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9C7" w:rsidRPr="00F86652" w:rsidRDefault="00AA69C7" w:rsidP="00AA69C7">
      <w:pPr>
        <w:spacing w:after="0" w:line="269" w:lineRule="auto"/>
        <w:ind w:firstLine="709"/>
        <w:jc w:val="right"/>
        <w:rPr>
          <w:rFonts w:ascii="Times New Roman" w:hAnsi="Times New Roman"/>
          <w:b/>
          <w:i/>
          <w:sz w:val="28"/>
          <w:szCs w:val="28"/>
        </w:rPr>
      </w:pPr>
      <w:r w:rsidRPr="00F86652">
        <w:rPr>
          <w:rFonts w:ascii="Times New Roman" w:hAnsi="Times New Roman"/>
          <w:b/>
          <w:i/>
          <w:sz w:val="28"/>
          <w:szCs w:val="28"/>
        </w:rPr>
        <w:t>Савченко В.</w:t>
      </w:r>
      <w:r>
        <w:rPr>
          <w:rFonts w:ascii="Times New Roman" w:hAnsi="Times New Roman"/>
          <w:b/>
          <w:i/>
          <w:sz w:val="28"/>
          <w:szCs w:val="28"/>
        </w:rPr>
        <w:t xml:space="preserve"> </w:t>
      </w:r>
      <w:r w:rsidRPr="00F86652">
        <w:rPr>
          <w:rFonts w:ascii="Times New Roman" w:hAnsi="Times New Roman"/>
          <w:b/>
          <w:i/>
          <w:sz w:val="28"/>
          <w:szCs w:val="28"/>
        </w:rPr>
        <w:t xml:space="preserve">Ф., д.е.н., професор, </w:t>
      </w:r>
    </w:p>
    <w:p w:rsidR="00AA69C7" w:rsidRPr="00F86652" w:rsidRDefault="00AA69C7" w:rsidP="00AA69C7">
      <w:pPr>
        <w:tabs>
          <w:tab w:val="left" w:pos="4200"/>
        </w:tabs>
        <w:spacing w:after="0" w:line="269" w:lineRule="auto"/>
        <w:ind w:firstLine="709"/>
        <w:jc w:val="right"/>
        <w:rPr>
          <w:rFonts w:ascii="Times New Roman" w:hAnsi="Times New Roman"/>
          <w:b/>
          <w:sz w:val="36"/>
          <w:szCs w:val="36"/>
        </w:rPr>
      </w:pPr>
      <w:r w:rsidRPr="00F86652">
        <w:rPr>
          <w:rFonts w:ascii="Times New Roman" w:hAnsi="Times New Roman"/>
          <w:b/>
          <w:i/>
          <w:sz w:val="28"/>
          <w:szCs w:val="28"/>
        </w:rPr>
        <w:t>заслужений економіст України</w:t>
      </w:r>
      <w:r w:rsidRPr="00F86652">
        <w:rPr>
          <w:rFonts w:ascii="Times New Roman" w:hAnsi="Times New Roman"/>
          <w:sz w:val="36"/>
          <w:szCs w:val="36"/>
        </w:rPr>
        <w:br/>
      </w:r>
      <w:r>
        <w:rPr>
          <w:rFonts w:ascii="Times New Roman" w:hAnsi="Times New Roman"/>
          <w:b/>
          <w:sz w:val="36"/>
          <w:szCs w:val="36"/>
        </w:rPr>
        <w:t xml:space="preserve">  </w:t>
      </w:r>
      <w:r w:rsidRPr="00F86652">
        <w:rPr>
          <w:rFonts w:ascii="Times New Roman" w:hAnsi="Times New Roman"/>
          <w:b/>
          <w:sz w:val="36"/>
          <w:szCs w:val="36"/>
        </w:rPr>
        <w:t xml:space="preserve"> </w:t>
      </w:r>
    </w:p>
    <w:p w:rsidR="00AA69C7" w:rsidRDefault="00AA69C7" w:rsidP="00AA69C7">
      <w:pPr>
        <w:tabs>
          <w:tab w:val="left" w:pos="4200"/>
        </w:tabs>
        <w:spacing w:after="0" w:line="269" w:lineRule="auto"/>
        <w:jc w:val="center"/>
        <w:rPr>
          <w:rFonts w:ascii="Times New Roman" w:hAnsi="Times New Roman"/>
          <w:b/>
          <w:caps/>
          <w:sz w:val="28"/>
          <w:szCs w:val="28"/>
        </w:rPr>
      </w:pPr>
      <w:r w:rsidRPr="00F86652">
        <w:rPr>
          <w:rFonts w:ascii="Times New Roman" w:hAnsi="Times New Roman"/>
          <w:b/>
          <w:sz w:val="28"/>
          <w:szCs w:val="28"/>
        </w:rPr>
        <w:t>4.3.</w:t>
      </w:r>
      <w:r w:rsidRPr="00F86652">
        <w:rPr>
          <w:rFonts w:ascii="Times New Roman" w:hAnsi="Times New Roman"/>
          <w:b/>
          <w:caps/>
          <w:sz w:val="28"/>
          <w:szCs w:val="28"/>
        </w:rPr>
        <w:t>Туристична сфера: глобальні та національні аспекти</w:t>
      </w:r>
    </w:p>
    <w:p w:rsidR="00AA69C7" w:rsidRPr="00F86652" w:rsidRDefault="00AA69C7" w:rsidP="00AA69C7">
      <w:pPr>
        <w:tabs>
          <w:tab w:val="left" w:pos="4200"/>
        </w:tabs>
        <w:spacing w:after="0" w:line="269" w:lineRule="auto"/>
        <w:jc w:val="right"/>
        <w:rPr>
          <w:rFonts w:ascii="Times New Roman" w:hAnsi="Times New Roman"/>
          <w:sz w:val="28"/>
          <w:szCs w:val="28"/>
        </w:rPr>
      </w:pPr>
    </w:p>
    <w:p w:rsidR="00AA69C7" w:rsidRDefault="00AA69C7" w:rsidP="00AA69C7">
      <w:pPr>
        <w:spacing w:after="0" w:line="269" w:lineRule="auto"/>
        <w:ind w:firstLine="709"/>
        <w:jc w:val="both"/>
        <w:rPr>
          <w:rFonts w:ascii="Times New Roman" w:hAnsi="Times New Roman"/>
          <w:sz w:val="28"/>
          <w:szCs w:val="28"/>
        </w:rPr>
      </w:pPr>
      <w:r w:rsidRPr="00F86652">
        <w:rPr>
          <w:rFonts w:ascii="Times New Roman" w:hAnsi="Times New Roman"/>
          <w:sz w:val="28"/>
          <w:szCs w:val="28"/>
        </w:rPr>
        <w:t>Туризм</w:t>
      </w:r>
      <w:r>
        <w:rPr>
          <w:rFonts w:ascii="Times New Roman" w:hAnsi="Times New Roman"/>
          <w:sz w:val="28"/>
          <w:szCs w:val="28"/>
        </w:rPr>
        <w:t xml:space="preserve"> </w:t>
      </w:r>
      <w:r w:rsidRPr="00F86652">
        <w:rPr>
          <w:rFonts w:ascii="Times New Roman" w:hAnsi="Times New Roman"/>
          <w:sz w:val="28"/>
          <w:szCs w:val="28"/>
        </w:rPr>
        <w:t>прискорено</w:t>
      </w:r>
      <w:r>
        <w:rPr>
          <w:rFonts w:ascii="Times New Roman" w:hAnsi="Times New Roman"/>
          <w:sz w:val="28"/>
          <w:szCs w:val="28"/>
        </w:rPr>
        <w:t xml:space="preserve"> </w:t>
      </w:r>
      <w:r w:rsidRPr="00F86652">
        <w:rPr>
          <w:rFonts w:ascii="Times New Roman" w:hAnsi="Times New Roman"/>
          <w:sz w:val="28"/>
          <w:szCs w:val="28"/>
        </w:rPr>
        <w:t>зміцнює</w:t>
      </w:r>
      <w:r>
        <w:rPr>
          <w:rFonts w:ascii="Times New Roman" w:hAnsi="Times New Roman"/>
          <w:sz w:val="28"/>
          <w:szCs w:val="28"/>
        </w:rPr>
        <w:t xml:space="preserve"> </w:t>
      </w:r>
      <w:r w:rsidRPr="00F86652">
        <w:rPr>
          <w:rFonts w:ascii="Times New Roman" w:hAnsi="Times New Roman"/>
          <w:sz w:val="28"/>
          <w:szCs w:val="28"/>
        </w:rPr>
        <w:t>позиції</w:t>
      </w:r>
      <w:r>
        <w:rPr>
          <w:rFonts w:ascii="Times New Roman" w:hAnsi="Times New Roman"/>
          <w:sz w:val="28"/>
          <w:szCs w:val="28"/>
        </w:rPr>
        <w:t xml:space="preserve"> </w:t>
      </w:r>
      <w:r w:rsidRPr="00F86652">
        <w:rPr>
          <w:rFonts w:ascii="Times New Roman" w:hAnsi="Times New Roman"/>
          <w:sz w:val="28"/>
          <w:szCs w:val="28"/>
        </w:rPr>
        <w:t>у світовому просторі як сфера рекреації, дозвілля і відпочинку,</w:t>
      </w:r>
      <w:r>
        <w:rPr>
          <w:rFonts w:ascii="Times New Roman" w:hAnsi="Times New Roman"/>
          <w:sz w:val="28"/>
          <w:szCs w:val="28"/>
        </w:rPr>
        <w:t xml:space="preserve"> </w:t>
      </w:r>
      <w:r w:rsidRPr="00F86652">
        <w:rPr>
          <w:rFonts w:ascii="Times New Roman" w:hAnsi="Times New Roman"/>
          <w:sz w:val="28"/>
          <w:szCs w:val="28"/>
        </w:rPr>
        <w:t>водночас</w:t>
      </w:r>
      <w:r>
        <w:rPr>
          <w:rFonts w:ascii="Times New Roman" w:hAnsi="Times New Roman"/>
          <w:sz w:val="28"/>
          <w:szCs w:val="28"/>
        </w:rPr>
        <w:t xml:space="preserve"> </w:t>
      </w:r>
      <w:r w:rsidRPr="00F86652">
        <w:rPr>
          <w:rFonts w:ascii="Times New Roman" w:hAnsi="Times New Roman"/>
          <w:sz w:val="28"/>
          <w:szCs w:val="28"/>
        </w:rPr>
        <w:t>виступаючи бізнесовим</w:t>
      </w:r>
      <w:r>
        <w:rPr>
          <w:rFonts w:ascii="Times New Roman" w:hAnsi="Times New Roman"/>
          <w:sz w:val="28"/>
          <w:szCs w:val="28"/>
        </w:rPr>
        <w:t xml:space="preserve"> </w:t>
      </w:r>
      <w:r w:rsidRPr="00F86652">
        <w:rPr>
          <w:rFonts w:ascii="Times New Roman" w:hAnsi="Times New Roman"/>
          <w:sz w:val="28"/>
          <w:szCs w:val="28"/>
        </w:rPr>
        <w:t>середовищем, індустрією,</w:t>
      </w:r>
      <w:r w:rsidRPr="00F86652">
        <w:rPr>
          <w:rFonts w:ascii="Times New Roman" w:hAnsi="Times New Roman"/>
          <w:color w:val="FFFFFF"/>
          <w:sz w:val="28"/>
          <w:szCs w:val="28"/>
        </w:rPr>
        <w:t>.</w:t>
      </w:r>
      <w:r w:rsidRPr="00F86652">
        <w:rPr>
          <w:rFonts w:ascii="Times New Roman" w:hAnsi="Times New Roman"/>
          <w:sz w:val="28"/>
          <w:szCs w:val="28"/>
        </w:rPr>
        <w:t>способом</w:t>
      </w:r>
      <w:r>
        <w:rPr>
          <w:rFonts w:ascii="Times New Roman" w:hAnsi="Times New Roman"/>
          <w:sz w:val="28"/>
          <w:szCs w:val="28"/>
        </w:rPr>
        <w:t xml:space="preserve"> </w:t>
      </w:r>
      <w:r w:rsidRPr="00F86652">
        <w:rPr>
          <w:rFonts w:ascii="Times New Roman" w:hAnsi="Times New Roman"/>
          <w:sz w:val="28"/>
          <w:szCs w:val="28"/>
        </w:rPr>
        <w:t>освоєння</w:t>
      </w:r>
      <w:r>
        <w:rPr>
          <w:rFonts w:ascii="Times New Roman" w:hAnsi="Times New Roman"/>
          <w:sz w:val="28"/>
          <w:szCs w:val="28"/>
        </w:rPr>
        <w:t xml:space="preserve"> </w:t>
      </w:r>
      <w:r w:rsidRPr="00F86652">
        <w:rPr>
          <w:rFonts w:ascii="Times New Roman" w:hAnsi="Times New Roman"/>
          <w:sz w:val="28"/>
          <w:szCs w:val="28"/>
        </w:rPr>
        <w:t>навколишнього світу і формою міжнародних,</w:t>
      </w:r>
      <w:r>
        <w:rPr>
          <w:rFonts w:ascii="Times New Roman" w:hAnsi="Times New Roman"/>
          <w:sz w:val="28"/>
          <w:szCs w:val="28"/>
        </w:rPr>
        <w:t xml:space="preserve"> </w:t>
      </w:r>
      <w:r w:rsidRPr="00F86652">
        <w:rPr>
          <w:rFonts w:ascii="Times New Roman" w:hAnsi="Times New Roman"/>
          <w:sz w:val="28"/>
          <w:szCs w:val="28"/>
        </w:rPr>
        <w:t>в</w:t>
      </w:r>
      <w:r>
        <w:rPr>
          <w:rFonts w:ascii="Times New Roman" w:hAnsi="Times New Roman"/>
          <w:sz w:val="28"/>
          <w:szCs w:val="28"/>
        </w:rPr>
        <w:t xml:space="preserve"> </w:t>
      </w:r>
      <w:r w:rsidRPr="00F86652">
        <w:rPr>
          <w:rFonts w:ascii="Times New Roman" w:hAnsi="Times New Roman"/>
          <w:sz w:val="28"/>
          <w:szCs w:val="28"/>
        </w:rPr>
        <w:t>тому</w:t>
      </w:r>
      <w:r>
        <w:rPr>
          <w:rFonts w:ascii="Times New Roman" w:hAnsi="Times New Roman"/>
          <w:sz w:val="28"/>
          <w:szCs w:val="28"/>
        </w:rPr>
        <w:t xml:space="preserve"> </w:t>
      </w:r>
      <w:r w:rsidRPr="00F86652">
        <w:rPr>
          <w:rFonts w:ascii="Times New Roman" w:hAnsi="Times New Roman"/>
          <w:sz w:val="28"/>
          <w:szCs w:val="28"/>
        </w:rPr>
        <w:t>числі</w:t>
      </w:r>
      <w:r>
        <w:t xml:space="preserve"> </w:t>
      </w:r>
      <w:r w:rsidRPr="00F86652">
        <w:t xml:space="preserve"> </w:t>
      </w:r>
      <w:r w:rsidRPr="00F86652">
        <w:rPr>
          <w:rFonts w:ascii="Times New Roman" w:hAnsi="Times New Roman"/>
          <w:sz w:val="28"/>
          <w:szCs w:val="28"/>
        </w:rPr>
        <w:t>економічних,</w:t>
      </w:r>
      <w:r>
        <w:rPr>
          <w:rFonts w:ascii="Times New Roman" w:hAnsi="Times New Roman"/>
          <w:sz w:val="28"/>
          <w:szCs w:val="28"/>
        </w:rPr>
        <w:t xml:space="preserve"> </w:t>
      </w:r>
      <w:r w:rsidRPr="00F86652">
        <w:rPr>
          <w:rFonts w:ascii="Times New Roman" w:hAnsi="Times New Roman"/>
          <w:sz w:val="28"/>
          <w:szCs w:val="28"/>
        </w:rPr>
        <w:t>відносин.</w:t>
      </w:r>
      <w:r>
        <w:rPr>
          <w:rFonts w:ascii="Times New Roman" w:hAnsi="Times New Roman"/>
          <w:sz w:val="28"/>
          <w:szCs w:val="28"/>
        </w:rPr>
        <w:t xml:space="preserve"> </w:t>
      </w:r>
      <w:r w:rsidRPr="00F86652">
        <w:rPr>
          <w:rFonts w:ascii="Times New Roman" w:hAnsi="Times New Roman"/>
          <w:sz w:val="28"/>
          <w:szCs w:val="28"/>
        </w:rPr>
        <w:t>Він</w:t>
      </w:r>
      <w:r>
        <w:rPr>
          <w:rFonts w:ascii="Times New Roman" w:hAnsi="Times New Roman"/>
          <w:sz w:val="28"/>
          <w:szCs w:val="28"/>
        </w:rPr>
        <w:t xml:space="preserve"> </w:t>
      </w:r>
      <w:r w:rsidRPr="00F86652">
        <w:rPr>
          <w:rFonts w:ascii="Times New Roman" w:hAnsi="Times New Roman"/>
          <w:sz w:val="28"/>
          <w:szCs w:val="28"/>
        </w:rPr>
        <w:t>залучає</w:t>
      </w:r>
      <w:r>
        <w:rPr>
          <w:rFonts w:ascii="Times New Roman" w:hAnsi="Times New Roman"/>
          <w:sz w:val="28"/>
          <w:szCs w:val="28"/>
        </w:rPr>
        <w:t xml:space="preserve"> </w:t>
      </w:r>
      <w:r w:rsidRPr="00F86652">
        <w:rPr>
          <w:rFonts w:ascii="Times New Roman" w:hAnsi="Times New Roman"/>
          <w:sz w:val="28"/>
          <w:szCs w:val="28"/>
        </w:rPr>
        <w:t>до</w:t>
      </w:r>
      <w:r>
        <w:rPr>
          <w:rFonts w:ascii="Times New Roman" w:hAnsi="Times New Roman"/>
          <w:sz w:val="28"/>
          <w:szCs w:val="28"/>
        </w:rPr>
        <w:t xml:space="preserve"> </w:t>
      </w:r>
      <w:r w:rsidRPr="00F86652">
        <w:rPr>
          <w:rFonts w:ascii="Times New Roman" w:hAnsi="Times New Roman"/>
          <w:sz w:val="28"/>
          <w:szCs w:val="28"/>
        </w:rPr>
        <w:t>участі</w:t>
      </w:r>
      <w:r>
        <w:rPr>
          <w:rFonts w:ascii="Times New Roman" w:hAnsi="Times New Roman"/>
          <w:sz w:val="28"/>
          <w:szCs w:val="28"/>
        </w:rPr>
        <w:t xml:space="preserve"> </w:t>
      </w:r>
      <w:r w:rsidRPr="00F86652">
        <w:rPr>
          <w:rFonts w:ascii="Times New Roman" w:hAnsi="Times New Roman"/>
          <w:sz w:val="28"/>
          <w:szCs w:val="28"/>
        </w:rPr>
        <w:t>і</w:t>
      </w:r>
      <w:r>
        <w:rPr>
          <w:rFonts w:ascii="Times New Roman" w:hAnsi="Times New Roman"/>
          <w:sz w:val="28"/>
          <w:szCs w:val="28"/>
        </w:rPr>
        <w:t xml:space="preserve"> </w:t>
      </w:r>
      <w:r w:rsidRPr="00F86652">
        <w:rPr>
          <w:rFonts w:ascii="Times New Roman" w:hAnsi="Times New Roman"/>
          <w:sz w:val="28"/>
          <w:szCs w:val="28"/>
        </w:rPr>
        <w:t>професійної туристської</w:t>
      </w:r>
      <w:r>
        <w:rPr>
          <w:rFonts w:ascii="Times New Roman" w:hAnsi="Times New Roman"/>
          <w:sz w:val="28"/>
          <w:szCs w:val="28"/>
        </w:rPr>
        <w:t xml:space="preserve"> </w:t>
      </w:r>
      <w:r w:rsidRPr="00F86652">
        <w:rPr>
          <w:rFonts w:ascii="Times New Roman" w:hAnsi="Times New Roman"/>
          <w:sz w:val="28"/>
          <w:szCs w:val="28"/>
        </w:rPr>
        <w:t>діяльності</w:t>
      </w:r>
      <w:r>
        <w:rPr>
          <w:rFonts w:ascii="Times New Roman" w:hAnsi="Times New Roman"/>
          <w:sz w:val="28"/>
          <w:szCs w:val="28"/>
        </w:rPr>
        <w:t xml:space="preserve"> </w:t>
      </w:r>
      <w:r w:rsidRPr="00F86652">
        <w:rPr>
          <w:rFonts w:ascii="Times New Roman" w:hAnsi="Times New Roman"/>
          <w:sz w:val="28"/>
          <w:szCs w:val="28"/>
        </w:rPr>
        <w:t>все</w:t>
      </w:r>
      <w:r>
        <w:rPr>
          <w:rFonts w:ascii="Times New Roman" w:hAnsi="Times New Roman"/>
          <w:sz w:val="28"/>
          <w:szCs w:val="28"/>
        </w:rPr>
        <w:t xml:space="preserve"> </w:t>
      </w:r>
      <w:r w:rsidRPr="00F86652">
        <w:rPr>
          <w:rFonts w:ascii="Times New Roman" w:hAnsi="Times New Roman"/>
          <w:sz w:val="28"/>
          <w:szCs w:val="28"/>
        </w:rPr>
        <w:t>більше</w:t>
      </w:r>
      <w:r>
        <w:rPr>
          <w:rFonts w:ascii="Times New Roman" w:hAnsi="Times New Roman"/>
          <w:sz w:val="28"/>
          <w:szCs w:val="28"/>
        </w:rPr>
        <w:t xml:space="preserve"> </w:t>
      </w:r>
      <w:r w:rsidRPr="00F86652">
        <w:rPr>
          <w:rFonts w:ascii="Times New Roman" w:hAnsi="Times New Roman"/>
          <w:sz w:val="28"/>
          <w:szCs w:val="28"/>
        </w:rPr>
        <w:t>учасників,</w:t>
      </w:r>
      <w:r>
        <w:rPr>
          <w:rFonts w:ascii="Times New Roman" w:hAnsi="Times New Roman"/>
          <w:sz w:val="28"/>
          <w:szCs w:val="28"/>
        </w:rPr>
        <w:t xml:space="preserve"> </w:t>
      </w:r>
      <w:r w:rsidRPr="00F86652">
        <w:rPr>
          <w:rFonts w:ascii="Times New Roman" w:hAnsi="Times New Roman"/>
          <w:sz w:val="28"/>
          <w:szCs w:val="28"/>
        </w:rPr>
        <w:t>розширює</w:t>
      </w:r>
      <w:r>
        <w:t xml:space="preserve"> </w:t>
      </w:r>
      <w:r w:rsidRPr="00F86652">
        <w:rPr>
          <w:rFonts w:ascii="Times New Roman" w:hAnsi="Times New Roman"/>
          <w:sz w:val="28"/>
          <w:szCs w:val="28"/>
        </w:rPr>
        <w:t>території.</w:t>
      </w:r>
    </w:p>
    <w:p w:rsidR="00AA69C7" w:rsidRDefault="00AA69C7" w:rsidP="00AA69C7">
      <w:pPr>
        <w:spacing w:after="0" w:line="269" w:lineRule="auto"/>
        <w:ind w:firstLine="709"/>
        <w:jc w:val="both"/>
        <w:rPr>
          <w:rFonts w:ascii="Times New Roman" w:hAnsi="Times New Roman"/>
          <w:sz w:val="28"/>
          <w:szCs w:val="28"/>
        </w:rPr>
      </w:pPr>
      <w:r w:rsidRPr="00F86652">
        <w:rPr>
          <w:rFonts w:ascii="Times New Roman" w:hAnsi="Times New Roman"/>
          <w:sz w:val="28"/>
          <w:szCs w:val="28"/>
        </w:rPr>
        <w:t>Просторова організація</w:t>
      </w:r>
      <w:r>
        <w:rPr>
          <w:rFonts w:ascii="Times New Roman" w:hAnsi="Times New Roman"/>
          <w:sz w:val="28"/>
          <w:szCs w:val="28"/>
        </w:rPr>
        <w:t xml:space="preserve"> </w:t>
      </w:r>
      <w:r w:rsidRPr="00F86652">
        <w:rPr>
          <w:rFonts w:ascii="Times New Roman" w:hAnsi="Times New Roman"/>
          <w:sz w:val="28"/>
          <w:szCs w:val="28"/>
        </w:rPr>
        <w:t>туризму</w:t>
      </w:r>
      <w:r>
        <w:rPr>
          <w:rFonts w:ascii="Times New Roman" w:hAnsi="Times New Roman"/>
          <w:sz w:val="28"/>
          <w:szCs w:val="28"/>
        </w:rPr>
        <w:t xml:space="preserve"> </w:t>
      </w:r>
      <w:r w:rsidRPr="00F86652">
        <w:rPr>
          <w:rFonts w:ascii="Times New Roman" w:hAnsi="Times New Roman"/>
          <w:sz w:val="28"/>
          <w:szCs w:val="28"/>
        </w:rPr>
        <w:t>з різноманітними природними та історико - культурними</w:t>
      </w:r>
      <w:r>
        <w:rPr>
          <w:rFonts w:ascii="Times New Roman" w:hAnsi="Times New Roman"/>
          <w:sz w:val="28"/>
          <w:szCs w:val="28"/>
        </w:rPr>
        <w:t xml:space="preserve"> </w:t>
      </w:r>
      <w:r w:rsidRPr="00F86652">
        <w:rPr>
          <w:rFonts w:ascii="Times New Roman" w:hAnsi="Times New Roman"/>
          <w:sz w:val="28"/>
          <w:szCs w:val="28"/>
        </w:rPr>
        <w:t>ресурсами,</w:t>
      </w:r>
      <w:r>
        <w:rPr>
          <w:rFonts w:ascii="Times New Roman" w:hAnsi="Times New Roman"/>
          <w:sz w:val="28"/>
          <w:szCs w:val="28"/>
        </w:rPr>
        <w:t xml:space="preserve"> </w:t>
      </w:r>
      <w:r w:rsidRPr="00F86652">
        <w:rPr>
          <w:rFonts w:ascii="Times New Roman" w:hAnsi="Times New Roman"/>
          <w:sz w:val="28"/>
          <w:szCs w:val="28"/>
        </w:rPr>
        <w:t>наростаючими</w:t>
      </w:r>
      <w:r>
        <w:rPr>
          <w:rFonts w:ascii="Times New Roman" w:hAnsi="Times New Roman"/>
          <w:sz w:val="28"/>
          <w:szCs w:val="28"/>
        </w:rPr>
        <w:t xml:space="preserve"> </w:t>
      </w:r>
      <w:r w:rsidRPr="00F86652">
        <w:rPr>
          <w:rFonts w:ascii="Times New Roman" w:hAnsi="Times New Roman"/>
          <w:sz w:val="28"/>
          <w:szCs w:val="28"/>
        </w:rPr>
        <w:t>масштабами,</w:t>
      </w:r>
      <w:r>
        <w:rPr>
          <w:rFonts w:ascii="Times New Roman" w:hAnsi="Times New Roman"/>
          <w:sz w:val="28"/>
          <w:szCs w:val="28"/>
        </w:rPr>
        <w:t xml:space="preserve"> </w:t>
      </w:r>
      <w:r w:rsidRPr="00F86652">
        <w:rPr>
          <w:rFonts w:ascii="Times New Roman" w:hAnsi="Times New Roman"/>
          <w:sz w:val="28"/>
          <w:szCs w:val="28"/>
        </w:rPr>
        <w:t>складністю інфраструктури</w:t>
      </w:r>
      <w:r>
        <w:rPr>
          <w:rFonts w:ascii="Times New Roman" w:hAnsi="Times New Roman"/>
          <w:sz w:val="28"/>
          <w:szCs w:val="28"/>
        </w:rPr>
        <w:t xml:space="preserve"> </w:t>
      </w:r>
      <w:r w:rsidRPr="00F86652">
        <w:rPr>
          <w:rFonts w:ascii="Times New Roman" w:hAnsi="Times New Roman"/>
          <w:sz w:val="28"/>
          <w:szCs w:val="28"/>
        </w:rPr>
        <w:t>та</w:t>
      </w:r>
      <w:r>
        <w:rPr>
          <w:rFonts w:ascii="Times New Roman" w:hAnsi="Times New Roman"/>
          <w:sz w:val="28"/>
          <w:szCs w:val="28"/>
        </w:rPr>
        <w:t xml:space="preserve"> </w:t>
      </w:r>
      <w:r w:rsidRPr="00F86652">
        <w:rPr>
          <w:rFonts w:ascii="Times New Roman" w:hAnsi="Times New Roman"/>
          <w:sz w:val="28"/>
          <w:szCs w:val="28"/>
        </w:rPr>
        <w:t>інше</w:t>
      </w:r>
      <w:r>
        <w:rPr>
          <w:rFonts w:ascii="Times New Roman" w:hAnsi="Times New Roman"/>
          <w:sz w:val="28"/>
          <w:szCs w:val="28"/>
        </w:rPr>
        <w:t xml:space="preserve"> </w:t>
      </w:r>
      <w:r w:rsidRPr="00F86652">
        <w:rPr>
          <w:rFonts w:ascii="Times New Roman" w:hAnsi="Times New Roman"/>
          <w:sz w:val="28"/>
          <w:szCs w:val="28"/>
        </w:rPr>
        <w:t>викликає</w:t>
      </w:r>
      <w:r>
        <w:rPr>
          <w:rFonts w:ascii="Times New Roman" w:hAnsi="Times New Roman"/>
          <w:sz w:val="28"/>
          <w:szCs w:val="28"/>
        </w:rPr>
        <w:t xml:space="preserve"> </w:t>
      </w:r>
      <w:r w:rsidRPr="00F86652">
        <w:rPr>
          <w:rFonts w:ascii="Times New Roman" w:hAnsi="Times New Roman"/>
          <w:sz w:val="28"/>
          <w:szCs w:val="28"/>
        </w:rPr>
        <w:t>необхідність</w:t>
      </w:r>
      <w:r>
        <w:rPr>
          <w:rFonts w:ascii="Times New Roman" w:hAnsi="Times New Roman"/>
          <w:sz w:val="28"/>
          <w:szCs w:val="28"/>
        </w:rPr>
        <w:t xml:space="preserve"> </w:t>
      </w:r>
      <w:r w:rsidRPr="00F86652">
        <w:rPr>
          <w:rFonts w:ascii="Times New Roman" w:hAnsi="Times New Roman"/>
          <w:sz w:val="28"/>
          <w:szCs w:val="28"/>
        </w:rPr>
        <w:t>вивчення</w:t>
      </w:r>
      <w:r>
        <w:rPr>
          <w:rFonts w:ascii="Times New Roman" w:hAnsi="Times New Roman"/>
          <w:sz w:val="28"/>
          <w:szCs w:val="28"/>
        </w:rPr>
        <w:t xml:space="preserve"> </w:t>
      </w:r>
      <w:r w:rsidRPr="00F86652">
        <w:rPr>
          <w:rFonts w:ascii="Times New Roman" w:hAnsi="Times New Roman"/>
          <w:sz w:val="28"/>
          <w:szCs w:val="28"/>
        </w:rPr>
        <w:t>його</w:t>
      </w:r>
      <w:r>
        <w:t xml:space="preserve"> </w:t>
      </w:r>
      <w:r w:rsidRPr="00F86652">
        <w:rPr>
          <w:rFonts w:ascii="Times New Roman" w:hAnsi="Times New Roman"/>
          <w:sz w:val="28"/>
          <w:szCs w:val="28"/>
        </w:rPr>
        <w:t>основних положень і традицій, раціоналізації діяльності на різних ієрархічних рівнях.</w:t>
      </w:r>
    </w:p>
    <w:p w:rsidR="00AA69C7" w:rsidRDefault="00AA69C7" w:rsidP="00AA69C7">
      <w:pPr>
        <w:spacing w:after="0" w:line="269" w:lineRule="auto"/>
        <w:ind w:firstLine="709"/>
        <w:jc w:val="both"/>
        <w:rPr>
          <w:rFonts w:ascii="Times New Roman" w:hAnsi="Times New Roman"/>
          <w:sz w:val="28"/>
          <w:szCs w:val="28"/>
        </w:rPr>
      </w:pPr>
      <w:r w:rsidRPr="00F86652">
        <w:rPr>
          <w:rFonts w:ascii="Times New Roman" w:hAnsi="Times New Roman"/>
          <w:sz w:val="28"/>
          <w:szCs w:val="28"/>
        </w:rPr>
        <w:t>Визначимо</w:t>
      </w:r>
      <w:r>
        <w:rPr>
          <w:rFonts w:ascii="Times New Roman" w:hAnsi="Times New Roman"/>
          <w:sz w:val="28"/>
          <w:szCs w:val="28"/>
        </w:rPr>
        <w:t xml:space="preserve"> </w:t>
      </w:r>
      <w:r w:rsidRPr="00F86652">
        <w:rPr>
          <w:rFonts w:ascii="Times New Roman" w:hAnsi="Times New Roman"/>
          <w:sz w:val="28"/>
          <w:szCs w:val="28"/>
        </w:rPr>
        <w:t>основні</w:t>
      </w:r>
      <w:r>
        <w:rPr>
          <w:rFonts w:ascii="Times New Roman" w:hAnsi="Times New Roman"/>
          <w:sz w:val="28"/>
          <w:szCs w:val="28"/>
        </w:rPr>
        <w:t xml:space="preserve"> </w:t>
      </w:r>
      <w:r w:rsidRPr="00F86652">
        <w:rPr>
          <w:rFonts w:ascii="Times New Roman" w:hAnsi="Times New Roman"/>
          <w:sz w:val="28"/>
          <w:szCs w:val="28"/>
        </w:rPr>
        <w:t>складові</w:t>
      </w:r>
      <w:r>
        <w:rPr>
          <w:rFonts w:ascii="Times New Roman" w:hAnsi="Times New Roman"/>
          <w:sz w:val="28"/>
          <w:szCs w:val="28"/>
        </w:rPr>
        <w:t xml:space="preserve"> </w:t>
      </w:r>
      <w:r w:rsidRPr="00F86652">
        <w:rPr>
          <w:rFonts w:ascii="Times New Roman" w:hAnsi="Times New Roman"/>
          <w:sz w:val="28"/>
          <w:szCs w:val="28"/>
        </w:rPr>
        <w:t>організаційної</w:t>
      </w:r>
      <w:r>
        <w:rPr>
          <w:rFonts w:ascii="Times New Roman" w:hAnsi="Times New Roman"/>
          <w:sz w:val="28"/>
          <w:szCs w:val="28"/>
        </w:rPr>
        <w:t xml:space="preserve"> </w:t>
      </w:r>
      <w:r w:rsidRPr="00F86652">
        <w:rPr>
          <w:rFonts w:ascii="Times New Roman" w:hAnsi="Times New Roman"/>
          <w:sz w:val="28"/>
          <w:szCs w:val="28"/>
        </w:rPr>
        <w:t>структури</w:t>
      </w:r>
      <w:r>
        <w:rPr>
          <w:rFonts w:ascii="Times New Roman" w:hAnsi="Times New Roman"/>
          <w:sz w:val="28"/>
          <w:szCs w:val="28"/>
        </w:rPr>
        <w:t xml:space="preserve"> </w:t>
      </w:r>
      <w:r w:rsidRPr="00F86652">
        <w:rPr>
          <w:rFonts w:ascii="Times New Roman" w:hAnsi="Times New Roman"/>
          <w:sz w:val="28"/>
          <w:szCs w:val="28"/>
        </w:rPr>
        <w:t>туризму:</w:t>
      </w:r>
    </w:p>
    <w:p w:rsidR="00AA69C7" w:rsidRDefault="00AA69C7" w:rsidP="00AA69C7">
      <w:pPr>
        <w:spacing w:after="0" w:line="269" w:lineRule="auto"/>
        <w:ind w:firstLine="709"/>
        <w:jc w:val="both"/>
        <w:rPr>
          <w:rFonts w:ascii="Times New Roman" w:hAnsi="Times New Roman"/>
          <w:sz w:val="28"/>
          <w:szCs w:val="28"/>
        </w:rPr>
      </w:pPr>
      <w:r w:rsidRPr="00F86652">
        <w:rPr>
          <w:rFonts w:ascii="Times New Roman" w:hAnsi="Times New Roman"/>
          <w:sz w:val="28"/>
          <w:szCs w:val="28"/>
        </w:rPr>
        <w:t>1. Центр – США, країни Західної Європи, Японія, Канада, Австралія.</w:t>
      </w:r>
    </w:p>
    <w:p w:rsidR="00AA69C7" w:rsidRDefault="00AA69C7" w:rsidP="00AA69C7">
      <w:pPr>
        <w:spacing w:after="0" w:line="269" w:lineRule="auto"/>
        <w:ind w:firstLine="709"/>
        <w:jc w:val="both"/>
        <w:rPr>
          <w:rFonts w:ascii="Times New Roman" w:hAnsi="Times New Roman"/>
          <w:sz w:val="28"/>
          <w:szCs w:val="28"/>
        </w:rPr>
      </w:pPr>
      <w:r w:rsidRPr="00F86652">
        <w:rPr>
          <w:rFonts w:ascii="Times New Roman" w:hAnsi="Times New Roman"/>
          <w:sz w:val="28"/>
          <w:szCs w:val="28"/>
        </w:rPr>
        <w:t>2. Напівпериферія – займає проміжне положення у системі міжнародного туристичного поділу праці і пом’якшує розходження потенціалів розвитку між Центром</w:t>
      </w:r>
      <w:r>
        <w:rPr>
          <w:rFonts w:ascii="Times New Roman" w:hAnsi="Times New Roman"/>
          <w:sz w:val="28"/>
          <w:szCs w:val="28"/>
        </w:rPr>
        <w:t xml:space="preserve"> </w:t>
      </w:r>
      <w:r w:rsidRPr="00F86652">
        <w:rPr>
          <w:rFonts w:ascii="Times New Roman" w:hAnsi="Times New Roman"/>
          <w:sz w:val="28"/>
          <w:szCs w:val="28"/>
        </w:rPr>
        <w:t>і</w:t>
      </w:r>
      <w:r>
        <w:rPr>
          <w:rFonts w:ascii="Times New Roman" w:hAnsi="Times New Roman"/>
          <w:sz w:val="28"/>
          <w:szCs w:val="28"/>
        </w:rPr>
        <w:t xml:space="preserve"> </w:t>
      </w:r>
      <w:r w:rsidRPr="00F86652">
        <w:rPr>
          <w:rFonts w:ascii="Times New Roman" w:hAnsi="Times New Roman"/>
          <w:sz w:val="28"/>
          <w:szCs w:val="28"/>
        </w:rPr>
        <w:t>Периферією.</w:t>
      </w:r>
      <w:r>
        <w:rPr>
          <w:rFonts w:ascii="Times New Roman" w:hAnsi="Times New Roman"/>
          <w:sz w:val="28"/>
          <w:szCs w:val="28"/>
        </w:rPr>
        <w:t xml:space="preserve"> </w:t>
      </w:r>
      <w:r w:rsidRPr="00F86652">
        <w:rPr>
          <w:rFonts w:ascii="Times New Roman" w:hAnsi="Times New Roman"/>
          <w:sz w:val="28"/>
          <w:szCs w:val="28"/>
        </w:rPr>
        <w:t>Вона</w:t>
      </w:r>
      <w:r>
        <w:t xml:space="preserve"> </w:t>
      </w:r>
      <w:r w:rsidRPr="00F86652">
        <w:rPr>
          <w:rFonts w:ascii="Times New Roman" w:hAnsi="Times New Roman"/>
          <w:sz w:val="28"/>
          <w:szCs w:val="28"/>
        </w:rPr>
        <w:t>включає</w:t>
      </w:r>
      <w:r>
        <w:rPr>
          <w:rFonts w:ascii="Times New Roman" w:hAnsi="Times New Roman"/>
          <w:sz w:val="28"/>
          <w:szCs w:val="28"/>
        </w:rPr>
        <w:t xml:space="preserve"> </w:t>
      </w:r>
      <w:r w:rsidRPr="00F86652">
        <w:rPr>
          <w:rFonts w:ascii="Times New Roman" w:hAnsi="Times New Roman"/>
          <w:sz w:val="28"/>
          <w:szCs w:val="28"/>
        </w:rPr>
        <w:t>такі</w:t>
      </w:r>
      <w:r>
        <w:rPr>
          <w:rFonts w:ascii="Times New Roman" w:hAnsi="Times New Roman"/>
          <w:sz w:val="28"/>
          <w:szCs w:val="28"/>
        </w:rPr>
        <w:t xml:space="preserve"> </w:t>
      </w:r>
      <w:r w:rsidRPr="00F86652">
        <w:rPr>
          <w:rFonts w:ascii="Times New Roman" w:hAnsi="Times New Roman"/>
          <w:sz w:val="28"/>
          <w:szCs w:val="28"/>
        </w:rPr>
        <w:t>групи</w:t>
      </w:r>
      <w:r>
        <w:rPr>
          <w:rFonts w:ascii="Times New Roman" w:hAnsi="Times New Roman"/>
          <w:sz w:val="28"/>
          <w:szCs w:val="28"/>
        </w:rPr>
        <w:t xml:space="preserve"> </w:t>
      </w:r>
      <w:r w:rsidRPr="00F86652">
        <w:rPr>
          <w:rFonts w:ascii="Times New Roman" w:hAnsi="Times New Roman"/>
          <w:sz w:val="28"/>
          <w:szCs w:val="28"/>
        </w:rPr>
        <w:t>країн:</w:t>
      </w:r>
    </w:p>
    <w:p w:rsidR="00AA69C7" w:rsidRDefault="00AA69C7" w:rsidP="00AA69C7">
      <w:pPr>
        <w:spacing w:after="0" w:line="269" w:lineRule="auto"/>
        <w:ind w:firstLine="709"/>
        <w:jc w:val="both"/>
        <w:rPr>
          <w:rFonts w:ascii="Times New Roman" w:hAnsi="Times New Roman"/>
          <w:sz w:val="28"/>
          <w:szCs w:val="28"/>
        </w:rPr>
      </w:pPr>
      <w:r w:rsidRPr="00F86652">
        <w:rPr>
          <w:rFonts w:ascii="Times New Roman" w:hAnsi="Times New Roman"/>
          <w:sz w:val="28"/>
          <w:szCs w:val="28"/>
        </w:rPr>
        <w:t>- високорозвинуті країни Північної Європи, що успішно модернізують індустрію</w:t>
      </w:r>
      <w:r>
        <w:rPr>
          <w:rFonts w:ascii="Times New Roman" w:hAnsi="Times New Roman"/>
          <w:sz w:val="28"/>
          <w:szCs w:val="28"/>
        </w:rPr>
        <w:t xml:space="preserve"> </w:t>
      </w:r>
      <w:r w:rsidRPr="00F86652">
        <w:rPr>
          <w:rFonts w:ascii="Times New Roman" w:hAnsi="Times New Roman"/>
          <w:sz w:val="28"/>
          <w:szCs w:val="28"/>
        </w:rPr>
        <w:t>туризму;</w:t>
      </w:r>
    </w:p>
    <w:p w:rsidR="00AA69C7" w:rsidRPr="00F86652" w:rsidRDefault="00AA69C7" w:rsidP="00AA69C7">
      <w:pPr>
        <w:spacing w:after="0" w:line="269" w:lineRule="auto"/>
        <w:ind w:firstLine="709"/>
        <w:jc w:val="both"/>
        <w:rPr>
          <w:rFonts w:ascii="Times New Roman" w:hAnsi="Times New Roman"/>
          <w:sz w:val="28"/>
          <w:szCs w:val="28"/>
        </w:rPr>
      </w:pPr>
      <w:r w:rsidRPr="00F86652">
        <w:rPr>
          <w:rFonts w:ascii="Times New Roman" w:hAnsi="Times New Roman"/>
          <w:sz w:val="28"/>
          <w:szCs w:val="28"/>
        </w:rPr>
        <w:t>- нові індустріальні країни і території Південно - Східної Азії, які швидко досягли прогресу. Окремі члени групи за показниками розвитку міжнародного туризму близько підійшли до країн Центру завдяки перетворенням в економіці та інноваціям;</w:t>
      </w:r>
    </w:p>
    <w:p w:rsidR="00AA69C7" w:rsidRDefault="00AA69C7" w:rsidP="00AA69C7">
      <w:pPr>
        <w:spacing w:after="0" w:line="269" w:lineRule="auto"/>
        <w:ind w:firstLine="709"/>
        <w:jc w:val="both"/>
        <w:rPr>
          <w:rFonts w:ascii="Times New Roman" w:hAnsi="Times New Roman"/>
          <w:sz w:val="28"/>
          <w:szCs w:val="28"/>
        </w:rPr>
      </w:pPr>
      <w:r w:rsidRPr="00F86652">
        <w:rPr>
          <w:rFonts w:ascii="Times New Roman" w:hAnsi="Times New Roman"/>
          <w:sz w:val="28"/>
          <w:szCs w:val="28"/>
        </w:rPr>
        <w:t>-</w:t>
      </w:r>
      <w:r>
        <w:rPr>
          <w:rFonts w:ascii="Times New Roman" w:hAnsi="Times New Roman"/>
          <w:sz w:val="28"/>
          <w:szCs w:val="28"/>
        </w:rPr>
        <w:t xml:space="preserve"> </w:t>
      </w:r>
      <w:r w:rsidRPr="00F86652">
        <w:rPr>
          <w:rFonts w:ascii="Times New Roman" w:hAnsi="Times New Roman"/>
          <w:sz w:val="28"/>
          <w:szCs w:val="28"/>
        </w:rPr>
        <w:t>острівні держави Середземноморського і Карибського басейнів, де туризм</w:t>
      </w:r>
      <w:r>
        <w:rPr>
          <w:rFonts w:ascii="Times New Roman" w:hAnsi="Times New Roman"/>
          <w:sz w:val="28"/>
          <w:szCs w:val="28"/>
        </w:rPr>
        <w:t xml:space="preserve"> </w:t>
      </w:r>
      <w:r w:rsidRPr="00F86652">
        <w:rPr>
          <w:rFonts w:ascii="Times New Roman" w:hAnsi="Times New Roman"/>
          <w:sz w:val="28"/>
          <w:szCs w:val="28"/>
        </w:rPr>
        <w:t>завжди</w:t>
      </w:r>
      <w:r>
        <w:rPr>
          <w:rFonts w:ascii="Times New Roman" w:hAnsi="Times New Roman"/>
          <w:sz w:val="28"/>
          <w:szCs w:val="28"/>
        </w:rPr>
        <w:t xml:space="preserve"> </w:t>
      </w:r>
      <w:r w:rsidRPr="00F86652">
        <w:rPr>
          <w:rFonts w:ascii="Times New Roman" w:hAnsi="Times New Roman"/>
          <w:sz w:val="28"/>
          <w:szCs w:val="28"/>
        </w:rPr>
        <w:t>був</w:t>
      </w:r>
      <w:r>
        <w:rPr>
          <w:rFonts w:ascii="Times New Roman" w:hAnsi="Times New Roman"/>
          <w:sz w:val="28"/>
          <w:szCs w:val="28"/>
        </w:rPr>
        <w:t xml:space="preserve"> </w:t>
      </w:r>
      <w:r w:rsidRPr="00F86652">
        <w:rPr>
          <w:rFonts w:ascii="Times New Roman" w:hAnsi="Times New Roman"/>
          <w:sz w:val="28"/>
          <w:szCs w:val="28"/>
        </w:rPr>
        <w:t>найважливішою</w:t>
      </w:r>
      <w:r>
        <w:rPr>
          <w:rFonts w:ascii="Times New Roman" w:hAnsi="Times New Roman"/>
          <w:sz w:val="28"/>
          <w:szCs w:val="28"/>
        </w:rPr>
        <w:t xml:space="preserve"> </w:t>
      </w:r>
      <w:r w:rsidRPr="00F86652">
        <w:rPr>
          <w:rFonts w:ascii="Times New Roman" w:hAnsi="Times New Roman"/>
          <w:sz w:val="28"/>
          <w:szCs w:val="28"/>
        </w:rPr>
        <w:t>складовою</w:t>
      </w:r>
      <w:r>
        <w:rPr>
          <w:rFonts w:ascii="Times New Roman" w:hAnsi="Times New Roman"/>
          <w:sz w:val="28"/>
          <w:szCs w:val="28"/>
        </w:rPr>
        <w:t xml:space="preserve"> </w:t>
      </w:r>
      <w:r w:rsidRPr="00F86652">
        <w:rPr>
          <w:rFonts w:ascii="Times New Roman" w:hAnsi="Times New Roman"/>
          <w:sz w:val="28"/>
          <w:szCs w:val="28"/>
        </w:rPr>
        <w:t>економіки</w:t>
      </w:r>
      <w:r>
        <w:rPr>
          <w:rFonts w:ascii="Times New Roman" w:hAnsi="Times New Roman"/>
          <w:sz w:val="28"/>
          <w:szCs w:val="28"/>
        </w:rPr>
        <w:t xml:space="preserve"> </w:t>
      </w:r>
      <w:r w:rsidRPr="00F86652">
        <w:rPr>
          <w:rFonts w:ascii="Times New Roman" w:hAnsi="Times New Roman"/>
          <w:sz w:val="28"/>
          <w:szCs w:val="28"/>
        </w:rPr>
        <w:t>[1,</w:t>
      </w:r>
      <w:r>
        <w:rPr>
          <w:rFonts w:ascii="Times New Roman" w:hAnsi="Times New Roman"/>
          <w:sz w:val="28"/>
          <w:szCs w:val="28"/>
        </w:rPr>
        <w:t xml:space="preserve"> </w:t>
      </w:r>
      <w:r w:rsidRPr="00F86652">
        <w:rPr>
          <w:rFonts w:ascii="Times New Roman" w:hAnsi="Times New Roman"/>
          <w:sz w:val="28"/>
          <w:szCs w:val="28"/>
        </w:rPr>
        <w:t>с.159].</w:t>
      </w:r>
    </w:p>
    <w:p w:rsidR="00AA69C7" w:rsidRDefault="00AA69C7" w:rsidP="00AA69C7">
      <w:pPr>
        <w:spacing w:after="0" w:line="269" w:lineRule="auto"/>
        <w:ind w:firstLine="709"/>
        <w:jc w:val="both"/>
        <w:rPr>
          <w:rFonts w:ascii="Times New Roman" w:hAnsi="Times New Roman"/>
          <w:sz w:val="28"/>
          <w:szCs w:val="28"/>
        </w:rPr>
      </w:pPr>
      <w:r w:rsidRPr="00F86652">
        <w:rPr>
          <w:rFonts w:ascii="Times New Roman" w:hAnsi="Times New Roman"/>
          <w:sz w:val="28"/>
          <w:szCs w:val="28"/>
        </w:rPr>
        <w:t>3.</w:t>
      </w:r>
      <w:r>
        <w:rPr>
          <w:rFonts w:ascii="Times New Roman" w:hAnsi="Times New Roman"/>
          <w:sz w:val="28"/>
          <w:szCs w:val="28"/>
        </w:rPr>
        <w:t xml:space="preserve"> </w:t>
      </w:r>
      <w:r w:rsidRPr="00F86652">
        <w:rPr>
          <w:rFonts w:ascii="Times New Roman" w:hAnsi="Times New Roman"/>
          <w:sz w:val="28"/>
          <w:szCs w:val="28"/>
        </w:rPr>
        <w:t>Периферія,</w:t>
      </w:r>
      <w:r>
        <w:rPr>
          <w:rFonts w:ascii="Times New Roman" w:hAnsi="Times New Roman"/>
          <w:sz w:val="28"/>
          <w:szCs w:val="28"/>
        </w:rPr>
        <w:t xml:space="preserve"> </w:t>
      </w:r>
      <w:r w:rsidRPr="00F86652">
        <w:rPr>
          <w:rFonts w:ascii="Times New Roman" w:hAnsi="Times New Roman"/>
          <w:sz w:val="28"/>
          <w:szCs w:val="28"/>
        </w:rPr>
        <w:t>яка</w:t>
      </w:r>
      <w:r>
        <w:rPr>
          <w:rFonts w:ascii="Times New Roman" w:hAnsi="Times New Roman"/>
          <w:sz w:val="28"/>
          <w:szCs w:val="28"/>
        </w:rPr>
        <w:t xml:space="preserve"> </w:t>
      </w:r>
      <w:r w:rsidRPr="00F86652">
        <w:rPr>
          <w:rFonts w:ascii="Times New Roman" w:hAnsi="Times New Roman"/>
          <w:sz w:val="28"/>
          <w:szCs w:val="28"/>
        </w:rPr>
        <w:t>складається</w:t>
      </w:r>
      <w:r>
        <w:rPr>
          <w:rFonts w:ascii="Times New Roman" w:hAnsi="Times New Roman"/>
          <w:sz w:val="28"/>
          <w:szCs w:val="28"/>
        </w:rPr>
        <w:t xml:space="preserve"> </w:t>
      </w:r>
      <w:r w:rsidRPr="00F86652">
        <w:rPr>
          <w:rFonts w:ascii="Times New Roman" w:hAnsi="Times New Roman"/>
          <w:sz w:val="28"/>
          <w:szCs w:val="28"/>
        </w:rPr>
        <w:t>з</w:t>
      </w:r>
      <w:r>
        <w:rPr>
          <w:rFonts w:ascii="Times New Roman" w:hAnsi="Times New Roman"/>
          <w:sz w:val="28"/>
          <w:szCs w:val="28"/>
        </w:rPr>
        <w:t xml:space="preserve"> </w:t>
      </w:r>
      <w:r w:rsidRPr="00F86652">
        <w:rPr>
          <w:rFonts w:ascii="Times New Roman" w:hAnsi="Times New Roman"/>
          <w:sz w:val="28"/>
          <w:szCs w:val="28"/>
        </w:rPr>
        <w:t>двох</w:t>
      </w:r>
      <w:r>
        <w:rPr>
          <w:rFonts w:ascii="Times New Roman" w:hAnsi="Times New Roman"/>
          <w:sz w:val="28"/>
          <w:szCs w:val="28"/>
        </w:rPr>
        <w:t xml:space="preserve"> </w:t>
      </w:r>
      <w:r w:rsidRPr="00F86652">
        <w:rPr>
          <w:rFonts w:ascii="Times New Roman" w:hAnsi="Times New Roman"/>
          <w:sz w:val="28"/>
          <w:szCs w:val="28"/>
        </w:rPr>
        <w:t>груп</w:t>
      </w:r>
      <w:r>
        <w:rPr>
          <w:rFonts w:ascii="Times New Roman" w:hAnsi="Times New Roman"/>
          <w:sz w:val="28"/>
          <w:szCs w:val="28"/>
        </w:rPr>
        <w:t xml:space="preserve"> </w:t>
      </w:r>
      <w:r w:rsidRPr="00F86652">
        <w:rPr>
          <w:rFonts w:ascii="Times New Roman" w:hAnsi="Times New Roman"/>
          <w:sz w:val="28"/>
          <w:szCs w:val="28"/>
        </w:rPr>
        <w:t>країн:</w:t>
      </w:r>
    </w:p>
    <w:p w:rsidR="00AA69C7" w:rsidRDefault="00AA69C7" w:rsidP="00AA69C7">
      <w:pPr>
        <w:spacing w:after="0" w:line="269" w:lineRule="auto"/>
        <w:ind w:firstLine="709"/>
        <w:jc w:val="both"/>
        <w:rPr>
          <w:rFonts w:ascii="Times New Roman" w:hAnsi="Times New Roman"/>
          <w:sz w:val="28"/>
          <w:szCs w:val="28"/>
        </w:rPr>
      </w:pPr>
      <w:r w:rsidRPr="00F86652">
        <w:rPr>
          <w:rFonts w:ascii="Times New Roman" w:hAnsi="Times New Roman"/>
          <w:sz w:val="28"/>
          <w:szCs w:val="28"/>
        </w:rPr>
        <w:t>-</w:t>
      </w:r>
      <w:r>
        <w:rPr>
          <w:rFonts w:ascii="Times New Roman" w:hAnsi="Times New Roman"/>
          <w:sz w:val="28"/>
          <w:szCs w:val="28"/>
        </w:rPr>
        <w:t xml:space="preserve"> </w:t>
      </w:r>
      <w:r w:rsidRPr="00F86652">
        <w:rPr>
          <w:rFonts w:ascii="Times New Roman" w:hAnsi="Times New Roman"/>
          <w:sz w:val="28"/>
          <w:szCs w:val="28"/>
        </w:rPr>
        <w:t>значна</w:t>
      </w:r>
      <w:r>
        <w:rPr>
          <w:rFonts w:ascii="Times New Roman" w:hAnsi="Times New Roman"/>
          <w:sz w:val="28"/>
          <w:szCs w:val="28"/>
        </w:rPr>
        <w:t xml:space="preserve"> </w:t>
      </w:r>
      <w:r w:rsidRPr="00F86652">
        <w:rPr>
          <w:rFonts w:ascii="Times New Roman" w:hAnsi="Times New Roman"/>
          <w:sz w:val="28"/>
          <w:szCs w:val="28"/>
        </w:rPr>
        <w:t>частина</w:t>
      </w:r>
      <w:r>
        <w:rPr>
          <w:rFonts w:ascii="Times New Roman" w:hAnsi="Times New Roman"/>
          <w:sz w:val="28"/>
          <w:szCs w:val="28"/>
        </w:rPr>
        <w:t xml:space="preserve"> </w:t>
      </w:r>
      <w:r w:rsidRPr="00F86652">
        <w:rPr>
          <w:rFonts w:ascii="Times New Roman" w:hAnsi="Times New Roman"/>
          <w:sz w:val="28"/>
          <w:szCs w:val="28"/>
        </w:rPr>
        <w:t>островів</w:t>
      </w:r>
      <w:r>
        <w:rPr>
          <w:rFonts w:ascii="Times New Roman" w:hAnsi="Times New Roman"/>
          <w:sz w:val="28"/>
          <w:szCs w:val="28"/>
        </w:rPr>
        <w:t xml:space="preserve"> </w:t>
      </w:r>
      <w:r w:rsidRPr="00F86652">
        <w:rPr>
          <w:rFonts w:ascii="Times New Roman" w:hAnsi="Times New Roman"/>
          <w:sz w:val="28"/>
          <w:szCs w:val="28"/>
        </w:rPr>
        <w:t>Індійського</w:t>
      </w:r>
      <w:r>
        <w:rPr>
          <w:rFonts w:ascii="Times New Roman" w:hAnsi="Times New Roman"/>
          <w:sz w:val="28"/>
          <w:szCs w:val="28"/>
        </w:rPr>
        <w:t xml:space="preserve"> </w:t>
      </w:r>
      <w:r w:rsidRPr="00F86652">
        <w:rPr>
          <w:rFonts w:ascii="Times New Roman" w:hAnsi="Times New Roman"/>
          <w:sz w:val="28"/>
          <w:szCs w:val="28"/>
        </w:rPr>
        <w:t>і</w:t>
      </w:r>
      <w:r>
        <w:rPr>
          <w:rFonts w:ascii="Times New Roman" w:hAnsi="Times New Roman"/>
          <w:sz w:val="28"/>
          <w:szCs w:val="28"/>
        </w:rPr>
        <w:t xml:space="preserve"> </w:t>
      </w:r>
      <w:r w:rsidRPr="00F86652">
        <w:rPr>
          <w:rFonts w:ascii="Times New Roman" w:hAnsi="Times New Roman"/>
          <w:sz w:val="28"/>
          <w:szCs w:val="28"/>
        </w:rPr>
        <w:t>Тихого</w:t>
      </w:r>
      <w:r>
        <w:rPr>
          <w:rFonts w:ascii="Times New Roman" w:hAnsi="Times New Roman"/>
          <w:sz w:val="28"/>
          <w:szCs w:val="28"/>
        </w:rPr>
        <w:t xml:space="preserve"> </w:t>
      </w:r>
      <w:r w:rsidRPr="00F86652">
        <w:rPr>
          <w:rFonts w:ascii="Times New Roman" w:hAnsi="Times New Roman"/>
          <w:sz w:val="28"/>
          <w:szCs w:val="28"/>
        </w:rPr>
        <w:t>океанів;</w:t>
      </w:r>
    </w:p>
    <w:p w:rsidR="00AA69C7" w:rsidRDefault="00AA69C7" w:rsidP="00AA69C7">
      <w:pPr>
        <w:spacing w:after="0" w:line="269" w:lineRule="auto"/>
        <w:ind w:firstLine="709"/>
        <w:jc w:val="both"/>
        <w:rPr>
          <w:rFonts w:ascii="Times New Roman" w:hAnsi="Times New Roman"/>
          <w:sz w:val="28"/>
          <w:szCs w:val="28"/>
        </w:rPr>
      </w:pPr>
      <w:r w:rsidRPr="00F86652">
        <w:rPr>
          <w:rFonts w:ascii="Times New Roman" w:hAnsi="Times New Roman"/>
          <w:sz w:val="28"/>
          <w:szCs w:val="28"/>
        </w:rPr>
        <w:t>- глибока периферія великої частини країн Африки і Північної Азії, окремі країни Латинської Америки, наприклад Гватемала та Гаїті, і в Тихому океані. Простір Периферії різноманітний, орієнтований на Центр і включає у себе ізольовані курорти,</w:t>
      </w:r>
      <w:r>
        <w:rPr>
          <w:rFonts w:ascii="Times New Roman" w:hAnsi="Times New Roman"/>
          <w:sz w:val="28"/>
          <w:szCs w:val="28"/>
        </w:rPr>
        <w:t xml:space="preserve"> </w:t>
      </w:r>
      <w:r w:rsidRPr="00F86652">
        <w:rPr>
          <w:rFonts w:ascii="Times New Roman" w:hAnsi="Times New Roman"/>
          <w:sz w:val="28"/>
          <w:szCs w:val="28"/>
        </w:rPr>
        <w:t xml:space="preserve">ТНК розвинутих країн для прийому іноземних туристів. </w:t>
      </w:r>
    </w:p>
    <w:p w:rsidR="00AA69C7" w:rsidRPr="00F86652" w:rsidRDefault="00AA69C7" w:rsidP="00AA69C7">
      <w:pPr>
        <w:spacing w:after="0" w:line="269" w:lineRule="auto"/>
        <w:ind w:firstLine="709"/>
        <w:jc w:val="both"/>
        <w:rPr>
          <w:rFonts w:ascii="Times New Roman" w:hAnsi="Times New Roman"/>
          <w:sz w:val="28"/>
          <w:szCs w:val="28"/>
        </w:rPr>
      </w:pPr>
      <w:r w:rsidRPr="00F86652">
        <w:rPr>
          <w:rFonts w:ascii="Times New Roman" w:hAnsi="Times New Roman"/>
          <w:sz w:val="28"/>
          <w:szCs w:val="28"/>
        </w:rPr>
        <w:t>4.</w:t>
      </w:r>
      <w:r>
        <w:t xml:space="preserve"> </w:t>
      </w:r>
      <w:r w:rsidRPr="00F86652">
        <w:rPr>
          <w:rFonts w:ascii="Times New Roman" w:hAnsi="Times New Roman"/>
          <w:sz w:val="28"/>
          <w:szCs w:val="28"/>
        </w:rPr>
        <w:t>Постсоціалістичні</w:t>
      </w:r>
      <w:r>
        <w:rPr>
          <w:rFonts w:ascii="Times New Roman" w:hAnsi="Times New Roman"/>
          <w:sz w:val="28"/>
          <w:szCs w:val="28"/>
        </w:rPr>
        <w:t xml:space="preserve"> </w:t>
      </w:r>
      <w:r w:rsidRPr="00F86652">
        <w:rPr>
          <w:rFonts w:ascii="Times New Roman" w:hAnsi="Times New Roman"/>
          <w:sz w:val="28"/>
          <w:szCs w:val="28"/>
        </w:rPr>
        <w:t>країни</w:t>
      </w:r>
      <w:r>
        <w:rPr>
          <w:rFonts w:ascii="Times New Roman" w:hAnsi="Times New Roman"/>
          <w:sz w:val="28"/>
          <w:szCs w:val="28"/>
        </w:rPr>
        <w:t xml:space="preserve"> </w:t>
      </w:r>
      <w:r w:rsidRPr="00F86652">
        <w:rPr>
          <w:rFonts w:ascii="Times New Roman" w:hAnsi="Times New Roman"/>
          <w:sz w:val="28"/>
          <w:szCs w:val="28"/>
        </w:rPr>
        <w:t>Центральної</w:t>
      </w:r>
      <w:r>
        <w:rPr>
          <w:rFonts w:ascii="Times New Roman" w:hAnsi="Times New Roman"/>
          <w:sz w:val="28"/>
          <w:szCs w:val="28"/>
        </w:rPr>
        <w:t xml:space="preserve"> </w:t>
      </w:r>
      <w:r w:rsidRPr="00F86652">
        <w:rPr>
          <w:rFonts w:ascii="Times New Roman" w:hAnsi="Times New Roman"/>
          <w:sz w:val="28"/>
          <w:szCs w:val="28"/>
        </w:rPr>
        <w:t>і</w:t>
      </w:r>
      <w:r>
        <w:rPr>
          <w:rFonts w:ascii="Times New Roman" w:hAnsi="Times New Roman"/>
          <w:sz w:val="28"/>
          <w:szCs w:val="28"/>
        </w:rPr>
        <w:t xml:space="preserve"> </w:t>
      </w:r>
      <w:r w:rsidRPr="00F86652">
        <w:rPr>
          <w:rFonts w:ascii="Times New Roman" w:hAnsi="Times New Roman"/>
          <w:sz w:val="28"/>
          <w:szCs w:val="28"/>
        </w:rPr>
        <w:t>Східної</w:t>
      </w:r>
      <w:r>
        <w:rPr>
          <w:rFonts w:ascii="Times New Roman" w:hAnsi="Times New Roman"/>
          <w:sz w:val="28"/>
          <w:szCs w:val="28"/>
        </w:rPr>
        <w:t xml:space="preserve"> </w:t>
      </w:r>
      <w:r w:rsidRPr="00F86652">
        <w:rPr>
          <w:rFonts w:ascii="Times New Roman" w:hAnsi="Times New Roman"/>
          <w:sz w:val="28"/>
          <w:szCs w:val="28"/>
        </w:rPr>
        <w:t>Європи</w:t>
      </w:r>
      <w:r>
        <w:rPr>
          <w:rFonts w:ascii="Times New Roman" w:hAnsi="Times New Roman"/>
          <w:sz w:val="28"/>
          <w:szCs w:val="28"/>
        </w:rPr>
        <w:t xml:space="preserve"> </w:t>
      </w:r>
      <w:r w:rsidRPr="00F86652">
        <w:rPr>
          <w:rFonts w:ascii="Times New Roman" w:hAnsi="Times New Roman"/>
          <w:sz w:val="28"/>
          <w:szCs w:val="28"/>
        </w:rPr>
        <w:t xml:space="preserve">та пострадянського простору. Окремі з них (країни Балтії, Польща, Словаччина, Словенія, Чехія, Угорщина) фактично здійснити перехід з Периферійної зони </w:t>
      </w:r>
      <w:r w:rsidRPr="00F86652">
        <w:rPr>
          <w:rFonts w:ascii="Times New Roman" w:hAnsi="Times New Roman"/>
          <w:sz w:val="28"/>
          <w:szCs w:val="28"/>
        </w:rPr>
        <w:lastRenderedPageBreak/>
        <w:t>до Напівпериферійної. Зазначимо, що економічна криза 2008 – 2009 рр. його дещо уповільнила.</w:t>
      </w:r>
    </w:p>
    <w:p w:rsidR="00AA69C7" w:rsidRPr="00F86652" w:rsidRDefault="00AA69C7" w:rsidP="00AA69C7">
      <w:pPr>
        <w:spacing w:after="0" w:line="269" w:lineRule="auto"/>
        <w:ind w:firstLine="709"/>
        <w:jc w:val="both"/>
        <w:rPr>
          <w:rFonts w:ascii="Times New Roman" w:hAnsi="Times New Roman"/>
          <w:sz w:val="28"/>
          <w:szCs w:val="28"/>
        </w:rPr>
      </w:pPr>
      <w:r w:rsidRPr="00F86652">
        <w:rPr>
          <w:rFonts w:ascii="Times New Roman" w:hAnsi="Times New Roman"/>
          <w:sz w:val="28"/>
          <w:szCs w:val="28"/>
        </w:rPr>
        <w:t>Укрупнена периферія ( об’єднаємо у неї країни 2 – 4 груп) на початку ХХI століття</w:t>
      </w:r>
      <w:r>
        <w:rPr>
          <w:rFonts w:ascii="Times New Roman" w:hAnsi="Times New Roman"/>
          <w:sz w:val="28"/>
          <w:szCs w:val="28"/>
        </w:rPr>
        <w:t xml:space="preserve"> </w:t>
      </w:r>
      <w:r w:rsidRPr="00F86652">
        <w:rPr>
          <w:rFonts w:ascii="Times New Roman" w:hAnsi="Times New Roman"/>
          <w:sz w:val="28"/>
          <w:szCs w:val="28"/>
        </w:rPr>
        <w:t>перевершувала Центр за площею в 2 рази і за чисельністю населення в 4 рази. Проте частка периферії</w:t>
      </w:r>
      <w:r>
        <w:rPr>
          <w:rFonts w:ascii="Times New Roman" w:hAnsi="Times New Roman"/>
          <w:sz w:val="28"/>
          <w:szCs w:val="28"/>
        </w:rPr>
        <w:t xml:space="preserve"> </w:t>
      </w:r>
      <w:r w:rsidRPr="00F86652">
        <w:rPr>
          <w:rFonts w:ascii="Times New Roman" w:hAnsi="Times New Roman"/>
          <w:sz w:val="28"/>
          <w:szCs w:val="28"/>
        </w:rPr>
        <w:t>менша частки центру в міжнародних туристичних прибуттях в 5 разів, а за грошовими надходженнями від міжнародного туризму – у 7 разів</w:t>
      </w:r>
      <w:r>
        <w:rPr>
          <w:rFonts w:ascii="Times New Roman" w:hAnsi="Times New Roman"/>
          <w:sz w:val="28"/>
          <w:szCs w:val="28"/>
        </w:rPr>
        <w:t xml:space="preserve"> </w:t>
      </w:r>
      <w:r w:rsidRPr="00F86652">
        <w:rPr>
          <w:rFonts w:ascii="Times New Roman" w:hAnsi="Times New Roman"/>
          <w:sz w:val="28"/>
          <w:szCs w:val="28"/>
        </w:rPr>
        <w:t>[2, с. 97].</w:t>
      </w:r>
    </w:p>
    <w:p w:rsidR="00AA69C7" w:rsidRPr="00F86652" w:rsidRDefault="00AA69C7" w:rsidP="00AA69C7">
      <w:pPr>
        <w:spacing w:after="0" w:line="269" w:lineRule="auto"/>
        <w:ind w:firstLine="709"/>
        <w:jc w:val="both"/>
        <w:rPr>
          <w:rFonts w:ascii="Times New Roman" w:hAnsi="Times New Roman"/>
          <w:sz w:val="28"/>
          <w:szCs w:val="28"/>
        </w:rPr>
      </w:pPr>
      <w:r w:rsidRPr="00F86652">
        <w:rPr>
          <w:rFonts w:ascii="Times New Roman" w:hAnsi="Times New Roman"/>
          <w:sz w:val="28"/>
          <w:szCs w:val="28"/>
        </w:rPr>
        <w:t>В останні роки туризм знову починає розвиватися, переборюючи наслідки фінансово - економічної кризи. Найвища частка надходжень приходиться на Європу (45%), Азіатсько - Тихоокеанський регіон (28%), Північну Америку (19%), потім йдуть Близький Схід (4%) і Африка (3%). При цьому відбувається поступове згладжування різниці у туристських прибуттях: зменшується частка Європи і Північної Америки, збільшуються складові інших регіонів.</w:t>
      </w:r>
    </w:p>
    <w:p w:rsidR="00AA69C7" w:rsidRPr="00F15E8C" w:rsidRDefault="00AA69C7" w:rsidP="00AA69C7">
      <w:pPr>
        <w:spacing w:after="0" w:line="269" w:lineRule="auto"/>
        <w:ind w:firstLine="709"/>
        <w:jc w:val="both"/>
        <w:rPr>
          <w:rFonts w:ascii="Times New Roman" w:hAnsi="Times New Roman"/>
          <w:spacing w:val="-6"/>
          <w:sz w:val="28"/>
          <w:szCs w:val="28"/>
        </w:rPr>
      </w:pPr>
      <w:r w:rsidRPr="00F15E8C">
        <w:rPr>
          <w:rFonts w:ascii="Times New Roman" w:hAnsi="Times New Roman"/>
          <w:spacing w:val="-6"/>
          <w:sz w:val="28"/>
          <w:szCs w:val="28"/>
        </w:rPr>
        <w:t>Доходи від міжнародного туризму довгий час концентрувалися в Центрі, проте поступово країни Напівпериферії починають укріплювати свої позиції на міжнародному туристичному ринку. Так Китай впевнено закріпився на 4 - у місці за</w:t>
      </w:r>
      <w:r w:rsidRPr="00F15E8C">
        <w:rPr>
          <w:spacing w:val="-6"/>
        </w:rPr>
        <w:t xml:space="preserve"> </w:t>
      </w:r>
      <w:r w:rsidRPr="00F15E8C">
        <w:rPr>
          <w:rFonts w:ascii="Times New Roman" w:hAnsi="Times New Roman"/>
          <w:spacing w:val="-6"/>
          <w:sz w:val="28"/>
          <w:szCs w:val="28"/>
        </w:rPr>
        <w:t>доходами від туризму після США, Італії та Франції.</w:t>
      </w:r>
    </w:p>
    <w:p w:rsidR="00AA69C7" w:rsidRDefault="00AA69C7" w:rsidP="00AA69C7">
      <w:pPr>
        <w:spacing w:after="0" w:line="269" w:lineRule="auto"/>
        <w:ind w:firstLine="709"/>
        <w:jc w:val="both"/>
        <w:rPr>
          <w:rFonts w:ascii="Times New Roman" w:hAnsi="Times New Roman"/>
          <w:sz w:val="28"/>
          <w:szCs w:val="28"/>
        </w:rPr>
      </w:pPr>
      <w:r w:rsidRPr="00F86652">
        <w:rPr>
          <w:rFonts w:ascii="Times New Roman" w:hAnsi="Times New Roman"/>
          <w:sz w:val="28"/>
          <w:szCs w:val="28"/>
        </w:rPr>
        <w:t>Прогнози на світовому ринку за 2010 – 2030 рр.: частка АТР щодо туристських прибуттів зросте до 30%, Близького Сходу – до 8%, Африки – до 7%. Відбудеться зменшення часток Європи до 41% і Американського ринку до 14%</w:t>
      </w:r>
      <w:r>
        <w:rPr>
          <w:rFonts w:ascii="Times New Roman" w:hAnsi="Times New Roman"/>
          <w:sz w:val="28"/>
          <w:szCs w:val="28"/>
        </w:rPr>
        <w:t xml:space="preserve"> </w:t>
      </w:r>
      <w:r w:rsidRPr="00F86652">
        <w:rPr>
          <w:rFonts w:ascii="Times New Roman" w:hAnsi="Times New Roman"/>
          <w:sz w:val="28"/>
          <w:szCs w:val="28"/>
        </w:rPr>
        <w:t>[3,</w:t>
      </w:r>
      <w:r>
        <w:rPr>
          <w:rFonts w:ascii="Times New Roman" w:hAnsi="Times New Roman"/>
          <w:sz w:val="28"/>
          <w:szCs w:val="28"/>
        </w:rPr>
        <w:t xml:space="preserve"> </w:t>
      </w:r>
      <w:r w:rsidRPr="00F86652">
        <w:rPr>
          <w:rFonts w:ascii="Times New Roman" w:hAnsi="Times New Roman"/>
          <w:sz w:val="28"/>
          <w:szCs w:val="28"/>
        </w:rPr>
        <w:t>с.30-32].</w:t>
      </w:r>
    </w:p>
    <w:p w:rsidR="00AA69C7" w:rsidRPr="00F86652" w:rsidRDefault="00AA69C7" w:rsidP="00AA69C7">
      <w:pPr>
        <w:spacing w:after="0" w:line="269" w:lineRule="auto"/>
        <w:ind w:firstLine="709"/>
        <w:jc w:val="both"/>
        <w:rPr>
          <w:rFonts w:ascii="Times New Roman" w:hAnsi="Times New Roman"/>
          <w:sz w:val="28"/>
          <w:szCs w:val="28"/>
        </w:rPr>
      </w:pPr>
      <w:r w:rsidRPr="00F86652">
        <w:rPr>
          <w:rFonts w:ascii="Times New Roman" w:hAnsi="Times New Roman"/>
          <w:sz w:val="28"/>
          <w:szCs w:val="28"/>
        </w:rPr>
        <w:t>В</w:t>
      </w:r>
      <w:r>
        <w:rPr>
          <w:rFonts w:ascii="Times New Roman" w:hAnsi="Times New Roman"/>
          <w:sz w:val="28"/>
          <w:szCs w:val="28"/>
        </w:rPr>
        <w:t xml:space="preserve">  </w:t>
      </w:r>
      <w:r w:rsidRPr="00F86652">
        <w:rPr>
          <w:rFonts w:ascii="Times New Roman" w:hAnsi="Times New Roman"/>
          <w:sz w:val="28"/>
          <w:szCs w:val="28"/>
        </w:rPr>
        <w:t>цілому</w:t>
      </w:r>
      <w:r>
        <w:t xml:space="preserve"> </w:t>
      </w:r>
      <w:r>
        <w:rPr>
          <w:rFonts w:ascii="Times New Roman" w:hAnsi="Times New Roman"/>
          <w:sz w:val="28"/>
          <w:szCs w:val="28"/>
        </w:rPr>
        <w:t xml:space="preserve"> </w:t>
      </w:r>
      <w:r w:rsidRPr="00F86652">
        <w:rPr>
          <w:rFonts w:ascii="Times New Roman" w:hAnsi="Times New Roman"/>
          <w:sz w:val="28"/>
          <w:szCs w:val="28"/>
        </w:rPr>
        <w:t>міжнародний</w:t>
      </w:r>
      <w:r>
        <w:rPr>
          <w:rFonts w:ascii="Times New Roman" w:hAnsi="Times New Roman"/>
          <w:sz w:val="28"/>
          <w:szCs w:val="28"/>
        </w:rPr>
        <w:t xml:space="preserve">  </w:t>
      </w:r>
      <w:r w:rsidRPr="00F86652">
        <w:rPr>
          <w:rFonts w:ascii="Times New Roman" w:hAnsi="Times New Roman"/>
          <w:sz w:val="28"/>
          <w:szCs w:val="28"/>
        </w:rPr>
        <w:t>туризм</w:t>
      </w:r>
      <w:r>
        <w:rPr>
          <w:rFonts w:ascii="Times New Roman" w:hAnsi="Times New Roman"/>
          <w:sz w:val="28"/>
          <w:szCs w:val="28"/>
        </w:rPr>
        <w:t xml:space="preserve">  </w:t>
      </w:r>
      <w:r w:rsidRPr="00F86652">
        <w:rPr>
          <w:rFonts w:ascii="Times New Roman" w:hAnsi="Times New Roman"/>
          <w:sz w:val="28"/>
          <w:szCs w:val="28"/>
        </w:rPr>
        <w:t>є</w:t>
      </w:r>
      <w:r>
        <w:rPr>
          <w:rFonts w:ascii="Times New Roman" w:hAnsi="Times New Roman"/>
          <w:sz w:val="28"/>
          <w:szCs w:val="28"/>
        </w:rPr>
        <w:t xml:space="preserve">  </w:t>
      </w:r>
      <w:r w:rsidRPr="00F86652">
        <w:rPr>
          <w:rFonts w:ascii="Times New Roman" w:hAnsi="Times New Roman"/>
          <w:sz w:val="28"/>
          <w:szCs w:val="28"/>
        </w:rPr>
        <w:t>галуззю</w:t>
      </w:r>
      <w:r>
        <w:rPr>
          <w:rFonts w:ascii="Times New Roman" w:hAnsi="Times New Roman"/>
          <w:sz w:val="28"/>
          <w:szCs w:val="28"/>
        </w:rPr>
        <w:t xml:space="preserve">  </w:t>
      </w:r>
      <w:r w:rsidRPr="00F86652">
        <w:rPr>
          <w:rFonts w:ascii="Times New Roman" w:hAnsi="Times New Roman"/>
          <w:sz w:val="28"/>
          <w:szCs w:val="28"/>
        </w:rPr>
        <w:t>світової</w:t>
      </w:r>
      <w:r>
        <w:rPr>
          <w:rFonts w:ascii="Times New Roman" w:hAnsi="Times New Roman"/>
          <w:sz w:val="28"/>
          <w:szCs w:val="28"/>
        </w:rPr>
        <w:t xml:space="preserve">  </w:t>
      </w:r>
      <w:r w:rsidRPr="00F86652">
        <w:rPr>
          <w:rFonts w:ascii="Times New Roman" w:hAnsi="Times New Roman"/>
          <w:sz w:val="28"/>
          <w:szCs w:val="28"/>
        </w:rPr>
        <w:t>економіки,</w:t>
      </w:r>
      <w:r>
        <w:rPr>
          <w:rFonts w:ascii="Times New Roman" w:hAnsi="Times New Roman"/>
          <w:sz w:val="28"/>
          <w:szCs w:val="28"/>
        </w:rPr>
        <w:t xml:space="preserve">  </w:t>
      </w:r>
      <w:r w:rsidRPr="00F86652">
        <w:rPr>
          <w:rFonts w:ascii="Times New Roman" w:hAnsi="Times New Roman"/>
          <w:sz w:val="28"/>
          <w:szCs w:val="28"/>
        </w:rPr>
        <w:t>що характеризується високими темпами розвитку. Так якщо у 1950 р. туристичні подорожі здійснили 25 млн осіб, за півсторіччя їх кількість збільшилася у 27 разів і у 2000 році, за даними Всесвітньої туристичної організації (ВТО), досягла 674</w:t>
      </w:r>
      <w:r>
        <w:rPr>
          <w:rFonts w:ascii="Times New Roman" w:hAnsi="Times New Roman"/>
          <w:sz w:val="28"/>
          <w:szCs w:val="28"/>
        </w:rPr>
        <w:t xml:space="preserve"> </w:t>
      </w:r>
      <w:r w:rsidRPr="00F86652">
        <w:rPr>
          <w:rFonts w:ascii="Times New Roman" w:hAnsi="Times New Roman"/>
          <w:sz w:val="28"/>
          <w:szCs w:val="28"/>
        </w:rPr>
        <w:t>млн</w:t>
      </w:r>
      <w:r>
        <w:rPr>
          <w:rFonts w:ascii="Times New Roman" w:hAnsi="Times New Roman"/>
          <w:sz w:val="28"/>
          <w:szCs w:val="28"/>
        </w:rPr>
        <w:t xml:space="preserve"> </w:t>
      </w:r>
      <w:r w:rsidRPr="00F86652">
        <w:rPr>
          <w:rFonts w:ascii="Times New Roman" w:hAnsi="Times New Roman"/>
          <w:sz w:val="28"/>
          <w:szCs w:val="28"/>
        </w:rPr>
        <w:t>осіб.</w:t>
      </w:r>
    </w:p>
    <w:p w:rsidR="00AA69C7" w:rsidRDefault="00AA69C7" w:rsidP="00AA69C7">
      <w:pPr>
        <w:spacing w:after="0" w:line="269" w:lineRule="auto"/>
        <w:ind w:firstLine="709"/>
        <w:jc w:val="both"/>
        <w:rPr>
          <w:rFonts w:ascii="Times New Roman" w:hAnsi="Times New Roman"/>
          <w:sz w:val="28"/>
          <w:szCs w:val="28"/>
        </w:rPr>
      </w:pPr>
      <w:r w:rsidRPr="00F86652">
        <w:rPr>
          <w:rFonts w:ascii="Times New Roman" w:hAnsi="Times New Roman"/>
          <w:sz w:val="28"/>
          <w:szCs w:val="28"/>
        </w:rPr>
        <w:t>Найбільшого розвитку туризм набув у останнє десятиріччя минулого століття. Поштовхом стало проведення у жовтні 1998 р. у м. Ванкувері (Канада) Першої всесвітньої конференції «Туризм як впливова сила збереження миру» за участю 65 країн світу, де туризм розглядався як один з гарантів миру і безпеки, що впливає на економіку, культуру, традиції, релігію і ремесла. Все це було закріплено у прийнятому на конференції документі «Кредо мирного мандрівника»</w:t>
      </w:r>
      <w:r>
        <w:rPr>
          <w:rFonts w:ascii="Times New Roman" w:hAnsi="Times New Roman"/>
          <w:sz w:val="28"/>
          <w:szCs w:val="28"/>
        </w:rPr>
        <w:t xml:space="preserve"> </w:t>
      </w:r>
      <w:r w:rsidRPr="00F86652">
        <w:rPr>
          <w:rFonts w:ascii="Times New Roman" w:hAnsi="Times New Roman"/>
          <w:sz w:val="28"/>
          <w:szCs w:val="28"/>
        </w:rPr>
        <w:t>[4].</w:t>
      </w:r>
    </w:p>
    <w:p w:rsidR="00AA69C7" w:rsidRPr="00F86652" w:rsidRDefault="00AA69C7" w:rsidP="00AA69C7">
      <w:pPr>
        <w:spacing w:after="0" w:line="269" w:lineRule="auto"/>
        <w:ind w:firstLine="709"/>
        <w:jc w:val="both"/>
        <w:rPr>
          <w:rFonts w:ascii="Times New Roman" w:hAnsi="Times New Roman"/>
          <w:sz w:val="28"/>
          <w:szCs w:val="28"/>
        </w:rPr>
      </w:pPr>
      <w:r w:rsidRPr="00F86652">
        <w:rPr>
          <w:rFonts w:ascii="Times New Roman" w:hAnsi="Times New Roman"/>
          <w:sz w:val="28"/>
          <w:szCs w:val="28"/>
        </w:rPr>
        <w:t xml:space="preserve">Для деяких держав міжнародний туризм став найбільш прибутковою галуззю економіки, а доходи від нього – важливим джерелом наповнення бюджетів. Він стимулює інвестиційні проекти з розбудови аеропортів, морських портів, доріг, реставрацію історичних пам’яток, музеїв, розвиток природних охоронних зон. Реалізація подібних проектів підвищує рівень </w:t>
      </w:r>
      <w:r w:rsidRPr="00F86652">
        <w:rPr>
          <w:rFonts w:ascii="Times New Roman" w:hAnsi="Times New Roman"/>
          <w:sz w:val="28"/>
          <w:szCs w:val="28"/>
        </w:rPr>
        <w:lastRenderedPageBreak/>
        <w:t>життя корінного населення, а також якість обслуговування туристів, що призводить до подальшого</w:t>
      </w:r>
      <w:r>
        <w:rPr>
          <w:rFonts w:ascii="Times New Roman" w:hAnsi="Times New Roman"/>
          <w:sz w:val="28"/>
          <w:szCs w:val="28"/>
        </w:rPr>
        <w:t xml:space="preserve"> </w:t>
      </w:r>
      <w:r w:rsidRPr="00F86652">
        <w:rPr>
          <w:rFonts w:ascii="Times New Roman" w:hAnsi="Times New Roman"/>
          <w:sz w:val="28"/>
          <w:szCs w:val="28"/>
        </w:rPr>
        <w:t>нарощування</w:t>
      </w:r>
      <w:r>
        <w:rPr>
          <w:rFonts w:ascii="Times New Roman" w:hAnsi="Times New Roman"/>
          <w:sz w:val="28"/>
          <w:szCs w:val="28"/>
        </w:rPr>
        <w:t xml:space="preserve"> </w:t>
      </w:r>
      <w:r w:rsidRPr="00F86652">
        <w:rPr>
          <w:rFonts w:ascii="Times New Roman" w:hAnsi="Times New Roman"/>
          <w:sz w:val="28"/>
          <w:szCs w:val="28"/>
        </w:rPr>
        <w:t>туристичних</w:t>
      </w:r>
      <w:r>
        <w:rPr>
          <w:rFonts w:ascii="Times New Roman" w:hAnsi="Times New Roman"/>
          <w:sz w:val="28"/>
          <w:szCs w:val="28"/>
        </w:rPr>
        <w:t xml:space="preserve"> </w:t>
      </w:r>
      <w:r w:rsidRPr="00F86652">
        <w:rPr>
          <w:rFonts w:ascii="Times New Roman" w:hAnsi="Times New Roman"/>
          <w:sz w:val="28"/>
          <w:szCs w:val="28"/>
        </w:rPr>
        <w:t>потоків.</w:t>
      </w:r>
    </w:p>
    <w:p w:rsidR="00AA69C7" w:rsidRDefault="00AA69C7" w:rsidP="00AA69C7">
      <w:pPr>
        <w:spacing w:after="0" w:line="269" w:lineRule="auto"/>
        <w:ind w:firstLine="709"/>
        <w:jc w:val="both"/>
        <w:rPr>
          <w:rFonts w:ascii="Times New Roman" w:hAnsi="Times New Roman"/>
          <w:sz w:val="28"/>
          <w:szCs w:val="28"/>
        </w:rPr>
      </w:pPr>
      <w:r w:rsidRPr="00F86652">
        <w:rPr>
          <w:rFonts w:ascii="Times New Roman" w:hAnsi="Times New Roman"/>
          <w:sz w:val="28"/>
          <w:szCs w:val="28"/>
        </w:rPr>
        <w:t>На галузь припада</w:t>
      </w:r>
      <w:r>
        <w:rPr>
          <w:rFonts w:ascii="Times New Roman" w:hAnsi="Times New Roman"/>
          <w:sz w:val="28"/>
          <w:szCs w:val="28"/>
        </w:rPr>
        <w:t>ють</w:t>
      </w:r>
      <w:r w:rsidRPr="00F86652">
        <w:rPr>
          <w:rFonts w:ascii="Times New Roman" w:hAnsi="Times New Roman"/>
          <w:sz w:val="28"/>
          <w:szCs w:val="28"/>
        </w:rPr>
        <w:t xml:space="preserve"> 10% виробленого у світі ВВП, 35% торгівлі послугами, 11% інвестицій. Протягом останніх років прибутки від міжнародного туризму щорічно збільшувалися у середньому на 9%. Темпи їх зростання випереджають аналогічні показники таких товарів і галузей як нафтопродукти, автомобілі, телекомунікаційні матеріали і програми,</w:t>
      </w:r>
      <w:r>
        <w:rPr>
          <w:rFonts w:ascii="Times New Roman" w:hAnsi="Times New Roman"/>
          <w:sz w:val="28"/>
          <w:szCs w:val="28"/>
        </w:rPr>
        <w:t xml:space="preserve"> </w:t>
      </w:r>
      <w:r w:rsidRPr="00F86652">
        <w:rPr>
          <w:rFonts w:ascii="Times New Roman" w:hAnsi="Times New Roman"/>
          <w:sz w:val="28"/>
          <w:szCs w:val="28"/>
        </w:rPr>
        <w:t>вироби</w:t>
      </w:r>
      <w:r>
        <w:rPr>
          <w:rFonts w:ascii="Times New Roman" w:hAnsi="Times New Roman"/>
          <w:sz w:val="28"/>
          <w:szCs w:val="28"/>
        </w:rPr>
        <w:t xml:space="preserve"> </w:t>
      </w:r>
      <w:r w:rsidRPr="00F86652">
        <w:rPr>
          <w:rFonts w:ascii="Times New Roman" w:hAnsi="Times New Roman"/>
          <w:sz w:val="28"/>
          <w:szCs w:val="28"/>
        </w:rPr>
        <w:t>легкої</w:t>
      </w:r>
      <w:r>
        <w:rPr>
          <w:rFonts w:ascii="Times New Roman" w:hAnsi="Times New Roman"/>
          <w:sz w:val="28"/>
          <w:szCs w:val="28"/>
        </w:rPr>
        <w:t xml:space="preserve"> </w:t>
      </w:r>
      <w:r w:rsidRPr="00F86652">
        <w:rPr>
          <w:rFonts w:ascii="Times New Roman" w:hAnsi="Times New Roman"/>
          <w:sz w:val="28"/>
          <w:szCs w:val="28"/>
        </w:rPr>
        <w:t>промисловості.</w:t>
      </w:r>
    </w:p>
    <w:p w:rsidR="00AA69C7" w:rsidRDefault="00AA69C7" w:rsidP="00AA69C7">
      <w:pPr>
        <w:spacing w:after="0" w:line="269" w:lineRule="auto"/>
        <w:ind w:firstLine="709"/>
        <w:jc w:val="both"/>
        <w:rPr>
          <w:rFonts w:ascii="Times New Roman" w:hAnsi="Times New Roman"/>
          <w:sz w:val="28"/>
          <w:szCs w:val="28"/>
        </w:rPr>
      </w:pPr>
      <w:r w:rsidRPr="00F86652">
        <w:rPr>
          <w:rFonts w:ascii="Times New Roman" w:hAnsi="Times New Roman"/>
          <w:sz w:val="28"/>
          <w:szCs w:val="28"/>
        </w:rPr>
        <w:t>В подальші два десятиліття триватиме стійке зростання міжнародного туризму. Статистика туристичних прибуттів за півтора десятиріччя і дані прогнозу</w:t>
      </w:r>
      <w:r>
        <w:rPr>
          <w:rFonts w:ascii="Times New Roman" w:hAnsi="Times New Roman"/>
          <w:sz w:val="28"/>
          <w:szCs w:val="28"/>
        </w:rPr>
        <w:t xml:space="preserve"> </w:t>
      </w:r>
      <w:r w:rsidRPr="00F86652">
        <w:rPr>
          <w:rFonts w:ascii="Times New Roman" w:hAnsi="Times New Roman"/>
          <w:sz w:val="28"/>
          <w:szCs w:val="28"/>
        </w:rPr>
        <w:t>ЮНВТО</w:t>
      </w:r>
      <w:r>
        <w:rPr>
          <w:rFonts w:ascii="Times New Roman" w:hAnsi="Times New Roman"/>
          <w:sz w:val="28"/>
          <w:szCs w:val="28"/>
        </w:rPr>
        <w:t xml:space="preserve"> </w:t>
      </w:r>
      <w:r w:rsidRPr="00F86652">
        <w:rPr>
          <w:rFonts w:ascii="Times New Roman" w:hAnsi="Times New Roman"/>
          <w:sz w:val="28"/>
          <w:szCs w:val="28"/>
        </w:rPr>
        <w:t>наведені</w:t>
      </w:r>
      <w:r>
        <w:rPr>
          <w:rFonts w:ascii="Times New Roman" w:hAnsi="Times New Roman"/>
          <w:sz w:val="28"/>
          <w:szCs w:val="28"/>
        </w:rPr>
        <w:t xml:space="preserve"> </w:t>
      </w:r>
      <w:r w:rsidRPr="00F86652">
        <w:rPr>
          <w:rFonts w:ascii="Times New Roman" w:hAnsi="Times New Roman"/>
          <w:sz w:val="28"/>
          <w:szCs w:val="28"/>
        </w:rPr>
        <w:t>у</w:t>
      </w:r>
      <w:r>
        <w:t xml:space="preserve"> </w:t>
      </w:r>
      <w:r w:rsidRPr="00F86652">
        <w:rPr>
          <w:rFonts w:ascii="Times New Roman" w:hAnsi="Times New Roman"/>
          <w:sz w:val="28"/>
          <w:szCs w:val="28"/>
        </w:rPr>
        <w:t>табл.1.</w:t>
      </w:r>
    </w:p>
    <w:p w:rsidR="00AA69C7" w:rsidRPr="004C205F" w:rsidRDefault="00AA69C7" w:rsidP="00AA69C7">
      <w:pPr>
        <w:spacing w:after="0" w:line="240" w:lineRule="auto"/>
        <w:ind w:firstLine="709"/>
        <w:jc w:val="both"/>
        <w:rPr>
          <w:rFonts w:ascii="Times New Roman" w:hAnsi="Times New Roman"/>
          <w:sz w:val="16"/>
          <w:szCs w:val="16"/>
        </w:rPr>
      </w:pPr>
    </w:p>
    <w:p w:rsidR="00AA69C7" w:rsidRPr="00F86652" w:rsidRDefault="00AA69C7" w:rsidP="00AA69C7">
      <w:pPr>
        <w:spacing w:after="0"/>
        <w:ind w:firstLine="709"/>
        <w:jc w:val="right"/>
        <w:rPr>
          <w:rFonts w:ascii="Times New Roman" w:hAnsi="Times New Roman"/>
          <w:sz w:val="28"/>
          <w:szCs w:val="28"/>
        </w:rPr>
      </w:pPr>
      <w:r w:rsidRPr="00F86652">
        <w:rPr>
          <w:rFonts w:ascii="Times New Roman" w:hAnsi="Times New Roman"/>
          <w:sz w:val="28"/>
          <w:szCs w:val="28"/>
        </w:rPr>
        <w:t>Таблиця 1</w:t>
      </w:r>
    </w:p>
    <w:p w:rsidR="00AA69C7" w:rsidRPr="00F86652" w:rsidRDefault="00AA69C7" w:rsidP="00AA69C7">
      <w:pPr>
        <w:spacing w:after="0"/>
        <w:jc w:val="center"/>
        <w:rPr>
          <w:rFonts w:ascii="Times New Roman" w:hAnsi="Times New Roman"/>
          <w:sz w:val="28"/>
          <w:szCs w:val="28"/>
        </w:rPr>
      </w:pPr>
      <w:r w:rsidRPr="00F86652">
        <w:rPr>
          <w:rFonts w:ascii="Times New Roman" w:hAnsi="Times New Roman"/>
          <w:sz w:val="28"/>
          <w:szCs w:val="28"/>
        </w:rPr>
        <w:t>Динаміка розвитку міжнародного туризму (2020-2030 рр. – прогноз)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656"/>
        <w:gridCol w:w="743"/>
        <w:gridCol w:w="743"/>
        <w:gridCol w:w="743"/>
        <w:gridCol w:w="748"/>
        <w:gridCol w:w="745"/>
        <w:gridCol w:w="947"/>
        <w:gridCol w:w="857"/>
        <w:gridCol w:w="1658"/>
      </w:tblGrid>
      <w:tr w:rsidR="00AA69C7" w:rsidRPr="00F15E8C" w:rsidTr="00CC0895">
        <w:trPr>
          <w:trHeight w:val="863"/>
        </w:trPr>
        <w:tc>
          <w:tcPr>
            <w:tcW w:w="806" w:type="pct"/>
            <w:vMerge w:val="restart"/>
            <w:shd w:val="clear" w:color="auto" w:fill="auto"/>
          </w:tcPr>
          <w:p w:rsidR="00AA69C7" w:rsidRPr="00F15E8C" w:rsidRDefault="00AA69C7" w:rsidP="00CC0895">
            <w:pPr>
              <w:spacing w:after="0"/>
              <w:jc w:val="both"/>
              <w:rPr>
                <w:rFonts w:ascii="Times New Roman" w:hAnsi="Times New Roman"/>
              </w:rPr>
            </w:pPr>
          </w:p>
        </w:tc>
        <w:tc>
          <w:tcPr>
            <w:tcW w:w="1942" w:type="pct"/>
            <w:gridSpan w:val="5"/>
            <w:shd w:val="clear" w:color="auto" w:fill="auto"/>
          </w:tcPr>
          <w:p w:rsidR="00AA69C7" w:rsidRPr="00F15E8C" w:rsidRDefault="00AA69C7" w:rsidP="00CC0895">
            <w:pPr>
              <w:spacing w:after="0"/>
              <w:jc w:val="center"/>
              <w:rPr>
                <w:rFonts w:ascii="Times New Roman" w:hAnsi="Times New Roman"/>
                <w:b/>
              </w:rPr>
            </w:pPr>
            <w:r w:rsidRPr="00F15E8C">
              <w:rPr>
                <w:rFonts w:ascii="Times New Roman" w:hAnsi="Times New Roman"/>
                <w:b/>
              </w:rPr>
              <w:t>Кількість туристів за роками, млн осіб</w:t>
            </w:r>
          </w:p>
        </w:tc>
        <w:tc>
          <w:tcPr>
            <w:tcW w:w="1365" w:type="pct"/>
            <w:gridSpan w:val="3"/>
            <w:shd w:val="clear" w:color="auto" w:fill="auto"/>
          </w:tcPr>
          <w:p w:rsidR="00AA69C7" w:rsidRPr="00F15E8C" w:rsidRDefault="00AA69C7" w:rsidP="00CC0895">
            <w:pPr>
              <w:spacing w:after="0"/>
              <w:jc w:val="center"/>
              <w:rPr>
                <w:rFonts w:ascii="Times New Roman" w:hAnsi="Times New Roman"/>
                <w:b/>
              </w:rPr>
            </w:pPr>
            <w:r w:rsidRPr="00F15E8C">
              <w:rPr>
                <w:rFonts w:ascii="Times New Roman" w:hAnsi="Times New Roman"/>
                <w:b/>
              </w:rPr>
              <w:t>Ринкова частка регіону, %</w:t>
            </w:r>
          </w:p>
        </w:tc>
        <w:tc>
          <w:tcPr>
            <w:tcW w:w="887" w:type="pct"/>
            <w:shd w:val="clear" w:color="auto" w:fill="auto"/>
          </w:tcPr>
          <w:p w:rsidR="00AA69C7" w:rsidRPr="00F15E8C" w:rsidRDefault="00AA69C7" w:rsidP="00CC0895">
            <w:pPr>
              <w:spacing w:after="0"/>
              <w:jc w:val="center"/>
              <w:rPr>
                <w:rFonts w:ascii="Times New Roman" w:hAnsi="Times New Roman"/>
                <w:b/>
              </w:rPr>
            </w:pPr>
            <w:r w:rsidRPr="00F15E8C">
              <w:rPr>
                <w:rFonts w:ascii="Times New Roman" w:hAnsi="Times New Roman"/>
                <w:b/>
              </w:rPr>
              <w:t>Середнє річне зростання, %</w:t>
            </w:r>
          </w:p>
        </w:tc>
      </w:tr>
      <w:tr w:rsidR="00AA69C7" w:rsidRPr="00F15E8C" w:rsidTr="00CC0895">
        <w:trPr>
          <w:trHeight w:val="420"/>
        </w:trPr>
        <w:tc>
          <w:tcPr>
            <w:tcW w:w="806" w:type="pct"/>
            <w:vMerge/>
            <w:shd w:val="clear" w:color="auto" w:fill="auto"/>
          </w:tcPr>
          <w:p w:rsidR="00AA69C7" w:rsidRPr="00F15E8C" w:rsidRDefault="00AA69C7" w:rsidP="00CC0895">
            <w:pPr>
              <w:spacing w:after="0"/>
              <w:jc w:val="both"/>
              <w:rPr>
                <w:rFonts w:ascii="Times New Roman" w:hAnsi="Times New Roman"/>
              </w:rPr>
            </w:pPr>
          </w:p>
        </w:tc>
        <w:tc>
          <w:tcPr>
            <w:tcW w:w="347" w:type="pct"/>
            <w:shd w:val="clear" w:color="auto" w:fill="auto"/>
          </w:tcPr>
          <w:p w:rsidR="00AA69C7" w:rsidRPr="00F15E8C" w:rsidRDefault="00AA69C7" w:rsidP="00CC0895">
            <w:pPr>
              <w:spacing w:after="0"/>
              <w:jc w:val="center"/>
              <w:rPr>
                <w:rFonts w:ascii="Times New Roman" w:hAnsi="Times New Roman"/>
                <w:b/>
              </w:rPr>
            </w:pPr>
            <w:r w:rsidRPr="00F15E8C">
              <w:rPr>
                <w:rFonts w:ascii="Times New Roman" w:hAnsi="Times New Roman"/>
                <w:b/>
              </w:rPr>
              <w:t>1995</w:t>
            </w:r>
          </w:p>
        </w:tc>
        <w:tc>
          <w:tcPr>
            <w:tcW w:w="398" w:type="pct"/>
            <w:shd w:val="clear" w:color="auto" w:fill="auto"/>
          </w:tcPr>
          <w:p w:rsidR="00AA69C7" w:rsidRPr="00F15E8C" w:rsidRDefault="00AA69C7" w:rsidP="00CC0895">
            <w:pPr>
              <w:spacing w:after="0"/>
              <w:jc w:val="center"/>
              <w:rPr>
                <w:rFonts w:ascii="Times New Roman" w:hAnsi="Times New Roman"/>
                <w:b/>
              </w:rPr>
            </w:pPr>
            <w:r w:rsidRPr="00F15E8C">
              <w:rPr>
                <w:rFonts w:ascii="Times New Roman" w:hAnsi="Times New Roman"/>
                <w:b/>
              </w:rPr>
              <w:t>2000</w:t>
            </w:r>
          </w:p>
        </w:tc>
        <w:tc>
          <w:tcPr>
            <w:tcW w:w="398" w:type="pct"/>
            <w:shd w:val="clear" w:color="auto" w:fill="auto"/>
          </w:tcPr>
          <w:p w:rsidR="00AA69C7" w:rsidRPr="00F15E8C" w:rsidRDefault="00AA69C7" w:rsidP="00CC0895">
            <w:pPr>
              <w:spacing w:after="0"/>
              <w:jc w:val="center"/>
              <w:rPr>
                <w:rFonts w:ascii="Times New Roman" w:hAnsi="Times New Roman"/>
                <w:b/>
              </w:rPr>
            </w:pPr>
            <w:r w:rsidRPr="00F15E8C">
              <w:rPr>
                <w:rFonts w:ascii="Times New Roman" w:hAnsi="Times New Roman"/>
                <w:b/>
              </w:rPr>
              <w:t>2010</w:t>
            </w:r>
          </w:p>
        </w:tc>
        <w:tc>
          <w:tcPr>
            <w:tcW w:w="398" w:type="pct"/>
            <w:shd w:val="clear" w:color="auto" w:fill="auto"/>
          </w:tcPr>
          <w:p w:rsidR="00AA69C7" w:rsidRPr="00F15E8C" w:rsidRDefault="00AA69C7" w:rsidP="00CC0895">
            <w:pPr>
              <w:spacing w:after="0"/>
              <w:jc w:val="center"/>
              <w:rPr>
                <w:rFonts w:ascii="Times New Roman" w:hAnsi="Times New Roman"/>
                <w:b/>
              </w:rPr>
            </w:pPr>
            <w:r w:rsidRPr="00F15E8C">
              <w:rPr>
                <w:rFonts w:ascii="Times New Roman" w:hAnsi="Times New Roman"/>
                <w:b/>
              </w:rPr>
              <w:t>2020</w:t>
            </w:r>
          </w:p>
        </w:tc>
        <w:tc>
          <w:tcPr>
            <w:tcW w:w="401" w:type="pct"/>
            <w:shd w:val="clear" w:color="auto" w:fill="auto"/>
          </w:tcPr>
          <w:p w:rsidR="00AA69C7" w:rsidRPr="00F15E8C" w:rsidRDefault="00AA69C7" w:rsidP="00CC0895">
            <w:pPr>
              <w:spacing w:after="0"/>
              <w:jc w:val="center"/>
              <w:rPr>
                <w:rFonts w:ascii="Times New Roman" w:hAnsi="Times New Roman"/>
                <w:b/>
              </w:rPr>
            </w:pPr>
            <w:r w:rsidRPr="00F15E8C">
              <w:rPr>
                <w:rFonts w:ascii="Times New Roman" w:hAnsi="Times New Roman"/>
                <w:b/>
              </w:rPr>
              <w:t>2030</w:t>
            </w:r>
          </w:p>
        </w:tc>
        <w:tc>
          <w:tcPr>
            <w:tcW w:w="399" w:type="pct"/>
            <w:shd w:val="clear" w:color="auto" w:fill="auto"/>
          </w:tcPr>
          <w:p w:rsidR="00AA69C7" w:rsidRPr="00F15E8C" w:rsidRDefault="00AA69C7" w:rsidP="00CC0895">
            <w:pPr>
              <w:spacing w:after="0"/>
              <w:jc w:val="center"/>
              <w:rPr>
                <w:rFonts w:ascii="Times New Roman" w:hAnsi="Times New Roman"/>
                <w:b/>
              </w:rPr>
            </w:pPr>
            <w:r w:rsidRPr="00F15E8C">
              <w:rPr>
                <w:rFonts w:ascii="Times New Roman" w:hAnsi="Times New Roman"/>
                <w:b/>
              </w:rPr>
              <w:t>2010</w:t>
            </w:r>
          </w:p>
        </w:tc>
        <w:tc>
          <w:tcPr>
            <w:tcW w:w="507" w:type="pct"/>
            <w:shd w:val="clear" w:color="auto" w:fill="auto"/>
          </w:tcPr>
          <w:p w:rsidR="00AA69C7" w:rsidRPr="00F15E8C" w:rsidRDefault="00AA69C7" w:rsidP="00CC0895">
            <w:pPr>
              <w:spacing w:after="0"/>
              <w:jc w:val="center"/>
              <w:rPr>
                <w:rFonts w:ascii="Times New Roman" w:hAnsi="Times New Roman"/>
                <w:b/>
              </w:rPr>
            </w:pPr>
            <w:r w:rsidRPr="00F15E8C">
              <w:rPr>
                <w:rFonts w:ascii="Times New Roman" w:hAnsi="Times New Roman"/>
                <w:b/>
              </w:rPr>
              <w:t>2020</w:t>
            </w:r>
          </w:p>
        </w:tc>
        <w:tc>
          <w:tcPr>
            <w:tcW w:w="458" w:type="pct"/>
            <w:shd w:val="clear" w:color="auto" w:fill="auto"/>
          </w:tcPr>
          <w:p w:rsidR="00AA69C7" w:rsidRPr="00F15E8C" w:rsidRDefault="00AA69C7" w:rsidP="00CC0895">
            <w:pPr>
              <w:spacing w:after="0"/>
              <w:jc w:val="center"/>
              <w:rPr>
                <w:rFonts w:ascii="Times New Roman" w:hAnsi="Times New Roman"/>
                <w:b/>
              </w:rPr>
            </w:pPr>
            <w:r w:rsidRPr="00F15E8C">
              <w:rPr>
                <w:rFonts w:ascii="Times New Roman" w:hAnsi="Times New Roman"/>
                <w:b/>
              </w:rPr>
              <w:t>2030</w:t>
            </w:r>
          </w:p>
        </w:tc>
        <w:tc>
          <w:tcPr>
            <w:tcW w:w="887" w:type="pct"/>
            <w:shd w:val="clear" w:color="auto" w:fill="auto"/>
          </w:tcPr>
          <w:p w:rsidR="00AA69C7" w:rsidRPr="00F15E8C" w:rsidRDefault="00AA69C7" w:rsidP="00CC0895">
            <w:pPr>
              <w:spacing w:after="0"/>
              <w:jc w:val="center"/>
              <w:rPr>
                <w:rFonts w:ascii="Times New Roman" w:hAnsi="Times New Roman"/>
                <w:b/>
              </w:rPr>
            </w:pPr>
            <w:r w:rsidRPr="00F15E8C">
              <w:rPr>
                <w:rFonts w:ascii="Times New Roman" w:hAnsi="Times New Roman"/>
                <w:b/>
              </w:rPr>
              <w:t>1995-2030</w:t>
            </w:r>
          </w:p>
        </w:tc>
      </w:tr>
      <w:tr w:rsidR="00AA69C7" w:rsidRPr="00F15E8C" w:rsidTr="00CC0895">
        <w:trPr>
          <w:trHeight w:val="395"/>
        </w:trPr>
        <w:tc>
          <w:tcPr>
            <w:tcW w:w="806" w:type="pct"/>
            <w:shd w:val="clear" w:color="auto" w:fill="auto"/>
          </w:tcPr>
          <w:p w:rsidR="00AA69C7" w:rsidRPr="00F15E8C" w:rsidRDefault="00AA69C7" w:rsidP="00CC0895">
            <w:pPr>
              <w:spacing w:after="0"/>
              <w:rPr>
                <w:rFonts w:ascii="Times New Roman" w:hAnsi="Times New Roman"/>
              </w:rPr>
            </w:pPr>
            <w:r w:rsidRPr="00F15E8C">
              <w:rPr>
                <w:rFonts w:ascii="Times New Roman" w:hAnsi="Times New Roman"/>
              </w:rPr>
              <w:t xml:space="preserve">Усього в світі </w:t>
            </w:r>
          </w:p>
        </w:tc>
        <w:tc>
          <w:tcPr>
            <w:tcW w:w="347" w:type="pct"/>
            <w:shd w:val="clear" w:color="auto" w:fill="auto"/>
          </w:tcPr>
          <w:p w:rsidR="00AA69C7" w:rsidRPr="00F15E8C" w:rsidRDefault="00AA69C7" w:rsidP="00CC0895">
            <w:pPr>
              <w:spacing w:after="0"/>
              <w:jc w:val="center"/>
              <w:rPr>
                <w:rFonts w:ascii="Times New Roman" w:hAnsi="Times New Roman"/>
              </w:rPr>
            </w:pPr>
            <w:r w:rsidRPr="00F15E8C">
              <w:rPr>
                <w:rFonts w:ascii="Times New Roman" w:hAnsi="Times New Roman"/>
              </w:rPr>
              <w:t>555</w:t>
            </w:r>
          </w:p>
        </w:tc>
        <w:tc>
          <w:tcPr>
            <w:tcW w:w="398" w:type="pct"/>
            <w:shd w:val="clear" w:color="auto" w:fill="auto"/>
          </w:tcPr>
          <w:p w:rsidR="00AA69C7" w:rsidRPr="00F15E8C" w:rsidRDefault="00AA69C7" w:rsidP="00CC0895">
            <w:pPr>
              <w:spacing w:after="0"/>
              <w:jc w:val="center"/>
              <w:rPr>
                <w:rFonts w:ascii="Times New Roman" w:hAnsi="Times New Roman"/>
              </w:rPr>
            </w:pPr>
            <w:r w:rsidRPr="00F15E8C">
              <w:rPr>
                <w:rFonts w:ascii="Times New Roman" w:hAnsi="Times New Roman"/>
              </w:rPr>
              <w:t>674</w:t>
            </w:r>
          </w:p>
        </w:tc>
        <w:tc>
          <w:tcPr>
            <w:tcW w:w="398" w:type="pct"/>
            <w:shd w:val="clear" w:color="auto" w:fill="auto"/>
          </w:tcPr>
          <w:p w:rsidR="00AA69C7" w:rsidRPr="00F15E8C" w:rsidRDefault="00AA69C7" w:rsidP="00CC0895">
            <w:pPr>
              <w:spacing w:after="0"/>
              <w:jc w:val="center"/>
              <w:rPr>
                <w:rFonts w:ascii="Times New Roman" w:hAnsi="Times New Roman"/>
              </w:rPr>
            </w:pPr>
            <w:r w:rsidRPr="00F15E8C">
              <w:rPr>
                <w:rFonts w:ascii="Times New Roman" w:hAnsi="Times New Roman"/>
              </w:rPr>
              <w:t>939</w:t>
            </w:r>
          </w:p>
        </w:tc>
        <w:tc>
          <w:tcPr>
            <w:tcW w:w="398" w:type="pct"/>
            <w:shd w:val="clear" w:color="auto" w:fill="auto"/>
          </w:tcPr>
          <w:p w:rsidR="00AA69C7" w:rsidRPr="00F15E8C" w:rsidRDefault="00AA69C7" w:rsidP="00CC0895">
            <w:pPr>
              <w:spacing w:after="0"/>
              <w:jc w:val="center"/>
              <w:rPr>
                <w:rFonts w:ascii="Times New Roman" w:hAnsi="Times New Roman"/>
              </w:rPr>
            </w:pPr>
            <w:r w:rsidRPr="00F15E8C">
              <w:rPr>
                <w:rFonts w:ascii="Times New Roman" w:hAnsi="Times New Roman"/>
              </w:rPr>
              <w:t>1561</w:t>
            </w:r>
          </w:p>
        </w:tc>
        <w:tc>
          <w:tcPr>
            <w:tcW w:w="401" w:type="pct"/>
            <w:shd w:val="clear" w:color="auto" w:fill="auto"/>
          </w:tcPr>
          <w:p w:rsidR="00AA69C7" w:rsidRPr="00F15E8C" w:rsidRDefault="00AA69C7" w:rsidP="00CC0895">
            <w:pPr>
              <w:spacing w:after="0"/>
              <w:jc w:val="center"/>
              <w:rPr>
                <w:rFonts w:ascii="Times New Roman" w:hAnsi="Times New Roman"/>
              </w:rPr>
            </w:pPr>
            <w:r w:rsidRPr="00F15E8C">
              <w:rPr>
                <w:rFonts w:ascii="Times New Roman" w:hAnsi="Times New Roman"/>
              </w:rPr>
              <w:t>1800</w:t>
            </w:r>
          </w:p>
        </w:tc>
        <w:tc>
          <w:tcPr>
            <w:tcW w:w="399" w:type="pct"/>
            <w:shd w:val="clear" w:color="auto" w:fill="auto"/>
          </w:tcPr>
          <w:p w:rsidR="00AA69C7" w:rsidRPr="00F15E8C" w:rsidRDefault="00AA69C7" w:rsidP="00CC0895">
            <w:pPr>
              <w:spacing w:after="0"/>
              <w:jc w:val="center"/>
              <w:rPr>
                <w:rFonts w:ascii="Times New Roman" w:hAnsi="Times New Roman"/>
              </w:rPr>
            </w:pPr>
            <w:r w:rsidRPr="00F15E8C">
              <w:rPr>
                <w:rFonts w:ascii="Times New Roman" w:hAnsi="Times New Roman"/>
              </w:rPr>
              <w:t>100</w:t>
            </w:r>
          </w:p>
        </w:tc>
        <w:tc>
          <w:tcPr>
            <w:tcW w:w="507" w:type="pct"/>
            <w:shd w:val="clear" w:color="auto" w:fill="auto"/>
          </w:tcPr>
          <w:p w:rsidR="00AA69C7" w:rsidRPr="00F15E8C" w:rsidRDefault="00AA69C7" w:rsidP="00CC0895">
            <w:pPr>
              <w:spacing w:after="0"/>
              <w:jc w:val="center"/>
              <w:rPr>
                <w:rFonts w:ascii="Times New Roman" w:hAnsi="Times New Roman"/>
              </w:rPr>
            </w:pPr>
            <w:r w:rsidRPr="00F15E8C">
              <w:rPr>
                <w:rFonts w:ascii="Times New Roman" w:hAnsi="Times New Roman"/>
              </w:rPr>
              <w:t>100</w:t>
            </w:r>
          </w:p>
        </w:tc>
        <w:tc>
          <w:tcPr>
            <w:tcW w:w="458" w:type="pct"/>
            <w:shd w:val="clear" w:color="auto" w:fill="auto"/>
          </w:tcPr>
          <w:p w:rsidR="00AA69C7" w:rsidRPr="00F15E8C" w:rsidRDefault="00AA69C7" w:rsidP="00CC0895">
            <w:pPr>
              <w:spacing w:after="0"/>
              <w:jc w:val="center"/>
              <w:rPr>
                <w:rFonts w:ascii="Times New Roman" w:hAnsi="Times New Roman"/>
              </w:rPr>
            </w:pPr>
            <w:r w:rsidRPr="00F15E8C">
              <w:rPr>
                <w:rFonts w:ascii="Times New Roman" w:hAnsi="Times New Roman"/>
              </w:rPr>
              <w:t>100</w:t>
            </w:r>
          </w:p>
        </w:tc>
        <w:tc>
          <w:tcPr>
            <w:tcW w:w="887" w:type="pct"/>
            <w:shd w:val="clear" w:color="auto" w:fill="auto"/>
          </w:tcPr>
          <w:p w:rsidR="00AA69C7" w:rsidRPr="00F15E8C" w:rsidRDefault="00AA69C7" w:rsidP="00CC0895">
            <w:pPr>
              <w:spacing w:after="0"/>
              <w:jc w:val="center"/>
              <w:rPr>
                <w:rFonts w:ascii="Times New Roman" w:hAnsi="Times New Roman"/>
              </w:rPr>
            </w:pPr>
            <w:r w:rsidRPr="00F15E8C">
              <w:rPr>
                <w:rFonts w:ascii="Times New Roman" w:hAnsi="Times New Roman"/>
              </w:rPr>
              <w:t>4,1</w:t>
            </w:r>
          </w:p>
        </w:tc>
      </w:tr>
      <w:tr w:rsidR="00AA69C7" w:rsidRPr="00F15E8C" w:rsidTr="00CC0895">
        <w:trPr>
          <w:trHeight w:val="420"/>
        </w:trPr>
        <w:tc>
          <w:tcPr>
            <w:tcW w:w="806" w:type="pct"/>
            <w:shd w:val="clear" w:color="auto" w:fill="auto"/>
          </w:tcPr>
          <w:p w:rsidR="00AA69C7" w:rsidRPr="00F15E8C" w:rsidRDefault="00AA69C7" w:rsidP="00CC0895">
            <w:pPr>
              <w:spacing w:after="0"/>
              <w:rPr>
                <w:rFonts w:ascii="Times New Roman" w:hAnsi="Times New Roman"/>
              </w:rPr>
            </w:pPr>
            <w:r w:rsidRPr="00F15E8C">
              <w:rPr>
                <w:rFonts w:ascii="Times New Roman" w:hAnsi="Times New Roman"/>
              </w:rPr>
              <w:t>Азія та Океанія</w:t>
            </w:r>
          </w:p>
        </w:tc>
        <w:tc>
          <w:tcPr>
            <w:tcW w:w="347" w:type="pct"/>
            <w:shd w:val="clear" w:color="auto" w:fill="auto"/>
          </w:tcPr>
          <w:p w:rsidR="00AA69C7" w:rsidRPr="00F15E8C" w:rsidRDefault="00AA69C7" w:rsidP="00CC0895">
            <w:pPr>
              <w:spacing w:after="0"/>
              <w:jc w:val="center"/>
              <w:rPr>
                <w:rFonts w:ascii="Times New Roman" w:hAnsi="Times New Roman"/>
              </w:rPr>
            </w:pPr>
            <w:r w:rsidRPr="00F15E8C">
              <w:rPr>
                <w:rFonts w:ascii="Times New Roman" w:hAnsi="Times New Roman"/>
              </w:rPr>
              <w:t>85</w:t>
            </w:r>
          </w:p>
        </w:tc>
        <w:tc>
          <w:tcPr>
            <w:tcW w:w="398" w:type="pct"/>
            <w:shd w:val="clear" w:color="auto" w:fill="auto"/>
          </w:tcPr>
          <w:p w:rsidR="00AA69C7" w:rsidRPr="00F15E8C" w:rsidRDefault="00AA69C7" w:rsidP="00CC0895">
            <w:pPr>
              <w:spacing w:after="0"/>
              <w:jc w:val="center"/>
              <w:rPr>
                <w:rFonts w:ascii="Times New Roman" w:hAnsi="Times New Roman"/>
              </w:rPr>
            </w:pPr>
            <w:r w:rsidRPr="00F15E8C">
              <w:rPr>
                <w:rFonts w:ascii="Times New Roman" w:hAnsi="Times New Roman"/>
              </w:rPr>
              <w:t>110</w:t>
            </w:r>
          </w:p>
        </w:tc>
        <w:tc>
          <w:tcPr>
            <w:tcW w:w="398" w:type="pct"/>
            <w:shd w:val="clear" w:color="auto" w:fill="auto"/>
          </w:tcPr>
          <w:p w:rsidR="00AA69C7" w:rsidRPr="00F15E8C" w:rsidRDefault="00AA69C7" w:rsidP="00CC0895">
            <w:pPr>
              <w:spacing w:after="0"/>
              <w:jc w:val="center"/>
              <w:rPr>
                <w:rFonts w:ascii="Times New Roman" w:hAnsi="Times New Roman"/>
              </w:rPr>
            </w:pPr>
            <w:r w:rsidRPr="00F15E8C">
              <w:rPr>
                <w:rFonts w:ascii="Times New Roman" w:hAnsi="Times New Roman"/>
              </w:rPr>
              <w:t>205</w:t>
            </w:r>
          </w:p>
        </w:tc>
        <w:tc>
          <w:tcPr>
            <w:tcW w:w="398" w:type="pct"/>
            <w:shd w:val="clear" w:color="auto" w:fill="auto"/>
          </w:tcPr>
          <w:p w:rsidR="00AA69C7" w:rsidRPr="00F15E8C" w:rsidRDefault="00AA69C7" w:rsidP="00CC0895">
            <w:pPr>
              <w:spacing w:after="0"/>
              <w:jc w:val="center"/>
              <w:rPr>
                <w:rFonts w:ascii="Times New Roman" w:hAnsi="Times New Roman"/>
              </w:rPr>
            </w:pPr>
            <w:r w:rsidRPr="00F15E8C">
              <w:rPr>
                <w:rFonts w:ascii="Times New Roman" w:hAnsi="Times New Roman"/>
              </w:rPr>
              <w:t>416</w:t>
            </w:r>
          </w:p>
        </w:tc>
        <w:tc>
          <w:tcPr>
            <w:tcW w:w="401" w:type="pct"/>
            <w:shd w:val="clear" w:color="auto" w:fill="auto"/>
          </w:tcPr>
          <w:p w:rsidR="00AA69C7" w:rsidRPr="00F15E8C" w:rsidRDefault="00AA69C7" w:rsidP="00CC0895">
            <w:pPr>
              <w:spacing w:after="0"/>
              <w:jc w:val="center"/>
              <w:rPr>
                <w:rFonts w:ascii="Times New Roman" w:hAnsi="Times New Roman"/>
              </w:rPr>
            </w:pPr>
            <w:r w:rsidRPr="00F15E8C">
              <w:rPr>
                <w:rFonts w:ascii="Times New Roman" w:hAnsi="Times New Roman"/>
              </w:rPr>
              <w:t>540</w:t>
            </w:r>
          </w:p>
        </w:tc>
        <w:tc>
          <w:tcPr>
            <w:tcW w:w="399" w:type="pct"/>
            <w:shd w:val="clear" w:color="auto" w:fill="auto"/>
          </w:tcPr>
          <w:p w:rsidR="00AA69C7" w:rsidRPr="00F15E8C" w:rsidRDefault="00AA69C7" w:rsidP="00CC0895">
            <w:pPr>
              <w:spacing w:after="0"/>
              <w:jc w:val="center"/>
              <w:rPr>
                <w:rFonts w:ascii="Times New Roman" w:hAnsi="Times New Roman"/>
              </w:rPr>
            </w:pPr>
            <w:r w:rsidRPr="00F15E8C">
              <w:rPr>
                <w:rFonts w:ascii="Times New Roman" w:hAnsi="Times New Roman"/>
              </w:rPr>
              <w:t>15,1</w:t>
            </w:r>
          </w:p>
        </w:tc>
        <w:tc>
          <w:tcPr>
            <w:tcW w:w="507" w:type="pct"/>
            <w:shd w:val="clear" w:color="auto" w:fill="auto"/>
          </w:tcPr>
          <w:p w:rsidR="00AA69C7" w:rsidRPr="00F15E8C" w:rsidRDefault="00AA69C7" w:rsidP="00CC0895">
            <w:pPr>
              <w:spacing w:after="0"/>
              <w:jc w:val="center"/>
              <w:rPr>
                <w:rFonts w:ascii="Times New Roman" w:hAnsi="Times New Roman"/>
              </w:rPr>
            </w:pPr>
            <w:r w:rsidRPr="00F15E8C">
              <w:rPr>
                <w:rFonts w:ascii="Times New Roman" w:hAnsi="Times New Roman"/>
              </w:rPr>
              <w:t>26,6</w:t>
            </w:r>
          </w:p>
        </w:tc>
        <w:tc>
          <w:tcPr>
            <w:tcW w:w="458" w:type="pct"/>
            <w:shd w:val="clear" w:color="auto" w:fill="auto"/>
          </w:tcPr>
          <w:p w:rsidR="00AA69C7" w:rsidRPr="00F15E8C" w:rsidRDefault="00AA69C7" w:rsidP="00CC0895">
            <w:pPr>
              <w:spacing w:after="0"/>
              <w:jc w:val="center"/>
              <w:rPr>
                <w:rFonts w:ascii="Times New Roman" w:hAnsi="Times New Roman"/>
              </w:rPr>
            </w:pPr>
            <w:r w:rsidRPr="00F15E8C">
              <w:rPr>
                <w:rFonts w:ascii="Times New Roman" w:hAnsi="Times New Roman"/>
              </w:rPr>
              <w:t>30,0</w:t>
            </w:r>
          </w:p>
        </w:tc>
        <w:tc>
          <w:tcPr>
            <w:tcW w:w="887" w:type="pct"/>
            <w:shd w:val="clear" w:color="auto" w:fill="auto"/>
          </w:tcPr>
          <w:p w:rsidR="00AA69C7" w:rsidRPr="00F15E8C" w:rsidRDefault="00AA69C7" w:rsidP="00CC0895">
            <w:pPr>
              <w:spacing w:after="0"/>
              <w:jc w:val="center"/>
              <w:rPr>
                <w:rFonts w:ascii="Times New Roman" w:hAnsi="Times New Roman"/>
              </w:rPr>
            </w:pPr>
            <w:r w:rsidRPr="00F15E8C">
              <w:rPr>
                <w:rFonts w:ascii="Times New Roman" w:hAnsi="Times New Roman"/>
              </w:rPr>
              <w:t>6,5</w:t>
            </w:r>
          </w:p>
        </w:tc>
      </w:tr>
      <w:tr w:rsidR="00AA69C7" w:rsidRPr="00F15E8C" w:rsidTr="00CC0895">
        <w:trPr>
          <w:trHeight w:val="395"/>
        </w:trPr>
        <w:tc>
          <w:tcPr>
            <w:tcW w:w="806" w:type="pct"/>
            <w:shd w:val="clear" w:color="auto" w:fill="auto"/>
          </w:tcPr>
          <w:p w:rsidR="00AA69C7" w:rsidRPr="00F15E8C" w:rsidRDefault="00AA69C7" w:rsidP="00CC0895">
            <w:pPr>
              <w:spacing w:after="0"/>
              <w:rPr>
                <w:rFonts w:ascii="Times New Roman" w:hAnsi="Times New Roman"/>
              </w:rPr>
            </w:pPr>
            <w:r w:rsidRPr="00F15E8C">
              <w:rPr>
                <w:rFonts w:ascii="Times New Roman" w:hAnsi="Times New Roman"/>
              </w:rPr>
              <w:t>Америка</w:t>
            </w:r>
          </w:p>
        </w:tc>
        <w:tc>
          <w:tcPr>
            <w:tcW w:w="347" w:type="pct"/>
            <w:shd w:val="clear" w:color="auto" w:fill="auto"/>
          </w:tcPr>
          <w:p w:rsidR="00AA69C7" w:rsidRPr="00F15E8C" w:rsidRDefault="00AA69C7" w:rsidP="00CC0895">
            <w:pPr>
              <w:spacing w:after="0"/>
              <w:jc w:val="center"/>
              <w:rPr>
                <w:rFonts w:ascii="Times New Roman" w:hAnsi="Times New Roman"/>
              </w:rPr>
            </w:pPr>
            <w:r w:rsidRPr="00F15E8C">
              <w:rPr>
                <w:rFonts w:ascii="Times New Roman" w:hAnsi="Times New Roman"/>
              </w:rPr>
              <w:t>110</w:t>
            </w:r>
          </w:p>
        </w:tc>
        <w:tc>
          <w:tcPr>
            <w:tcW w:w="398" w:type="pct"/>
            <w:shd w:val="clear" w:color="auto" w:fill="auto"/>
          </w:tcPr>
          <w:p w:rsidR="00AA69C7" w:rsidRPr="00F15E8C" w:rsidRDefault="00AA69C7" w:rsidP="00CC0895">
            <w:pPr>
              <w:spacing w:after="0"/>
              <w:jc w:val="center"/>
              <w:rPr>
                <w:rFonts w:ascii="Times New Roman" w:hAnsi="Times New Roman"/>
              </w:rPr>
            </w:pPr>
            <w:r w:rsidRPr="00F15E8C">
              <w:rPr>
                <w:rFonts w:ascii="Times New Roman" w:hAnsi="Times New Roman"/>
              </w:rPr>
              <w:t>128</w:t>
            </w:r>
          </w:p>
        </w:tc>
        <w:tc>
          <w:tcPr>
            <w:tcW w:w="398" w:type="pct"/>
            <w:shd w:val="clear" w:color="auto" w:fill="auto"/>
          </w:tcPr>
          <w:p w:rsidR="00AA69C7" w:rsidRPr="00F15E8C" w:rsidRDefault="00AA69C7" w:rsidP="00CC0895">
            <w:pPr>
              <w:spacing w:after="0"/>
              <w:jc w:val="center"/>
              <w:rPr>
                <w:rFonts w:ascii="Times New Roman" w:hAnsi="Times New Roman"/>
              </w:rPr>
            </w:pPr>
            <w:r w:rsidRPr="00F15E8C">
              <w:rPr>
                <w:rFonts w:ascii="Times New Roman" w:hAnsi="Times New Roman"/>
              </w:rPr>
              <w:t>150</w:t>
            </w:r>
          </w:p>
        </w:tc>
        <w:tc>
          <w:tcPr>
            <w:tcW w:w="398" w:type="pct"/>
            <w:shd w:val="clear" w:color="auto" w:fill="auto"/>
          </w:tcPr>
          <w:p w:rsidR="00AA69C7" w:rsidRPr="00F15E8C" w:rsidRDefault="00AA69C7" w:rsidP="00CC0895">
            <w:pPr>
              <w:spacing w:after="0"/>
              <w:jc w:val="center"/>
              <w:rPr>
                <w:rFonts w:ascii="Times New Roman" w:hAnsi="Times New Roman"/>
              </w:rPr>
            </w:pPr>
            <w:r w:rsidRPr="00F15E8C">
              <w:rPr>
                <w:rFonts w:ascii="Times New Roman" w:hAnsi="Times New Roman"/>
              </w:rPr>
              <w:t>282</w:t>
            </w:r>
          </w:p>
        </w:tc>
        <w:tc>
          <w:tcPr>
            <w:tcW w:w="401" w:type="pct"/>
            <w:shd w:val="clear" w:color="auto" w:fill="auto"/>
          </w:tcPr>
          <w:p w:rsidR="00AA69C7" w:rsidRPr="00F15E8C" w:rsidRDefault="00AA69C7" w:rsidP="00CC0895">
            <w:pPr>
              <w:spacing w:after="0"/>
              <w:jc w:val="center"/>
              <w:rPr>
                <w:rFonts w:ascii="Times New Roman" w:hAnsi="Times New Roman"/>
              </w:rPr>
            </w:pPr>
            <w:r w:rsidRPr="00F15E8C">
              <w:rPr>
                <w:rFonts w:ascii="Times New Roman" w:hAnsi="Times New Roman"/>
              </w:rPr>
              <w:t>252</w:t>
            </w:r>
          </w:p>
        </w:tc>
        <w:tc>
          <w:tcPr>
            <w:tcW w:w="399" w:type="pct"/>
            <w:shd w:val="clear" w:color="auto" w:fill="auto"/>
          </w:tcPr>
          <w:p w:rsidR="00AA69C7" w:rsidRPr="00F15E8C" w:rsidRDefault="00AA69C7" w:rsidP="00CC0895">
            <w:pPr>
              <w:spacing w:after="0"/>
              <w:jc w:val="center"/>
              <w:rPr>
                <w:rFonts w:ascii="Times New Roman" w:hAnsi="Times New Roman"/>
              </w:rPr>
            </w:pPr>
            <w:r w:rsidRPr="00F15E8C">
              <w:rPr>
                <w:rFonts w:ascii="Times New Roman" w:hAnsi="Times New Roman"/>
              </w:rPr>
              <w:t>19,3</w:t>
            </w:r>
          </w:p>
        </w:tc>
        <w:tc>
          <w:tcPr>
            <w:tcW w:w="507" w:type="pct"/>
            <w:shd w:val="clear" w:color="auto" w:fill="auto"/>
          </w:tcPr>
          <w:p w:rsidR="00AA69C7" w:rsidRPr="00F15E8C" w:rsidRDefault="00AA69C7" w:rsidP="00CC0895">
            <w:pPr>
              <w:spacing w:after="0"/>
              <w:jc w:val="center"/>
              <w:rPr>
                <w:rFonts w:ascii="Times New Roman" w:hAnsi="Times New Roman"/>
              </w:rPr>
            </w:pPr>
            <w:r w:rsidRPr="00F15E8C">
              <w:rPr>
                <w:rFonts w:ascii="Times New Roman" w:hAnsi="Times New Roman"/>
              </w:rPr>
              <w:t>18,1</w:t>
            </w:r>
          </w:p>
        </w:tc>
        <w:tc>
          <w:tcPr>
            <w:tcW w:w="458" w:type="pct"/>
            <w:shd w:val="clear" w:color="auto" w:fill="auto"/>
          </w:tcPr>
          <w:p w:rsidR="00AA69C7" w:rsidRPr="00F15E8C" w:rsidRDefault="00AA69C7" w:rsidP="00CC0895">
            <w:pPr>
              <w:spacing w:after="0"/>
              <w:jc w:val="center"/>
              <w:rPr>
                <w:rFonts w:ascii="Times New Roman" w:hAnsi="Times New Roman"/>
              </w:rPr>
            </w:pPr>
            <w:r w:rsidRPr="00F15E8C">
              <w:rPr>
                <w:rFonts w:ascii="Times New Roman" w:hAnsi="Times New Roman"/>
              </w:rPr>
              <w:t>14,0</w:t>
            </w:r>
          </w:p>
        </w:tc>
        <w:tc>
          <w:tcPr>
            <w:tcW w:w="887" w:type="pct"/>
            <w:shd w:val="clear" w:color="auto" w:fill="auto"/>
          </w:tcPr>
          <w:p w:rsidR="00AA69C7" w:rsidRPr="00F15E8C" w:rsidRDefault="00AA69C7" w:rsidP="00CC0895">
            <w:pPr>
              <w:spacing w:after="0"/>
              <w:jc w:val="center"/>
              <w:rPr>
                <w:rFonts w:ascii="Times New Roman" w:hAnsi="Times New Roman"/>
              </w:rPr>
            </w:pPr>
            <w:r w:rsidRPr="00F15E8C">
              <w:rPr>
                <w:rFonts w:ascii="Times New Roman" w:hAnsi="Times New Roman"/>
              </w:rPr>
              <w:t>3,8</w:t>
            </w:r>
          </w:p>
        </w:tc>
      </w:tr>
      <w:tr w:rsidR="00AA69C7" w:rsidRPr="00F15E8C" w:rsidTr="00CC0895">
        <w:trPr>
          <w:trHeight w:val="420"/>
        </w:trPr>
        <w:tc>
          <w:tcPr>
            <w:tcW w:w="806" w:type="pct"/>
            <w:shd w:val="clear" w:color="auto" w:fill="auto"/>
          </w:tcPr>
          <w:p w:rsidR="00AA69C7" w:rsidRPr="00F15E8C" w:rsidRDefault="00AA69C7" w:rsidP="00CC0895">
            <w:pPr>
              <w:spacing w:after="0"/>
              <w:rPr>
                <w:rFonts w:ascii="Times New Roman" w:hAnsi="Times New Roman"/>
              </w:rPr>
            </w:pPr>
            <w:r w:rsidRPr="00F15E8C">
              <w:rPr>
                <w:rFonts w:ascii="Times New Roman" w:hAnsi="Times New Roman"/>
              </w:rPr>
              <w:t>Африка</w:t>
            </w:r>
          </w:p>
        </w:tc>
        <w:tc>
          <w:tcPr>
            <w:tcW w:w="347" w:type="pct"/>
            <w:shd w:val="clear" w:color="auto" w:fill="auto"/>
          </w:tcPr>
          <w:p w:rsidR="00AA69C7" w:rsidRPr="00F15E8C" w:rsidRDefault="00AA69C7" w:rsidP="00CC0895">
            <w:pPr>
              <w:spacing w:after="0"/>
              <w:jc w:val="center"/>
              <w:rPr>
                <w:rFonts w:ascii="Times New Roman" w:hAnsi="Times New Roman"/>
              </w:rPr>
            </w:pPr>
            <w:r w:rsidRPr="00F15E8C">
              <w:rPr>
                <w:rFonts w:ascii="Times New Roman" w:hAnsi="Times New Roman"/>
              </w:rPr>
              <w:t>20</w:t>
            </w:r>
          </w:p>
        </w:tc>
        <w:tc>
          <w:tcPr>
            <w:tcW w:w="398" w:type="pct"/>
            <w:shd w:val="clear" w:color="auto" w:fill="auto"/>
          </w:tcPr>
          <w:p w:rsidR="00AA69C7" w:rsidRPr="00F15E8C" w:rsidRDefault="00AA69C7" w:rsidP="00CC0895">
            <w:pPr>
              <w:spacing w:after="0"/>
              <w:jc w:val="center"/>
              <w:rPr>
                <w:rFonts w:ascii="Times New Roman" w:hAnsi="Times New Roman"/>
              </w:rPr>
            </w:pPr>
            <w:r w:rsidRPr="00F15E8C">
              <w:rPr>
                <w:rFonts w:ascii="Times New Roman" w:hAnsi="Times New Roman"/>
              </w:rPr>
              <w:t>27</w:t>
            </w:r>
          </w:p>
        </w:tc>
        <w:tc>
          <w:tcPr>
            <w:tcW w:w="398" w:type="pct"/>
            <w:shd w:val="clear" w:color="auto" w:fill="auto"/>
          </w:tcPr>
          <w:p w:rsidR="00AA69C7" w:rsidRPr="00F15E8C" w:rsidRDefault="00AA69C7" w:rsidP="00CC0895">
            <w:pPr>
              <w:spacing w:after="0"/>
              <w:jc w:val="center"/>
              <w:rPr>
                <w:rFonts w:ascii="Times New Roman" w:hAnsi="Times New Roman"/>
              </w:rPr>
            </w:pPr>
            <w:r w:rsidRPr="00F15E8C">
              <w:rPr>
                <w:rFonts w:ascii="Times New Roman" w:hAnsi="Times New Roman"/>
              </w:rPr>
              <w:t>50</w:t>
            </w:r>
          </w:p>
        </w:tc>
        <w:tc>
          <w:tcPr>
            <w:tcW w:w="398" w:type="pct"/>
            <w:shd w:val="clear" w:color="auto" w:fill="auto"/>
          </w:tcPr>
          <w:p w:rsidR="00AA69C7" w:rsidRPr="00F15E8C" w:rsidRDefault="00AA69C7" w:rsidP="00CC0895">
            <w:pPr>
              <w:spacing w:after="0"/>
              <w:jc w:val="center"/>
              <w:rPr>
                <w:rFonts w:ascii="Times New Roman" w:hAnsi="Times New Roman"/>
              </w:rPr>
            </w:pPr>
            <w:r w:rsidRPr="00F15E8C">
              <w:rPr>
                <w:rFonts w:ascii="Times New Roman" w:hAnsi="Times New Roman"/>
              </w:rPr>
              <w:t>77</w:t>
            </w:r>
          </w:p>
        </w:tc>
        <w:tc>
          <w:tcPr>
            <w:tcW w:w="401" w:type="pct"/>
            <w:shd w:val="clear" w:color="auto" w:fill="auto"/>
          </w:tcPr>
          <w:p w:rsidR="00AA69C7" w:rsidRPr="00F15E8C" w:rsidRDefault="00AA69C7" w:rsidP="00CC0895">
            <w:pPr>
              <w:spacing w:after="0"/>
              <w:jc w:val="center"/>
              <w:rPr>
                <w:rFonts w:ascii="Times New Roman" w:hAnsi="Times New Roman"/>
              </w:rPr>
            </w:pPr>
            <w:r w:rsidRPr="00F15E8C">
              <w:rPr>
                <w:rFonts w:ascii="Times New Roman" w:hAnsi="Times New Roman"/>
              </w:rPr>
              <w:t>126</w:t>
            </w:r>
          </w:p>
        </w:tc>
        <w:tc>
          <w:tcPr>
            <w:tcW w:w="399" w:type="pct"/>
            <w:shd w:val="clear" w:color="auto" w:fill="auto"/>
          </w:tcPr>
          <w:p w:rsidR="00AA69C7" w:rsidRPr="00F15E8C" w:rsidRDefault="00AA69C7" w:rsidP="00CC0895">
            <w:pPr>
              <w:spacing w:after="0"/>
              <w:jc w:val="center"/>
              <w:rPr>
                <w:rFonts w:ascii="Times New Roman" w:hAnsi="Times New Roman"/>
              </w:rPr>
            </w:pPr>
            <w:r w:rsidRPr="00F15E8C">
              <w:rPr>
                <w:rFonts w:ascii="Times New Roman" w:hAnsi="Times New Roman"/>
              </w:rPr>
              <w:t>3,6</w:t>
            </w:r>
          </w:p>
        </w:tc>
        <w:tc>
          <w:tcPr>
            <w:tcW w:w="507" w:type="pct"/>
            <w:shd w:val="clear" w:color="auto" w:fill="auto"/>
          </w:tcPr>
          <w:p w:rsidR="00AA69C7" w:rsidRPr="00F15E8C" w:rsidRDefault="00AA69C7" w:rsidP="00CC0895">
            <w:pPr>
              <w:spacing w:after="0"/>
              <w:jc w:val="center"/>
              <w:rPr>
                <w:rFonts w:ascii="Times New Roman" w:hAnsi="Times New Roman"/>
              </w:rPr>
            </w:pPr>
            <w:r w:rsidRPr="00F15E8C">
              <w:rPr>
                <w:rFonts w:ascii="Times New Roman" w:hAnsi="Times New Roman"/>
              </w:rPr>
              <w:t>5,0</w:t>
            </w:r>
          </w:p>
        </w:tc>
        <w:tc>
          <w:tcPr>
            <w:tcW w:w="458" w:type="pct"/>
            <w:shd w:val="clear" w:color="auto" w:fill="auto"/>
          </w:tcPr>
          <w:p w:rsidR="00AA69C7" w:rsidRPr="00F15E8C" w:rsidRDefault="00AA69C7" w:rsidP="00CC0895">
            <w:pPr>
              <w:spacing w:after="0"/>
              <w:jc w:val="center"/>
              <w:rPr>
                <w:rFonts w:ascii="Times New Roman" w:hAnsi="Times New Roman"/>
              </w:rPr>
            </w:pPr>
            <w:r w:rsidRPr="00F15E8C">
              <w:rPr>
                <w:rFonts w:ascii="Times New Roman" w:hAnsi="Times New Roman"/>
              </w:rPr>
              <w:t>7,0</w:t>
            </w:r>
          </w:p>
        </w:tc>
        <w:tc>
          <w:tcPr>
            <w:tcW w:w="887" w:type="pct"/>
            <w:shd w:val="clear" w:color="auto" w:fill="auto"/>
          </w:tcPr>
          <w:p w:rsidR="00AA69C7" w:rsidRPr="00F15E8C" w:rsidRDefault="00AA69C7" w:rsidP="00CC0895">
            <w:pPr>
              <w:spacing w:after="0"/>
              <w:jc w:val="center"/>
              <w:rPr>
                <w:rFonts w:ascii="Times New Roman" w:hAnsi="Times New Roman"/>
              </w:rPr>
            </w:pPr>
            <w:r w:rsidRPr="00F15E8C">
              <w:rPr>
                <w:rFonts w:ascii="Times New Roman" w:hAnsi="Times New Roman"/>
              </w:rPr>
              <w:t>5,5</w:t>
            </w:r>
          </w:p>
        </w:tc>
      </w:tr>
      <w:tr w:rsidR="00AA69C7" w:rsidRPr="00F15E8C" w:rsidTr="00CC0895">
        <w:trPr>
          <w:trHeight w:val="395"/>
        </w:trPr>
        <w:tc>
          <w:tcPr>
            <w:tcW w:w="806" w:type="pct"/>
            <w:shd w:val="clear" w:color="auto" w:fill="auto"/>
          </w:tcPr>
          <w:p w:rsidR="00AA69C7" w:rsidRPr="00F15E8C" w:rsidRDefault="00AA69C7" w:rsidP="00CC0895">
            <w:pPr>
              <w:spacing w:after="0"/>
              <w:rPr>
                <w:rFonts w:ascii="Times New Roman" w:hAnsi="Times New Roman"/>
              </w:rPr>
            </w:pPr>
            <w:r w:rsidRPr="00F15E8C">
              <w:rPr>
                <w:rFonts w:ascii="Times New Roman" w:hAnsi="Times New Roman"/>
              </w:rPr>
              <w:t>Близький Схід</w:t>
            </w:r>
          </w:p>
        </w:tc>
        <w:tc>
          <w:tcPr>
            <w:tcW w:w="347" w:type="pct"/>
            <w:shd w:val="clear" w:color="auto" w:fill="auto"/>
          </w:tcPr>
          <w:p w:rsidR="00AA69C7" w:rsidRPr="00F15E8C" w:rsidRDefault="00AA69C7" w:rsidP="00CC0895">
            <w:pPr>
              <w:spacing w:after="0"/>
              <w:jc w:val="center"/>
              <w:rPr>
                <w:rFonts w:ascii="Times New Roman" w:hAnsi="Times New Roman"/>
              </w:rPr>
            </w:pPr>
            <w:r w:rsidRPr="00F15E8C">
              <w:rPr>
                <w:rFonts w:ascii="Times New Roman" w:hAnsi="Times New Roman"/>
              </w:rPr>
              <w:t>14</w:t>
            </w:r>
          </w:p>
        </w:tc>
        <w:tc>
          <w:tcPr>
            <w:tcW w:w="398" w:type="pct"/>
            <w:shd w:val="clear" w:color="auto" w:fill="auto"/>
          </w:tcPr>
          <w:p w:rsidR="00AA69C7" w:rsidRPr="00F15E8C" w:rsidRDefault="00AA69C7" w:rsidP="00CC0895">
            <w:pPr>
              <w:spacing w:after="0"/>
              <w:jc w:val="center"/>
              <w:rPr>
                <w:rFonts w:ascii="Times New Roman" w:hAnsi="Times New Roman"/>
              </w:rPr>
            </w:pPr>
            <w:r w:rsidRPr="00F15E8C">
              <w:rPr>
                <w:rFonts w:ascii="Times New Roman" w:hAnsi="Times New Roman"/>
              </w:rPr>
              <w:t>24</w:t>
            </w:r>
          </w:p>
        </w:tc>
        <w:tc>
          <w:tcPr>
            <w:tcW w:w="398" w:type="pct"/>
            <w:shd w:val="clear" w:color="auto" w:fill="auto"/>
          </w:tcPr>
          <w:p w:rsidR="00AA69C7" w:rsidRPr="00F15E8C" w:rsidRDefault="00AA69C7" w:rsidP="00CC0895">
            <w:pPr>
              <w:spacing w:after="0"/>
              <w:jc w:val="center"/>
              <w:rPr>
                <w:rFonts w:ascii="Times New Roman" w:hAnsi="Times New Roman"/>
              </w:rPr>
            </w:pPr>
            <w:r w:rsidRPr="00F15E8C">
              <w:rPr>
                <w:rFonts w:ascii="Times New Roman" w:hAnsi="Times New Roman"/>
              </w:rPr>
              <w:t>60</w:t>
            </w:r>
          </w:p>
        </w:tc>
        <w:tc>
          <w:tcPr>
            <w:tcW w:w="398" w:type="pct"/>
            <w:shd w:val="clear" w:color="auto" w:fill="auto"/>
          </w:tcPr>
          <w:p w:rsidR="00AA69C7" w:rsidRPr="00F15E8C" w:rsidRDefault="00AA69C7" w:rsidP="00CC0895">
            <w:pPr>
              <w:spacing w:after="0"/>
              <w:jc w:val="center"/>
              <w:rPr>
                <w:rFonts w:ascii="Times New Roman" w:hAnsi="Times New Roman"/>
              </w:rPr>
            </w:pPr>
            <w:r w:rsidRPr="00F15E8C">
              <w:rPr>
                <w:rFonts w:ascii="Times New Roman" w:hAnsi="Times New Roman"/>
              </w:rPr>
              <w:t>69</w:t>
            </w:r>
          </w:p>
        </w:tc>
        <w:tc>
          <w:tcPr>
            <w:tcW w:w="401" w:type="pct"/>
            <w:shd w:val="clear" w:color="auto" w:fill="auto"/>
          </w:tcPr>
          <w:p w:rsidR="00AA69C7" w:rsidRPr="00F15E8C" w:rsidRDefault="00AA69C7" w:rsidP="00CC0895">
            <w:pPr>
              <w:spacing w:after="0"/>
              <w:jc w:val="center"/>
              <w:rPr>
                <w:rFonts w:ascii="Times New Roman" w:hAnsi="Times New Roman"/>
              </w:rPr>
            </w:pPr>
            <w:r w:rsidRPr="00F15E8C">
              <w:rPr>
                <w:rFonts w:ascii="Times New Roman" w:hAnsi="Times New Roman"/>
              </w:rPr>
              <w:t>144</w:t>
            </w:r>
          </w:p>
        </w:tc>
        <w:tc>
          <w:tcPr>
            <w:tcW w:w="399" w:type="pct"/>
            <w:shd w:val="clear" w:color="auto" w:fill="auto"/>
          </w:tcPr>
          <w:p w:rsidR="00AA69C7" w:rsidRPr="00F15E8C" w:rsidRDefault="00AA69C7" w:rsidP="00CC0895">
            <w:pPr>
              <w:spacing w:after="0"/>
              <w:jc w:val="center"/>
              <w:rPr>
                <w:rFonts w:ascii="Times New Roman" w:hAnsi="Times New Roman"/>
              </w:rPr>
            </w:pPr>
            <w:r w:rsidRPr="00F15E8C">
              <w:rPr>
                <w:rFonts w:ascii="Times New Roman" w:hAnsi="Times New Roman"/>
              </w:rPr>
              <w:t>2,2</w:t>
            </w:r>
          </w:p>
        </w:tc>
        <w:tc>
          <w:tcPr>
            <w:tcW w:w="507" w:type="pct"/>
            <w:shd w:val="clear" w:color="auto" w:fill="auto"/>
          </w:tcPr>
          <w:p w:rsidR="00AA69C7" w:rsidRPr="00F15E8C" w:rsidRDefault="00AA69C7" w:rsidP="00CC0895">
            <w:pPr>
              <w:spacing w:after="0"/>
              <w:jc w:val="center"/>
              <w:rPr>
                <w:rFonts w:ascii="Times New Roman" w:hAnsi="Times New Roman"/>
              </w:rPr>
            </w:pPr>
            <w:r w:rsidRPr="00F15E8C">
              <w:rPr>
                <w:rFonts w:ascii="Times New Roman" w:hAnsi="Times New Roman"/>
              </w:rPr>
              <w:t>4,4</w:t>
            </w:r>
          </w:p>
        </w:tc>
        <w:tc>
          <w:tcPr>
            <w:tcW w:w="458" w:type="pct"/>
            <w:shd w:val="clear" w:color="auto" w:fill="auto"/>
          </w:tcPr>
          <w:p w:rsidR="00AA69C7" w:rsidRPr="00F15E8C" w:rsidRDefault="00AA69C7" w:rsidP="00CC0895">
            <w:pPr>
              <w:spacing w:after="0"/>
              <w:jc w:val="center"/>
              <w:rPr>
                <w:rFonts w:ascii="Times New Roman" w:hAnsi="Times New Roman"/>
              </w:rPr>
            </w:pPr>
            <w:r w:rsidRPr="00F15E8C">
              <w:rPr>
                <w:rFonts w:ascii="Times New Roman" w:hAnsi="Times New Roman"/>
              </w:rPr>
              <w:t>8,0</w:t>
            </w:r>
          </w:p>
        </w:tc>
        <w:tc>
          <w:tcPr>
            <w:tcW w:w="887" w:type="pct"/>
            <w:shd w:val="clear" w:color="auto" w:fill="auto"/>
          </w:tcPr>
          <w:p w:rsidR="00AA69C7" w:rsidRPr="00F15E8C" w:rsidRDefault="00AA69C7" w:rsidP="00CC0895">
            <w:pPr>
              <w:spacing w:after="0"/>
              <w:jc w:val="center"/>
              <w:rPr>
                <w:rFonts w:ascii="Times New Roman" w:hAnsi="Times New Roman"/>
              </w:rPr>
            </w:pPr>
            <w:r w:rsidRPr="00F15E8C">
              <w:rPr>
                <w:rFonts w:ascii="Times New Roman" w:hAnsi="Times New Roman"/>
              </w:rPr>
              <w:t>6,7</w:t>
            </w:r>
          </w:p>
        </w:tc>
      </w:tr>
      <w:tr w:rsidR="00AA69C7" w:rsidRPr="00F15E8C" w:rsidTr="00CC0895">
        <w:trPr>
          <w:trHeight w:val="447"/>
        </w:trPr>
        <w:tc>
          <w:tcPr>
            <w:tcW w:w="806" w:type="pct"/>
            <w:shd w:val="clear" w:color="auto" w:fill="auto"/>
          </w:tcPr>
          <w:p w:rsidR="00AA69C7" w:rsidRPr="00F15E8C" w:rsidRDefault="00AA69C7" w:rsidP="00CC0895">
            <w:pPr>
              <w:spacing w:after="0"/>
              <w:rPr>
                <w:rFonts w:ascii="Times New Roman" w:hAnsi="Times New Roman"/>
              </w:rPr>
            </w:pPr>
            <w:r w:rsidRPr="00F15E8C">
              <w:rPr>
                <w:rFonts w:ascii="Times New Roman" w:hAnsi="Times New Roman"/>
              </w:rPr>
              <w:t>Європа</w:t>
            </w:r>
          </w:p>
        </w:tc>
        <w:tc>
          <w:tcPr>
            <w:tcW w:w="347" w:type="pct"/>
            <w:shd w:val="clear" w:color="auto" w:fill="auto"/>
          </w:tcPr>
          <w:p w:rsidR="00AA69C7" w:rsidRPr="00F15E8C" w:rsidRDefault="00AA69C7" w:rsidP="00CC0895">
            <w:pPr>
              <w:spacing w:after="0"/>
              <w:jc w:val="center"/>
              <w:rPr>
                <w:rFonts w:ascii="Times New Roman" w:hAnsi="Times New Roman"/>
              </w:rPr>
            </w:pPr>
            <w:r w:rsidRPr="00F15E8C">
              <w:rPr>
                <w:rFonts w:ascii="Times New Roman" w:hAnsi="Times New Roman"/>
              </w:rPr>
              <w:t>326</w:t>
            </w:r>
          </w:p>
        </w:tc>
        <w:tc>
          <w:tcPr>
            <w:tcW w:w="398" w:type="pct"/>
            <w:shd w:val="clear" w:color="auto" w:fill="auto"/>
          </w:tcPr>
          <w:p w:rsidR="00AA69C7" w:rsidRPr="00F15E8C" w:rsidRDefault="00AA69C7" w:rsidP="00CC0895">
            <w:pPr>
              <w:spacing w:after="0"/>
              <w:jc w:val="center"/>
              <w:rPr>
                <w:rFonts w:ascii="Times New Roman" w:hAnsi="Times New Roman"/>
              </w:rPr>
            </w:pPr>
            <w:r w:rsidRPr="00F15E8C">
              <w:rPr>
                <w:rFonts w:ascii="Times New Roman" w:hAnsi="Times New Roman"/>
              </w:rPr>
              <w:t>385</w:t>
            </w:r>
          </w:p>
        </w:tc>
        <w:tc>
          <w:tcPr>
            <w:tcW w:w="398" w:type="pct"/>
            <w:shd w:val="clear" w:color="auto" w:fill="auto"/>
          </w:tcPr>
          <w:p w:rsidR="00AA69C7" w:rsidRPr="00F15E8C" w:rsidRDefault="00AA69C7" w:rsidP="00CC0895">
            <w:pPr>
              <w:spacing w:after="0"/>
              <w:jc w:val="center"/>
              <w:rPr>
                <w:rFonts w:ascii="Times New Roman" w:hAnsi="Times New Roman"/>
              </w:rPr>
            </w:pPr>
            <w:r w:rsidRPr="00F15E8C">
              <w:rPr>
                <w:rFonts w:ascii="Times New Roman" w:hAnsi="Times New Roman"/>
              </w:rPr>
              <w:t>474</w:t>
            </w:r>
          </w:p>
        </w:tc>
        <w:tc>
          <w:tcPr>
            <w:tcW w:w="398" w:type="pct"/>
            <w:shd w:val="clear" w:color="auto" w:fill="auto"/>
          </w:tcPr>
          <w:p w:rsidR="00AA69C7" w:rsidRPr="00F15E8C" w:rsidRDefault="00AA69C7" w:rsidP="00CC0895">
            <w:pPr>
              <w:spacing w:after="0"/>
              <w:jc w:val="center"/>
              <w:rPr>
                <w:rFonts w:ascii="Times New Roman" w:hAnsi="Times New Roman"/>
              </w:rPr>
            </w:pPr>
            <w:r w:rsidRPr="00F15E8C">
              <w:rPr>
                <w:rFonts w:ascii="Times New Roman" w:hAnsi="Times New Roman"/>
              </w:rPr>
              <w:t>717</w:t>
            </w:r>
          </w:p>
        </w:tc>
        <w:tc>
          <w:tcPr>
            <w:tcW w:w="401" w:type="pct"/>
            <w:shd w:val="clear" w:color="auto" w:fill="auto"/>
          </w:tcPr>
          <w:p w:rsidR="00AA69C7" w:rsidRPr="00F15E8C" w:rsidRDefault="00AA69C7" w:rsidP="00CC0895">
            <w:pPr>
              <w:spacing w:after="0"/>
              <w:jc w:val="center"/>
              <w:rPr>
                <w:rFonts w:ascii="Times New Roman" w:hAnsi="Times New Roman"/>
              </w:rPr>
            </w:pPr>
            <w:r w:rsidRPr="00F15E8C">
              <w:rPr>
                <w:rFonts w:ascii="Times New Roman" w:hAnsi="Times New Roman"/>
              </w:rPr>
              <w:t>738</w:t>
            </w:r>
          </w:p>
        </w:tc>
        <w:tc>
          <w:tcPr>
            <w:tcW w:w="399" w:type="pct"/>
            <w:shd w:val="clear" w:color="auto" w:fill="auto"/>
          </w:tcPr>
          <w:p w:rsidR="00AA69C7" w:rsidRPr="00F15E8C" w:rsidRDefault="00AA69C7" w:rsidP="00CC0895">
            <w:pPr>
              <w:spacing w:after="0"/>
              <w:jc w:val="center"/>
              <w:rPr>
                <w:rFonts w:ascii="Times New Roman" w:hAnsi="Times New Roman"/>
              </w:rPr>
            </w:pPr>
            <w:r w:rsidRPr="00F15E8C">
              <w:rPr>
                <w:rFonts w:ascii="Times New Roman" w:hAnsi="Times New Roman"/>
              </w:rPr>
              <w:t>59,8</w:t>
            </w:r>
          </w:p>
        </w:tc>
        <w:tc>
          <w:tcPr>
            <w:tcW w:w="507" w:type="pct"/>
            <w:shd w:val="clear" w:color="auto" w:fill="auto"/>
          </w:tcPr>
          <w:p w:rsidR="00AA69C7" w:rsidRPr="00F15E8C" w:rsidRDefault="00AA69C7" w:rsidP="00CC0895">
            <w:pPr>
              <w:spacing w:after="0"/>
              <w:jc w:val="center"/>
              <w:rPr>
                <w:rFonts w:ascii="Times New Roman" w:hAnsi="Times New Roman"/>
              </w:rPr>
            </w:pPr>
            <w:r w:rsidRPr="00F15E8C">
              <w:rPr>
                <w:rFonts w:ascii="Times New Roman" w:hAnsi="Times New Roman"/>
              </w:rPr>
              <w:t>45,9</w:t>
            </w:r>
          </w:p>
        </w:tc>
        <w:tc>
          <w:tcPr>
            <w:tcW w:w="458" w:type="pct"/>
            <w:shd w:val="clear" w:color="auto" w:fill="auto"/>
          </w:tcPr>
          <w:p w:rsidR="00AA69C7" w:rsidRPr="00F15E8C" w:rsidRDefault="00AA69C7" w:rsidP="00CC0895">
            <w:pPr>
              <w:spacing w:after="0"/>
              <w:jc w:val="center"/>
              <w:rPr>
                <w:rFonts w:ascii="Times New Roman" w:hAnsi="Times New Roman"/>
              </w:rPr>
            </w:pPr>
            <w:r w:rsidRPr="00F15E8C">
              <w:rPr>
                <w:rFonts w:ascii="Times New Roman" w:hAnsi="Times New Roman"/>
              </w:rPr>
              <w:t>41,0</w:t>
            </w:r>
          </w:p>
        </w:tc>
        <w:tc>
          <w:tcPr>
            <w:tcW w:w="887" w:type="pct"/>
            <w:shd w:val="clear" w:color="auto" w:fill="auto"/>
          </w:tcPr>
          <w:p w:rsidR="00AA69C7" w:rsidRPr="00F15E8C" w:rsidRDefault="00AA69C7" w:rsidP="00CC0895">
            <w:pPr>
              <w:spacing w:after="0"/>
              <w:jc w:val="center"/>
              <w:rPr>
                <w:rFonts w:ascii="Times New Roman" w:hAnsi="Times New Roman"/>
              </w:rPr>
            </w:pPr>
            <w:r w:rsidRPr="00F15E8C">
              <w:rPr>
                <w:rFonts w:ascii="Times New Roman" w:hAnsi="Times New Roman"/>
              </w:rPr>
              <w:t>6,2</w:t>
            </w:r>
          </w:p>
        </w:tc>
      </w:tr>
    </w:tbl>
    <w:p w:rsidR="00AA69C7" w:rsidRDefault="00AA69C7" w:rsidP="00AA69C7">
      <w:pPr>
        <w:spacing w:after="0"/>
        <w:jc w:val="both"/>
        <w:rPr>
          <w:rFonts w:ascii="Times New Roman" w:hAnsi="Times New Roman"/>
          <w:sz w:val="20"/>
          <w:szCs w:val="20"/>
        </w:rPr>
      </w:pPr>
      <w:r w:rsidRPr="00F86652">
        <w:rPr>
          <w:rFonts w:ascii="Times New Roman" w:hAnsi="Times New Roman"/>
          <w:sz w:val="20"/>
          <w:szCs w:val="20"/>
        </w:rPr>
        <w:t>Джерело:</w:t>
      </w:r>
      <w:r>
        <w:rPr>
          <w:rFonts w:ascii="Times New Roman" w:hAnsi="Times New Roman"/>
          <w:sz w:val="20"/>
          <w:szCs w:val="20"/>
        </w:rPr>
        <w:t xml:space="preserve"> </w:t>
      </w:r>
      <w:r w:rsidRPr="00F86652">
        <w:rPr>
          <w:rFonts w:ascii="Times New Roman" w:hAnsi="Times New Roman"/>
          <w:sz w:val="20"/>
          <w:szCs w:val="20"/>
        </w:rPr>
        <w:t>[5]</w:t>
      </w:r>
    </w:p>
    <w:p w:rsidR="00AA69C7" w:rsidRPr="004C205F" w:rsidRDefault="00AA69C7" w:rsidP="00AA69C7">
      <w:pPr>
        <w:spacing w:after="0" w:line="240" w:lineRule="auto"/>
        <w:jc w:val="both"/>
        <w:rPr>
          <w:rFonts w:ascii="Times New Roman" w:hAnsi="Times New Roman"/>
          <w:sz w:val="16"/>
          <w:szCs w:val="16"/>
        </w:rPr>
      </w:pPr>
    </w:p>
    <w:p w:rsidR="00AA69C7" w:rsidRPr="00F86652" w:rsidRDefault="00AA69C7" w:rsidP="00AA69C7">
      <w:pPr>
        <w:spacing w:after="0" w:line="269" w:lineRule="auto"/>
        <w:ind w:firstLine="709"/>
        <w:jc w:val="both"/>
        <w:rPr>
          <w:rFonts w:ascii="Times New Roman" w:hAnsi="Times New Roman"/>
          <w:sz w:val="28"/>
          <w:szCs w:val="28"/>
        </w:rPr>
      </w:pPr>
      <w:r w:rsidRPr="00F86652">
        <w:rPr>
          <w:rFonts w:ascii="Times New Roman" w:hAnsi="Times New Roman"/>
          <w:sz w:val="28"/>
          <w:szCs w:val="28"/>
        </w:rPr>
        <w:t>У період 2016 – 2030 рр. зростання показників туризму триватиме, але порівняно з двома минулими десятиліттями відбуватиметься більш помірними темпами. Збільшення міжнародних туристичних прибуттів щорічно складе у середньому 3,3%,</w:t>
      </w:r>
      <w:r>
        <w:rPr>
          <w:rFonts w:ascii="Times New Roman" w:hAnsi="Times New Roman"/>
          <w:sz w:val="28"/>
          <w:szCs w:val="28"/>
        </w:rPr>
        <w:t xml:space="preserve"> </w:t>
      </w:r>
      <w:r w:rsidRPr="00F86652">
        <w:rPr>
          <w:rFonts w:ascii="Times New Roman" w:hAnsi="Times New Roman"/>
          <w:sz w:val="28"/>
          <w:szCs w:val="28"/>
        </w:rPr>
        <w:t>в</w:t>
      </w:r>
      <w:r>
        <w:rPr>
          <w:rFonts w:ascii="Times New Roman" w:hAnsi="Times New Roman"/>
          <w:sz w:val="28"/>
          <w:szCs w:val="28"/>
        </w:rPr>
        <w:t xml:space="preserve"> </w:t>
      </w:r>
      <w:r w:rsidRPr="00F86652">
        <w:rPr>
          <w:rFonts w:ascii="Times New Roman" w:hAnsi="Times New Roman"/>
          <w:sz w:val="28"/>
          <w:szCs w:val="28"/>
        </w:rPr>
        <w:t>результаті</w:t>
      </w:r>
      <w:r>
        <w:rPr>
          <w:rFonts w:ascii="Times New Roman" w:hAnsi="Times New Roman"/>
          <w:sz w:val="28"/>
          <w:szCs w:val="28"/>
        </w:rPr>
        <w:t xml:space="preserve"> </w:t>
      </w:r>
      <w:r w:rsidRPr="00F86652">
        <w:rPr>
          <w:rFonts w:ascii="Times New Roman" w:hAnsi="Times New Roman"/>
          <w:sz w:val="28"/>
          <w:szCs w:val="28"/>
        </w:rPr>
        <w:t>чого</w:t>
      </w:r>
      <w:r>
        <w:rPr>
          <w:rFonts w:ascii="Times New Roman" w:hAnsi="Times New Roman"/>
          <w:sz w:val="28"/>
          <w:szCs w:val="28"/>
        </w:rPr>
        <w:t xml:space="preserve"> </w:t>
      </w:r>
      <w:r w:rsidRPr="00F86652">
        <w:rPr>
          <w:rFonts w:ascii="Times New Roman" w:hAnsi="Times New Roman"/>
          <w:sz w:val="28"/>
          <w:szCs w:val="28"/>
        </w:rPr>
        <w:t>ринок</w:t>
      </w:r>
      <w:r>
        <w:rPr>
          <w:rFonts w:ascii="Times New Roman" w:hAnsi="Times New Roman"/>
          <w:sz w:val="28"/>
          <w:szCs w:val="28"/>
        </w:rPr>
        <w:t xml:space="preserve"> </w:t>
      </w:r>
      <w:r w:rsidRPr="00F86652">
        <w:rPr>
          <w:rFonts w:ascii="Times New Roman" w:hAnsi="Times New Roman"/>
          <w:sz w:val="28"/>
          <w:szCs w:val="28"/>
        </w:rPr>
        <w:t>туризму</w:t>
      </w:r>
      <w:r>
        <w:rPr>
          <w:rFonts w:ascii="Times New Roman" w:hAnsi="Times New Roman"/>
          <w:sz w:val="28"/>
          <w:szCs w:val="28"/>
        </w:rPr>
        <w:t xml:space="preserve">  </w:t>
      </w:r>
      <w:r w:rsidRPr="00F86652">
        <w:rPr>
          <w:rFonts w:ascii="Times New Roman" w:hAnsi="Times New Roman"/>
          <w:sz w:val="28"/>
          <w:szCs w:val="28"/>
        </w:rPr>
        <w:t>поповнюватиметься</w:t>
      </w:r>
      <w:r>
        <w:rPr>
          <w:rFonts w:ascii="Times New Roman" w:hAnsi="Times New Roman"/>
          <w:sz w:val="28"/>
          <w:szCs w:val="28"/>
        </w:rPr>
        <w:t xml:space="preserve"> </w:t>
      </w:r>
      <w:r w:rsidRPr="00F86652">
        <w:rPr>
          <w:rFonts w:ascii="Times New Roman" w:hAnsi="Times New Roman"/>
          <w:sz w:val="28"/>
          <w:szCs w:val="28"/>
        </w:rPr>
        <w:t>на 43 млн чоловік. При збереженні прогнозованих обсягів інвестицій у туристичну сферу до 2030 р. число прибуттів досягне 1,8 млрд туристів [6, с. 52-54].</w:t>
      </w:r>
      <w:r>
        <w:rPr>
          <w:rFonts w:ascii="Times New Roman" w:hAnsi="Times New Roman"/>
          <w:sz w:val="28"/>
          <w:szCs w:val="28"/>
        </w:rPr>
        <w:t xml:space="preserve">       </w:t>
      </w:r>
      <w:r w:rsidRPr="00F86652">
        <w:rPr>
          <w:rFonts w:ascii="Times New Roman" w:hAnsi="Times New Roman"/>
          <w:sz w:val="28"/>
          <w:szCs w:val="28"/>
        </w:rPr>
        <w:t xml:space="preserve"> </w:t>
      </w:r>
    </w:p>
    <w:p w:rsidR="00AA69C7" w:rsidRPr="00F86652" w:rsidRDefault="00AA69C7" w:rsidP="00AA69C7">
      <w:pPr>
        <w:spacing w:after="0"/>
        <w:ind w:firstLine="709"/>
        <w:jc w:val="both"/>
        <w:rPr>
          <w:rFonts w:ascii="Times New Roman" w:hAnsi="Times New Roman"/>
          <w:sz w:val="28"/>
          <w:szCs w:val="28"/>
        </w:rPr>
      </w:pPr>
      <w:r w:rsidRPr="00F86652">
        <w:rPr>
          <w:rFonts w:ascii="Times New Roman" w:hAnsi="Times New Roman"/>
          <w:sz w:val="28"/>
          <w:szCs w:val="28"/>
        </w:rPr>
        <w:t>Провідним фактором зростання світового туристичного ринку є його видова диверсифікація. Прогнозувати майбутні зміни в туризмі нереально, але можна простежити, а потім навіть екстраполювати, як змінюватимуться послуги на світовому туристичному ринку в умовах глобалізації.</w:t>
      </w:r>
    </w:p>
    <w:p w:rsidR="00AA69C7" w:rsidRDefault="00AA69C7" w:rsidP="00AA69C7">
      <w:pPr>
        <w:spacing w:after="0"/>
        <w:ind w:firstLine="709"/>
        <w:jc w:val="both"/>
        <w:rPr>
          <w:rFonts w:ascii="Times New Roman" w:hAnsi="Times New Roman"/>
          <w:sz w:val="28"/>
          <w:szCs w:val="28"/>
        </w:rPr>
      </w:pPr>
      <w:r w:rsidRPr="00F86652">
        <w:rPr>
          <w:rFonts w:ascii="Times New Roman" w:hAnsi="Times New Roman"/>
          <w:sz w:val="28"/>
          <w:szCs w:val="28"/>
        </w:rPr>
        <w:t xml:space="preserve">Туристи ХХІ століття «багаті на гроші, але бідні на час». Це означає, що все більш популярними стають туристичні продукти, які включають у себе максимум вражень і задоволень за мінімальний період. Перевага надається </w:t>
      </w:r>
      <w:r w:rsidRPr="00F86652">
        <w:rPr>
          <w:rFonts w:ascii="Times New Roman" w:hAnsi="Times New Roman"/>
          <w:sz w:val="28"/>
          <w:szCs w:val="28"/>
        </w:rPr>
        <w:lastRenderedPageBreak/>
        <w:t>круїзам, які дозволяють відвідати значну кількість місць за коро</w:t>
      </w:r>
      <w:r>
        <w:rPr>
          <w:rFonts w:ascii="Times New Roman" w:hAnsi="Times New Roman"/>
          <w:sz w:val="28"/>
          <w:szCs w:val="28"/>
        </w:rPr>
        <w:t>ткий проміжок часу [7, с. 186</w:t>
      </w:r>
    </w:p>
    <w:p w:rsidR="00AA69C7" w:rsidRPr="00F86652" w:rsidRDefault="00AA69C7" w:rsidP="00AA69C7">
      <w:pPr>
        <w:spacing w:after="0"/>
        <w:ind w:firstLine="709"/>
        <w:jc w:val="both"/>
        <w:rPr>
          <w:rFonts w:ascii="Times New Roman" w:hAnsi="Times New Roman"/>
          <w:sz w:val="28"/>
          <w:szCs w:val="28"/>
        </w:rPr>
      </w:pPr>
      <w:r w:rsidRPr="00F86652">
        <w:rPr>
          <w:rFonts w:ascii="Times New Roman" w:hAnsi="Times New Roman"/>
          <w:sz w:val="28"/>
          <w:szCs w:val="28"/>
        </w:rPr>
        <w:t>Можна констатувати, що туризм став явищем, яке охоплює майже третину населення планети. В значній кількості країн, наприклад в Австрії, Іспанії, Італії, Португалії, Швейцарії, Франції, Чехії та Угорщині, він належить до пріоритетних галузей, що складають 15-30% їх ВВП. Нині там в туріндустрії працюють понад 100 млн чол. Кожна восьма працездатна людина зайнята у зазначеному секторі [8, с. 35]. При цьому вони виконують цілий ряд особливо важливих функцій.</w:t>
      </w:r>
    </w:p>
    <w:p w:rsidR="00AA69C7" w:rsidRPr="00F86652" w:rsidRDefault="00AA69C7" w:rsidP="00AA69C7">
      <w:pPr>
        <w:spacing w:after="0"/>
        <w:ind w:firstLine="709"/>
        <w:jc w:val="both"/>
        <w:rPr>
          <w:rFonts w:ascii="Times New Roman" w:hAnsi="Times New Roman"/>
          <w:sz w:val="28"/>
          <w:szCs w:val="28"/>
        </w:rPr>
      </w:pPr>
      <w:r w:rsidRPr="00F86652">
        <w:rPr>
          <w:rFonts w:ascii="Times New Roman" w:hAnsi="Times New Roman"/>
          <w:sz w:val="28"/>
          <w:szCs w:val="28"/>
        </w:rPr>
        <w:t>Основною функцією можна вважати економічну, яка активізує господарський комплекс країни чи регіону. Сюди входять витрати туристів, товари і послуги інших секторів, що теж працюють на туристичну індустрію. Туризм впливає на економіку як джерело доходів для місцевого населення, сприяє розвитку пізнавальної і розважальної функцій, приносить прибуток, заохочує розвиток транспортних підприємств та приплив у приймаючу країну великих грошових сум у твердій валюті [9, с. 37].</w:t>
      </w:r>
    </w:p>
    <w:p w:rsidR="00AA69C7" w:rsidRPr="00F86652" w:rsidRDefault="00AA69C7" w:rsidP="00AA69C7">
      <w:pPr>
        <w:spacing w:after="0"/>
        <w:ind w:firstLine="709"/>
        <w:jc w:val="both"/>
        <w:rPr>
          <w:rFonts w:ascii="Times New Roman" w:hAnsi="Times New Roman"/>
          <w:sz w:val="28"/>
          <w:szCs w:val="28"/>
        </w:rPr>
      </w:pPr>
      <w:r w:rsidRPr="00F86652">
        <w:rPr>
          <w:rFonts w:ascii="Times New Roman" w:hAnsi="Times New Roman"/>
          <w:sz w:val="28"/>
          <w:szCs w:val="28"/>
        </w:rPr>
        <w:t>Розвиток туризму допомагає зростанню малих та середніх підприємств:</w:t>
      </w:r>
    </w:p>
    <w:p w:rsidR="00AA69C7" w:rsidRPr="00F86652" w:rsidRDefault="00AA69C7" w:rsidP="00AA69C7">
      <w:pPr>
        <w:pStyle w:val="a3"/>
        <w:spacing w:after="0"/>
        <w:ind w:left="0" w:firstLine="709"/>
        <w:jc w:val="both"/>
        <w:rPr>
          <w:rFonts w:ascii="Times New Roman" w:hAnsi="Times New Roman"/>
          <w:sz w:val="28"/>
          <w:szCs w:val="28"/>
        </w:rPr>
      </w:pPr>
      <w:r w:rsidRPr="00F86652">
        <w:rPr>
          <w:rFonts w:ascii="Times New Roman" w:hAnsi="Times New Roman"/>
          <w:sz w:val="28"/>
          <w:szCs w:val="28"/>
        </w:rPr>
        <w:t>-</w:t>
      </w:r>
      <w:r>
        <w:rPr>
          <w:rFonts w:ascii="Times New Roman" w:hAnsi="Times New Roman"/>
          <w:sz w:val="28"/>
          <w:szCs w:val="28"/>
        </w:rPr>
        <w:t xml:space="preserve"> </w:t>
      </w:r>
      <w:r w:rsidRPr="00F86652">
        <w:rPr>
          <w:rFonts w:ascii="Times New Roman" w:hAnsi="Times New Roman"/>
          <w:sz w:val="28"/>
          <w:szCs w:val="28"/>
        </w:rPr>
        <w:t>пов’язаних з туризмом секторів економіки, де рівень продаж становить 25 - 50% – виробництво транспортних засобів (автомобілів, автобусів, літаків, морських суден), друкарство, торгівля, інформаційні та комунікаційні</w:t>
      </w:r>
      <w:r>
        <w:rPr>
          <w:rFonts w:ascii="Times New Roman" w:hAnsi="Times New Roman"/>
          <w:sz w:val="28"/>
          <w:szCs w:val="28"/>
        </w:rPr>
        <w:t xml:space="preserve"> </w:t>
      </w:r>
      <w:r w:rsidRPr="00F86652">
        <w:rPr>
          <w:rFonts w:ascii="Times New Roman" w:hAnsi="Times New Roman"/>
          <w:sz w:val="28"/>
          <w:szCs w:val="28"/>
        </w:rPr>
        <w:t>технології, аграрне виробництво, мисливство, риболовля тощо;</w:t>
      </w:r>
    </w:p>
    <w:p w:rsidR="00AA69C7" w:rsidRPr="00F86652" w:rsidRDefault="00AA69C7" w:rsidP="00AA69C7">
      <w:pPr>
        <w:pStyle w:val="a3"/>
        <w:spacing w:after="0"/>
        <w:ind w:left="0" w:firstLine="709"/>
        <w:jc w:val="both"/>
        <w:rPr>
          <w:rFonts w:ascii="Times New Roman" w:hAnsi="Times New Roman"/>
          <w:sz w:val="28"/>
          <w:szCs w:val="28"/>
        </w:rPr>
      </w:pPr>
      <w:r w:rsidRPr="00F86652">
        <w:rPr>
          <w:rFonts w:ascii="Times New Roman" w:hAnsi="Times New Roman"/>
          <w:sz w:val="28"/>
          <w:szCs w:val="28"/>
        </w:rPr>
        <w:t>-</w:t>
      </w:r>
      <w:r>
        <w:rPr>
          <w:rFonts w:ascii="Times New Roman" w:hAnsi="Times New Roman"/>
          <w:sz w:val="28"/>
          <w:szCs w:val="28"/>
        </w:rPr>
        <w:t xml:space="preserve"> </w:t>
      </w:r>
      <w:r w:rsidRPr="00F86652">
        <w:rPr>
          <w:rFonts w:ascii="Times New Roman" w:hAnsi="Times New Roman"/>
          <w:sz w:val="28"/>
          <w:szCs w:val="28"/>
        </w:rPr>
        <w:t>де рівень продаж становить менше 25% – архітектура, будівництво, косметика, текстильна галузь, банківські послуги.</w:t>
      </w:r>
    </w:p>
    <w:p w:rsidR="00AA69C7" w:rsidRPr="00F86652" w:rsidRDefault="00AA69C7" w:rsidP="00AA69C7">
      <w:pPr>
        <w:spacing w:after="0"/>
        <w:ind w:firstLine="709"/>
        <w:jc w:val="both"/>
        <w:rPr>
          <w:rFonts w:ascii="Times New Roman" w:hAnsi="Times New Roman"/>
          <w:sz w:val="28"/>
          <w:szCs w:val="28"/>
        </w:rPr>
      </w:pPr>
      <w:r w:rsidRPr="00F86652">
        <w:rPr>
          <w:rFonts w:ascii="Times New Roman" w:hAnsi="Times New Roman"/>
          <w:sz w:val="28"/>
          <w:szCs w:val="28"/>
        </w:rPr>
        <w:t>Важливі також професійно - освітні та оздоровчо - спортивні функції</w:t>
      </w:r>
      <w:r>
        <w:rPr>
          <w:rFonts w:ascii="Times New Roman" w:hAnsi="Times New Roman"/>
          <w:sz w:val="28"/>
          <w:szCs w:val="28"/>
        </w:rPr>
        <w:t xml:space="preserve"> </w:t>
      </w:r>
      <w:r w:rsidRPr="00F86652">
        <w:rPr>
          <w:rFonts w:ascii="Times New Roman" w:hAnsi="Times New Roman"/>
          <w:sz w:val="28"/>
          <w:szCs w:val="28"/>
        </w:rPr>
        <w:t xml:space="preserve">туризму, що реалізуються через такі складові: </w:t>
      </w:r>
    </w:p>
    <w:p w:rsidR="00AA69C7" w:rsidRPr="00F86652" w:rsidRDefault="00AA69C7" w:rsidP="00AA69C7">
      <w:pPr>
        <w:pStyle w:val="a3"/>
        <w:spacing w:after="0"/>
        <w:ind w:left="0" w:firstLine="709"/>
        <w:jc w:val="both"/>
        <w:rPr>
          <w:rFonts w:ascii="Times New Roman" w:hAnsi="Times New Roman"/>
          <w:sz w:val="28"/>
          <w:szCs w:val="28"/>
        </w:rPr>
      </w:pPr>
      <w:r w:rsidRPr="00F86652">
        <w:rPr>
          <w:rFonts w:ascii="Times New Roman" w:hAnsi="Times New Roman"/>
          <w:sz w:val="28"/>
          <w:szCs w:val="28"/>
        </w:rPr>
        <w:t>-</w:t>
      </w:r>
      <w:r>
        <w:rPr>
          <w:rFonts w:ascii="Times New Roman" w:hAnsi="Times New Roman"/>
          <w:sz w:val="28"/>
          <w:szCs w:val="28"/>
        </w:rPr>
        <w:t xml:space="preserve"> </w:t>
      </w:r>
      <w:r w:rsidRPr="00F86652">
        <w:rPr>
          <w:rFonts w:ascii="Times New Roman" w:hAnsi="Times New Roman"/>
          <w:sz w:val="28"/>
          <w:szCs w:val="28"/>
        </w:rPr>
        <w:t>виховна – формує відчуття патріотизму, колективізму, моральних і етичних цінностей;</w:t>
      </w:r>
    </w:p>
    <w:p w:rsidR="00AA69C7" w:rsidRPr="00F86652" w:rsidRDefault="00AA69C7" w:rsidP="00AA69C7">
      <w:pPr>
        <w:pStyle w:val="a3"/>
        <w:spacing w:after="0"/>
        <w:ind w:left="0" w:firstLine="709"/>
        <w:jc w:val="both"/>
        <w:rPr>
          <w:rFonts w:ascii="Times New Roman" w:hAnsi="Times New Roman"/>
          <w:sz w:val="28"/>
          <w:szCs w:val="28"/>
        </w:rPr>
      </w:pPr>
      <w:r w:rsidRPr="00F86652">
        <w:rPr>
          <w:rFonts w:ascii="Times New Roman" w:hAnsi="Times New Roman"/>
          <w:sz w:val="28"/>
          <w:szCs w:val="28"/>
        </w:rPr>
        <w:t>-</w:t>
      </w:r>
      <w:r>
        <w:rPr>
          <w:rFonts w:ascii="Times New Roman" w:hAnsi="Times New Roman"/>
          <w:sz w:val="28"/>
          <w:szCs w:val="28"/>
        </w:rPr>
        <w:t xml:space="preserve"> </w:t>
      </w:r>
      <w:r w:rsidRPr="00F86652">
        <w:rPr>
          <w:rFonts w:ascii="Times New Roman" w:hAnsi="Times New Roman"/>
          <w:sz w:val="28"/>
          <w:szCs w:val="28"/>
        </w:rPr>
        <w:t>освітня – поповнює і закріплює знання;</w:t>
      </w:r>
    </w:p>
    <w:p w:rsidR="00AA69C7" w:rsidRPr="00F86652" w:rsidRDefault="00AA69C7" w:rsidP="00AA69C7">
      <w:pPr>
        <w:pStyle w:val="a3"/>
        <w:spacing w:after="0"/>
        <w:ind w:left="0" w:firstLine="709"/>
        <w:jc w:val="both"/>
        <w:rPr>
          <w:rFonts w:ascii="Times New Roman" w:hAnsi="Times New Roman"/>
          <w:sz w:val="28"/>
          <w:szCs w:val="28"/>
        </w:rPr>
      </w:pPr>
      <w:r w:rsidRPr="00F86652">
        <w:rPr>
          <w:rFonts w:ascii="Times New Roman" w:hAnsi="Times New Roman"/>
          <w:sz w:val="28"/>
          <w:szCs w:val="28"/>
        </w:rPr>
        <w:t>-</w:t>
      </w:r>
      <w:r>
        <w:rPr>
          <w:rFonts w:ascii="Times New Roman" w:hAnsi="Times New Roman"/>
          <w:sz w:val="28"/>
          <w:szCs w:val="28"/>
        </w:rPr>
        <w:t xml:space="preserve"> </w:t>
      </w:r>
      <w:r w:rsidRPr="00F86652">
        <w:rPr>
          <w:rFonts w:ascii="Times New Roman" w:hAnsi="Times New Roman"/>
          <w:sz w:val="28"/>
          <w:szCs w:val="28"/>
        </w:rPr>
        <w:t>оздоровча – відпрацьовує оптимальний режим фізичних навантажень, отримує сприятливий вплив природних факторів на організм;</w:t>
      </w:r>
    </w:p>
    <w:p w:rsidR="00AA69C7" w:rsidRPr="00F86652" w:rsidRDefault="00AA69C7" w:rsidP="00AA69C7">
      <w:pPr>
        <w:pStyle w:val="a3"/>
        <w:spacing w:after="0"/>
        <w:ind w:left="0" w:firstLine="709"/>
        <w:jc w:val="both"/>
        <w:rPr>
          <w:rFonts w:ascii="Times New Roman" w:hAnsi="Times New Roman"/>
          <w:sz w:val="28"/>
          <w:szCs w:val="28"/>
        </w:rPr>
      </w:pPr>
      <w:r w:rsidRPr="00F86652">
        <w:rPr>
          <w:rFonts w:ascii="Times New Roman" w:hAnsi="Times New Roman"/>
          <w:sz w:val="28"/>
          <w:szCs w:val="28"/>
        </w:rPr>
        <w:t>-</w:t>
      </w:r>
      <w:r>
        <w:rPr>
          <w:rFonts w:ascii="Times New Roman" w:hAnsi="Times New Roman"/>
          <w:sz w:val="28"/>
          <w:szCs w:val="28"/>
        </w:rPr>
        <w:t xml:space="preserve"> </w:t>
      </w:r>
      <w:r w:rsidRPr="00F86652">
        <w:rPr>
          <w:rFonts w:ascii="Times New Roman" w:hAnsi="Times New Roman"/>
          <w:sz w:val="28"/>
          <w:szCs w:val="28"/>
        </w:rPr>
        <w:t>спортивна – формує базу загальної фізичної підготовки.</w:t>
      </w:r>
    </w:p>
    <w:p w:rsidR="00AA69C7" w:rsidRPr="00F86652" w:rsidRDefault="00AA69C7" w:rsidP="00AA69C7">
      <w:pPr>
        <w:spacing w:after="0"/>
        <w:ind w:firstLine="709"/>
        <w:jc w:val="both"/>
        <w:rPr>
          <w:rFonts w:ascii="Times New Roman" w:hAnsi="Times New Roman"/>
          <w:sz w:val="28"/>
          <w:szCs w:val="28"/>
        </w:rPr>
      </w:pPr>
      <w:r w:rsidRPr="00F86652">
        <w:rPr>
          <w:rFonts w:ascii="Times New Roman" w:hAnsi="Times New Roman"/>
          <w:sz w:val="28"/>
          <w:szCs w:val="28"/>
        </w:rPr>
        <w:tab/>
        <w:t>Дані функції також включають у себе такі різновиди міжнародного туризму</w:t>
      </w:r>
      <w:r>
        <w:rPr>
          <w:rFonts w:ascii="Times New Roman" w:hAnsi="Times New Roman"/>
          <w:sz w:val="28"/>
          <w:szCs w:val="28"/>
        </w:rPr>
        <w:t xml:space="preserve"> </w:t>
      </w:r>
      <w:r w:rsidRPr="00F86652">
        <w:rPr>
          <w:rFonts w:ascii="Times New Roman" w:hAnsi="Times New Roman"/>
          <w:sz w:val="28"/>
          <w:szCs w:val="28"/>
        </w:rPr>
        <w:t>як</w:t>
      </w:r>
      <w:r>
        <w:rPr>
          <w:rFonts w:ascii="Times New Roman" w:hAnsi="Times New Roman"/>
          <w:sz w:val="28"/>
          <w:szCs w:val="28"/>
        </w:rPr>
        <w:t xml:space="preserve"> </w:t>
      </w:r>
      <w:r w:rsidRPr="00F86652">
        <w:rPr>
          <w:rFonts w:ascii="Times New Roman" w:hAnsi="Times New Roman"/>
          <w:sz w:val="28"/>
          <w:szCs w:val="28"/>
        </w:rPr>
        <w:t>екологічний,</w:t>
      </w:r>
      <w:r>
        <w:rPr>
          <w:rFonts w:ascii="Times New Roman" w:hAnsi="Times New Roman"/>
          <w:sz w:val="28"/>
          <w:szCs w:val="28"/>
        </w:rPr>
        <w:t xml:space="preserve"> </w:t>
      </w:r>
      <w:r w:rsidRPr="00F86652">
        <w:rPr>
          <w:rFonts w:ascii="Times New Roman" w:hAnsi="Times New Roman"/>
          <w:sz w:val="28"/>
          <w:szCs w:val="28"/>
        </w:rPr>
        <w:t>зелений,</w:t>
      </w:r>
      <w:r>
        <w:rPr>
          <w:rFonts w:ascii="Times New Roman" w:hAnsi="Times New Roman"/>
          <w:sz w:val="28"/>
          <w:szCs w:val="28"/>
        </w:rPr>
        <w:t xml:space="preserve"> </w:t>
      </w:r>
      <w:r w:rsidRPr="00F86652">
        <w:rPr>
          <w:rFonts w:ascii="Times New Roman" w:hAnsi="Times New Roman"/>
          <w:sz w:val="28"/>
          <w:szCs w:val="28"/>
        </w:rPr>
        <w:t>спортивний,</w:t>
      </w:r>
      <w:r>
        <w:rPr>
          <w:rFonts w:ascii="Times New Roman" w:hAnsi="Times New Roman"/>
          <w:sz w:val="28"/>
          <w:szCs w:val="28"/>
        </w:rPr>
        <w:t xml:space="preserve"> </w:t>
      </w:r>
      <w:r w:rsidRPr="00F86652">
        <w:rPr>
          <w:rFonts w:ascii="Times New Roman" w:hAnsi="Times New Roman"/>
          <w:sz w:val="28"/>
          <w:szCs w:val="28"/>
        </w:rPr>
        <w:t>лікувальний, діловий, пізнавальний, науковий.</w:t>
      </w:r>
    </w:p>
    <w:p w:rsidR="00AA69C7" w:rsidRPr="00F86652" w:rsidRDefault="00AA69C7" w:rsidP="00AA69C7">
      <w:pPr>
        <w:spacing w:after="0"/>
        <w:ind w:firstLine="709"/>
        <w:jc w:val="both"/>
        <w:rPr>
          <w:rFonts w:ascii="Times New Roman" w:hAnsi="Times New Roman"/>
          <w:sz w:val="28"/>
          <w:szCs w:val="28"/>
        </w:rPr>
      </w:pPr>
      <w:r w:rsidRPr="00F86652">
        <w:rPr>
          <w:rFonts w:ascii="Times New Roman" w:hAnsi="Times New Roman"/>
          <w:sz w:val="28"/>
          <w:szCs w:val="28"/>
        </w:rPr>
        <w:t>Функціонально - видова різновидність міжнародного туризму наведена на рис. 1.</w:t>
      </w:r>
    </w:p>
    <w:p w:rsidR="00AA69C7" w:rsidRPr="00F86652" w:rsidRDefault="00AA69C7" w:rsidP="00AA69C7">
      <w:pPr>
        <w:spacing w:after="0"/>
        <w:ind w:firstLine="709"/>
        <w:jc w:val="both"/>
        <w:rPr>
          <w:rFonts w:ascii="Times New Roman" w:hAnsi="Times New Roman"/>
          <w:b/>
          <w:sz w:val="28"/>
          <w:szCs w:val="28"/>
        </w:rPr>
      </w:pPr>
      <w:r>
        <w:rPr>
          <w:noProof/>
          <w:lang w:val="ru-RU" w:eastAsia="ru-RU"/>
        </w:rPr>
        <w:lastRenderedPageBreak/>
        <mc:AlternateContent>
          <mc:Choice Requires="wpg">
            <w:drawing>
              <wp:anchor distT="0" distB="0" distL="114300" distR="114300" simplePos="0" relativeHeight="251659264" behindDoc="0" locked="0" layoutInCell="1" allowOverlap="1">
                <wp:simplePos x="0" y="0"/>
                <wp:positionH relativeFrom="column">
                  <wp:posOffset>-17780</wp:posOffset>
                </wp:positionH>
                <wp:positionV relativeFrom="paragraph">
                  <wp:posOffset>248285</wp:posOffset>
                </wp:positionV>
                <wp:extent cx="5741035" cy="6283960"/>
                <wp:effectExtent l="0" t="0" r="12065" b="21590"/>
                <wp:wrapTopAndBottom/>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41035" cy="6283960"/>
                          <a:chOff x="0" y="0"/>
                          <a:chExt cx="5740843" cy="6283665"/>
                        </a:xfrm>
                      </wpg:grpSpPr>
                      <wps:wsp>
                        <wps:cNvPr id="5" name="Поле 1"/>
                        <wps:cNvSpPr txBox="1"/>
                        <wps:spPr>
                          <a:xfrm>
                            <a:off x="244549" y="0"/>
                            <a:ext cx="1445895" cy="892810"/>
                          </a:xfrm>
                          <a:prstGeom prst="rect">
                            <a:avLst/>
                          </a:prstGeom>
                          <a:solidFill>
                            <a:sysClr val="window" lastClr="FFFFFF"/>
                          </a:solidFill>
                          <a:ln w="6350">
                            <a:solidFill>
                              <a:prstClr val="black"/>
                            </a:solidFill>
                          </a:ln>
                          <a:effectLst/>
                        </wps:spPr>
                        <wps:txbx>
                          <w:txbxContent>
                            <w:p w:rsidR="00AA69C7" w:rsidRDefault="00AA69C7" w:rsidP="00AA69C7">
                              <w:r w:rsidRPr="00F86652">
                                <w:rPr>
                                  <w:rFonts w:ascii="Times New Roman" w:hAnsi="Times New Roman"/>
                                  <w:sz w:val="24"/>
                                  <w:szCs w:val="24"/>
                                </w:rPr>
                                <w:t>діловий</w:t>
                              </w:r>
                              <w:r w:rsidRPr="00F86652">
                                <w:rPr>
                                  <w:rFonts w:ascii="Times New Roman" w:hAnsi="Times New Roman"/>
                                  <w:sz w:val="24"/>
                                  <w:szCs w:val="24"/>
                                </w:rPr>
                                <w:br/>
                                <w:t>конгресний</w:t>
                              </w:r>
                              <w:r w:rsidRPr="00F86652">
                                <w:rPr>
                                  <w:rFonts w:ascii="Times New Roman" w:hAnsi="Times New Roman"/>
                                  <w:sz w:val="24"/>
                                  <w:szCs w:val="24"/>
                                </w:rPr>
                                <w:br/>
                                <w:t>науковий</w:t>
                              </w:r>
                              <w:r w:rsidRPr="00F86652">
                                <w:rPr>
                                  <w:rFonts w:ascii="Times New Roman" w:hAnsi="Times New Roman"/>
                                  <w:sz w:val="24"/>
                                  <w:szCs w:val="24"/>
                                </w:rPr>
                                <w:br/>
                                <w:t>пізнавальний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Поле 2"/>
                        <wps:cNvSpPr txBox="1"/>
                        <wps:spPr>
                          <a:xfrm>
                            <a:off x="2232837" y="0"/>
                            <a:ext cx="1477645" cy="1318260"/>
                          </a:xfrm>
                          <a:prstGeom prst="rect">
                            <a:avLst/>
                          </a:prstGeom>
                          <a:solidFill>
                            <a:sysClr val="window" lastClr="FFFFFF"/>
                          </a:solidFill>
                          <a:ln w="6350">
                            <a:solidFill>
                              <a:prstClr val="black"/>
                            </a:solidFill>
                          </a:ln>
                          <a:effectLst/>
                        </wps:spPr>
                        <wps:txbx>
                          <w:txbxContent>
                            <w:p w:rsidR="00AA69C7" w:rsidRDefault="00AA69C7" w:rsidP="00AA69C7">
                              <w:r w:rsidRPr="00F86652">
                                <w:rPr>
                                  <w:rFonts w:ascii="Times New Roman" w:hAnsi="Times New Roman"/>
                                  <w:sz w:val="24"/>
                                  <w:szCs w:val="24"/>
                                </w:rPr>
                                <w:t>екскурсійний</w:t>
                              </w:r>
                              <w:r w:rsidRPr="00F86652">
                                <w:rPr>
                                  <w:rFonts w:ascii="Times New Roman" w:hAnsi="Times New Roman"/>
                                  <w:sz w:val="24"/>
                                  <w:szCs w:val="24"/>
                                </w:rPr>
                                <w:br/>
                                <w:t>рекреаційний</w:t>
                              </w:r>
                              <w:r w:rsidRPr="00F86652">
                                <w:rPr>
                                  <w:rFonts w:ascii="Times New Roman" w:hAnsi="Times New Roman"/>
                                  <w:sz w:val="24"/>
                                  <w:szCs w:val="24"/>
                                </w:rPr>
                                <w:br/>
                                <w:t>етнічний</w:t>
                              </w:r>
                              <w:r w:rsidRPr="00F86652">
                                <w:rPr>
                                  <w:rFonts w:ascii="Times New Roman" w:hAnsi="Times New Roman"/>
                                  <w:sz w:val="24"/>
                                  <w:szCs w:val="24"/>
                                </w:rPr>
                                <w:br/>
                                <w:t>релігійний</w:t>
                              </w:r>
                              <w:r w:rsidRPr="00F86652">
                                <w:rPr>
                                  <w:rFonts w:ascii="Times New Roman" w:hAnsi="Times New Roman"/>
                                  <w:sz w:val="24"/>
                                  <w:szCs w:val="24"/>
                                </w:rPr>
                                <w:br/>
                                <w:t>соціальний</w:t>
                              </w:r>
                              <w:r w:rsidRPr="00F86652">
                                <w:rPr>
                                  <w:rFonts w:ascii="Times New Roman" w:hAnsi="Times New Roman"/>
                                  <w:sz w:val="24"/>
                                  <w:szCs w:val="24"/>
                                </w:rPr>
                                <w:br/>
                                <w:t>культурний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Поле 4"/>
                        <wps:cNvSpPr txBox="1"/>
                        <wps:spPr>
                          <a:xfrm>
                            <a:off x="4210493" y="0"/>
                            <a:ext cx="1530350" cy="892810"/>
                          </a:xfrm>
                          <a:prstGeom prst="rect">
                            <a:avLst/>
                          </a:prstGeom>
                          <a:solidFill>
                            <a:sysClr val="window" lastClr="FFFFFF"/>
                          </a:solidFill>
                          <a:ln w="6350">
                            <a:solidFill>
                              <a:prstClr val="black"/>
                            </a:solidFill>
                          </a:ln>
                          <a:effectLst/>
                        </wps:spPr>
                        <wps:txbx>
                          <w:txbxContent>
                            <w:p w:rsidR="00AA69C7" w:rsidRDefault="00AA69C7" w:rsidP="00AA69C7">
                              <w:r w:rsidRPr="00F86652">
                                <w:rPr>
                                  <w:rFonts w:ascii="Times New Roman" w:hAnsi="Times New Roman"/>
                                  <w:sz w:val="24"/>
                                  <w:szCs w:val="24"/>
                                </w:rPr>
                                <w:t>спортивний</w:t>
                              </w:r>
                              <w:r w:rsidRPr="00F86652">
                                <w:rPr>
                                  <w:rFonts w:ascii="Times New Roman" w:hAnsi="Times New Roman"/>
                                  <w:sz w:val="24"/>
                                  <w:szCs w:val="24"/>
                                </w:rPr>
                                <w:br/>
                                <w:t>екологічний</w:t>
                              </w:r>
                              <w:r w:rsidRPr="00F86652">
                                <w:rPr>
                                  <w:rFonts w:ascii="Times New Roman" w:hAnsi="Times New Roman"/>
                                  <w:sz w:val="24"/>
                                  <w:szCs w:val="24"/>
                                </w:rPr>
                                <w:br/>
                                <w:t>зелений</w:t>
                              </w:r>
                              <w:r w:rsidRPr="00F86652">
                                <w:rPr>
                                  <w:rFonts w:ascii="Times New Roman" w:hAnsi="Times New Roman"/>
                                  <w:sz w:val="24"/>
                                  <w:szCs w:val="24"/>
                                </w:rPr>
                                <w:br/>
                                <w:t>лікувальний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Поле 5"/>
                        <wps:cNvSpPr txBox="1"/>
                        <wps:spPr>
                          <a:xfrm>
                            <a:off x="0" y="1584252"/>
                            <a:ext cx="1818005" cy="287020"/>
                          </a:xfrm>
                          <a:prstGeom prst="rect">
                            <a:avLst/>
                          </a:prstGeom>
                          <a:solidFill>
                            <a:sysClr val="window" lastClr="FFFFFF"/>
                          </a:solidFill>
                          <a:ln w="6350">
                            <a:solidFill>
                              <a:prstClr val="black"/>
                            </a:solidFill>
                          </a:ln>
                          <a:effectLst/>
                        </wps:spPr>
                        <wps:txbx>
                          <w:txbxContent>
                            <w:p w:rsidR="00AA69C7" w:rsidRDefault="00AA69C7" w:rsidP="00AA69C7">
                              <w:r w:rsidRPr="00F86652">
                                <w:rPr>
                                  <w:rFonts w:ascii="Times New Roman" w:hAnsi="Times New Roman"/>
                                  <w:b/>
                                  <w:sz w:val="24"/>
                                  <w:szCs w:val="24"/>
                                </w:rPr>
                                <w:t>Освітньо-професійний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Поле 6"/>
                        <wps:cNvSpPr txBox="1"/>
                        <wps:spPr>
                          <a:xfrm>
                            <a:off x="1977656" y="1584252"/>
                            <a:ext cx="1796415" cy="287020"/>
                          </a:xfrm>
                          <a:prstGeom prst="rect">
                            <a:avLst/>
                          </a:prstGeom>
                          <a:solidFill>
                            <a:sysClr val="window" lastClr="FFFFFF"/>
                          </a:solidFill>
                          <a:ln w="6350">
                            <a:solidFill>
                              <a:prstClr val="black"/>
                            </a:solidFill>
                          </a:ln>
                          <a:effectLst/>
                        </wps:spPr>
                        <wps:txbx>
                          <w:txbxContent>
                            <w:p w:rsidR="00AA69C7" w:rsidRDefault="00AA69C7" w:rsidP="00AA69C7">
                              <w:r w:rsidRPr="00F86652">
                                <w:rPr>
                                  <w:rFonts w:ascii="Times New Roman" w:hAnsi="Times New Roman"/>
                                  <w:b/>
                                  <w:sz w:val="24"/>
                                  <w:szCs w:val="24"/>
                                </w:rPr>
                                <w:t>Соціально-культурний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Поле 7"/>
                        <wps:cNvSpPr txBox="1"/>
                        <wps:spPr>
                          <a:xfrm>
                            <a:off x="3880884" y="1584252"/>
                            <a:ext cx="1859915" cy="287020"/>
                          </a:xfrm>
                          <a:prstGeom prst="rect">
                            <a:avLst/>
                          </a:prstGeom>
                          <a:solidFill>
                            <a:sysClr val="window" lastClr="FFFFFF"/>
                          </a:solidFill>
                          <a:ln w="6350">
                            <a:solidFill>
                              <a:prstClr val="black"/>
                            </a:solidFill>
                          </a:ln>
                          <a:effectLst/>
                        </wps:spPr>
                        <wps:txbx>
                          <w:txbxContent>
                            <w:p w:rsidR="00AA69C7" w:rsidRDefault="00AA69C7" w:rsidP="00AA69C7">
                              <w:r w:rsidRPr="00F86652">
                                <w:rPr>
                                  <w:rFonts w:ascii="Times New Roman" w:hAnsi="Times New Roman"/>
                                  <w:b/>
                                  <w:sz w:val="24"/>
                                  <w:szCs w:val="24"/>
                                </w:rPr>
                                <w:t>Оздоровчо-спортивний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Прямая со стрелкой 8"/>
                        <wps:cNvCnPr/>
                        <wps:spPr>
                          <a:xfrm flipV="1">
                            <a:off x="893135" y="893135"/>
                            <a:ext cx="0" cy="691442"/>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5" name="Прямая со стрелкой 10"/>
                        <wps:cNvCnPr/>
                        <wps:spPr>
                          <a:xfrm flipV="1">
                            <a:off x="2934586" y="1318438"/>
                            <a:ext cx="0" cy="26543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6" name="Прямая со стрелкой 12"/>
                        <wps:cNvCnPr/>
                        <wps:spPr>
                          <a:xfrm flipV="1">
                            <a:off x="4816549" y="893135"/>
                            <a:ext cx="0" cy="690733"/>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303" name="Овал 400"/>
                        <wps:cNvSpPr>
                          <a:spLocks noChangeAspect="1" noChangeArrowheads="1"/>
                        </wps:cNvSpPr>
                        <wps:spPr bwMode="auto">
                          <a:xfrm>
                            <a:off x="510363" y="2137145"/>
                            <a:ext cx="4848225" cy="467360"/>
                          </a:xfrm>
                          <a:prstGeom prst="ellipse">
                            <a:avLst/>
                          </a:prstGeom>
                          <a:noFill/>
                          <a:ln w="12700">
                            <a:solidFill>
                              <a:sysClr val="windowText" lastClr="000000"/>
                            </a:solidFill>
                            <a:round/>
                            <a:headEnd/>
                            <a:tailEnd/>
                          </a:ln>
                          <a:extLst>
                            <a:ext uri="{53640926-AAD7-44D8-BBD7-CCE9431645EC}">
                              <a14:shadowObscured xmlns:a14="http://schemas.microsoft.com/office/drawing/2010/main" val="1"/>
                            </a:ext>
                          </a:extLst>
                        </wps:spPr>
                        <wps:txbx>
                          <w:txbxContent>
                            <w:p w:rsidR="00AA69C7" w:rsidRPr="00025B21" w:rsidRDefault="00AA69C7" w:rsidP="00AA69C7">
                              <w:pPr>
                                <w:jc w:val="center"/>
                                <w:rPr>
                                  <w:rFonts w:ascii="Times New Roman" w:hAnsi="Times New Roman"/>
                                  <w:iCs/>
                                  <w:sz w:val="28"/>
                                  <w:szCs w:val="28"/>
                                </w:rPr>
                              </w:pPr>
                              <w:r w:rsidRPr="00215763">
                                <w:rPr>
                                  <w:rFonts w:ascii="Times New Roman" w:hAnsi="Times New Roman"/>
                                  <w:color w:val="000000"/>
                                  <w:sz w:val="24"/>
                                  <w:szCs w:val="24"/>
                                </w:rPr>
                                <w:t>Диверсифікація туризму</w:t>
                              </w:r>
                            </w:p>
                          </w:txbxContent>
                        </wps:txbx>
                        <wps:bodyPr rot="0" vert="horz" wrap="square" lIns="72000" tIns="72000" rIns="72000" bIns="72000" anchor="ctr" anchorCtr="0" upright="1">
                          <a:noAutofit/>
                          <a:flatTx/>
                        </wps:bodyPr>
                      </wps:wsp>
                      <wps:wsp>
                        <wps:cNvPr id="17" name="Прямая со стрелкой 15"/>
                        <wps:cNvCnPr/>
                        <wps:spPr>
                          <a:xfrm flipV="1">
                            <a:off x="2934586" y="1871331"/>
                            <a:ext cx="0" cy="26485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8" name="Поле 16"/>
                        <wps:cNvSpPr txBox="1"/>
                        <wps:spPr>
                          <a:xfrm>
                            <a:off x="1148316" y="2977117"/>
                            <a:ext cx="3583172" cy="318976"/>
                          </a:xfrm>
                          <a:prstGeom prst="rect">
                            <a:avLst/>
                          </a:prstGeom>
                          <a:solidFill>
                            <a:sysClr val="window" lastClr="FFFFFF"/>
                          </a:solidFill>
                          <a:ln w="6350">
                            <a:solidFill>
                              <a:prstClr val="black"/>
                            </a:solidFill>
                          </a:ln>
                          <a:effectLst/>
                        </wps:spPr>
                        <wps:txbx>
                          <w:txbxContent>
                            <w:p w:rsidR="00AA69C7" w:rsidRDefault="00AA69C7" w:rsidP="00AA69C7">
                              <w:pPr>
                                <w:jc w:val="center"/>
                              </w:pPr>
                              <w:r w:rsidRPr="00F86652">
                                <w:rPr>
                                  <w:rFonts w:ascii="Times New Roman" w:hAnsi="Times New Roman"/>
                                  <w:b/>
                                  <w:sz w:val="24"/>
                                  <w:szCs w:val="24"/>
                                </w:rPr>
                                <w:t>Задоволення екстремальних потреб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Прямая со стрелкой 17"/>
                        <wps:cNvCnPr/>
                        <wps:spPr>
                          <a:xfrm flipH="1" flipV="1">
                            <a:off x="754912" y="1881963"/>
                            <a:ext cx="233916" cy="340241"/>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8" name="Прямая со стрелкой 18"/>
                        <wps:cNvCnPr/>
                        <wps:spPr>
                          <a:xfrm flipV="1">
                            <a:off x="4816549" y="1871331"/>
                            <a:ext cx="222974" cy="349884"/>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9" name="Прямая со стрелкой 19"/>
                        <wps:cNvCnPr/>
                        <wps:spPr>
                          <a:xfrm>
                            <a:off x="2934586" y="2604977"/>
                            <a:ext cx="0" cy="372612"/>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88" name="Поле 20"/>
                        <wps:cNvSpPr txBox="1"/>
                        <wps:spPr>
                          <a:xfrm>
                            <a:off x="372140" y="3593805"/>
                            <a:ext cx="1445895" cy="1701209"/>
                          </a:xfrm>
                          <a:prstGeom prst="rect">
                            <a:avLst/>
                          </a:prstGeom>
                          <a:solidFill>
                            <a:sysClr val="window" lastClr="FFFFFF"/>
                          </a:solidFill>
                          <a:ln w="6350">
                            <a:solidFill>
                              <a:prstClr val="black"/>
                            </a:solidFill>
                          </a:ln>
                          <a:effectLst/>
                        </wps:spPr>
                        <wps:txbx>
                          <w:txbxContent>
                            <w:p w:rsidR="00AA69C7" w:rsidRDefault="00AA69C7" w:rsidP="00AA69C7">
                              <w:r w:rsidRPr="00F86652">
                                <w:rPr>
                                  <w:rFonts w:ascii="Times New Roman" w:hAnsi="Times New Roman"/>
                                  <w:sz w:val="24"/>
                                  <w:szCs w:val="24"/>
                                </w:rPr>
                                <w:t>Наземні види:</w:t>
                              </w:r>
                              <w:r w:rsidRPr="00F86652">
                                <w:rPr>
                                  <w:rFonts w:ascii="Times New Roman" w:hAnsi="Times New Roman"/>
                                  <w:sz w:val="24"/>
                                  <w:szCs w:val="24"/>
                                </w:rPr>
                                <w:br/>
                                <w:t>- маунтін-байкінг</w:t>
                              </w:r>
                              <w:r w:rsidRPr="00F86652">
                                <w:rPr>
                                  <w:rFonts w:ascii="Times New Roman" w:hAnsi="Times New Roman"/>
                                  <w:sz w:val="24"/>
                                  <w:szCs w:val="24"/>
                                </w:rPr>
                                <w:br/>
                                <w:t>- спелеологія</w:t>
                              </w:r>
                              <w:r w:rsidRPr="00F86652">
                                <w:rPr>
                                  <w:rFonts w:ascii="Times New Roman" w:hAnsi="Times New Roman"/>
                                  <w:sz w:val="24"/>
                                  <w:szCs w:val="24"/>
                                </w:rPr>
                                <w:br/>
                                <w:t>- Х-перегони</w:t>
                              </w:r>
                              <w:r w:rsidRPr="00F86652">
                                <w:rPr>
                                  <w:rFonts w:ascii="Times New Roman" w:hAnsi="Times New Roman"/>
                                  <w:sz w:val="24"/>
                                  <w:szCs w:val="24"/>
                                </w:rPr>
                                <w:br/>
                                <w:t>Гірські види:</w:t>
                              </w:r>
                              <w:r w:rsidRPr="00F86652">
                                <w:rPr>
                                  <w:rFonts w:ascii="Times New Roman" w:hAnsi="Times New Roman"/>
                                  <w:sz w:val="24"/>
                                  <w:szCs w:val="24"/>
                                </w:rPr>
                                <w:br/>
                                <w:t>- альпінізм</w:t>
                              </w:r>
                              <w:r w:rsidRPr="00F86652">
                                <w:rPr>
                                  <w:rFonts w:ascii="Times New Roman" w:hAnsi="Times New Roman"/>
                                  <w:sz w:val="24"/>
                                  <w:szCs w:val="24"/>
                                </w:rPr>
                                <w:br/>
                                <w:t>- сноубординг</w:t>
                              </w:r>
                              <w:r w:rsidRPr="00F86652">
                                <w:rPr>
                                  <w:rFonts w:ascii="Times New Roman" w:hAnsi="Times New Roman"/>
                                  <w:sz w:val="24"/>
                                  <w:szCs w:val="24"/>
                                </w:rPr>
                                <w:br/>
                                <w:t>- гірські лижі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9" name="Поле 21"/>
                        <wps:cNvSpPr txBox="1"/>
                        <wps:spPr>
                          <a:xfrm>
                            <a:off x="2041451" y="3593805"/>
                            <a:ext cx="1839433" cy="1701165"/>
                          </a:xfrm>
                          <a:prstGeom prst="rect">
                            <a:avLst/>
                          </a:prstGeom>
                          <a:solidFill>
                            <a:sysClr val="window" lastClr="FFFFFF"/>
                          </a:solidFill>
                          <a:ln w="6350">
                            <a:solidFill>
                              <a:prstClr val="black"/>
                            </a:solidFill>
                          </a:ln>
                          <a:effectLst/>
                        </wps:spPr>
                        <wps:txbx>
                          <w:txbxContent>
                            <w:p w:rsidR="00AA69C7" w:rsidRDefault="00AA69C7" w:rsidP="00AA69C7">
                              <w:pPr>
                                <w:jc w:val="center"/>
                              </w:pPr>
                              <w:r w:rsidRPr="00F86652">
                                <w:rPr>
                                  <w:rFonts w:ascii="Times New Roman" w:hAnsi="Times New Roman"/>
                                  <w:sz w:val="24"/>
                                  <w:szCs w:val="24"/>
                                </w:rPr>
                                <w:t>Екзотичні види:</w:t>
                              </w:r>
                              <w:r w:rsidRPr="00F86652">
                                <w:rPr>
                                  <w:rFonts w:ascii="Times New Roman" w:hAnsi="Times New Roman"/>
                                  <w:sz w:val="24"/>
                                  <w:szCs w:val="24"/>
                                </w:rPr>
                                <w:br/>
                                <w:t>- космічний</w:t>
                              </w:r>
                              <w:r w:rsidRPr="00F86652">
                                <w:rPr>
                                  <w:rFonts w:ascii="Times New Roman" w:hAnsi="Times New Roman"/>
                                  <w:sz w:val="24"/>
                                  <w:szCs w:val="24"/>
                                </w:rPr>
                                <w:br/>
                                <w:t>- кайтсерфінг</w:t>
                              </w:r>
                              <w:r w:rsidRPr="00F86652">
                                <w:rPr>
                                  <w:rFonts w:ascii="Times New Roman" w:hAnsi="Times New Roman"/>
                                  <w:sz w:val="24"/>
                                  <w:szCs w:val="24"/>
                                </w:rPr>
                                <w:br/>
                                <w:t>- джайлоо-туризм</w:t>
                              </w:r>
                              <w:r w:rsidRPr="00F86652">
                                <w:rPr>
                                  <w:rFonts w:ascii="Times New Roman" w:hAnsi="Times New Roman"/>
                                  <w:sz w:val="24"/>
                                  <w:szCs w:val="24"/>
                                </w:rPr>
                                <w:br/>
                                <w:t>- туризм на Північний і Південний полюси</w:t>
                              </w:r>
                              <w:r w:rsidRPr="00F86652">
                                <w:rPr>
                                  <w:rFonts w:ascii="Times New Roman" w:hAnsi="Times New Roman"/>
                                  <w:sz w:val="24"/>
                                  <w:szCs w:val="24"/>
                                </w:rPr>
                                <w:br/>
                                <w:t>- поїздка в Чорнобиль або подорож джунглями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0" name="Поле 22"/>
                        <wps:cNvSpPr txBox="1"/>
                        <wps:spPr>
                          <a:xfrm>
                            <a:off x="4040372" y="3593805"/>
                            <a:ext cx="1446028" cy="2689860"/>
                          </a:xfrm>
                          <a:prstGeom prst="rect">
                            <a:avLst/>
                          </a:prstGeom>
                          <a:solidFill>
                            <a:sysClr val="window" lastClr="FFFFFF"/>
                          </a:solidFill>
                          <a:ln w="6350">
                            <a:solidFill>
                              <a:prstClr val="black"/>
                            </a:solidFill>
                          </a:ln>
                          <a:effectLst/>
                        </wps:spPr>
                        <wps:txbx>
                          <w:txbxContent>
                            <w:p w:rsidR="00AA69C7" w:rsidRDefault="00AA69C7" w:rsidP="00AA69C7">
                              <w:r w:rsidRPr="00F86652">
                                <w:rPr>
                                  <w:rFonts w:ascii="Times New Roman" w:hAnsi="Times New Roman"/>
                                  <w:sz w:val="24"/>
                                  <w:szCs w:val="24"/>
                                </w:rPr>
                                <w:t>Повітряні види:</w:t>
                              </w:r>
                              <w:r w:rsidRPr="00F86652">
                                <w:rPr>
                                  <w:rFonts w:ascii="Times New Roman" w:hAnsi="Times New Roman"/>
                                  <w:sz w:val="24"/>
                                  <w:szCs w:val="24"/>
                                </w:rPr>
                                <w:br/>
                                <w:t>- парашутний</w:t>
                              </w:r>
                              <w:r w:rsidRPr="00F86652">
                                <w:rPr>
                                  <w:rFonts w:ascii="Times New Roman" w:hAnsi="Times New Roman"/>
                                  <w:sz w:val="24"/>
                                  <w:szCs w:val="24"/>
                                </w:rPr>
                                <w:br/>
                                <w:t>- бейс - джампер</w:t>
                              </w:r>
                              <w:r w:rsidRPr="00F86652">
                                <w:rPr>
                                  <w:rFonts w:ascii="Times New Roman" w:hAnsi="Times New Roman"/>
                                  <w:sz w:val="24"/>
                                  <w:szCs w:val="24"/>
                                </w:rPr>
                                <w:br/>
                                <w:t>-дельтапланеризм</w:t>
                              </w:r>
                              <w:r w:rsidRPr="00F86652">
                                <w:rPr>
                                  <w:rFonts w:ascii="Times New Roman" w:hAnsi="Times New Roman"/>
                                  <w:sz w:val="24"/>
                                  <w:szCs w:val="24"/>
                                </w:rPr>
                                <w:br/>
                                <w:t>- польоти на повітряних кулях</w:t>
                              </w:r>
                              <w:r w:rsidRPr="00F86652">
                                <w:rPr>
                                  <w:rFonts w:ascii="Times New Roman" w:hAnsi="Times New Roman"/>
                                  <w:sz w:val="24"/>
                                  <w:szCs w:val="24"/>
                                </w:rPr>
                                <w:br/>
                                <w:t>Водні види:</w:t>
                              </w:r>
                              <w:r w:rsidRPr="00F86652">
                                <w:rPr>
                                  <w:rFonts w:ascii="Times New Roman" w:hAnsi="Times New Roman"/>
                                  <w:sz w:val="24"/>
                                  <w:szCs w:val="24"/>
                                </w:rPr>
                                <w:br/>
                                <w:t>- дайвинг</w:t>
                              </w:r>
                              <w:r w:rsidRPr="00F86652">
                                <w:rPr>
                                  <w:rFonts w:ascii="Times New Roman" w:hAnsi="Times New Roman"/>
                                  <w:sz w:val="24"/>
                                  <w:szCs w:val="24"/>
                                </w:rPr>
                                <w:br/>
                                <w:t>- вейкбординг</w:t>
                              </w:r>
                              <w:r w:rsidRPr="00F86652">
                                <w:rPr>
                                  <w:rFonts w:ascii="Times New Roman" w:hAnsi="Times New Roman"/>
                                  <w:sz w:val="24"/>
                                  <w:szCs w:val="24"/>
                                </w:rPr>
                                <w:br/>
                                <w:t>- водні лижі</w:t>
                              </w:r>
                              <w:r w:rsidRPr="00F86652">
                                <w:rPr>
                                  <w:rFonts w:ascii="Times New Roman" w:hAnsi="Times New Roman"/>
                                  <w:sz w:val="24"/>
                                  <w:szCs w:val="24"/>
                                </w:rPr>
                                <w:br/>
                                <w:t>- віндсерфинг</w:t>
                              </w:r>
                              <w:r w:rsidRPr="00F86652">
                                <w:rPr>
                                  <w:rFonts w:ascii="Times New Roman" w:hAnsi="Times New Roman"/>
                                  <w:sz w:val="24"/>
                                  <w:szCs w:val="24"/>
                                </w:rPr>
                                <w:br/>
                                <w:t>- каякинг</w:t>
                              </w:r>
                              <w:r w:rsidRPr="00F86652">
                                <w:rPr>
                                  <w:rFonts w:ascii="Times New Roman" w:hAnsi="Times New Roman"/>
                                  <w:sz w:val="24"/>
                                  <w:szCs w:val="24"/>
                                </w:rPr>
                                <w:br/>
                                <w:t>- рафтинг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1" name="Прямая со стрелкой 23"/>
                        <wps:cNvCnPr/>
                        <wps:spPr>
                          <a:xfrm flipH="1">
                            <a:off x="1222744" y="3296093"/>
                            <a:ext cx="212651" cy="297918"/>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92" name="Прямая со стрелкой 24"/>
                        <wps:cNvCnPr/>
                        <wps:spPr>
                          <a:xfrm>
                            <a:off x="2934586" y="3296093"/>
                            <a:ext cx="0" cy="29781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93" name="Прямая со стрелкой 25"/>
                        <wps:cNvCnPr/>
                        <wps:spPr>
                          <a:xfrm>
                            <a:off x="4338084" y="3296093"/>
                            <a:ext cx="318977" cy="297712"/>
                          </a:xfrm>
                          <a:prstGeom prst="straightConnector1">
                            <a:avLst/>
                          </a:prstGeom>
                          <a:noFill/>
                          <a:ln w="9525" cap="flat" cmpd="sng" algn="ctr">
                            <a:solidFill>
                              <a:sysClr val="windowText" lastClr="000000">
                                <a:shade val="95000"/>
                                <a:satMod val="105000"/>
                              </a:sysClr>
                            </a:solidFill>
                            <a:prstDash val="solid"/>
                            <a:tailEnd type="arrow"/>
                          </a:ln>
                          <a:effectLst/>
                        </wps:spPr>
                        <wps:bodyPr/>
                      </wps:wsp>
                    </wpg:wgp>
                  </a:graphicData>
                </a:graphic>
                <wp14:sizeRelH relativeFrom="page">
                  <wp14:pctWidth>0</wp14:pctWidth>
                </wp14:sizeRelH>
                <wp14:sizeRelV relativeFrom="page">
                  <wp14:pctHeight>0</wp14:pctHeight>
                </wp14:sizeRelV>
              </wp:anchor>
            </w:drawing>
          </mc:Choice>
          <mc:Fallback>
            <w:pict>
              <v:group id="Группа 3" o:spid="_x0000_s1026" style="position:absolute;left:0;text-align:left;margin-left:-1.4pt;margin-top:19.55pt;width:452.05pt;height:494.8pt;z-index:251659264" coordsize="57408,62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">
                <v:shapetype id="_x0000_t202" coordsize="21600,21600" o:spt="202" path="m,l,21600r21600,l21600,xe">
                  <v:stroke joinstyle="miter"/>
                  <v:path gradientshapeok="t" o:connecttype="rect"/>
                </v:shapetype>
                <v:shape id="Поле 1" o:spid="_x0000_s1027" type="#_x0000_t202" style="position:absolute;left:2445;width:14459;height:8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ansEA&#10;AADaAAAADwAAAGRycy9kb3ducmV2LnhtbESPQWsCMRSE74X+h/AK3mq2QsWuRpGC4KWIWw/19kie&#10;u9HNy7KJ6+qvN4LQ4zAz3zCzRe9q0VEbrGcFH8MMBLH2xnKpYPe7ep+ACBHZYO2ZFFwpwGL++jLD&#10;3PgLb6krYikShEOOCqoYm1zKoCtyGIa+IU7ewbcOY5JtKU2LlwR3tRxl2Vg6tJwWKmzouyJ9Ks5O&#10;geE/z3pvf26WC22/bpvJUXdKDd765RREpD7+h5/ttVHwCY8r6Qb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mp7BAAAA2gAAAA8AAAAAAAAAAAAAAAAAmAIAAGRycy9kb3du&#10;cmV2LnhtbFBLBQYAAAAABAAEAPUAAACGAwAAAAA=&#10;" fillcolor="window" strokeweight=".5pt">
                  <v:textbox>
                    <w:txbxContent>
                      <w:p w:rsidR="00AA69C7" w:rsidRDefault="00AA69C7" w:rsidP="00AA69C7">
                        <w:r w:rsidRPr="00F86652">
                          <w:rPr>
                            <w:rFonts w:ascii="Times New Roman" w:hAnsi="Times New Roman"/>
                            <w:sz w:val="24"/>
                            <w:szCs w:val="24"/>
                          </w:rPr>
                          <w:t>діловий</w:t>
                        </w:r>
                        <w:r w:rsidRPr="00F86652">
                          <w:rPr>
                            <w:rFonts w:ascii="Times New Roman" w:hAnsi="Times New Roman"/>
                            <w:sz w:val="24"/>
                            <w:szCs w:val="24"/>
                          </w:rPr>
                          <w:br/>
                          <w:t>конгресний</w:t>
                        </w:r>
                        <w:r w:rsidRPr="00F86652">
                          <w:rPr>
                            <w:rFonts w:ascii="Times New Roman" w:hAnsi="Times New Roman"/>
                            <w:sz w:val="24"/>
                            <w:szCs w:val="24"/>
                          </w:rPr>
                          <w:br/>
                          <w:t>науковий</w:t>
                        </w:r>
                        <w:r w:rsidRPr="00F86652">
                          <w:rPr>
                            <w:rFonts w:ascii="Times New Roman" w:hAnsi="Times New Roman"/>
                            <w:sz w:val="24"/>
                            <w:szCs w:val="24"/>
                          </w:rPr>
                          <w:br/>
                          <w:t>пізнавальний</w:t>
                        </w:r>
                      </w:p>
                    </w:txbxContent>
                  </v:textbox>
                </v:shape>
                <v:shape id="Поле 2" o:spid="_x0000_s1028" type="#_x0000_t202" style="position:absolute;left:22328;width:14776;height:13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hcsIA&#10;AADaAAAADwAAAGRycy9kb3ducmV2LnhtbESPQWsCMRSE74X+h/AK3mq2HqpdjSIFwUsRtx7q7ZE8&#10;d6Obl2UT19VfbwShx2FmvmFmi97VoqM2WM8KPoYZCGLtjeVSwe539T4BESKywdozKbhSgMX89WWG&#10;ufEX3lJXxFIkCIccFVQxNrmUQVfkMAx9Q5y8g28dxiTbUpoWLwnuajnKsk/p0HJaqLCh74r0qTg7&#10;BYb/POu9/blZLrT9um0mR90pNXjrl1MQkfr4H36210bBGB5X0g2Q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4aFywgAAANoAAAAPAAAAAAAAAAAAAAAAAJgCAABkcnMvZG93&#10;bnJldi54bWxQSwUGAAAAAAQABAD1AAAAhwMAAAAA&#10;" fillcolor="window" strokeweight=".5pt">
                  <v:textbox>
                    <w:txbxContent>
                      <w:p w:rsidR="00AA69C7" w:rsidRDefault="00AA69C7" w:rsidP="00AA69C7">
                        <w:r w:rsidRPr="00F86652">
                          <w:rPr>
                            <w:rFonts w:ascii="Times New Roman" w:hAnsi="Times New Roman"/>
                            <w:sz w:val="24"/>
                            <w:szCs w:val="24"/>
                          </w:rPr>
                          <w:t>екскурсійний</w:t>
                        </w:r>
                        <w:r w:rsidRPr="00F86652">
                          <w:rPr>
                            <w:rFonts w:ascii="Times New Roman" w:hAnsi="Times New Roman"/>
                            <w:sz w:val="24"/>
                            <w:szCs w:val="24"/>
                          </w:rPr>
                          <w:br/>
                          <w:t>рекреаційний</w:t>
                        </w:r>
                        <w:r w:rsidRPr="00F86652">
                          <w:rPr>
                            <w:rFonts w:ascii="Times New Roman" w:hAnsi="Times New Roman"/>
                            <w:sz w:val="24"/>
                            <w:szCs w:val="24"/>
                          </w:rPr>
                          <w:br/>
                          <w:t>етнічний</w:t>
                        </w:r>
                        <w:r w:rsidRPr="00F86652">
                          <w:rPr>
                            <w:rFonts w:ascii="Times New Roman" w:hAnsi="Times New Roman"/>
                            <w:sz w:val="24"/>
                            <w:szCs w:val="24"/>
                          </w:rPr>
                          <w:br/>
                          <w:t>релігійний</w:t>
                        </w:r>
                        <w:r w:rsidRPr="00F86652">
                          <w:rPr>
                            <w:rFonts w:ascii="Times New Roman" w:hAnsi="Times New Roman"/>
                            <w:sz w:val="24"/>
                            <w:szCs w:val="24"/>
                          </w:rPr>
                          <w:br/>
                          <w:t>соціальний</w:t>
                        </w:r>
                        <w:r w:rsidRPr="00F86652">
                          <w:rPr>
                            <w:rFonts w:ascii="Times New Roman" w:hAnsi="Times New Roman"/>
                            <w:sz w:val="24"/>
                            <w:szCs w:val="24"/>
                          </w:rPr>
                          <w:br/>
                          <w:t>культурний</w:t>
                        </w:r>
                      </w:p>
                    </w:txbxContent>
                  </v:textbox>
                </v:shape>
                <v:shape id="Поле 4" o:spid="_x0000_s1029" type="#_x0000_t202" style="position:absolute;left:42104;width:15304;height:8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KQm8IA&#10;AADaAAAADwAAAGRycy9kb3ducmV2LnhtbESPQWsCMRSE70L/Q3iF3tysHopujSJCoZdS3Hqwt0fy&#10;3I1uXpZNXFd/vREKHoeZ+YZZrAbXiJ66YD0rmGQ5CGLtjeVKwe73czwDESKywcYzKbhSgNXyZbTA&#10;wvgLb6kvYyUShEOBCuoY20LKoGtyGDLfEifv4DuHMcmukqbDS4K7Rk7z/F06tJwWamxpU5M+lWen&#10;wPDes/6z3zfLpbbz28/sqHul3l6H9QeISEN8hv/bX0bBHB5X0g2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MpCbwgAAANoAAAAPAAAAAAAAAAAAAAAAAJgCAABkcnMvZG93&#10;bnJldi54bWxQSwUGAAAAAAQABAD1AAAAhwMAAAAA&#10;" fillcolor="window" strokeweight=".5pt">
                  <v:textbox>
                    <w:txbxContent>
                      <w:p w:rsidR="00AA69C7" w:rsidRDefault="00AA69C7" w:rsidP="00AA69C7">
                        <w:r w:rsidRPr="00F86652">
                          <w:rPr>
                            <w:rFonts w:ascii="Times New Roman" w:hAnsi="Times New Roman"/>
                            <w:sz w:val="24"/>
                            <w:szCs w:val="24"/>
                          </w:rPr>
                          <w:t>спортивний</w:t>
                        </w:r>
                        <w:r w:rsidRPr="00F86652">
                          <w:rPr>
                            <w:rFonts w:ascii="Times New Roman" w:hAnsi="Times New Roman"/>
                            <w:sz w:val="24"/>
                            <w:szCs w:val="24"/>
                          </w:rPr>
                          <w:br/>
                          <w:t>екологічний</w:t>
                        </w:r>
                        <w:r w:rsidRPr="00F86652">
                          <w:rPr>
                            <w:rFonts w:ascii="Times New Roman" w:hAnsi="Times New Roman"/>
                            <w:sz w:val="24"/>
                            <w:szCs w:val="24"/>
                          </w:rPr>
                          <w:br/>
                          <w:t>зелений</w:t>
                        </w:r>
                        <w:r w:rsidRPr="00F86652">
                          <w:rPr>
                            <w:rFonts w:ascii="Times New Roman" w:hAnsi="Times New Roman"/>
                            <w:sz w:val="24"/>
                            <w:szCs w:val="24"/>
                          </w:rPr>
                          <w:br/>
                          <w:t>лікувальний</w:t>
                        </w:r>
                      </w:p>
                    </w:txbxContent>
                  </v:textbox>
                </v:shape>
                <v:shape id="Поле 5" o:spid="_x0000_s1030" type="#_x0000_t202" style="position:absolute;top:15842;width:18180;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qtNsMA&#10;AADbAAAADwAAAGRycy9kb3ducmV2LnhtbESPQW/CMAyF75P2HyJP4jZSdkCsEBBCmrTLNNHtADcr&#10;MW2gcaomK4VfPx8m7WbrPb/3ebUZQ6sG6pOPbGA2LUAR2+g81wa+v96eF6BSRnbYRiYDN0qwWT8+&#10;rLB08cp7GqpcKwnhVKKBJueu1DrZhgKmaeyIRTvFPmCWta+16/Eq4aHVL0Ux1wE9S0ODHe0aspfq&#10;JxhwfIhsj/7j7rmy/vX+uTjbwZjJ07hdgso05n/z3/W7E3yhl19kAL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qtNsMAAADbAAAADwAAAAAAAAAAAAAAAACYAgAAZHJzL2Rv&#10;d25yZXYueG1sUEsFBgAAAAAEAAQA9QAAAIgDAAAAAA==&#10;" fillcolor="window" strokeweight=".5pt">
                  <v:textbox>
                    <w:txbxContent>
                      <w:p w:rsidR="00AA69C7" w:rsidRDefault="00AA69C7" w:rsidP="00AA69C7">
                        <w:r w:rsidRPr="00F86652">
                          <w:rPr>
                            <w:rFonts w:ascii="Times New Roman" w:hAnsi="Times New Roman"/>
                            <w:b/>
                            <w:sz w:val="24"/>
                            <w:szCs w:val="24"/>
                          </w:rPr>
                          <w:t>Освітньо-професійний</w:t>
                        </w:r>
                      </w:p>
                    </w:txbxContent>
                  </v:textbox>
                </v:shape>
                <v:shape id="Поле 6" o:spid="_x0000_s1031" type="#_x0000_t202" style="position:absolute;left:19776;top:15842;width:17964;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IrcAA&#10;AADbAAAADwAAAGRycy9kb3ducmV2LnhtbERPTWsCMRC9C/6HMII3N2sPYrdGEUHoRcRtD/Y2JNPd&#10;1M1k2cR19debQqG3ebzPWW0G14ieumA9K5hnOQhi7Y3lSsHnx362BBEissHGMym4U4DNejxaYWH8&#10;jU/Ul7ESKYRDgQrqGNtCyqBrchgy3xIn7tt3DmOCXSVNh7cU7hr5kucL6dByaqixpV1N+lJenQLD&#10;Z8/6yx4elkttXx/H5Y/ulZpOhu0biEhD/Bf/ud9Nmj+H31/SAX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YIrcAAAADbAAAADwAAAAAAAAAAAAAAAACYAgAAZHJzL2Rvd25y&#10;ZXYueG1sUEsFBgAAAAAEAAQA9QAAAIUDAAAAAA==&#10;" fillcolor="window" strokeweight=".5pt">
                  <v:textbox>
                    <w:txbxContent>
                      <w:p w:rsidR="00AA69C7" w:rsidRDefault="00AA69C7" w:rsidP="00AA69C7">
                        <w:r w:rsidRPr="00F86652">
                          <w:rPr>
                            <w:rFonts w:ascii="Times New Roman" w:hAnsi="Times New Roman"/>
                            <w:b/>
                            <w:sz w:val="24"/>
                            <w:szCs w:val="24"/>
                          </w:rPr>
                          <w:t>Соціально-культурний</w:t>
                        </w:r>
                      </w:p>
                    </w:txbxContent>
                  </v:textbox>
                </v:shape>
                <v:shape id="Поле 7" o:spid="_x0000_s1032" type="#_x0000_t202" style="position:absolute;left:38808;top:15842;width:18599;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gzQcAA&#10;AADbAAAADwAAAGRycy9kb3ducmV2LnhtbERPTWsCMRC9F/ofwhS81WwtiF2NIgXBSxG3HuptSMbd&#10;6GaybOK6+uuNIPQ2j/c5s0XvatFRG6xnBR/DDASx9sZyqWD3u3qfgAgR2WDtmRRcKcBi/voyw9z4&#10;C2+pK2IpUgiHHBVUMTa5lEFX5DAMfUOcuINvHcYE21KaFi8p3NVylGVj6dByaqiwoe+K9Kk4OwWG&#10;/zzrvf25WS60/bptJkfdKTV465dTEJH6+C9+utcmzf+Exy/pADm/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GgzQcAAAADbAAAADwAAAAAAAAAAAAAAAACYAgAAZHJzL2Rvd25y&#10;ZXYueG1sUEsFBgAAAAAEAAQA9QAAAIUDAAAAAA==&#10;" fillcolor="window" strokeweight=".5pt">
                  <v:textbox>
                    <w:txbxContent>
                      <w:p w:rsidR="00AA69C7" w:rsidRDefault="00AA69C7" w:rsidP="00AA69C7">
                        <w:r w:rsidRPr="00F86652">
                          <w:rPr>
                            <w:rFonts w:ascii="Times New Roman" w:hAnsi="Times New Roman"/>
                            <w:b/>
                            <w:sz w:val="24"/>
                            <w:szCs w:val="24"/>
                          </w:rPr>
                          <w:t>Оздоровчо-спортивний</w:t>
                        </w:r>
                      </w:p>
                    </w:txbxContent>
                  </v:textbox>
                </v:shape>
                <v:shapetype id="_x0000_t32" coordsize="21600,21600" o:spt="32" o:oned="t" path="m,l21600,21600e" filled="f">
                  <v:path arrowok="t" fillok="f" o:connecttype="none"/>
                  <o:lock v:ext="edit" shapetype="t"/>
                </v:shapetype>
                <v:shape id="Прямая со стрелкой 8" o:spid="_x0000_s1033" type="#_x0000_t32" style="position:absolute;left:8931;top:8931;width:0;height:69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wbcIAAADbAAAADwAAAGRycy9kb3ducmV2LnhtbERPTYvCMBC9L/gfwgheFk11RaQaRQRB&#10;lgXR9eJtaKZNsZnUJta6v36zIOxtHu9zluvOVqKlxpeOFYxHCQjizOmSCwXn791wDsIHZI2VY1Lw&#10;JA/rVe9tial2Dz5SewqFiCHsU1RgQqhTKX1myKIfuZo4crlrLIYIm0LqBh8x3FZykiQzabHk2GCw&#10;pq2h7Hq6WwXvx0tZ5Pn96+k/fg7z5PNwM1mr1KDfbRYgAnXhX/xy73WcP4W/X+I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2wbcIAAADbAAAADwAAAAAAAAAAAAAA&#10;AAChAgAAZHJzL2Rvd25yZXYueG1sUEsFBgAAAAAEAAQA+QAAAJADAAAAAA==&#10;">
                  <v:stroke endarrow="open"/>
                </v:shape>
                <v:shape id="Прямая со стрелкой 10" o:spid="_x0000_s1034" type="#_x0000_t32" style="position:absolute;left:29345;top:13184;width:0;height:265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EV9sIAAADbAAAADwAAAGRycy9kb3ducmV2LnhtbERPTYvCMBC9L/gfwgheFk11UaQaRQRB&#10;lgXR9eJtaKZNsZnUJta6v36zIOxtHu9zluvOVqKlxpeOFYxHCQjizOmSCwXn791wDsIHZI2VY1Lw&#10;JA/rVe9tial2Dz5SewqFiCHsU1RgQqhTKX1myKIfuZo4crlrLIYIm0LqBh8x3FZykiQzabHk2GCw&#10;pq2h7Hq6WwXvx0tZ5Pn96+k/fg7z5PNwM1mr1KDfbRYgAnXhX/xy73WcP4W/X+I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LEV9sIAAADbAAAADwAAAAAAAAAAAAAA&#10;AAChAgAAZHJzL2Rvd25yZXYueG1sUEsFBgAAAAAEAAQA+QAAAJADAAAAAA==&#10;">
                  <v:stroke endarrow="open"/>
                </v:shape>
                <v:shape id="Прямая со стрелкой 12" o:spid="_x0000_s1035" type="#_x0000_t32" style="position:absolute;left:48165;top:8931;width:0;height:690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OLgcMAAADbAAAADwAAAGRycy9kb3ducmV2LnhtbERPTWvCQBC9C/6HZQq9SLOpBQnRVUqh&#10;UKQQYnvpbchOssHsbMyuMfrr3UKht3m8z9nsJtuJkQbfOlbwnKQgiCunW24UfH+9P2UgfEDW2Dkm&#10;BVfysNvOZxvMtbtwSeMhNCKGsM9RgQmhz6X0lSGLPnE9ceRqN1gMEQ6N1ANeYrjt5DJNV9Jiy7HB&#10;YE9vhqrj4WwVLMqftqnr8+fVv9yKLN0XJ1ONSj0+TK9rEIGm8C/+c3/oOH8Fv7/EA+T2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ji4HDAAAA2wAAAA8AAAAAAAAAAAAA&#10;AAAAoQIAAGRycy9kb3ducmV2LnhtbFBLBQYAAAAABAAEAPkAAACRAwAAAAA=&#10;">
                  <v:stroke endarrow="open"/>
                </v:shape>
                <v:oval id="Овал 400" o:spid="_x0000_s1036" style="position:absolute;left:5103;top:21371;width:48482;height:46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ZP7sYA&#10;AADcAAAADwAAAGRycy9kb3ducmV2LnhtbESPQWsCMRSE7wX/Q3hCbzWxa4tsjVIqUuul1Iri7bF5&#10;3V3dvCxJ6m7/vSkUehxm5htmtuhtIy7kQ+1Yw3ikQBAXztRcath9ru6mIEJENtg4Jg0/FGAxH9zM&#10;MDeu4w+6bGMpEoRDjhqqGNtcylBUZDGMXEucvC/nLcYkfSmNxy7BbSPvlXqUFmtOCxW29FJRcd5+&#10;Ww2T6XK1lN3m/dXu3dtJnY6HzD9ofTvsn59AROrjf/ivvTYaMpXB75l0BO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ZP7sYAAADcAAAADwAAAAAAAAAAAAAAAACYAgAAZHJz&#10;L2Rvd25yZXYueG1sUEsFBgAAAAAEAAQA9QAAAIsDAAAAAA==&#10;" filled="f" strokecolor="windowText" strokeweight="1pt">
                  <o:lock v:ext="edit" aspectratio="t"/>
                  <v:textbox inset="2mm,2mm,2mm,2mm">
                    <w:txbxContent>
                      <w:p w:rsidR="00AA69C7" w:rsidRPr="00025B21" w:rsidRDefault="00AA69C7" w:rsidP="00AA69C7">
                        <w:pPr>
                          <w:jc w:val="center"/>
                          <w:rPr>
                            <w:rFonts w:ascii="Times New Roman" w:hAnsi="Times New Roman"/>
                            <w:iCs/>
                            <w:sz w:val="28"/>
                            <w:szCs w:val="28"/>
                          </w:rPr>
                        </w:pPr>
                        <w:r w:rsidRPr="00215763">
                          <w:rPr>
                            <w:rFonts w:ascii="Times New Roman" w:hAnsi="Times New Roman"/>
                            <w:color w:val="000000"/>
                            <w:sz w:val="24"/>
                            <w:szCs w:val="24"/>
                          </w:rPr>
                          <w:t>Диверсифікація туризму</w:t>
                        </w:r>
                      </w:p>
                    </w:txbxContent>
                  </v:textbox>
                </v:oval>
                <v:shape id="Прямая со стрелкой 15" o:spid="_x0000_s1037" type="#_x0000_t32" style="position:absolute;left:29345;top:18713;width:0;height:26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8uGsIAAADbAAAADwAAAGRycy9kb3ducmV2LnhtbERPTYvCMBC9L/gfwgheFk11QaUaRQRB&#10;lgXR9eJtaKZNsZnUJta6v36zIOxtHu9zluvOVqKlxpeOFYxHCQjizOmSCwXn791wDsIHZI2VY1Lw&#10;JA/rVe9tial2Dz5SewqFiCHsU1RgQqhTKX1myKIfuZo4crlrLIYIm0LqBh8x3FZykiRTabHk2GCw&#10;pq2h7Hq6WwXvx0tZ5Pn96+k/fg7z5PNwM1mr1KDfbRYgAnXhX/xy73WcP4O/X+I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y8uGsIAAADbAAAADwAAAAAAAAAAAAAA&#10;AAChAgAAZHJzL2Rvd25yZXYueG1sUEsFBgAAAAAEAAQA+QAAAJADAAAAAA==&#10;">
                  <v:stroke endarrow="open"/>
                </v:shape>
                <v:shape id="Поле 16" o:spid="_x0000_s1038" type="#_x0000_t202" style="position:absolute;left:11483;top:29771;width:35831;height:3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yhMMMA&#10;AADbAAAADwAAAGRycy9kb3ducmV2LnhtbESPQW/CMAyF75P2HyJP4jZSdkCsEBBCmrTLNNHtADcr&#10;MW2gcaomK4VfPx8m7WbrPb/3ebUZQ6sG6pOPbGA2LUAR2+g81wa+v96eF6BSRnbYRiYDN0qwWT8+&#10;rLB08cp7GqpcKwnhVKKBJueu1DrZhgKmaeyIRTvFPmCWta+16/Eq4aHVL0Ux1wE9S0ODHe0aspfq&#10;JxhwfIhsj/7j7rmy/vX+uTjbwZjJ07hdgso05n/z3/W7E3yBlV9kAL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yhMMMAAADbAAAADwAAAAAAAAAAAAAAAACYAgAAZHJzL2Rv&#10;d25yZXYueG1sUEsFBgAAAAAEAAQA9QAAAIgDAAAAAA==&#10;" fillcolor="window" strokeweight=".5pt">
                  <v:textbox>
                    <w:txbxContent>
                      <w:p w:rsidR="00AA69C7" w:rsidRDefault="00AA69C7" w:rsidP="00AA69C7">
                        <w:pPr>
                          <w:jc w:val="center"/>
                        </w:pPr>
                        <w:r w:rsidRPr="00F86652">
                          <w:rPr>
                            <w:rFonts w:ascii="Times New Roman" w:hAnsi="Times New Roman"/>
                            <w:b/>
                            <w:sz w:val="24"/>
                            <w:szCs w:val="24"/>
                          </w:rPr>
                          <w:t>Задоволення екстремальних потреб</w:t>
                        </w:r>
                      </w:p>
                    </w:txbxContent>
                  </v:textbox>
                </v:shape>
                <v:shape id="Прямая со стрелкой 17" o:spid="_x0000_s1039" type="#_x0000_t32" style="position:absolute;left:7549;top:18819;width:2339;height:340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nPMAAAADbAAAADwAAAGRycy9kb3ducmV2LnhtbERPTYvCMBC9L/gfwgje1lQP0q1GEUEQ&#10;9LK6WI9jMrbFZlKbqN1/b4SFvc3jfc5s0dlaPKj1lWMFo2ECglg7U3Gh4Oew/kxB+IBssHZMCn7J&#10;w2Le+5hhZtyTv+mxD4WIIewzVFCG0GRSel2SRT90DXHkLq61GCJsC2lafMZwW8txkkykxYpjQ4kN&#10;rUrS1/3dKtD1eXvjSzq6Hnx+yneU6qPdKTXod8spiEBd+Bf/uTcmzv+C9y/xADl/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gIpzzAAAAA2wAAAA8AAAAAAAAAAAAAAAAA&#10;oQIAAGRycy9kb3ducmV2LnhtbFBLBQYAAAAABAAEAPkAAACOAwAAAAA=&#10;">
                  <v:stroke endarrow="open"/>
                </v:shape>
                <v:shape id="Прямая со стрелкой 18" o:spid="_x0000_s1040" type="#_x0000_t32" style="position:absolute;left:48165;top:18713;width:2230;height:349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xw1cEAAADbAAAADwAAAGRycy9kb3ducmV2LnhtbERPTYvCMBC9C/6HMIIXWVMVpHSNIguC&#10;iCDqXvY2NNOm2Ey6Tax1f/3mIHh8vO/Vpre16Kj1lWMFs2kCgjh3uuJSwfd195GC8AFZY+2YFDzJ&#10;w2Y9HKww0+7BZ+ouoRQxhH2GCkwITSalzw1Z9FPXEEeucK3FEGFbSt3iI4bbWs6TZCktVhwbDDb0&#10;ZSi/Xe5WweT8U5VFcT8+/eLvlCaH06/JO6XGo377CSJQH97il3uvFczj2Pgl/g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3HDVwQAAANsAAAAPAAAAAAAAAAAAAAAA&#10;AKECAABkcnMvZG93bnJldi54bWxQSwUGAAAAAAQABAD5AAAAjwMAAAAA&#10;">
                  <v:stroke endarrow="open"/>
                </v:shape>
                <v:shape id="Прямая со стрелкой 19" o:spid="_x0000_s1041" type="#_x0000_t32" style="position:absolute;left:29345;top:26049;width:0;height:37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mOKcQAAADbAAAADwAAAGRycy9kb3ducmV2LnhtbESPQWvCQBSE7wX/w/IEL6VujLTW6CaI&#10;YFvwVC30+si+ZIPZtyG7xvTfu4VCj8PMfMNsi9G2YqDeN44VLOYJCOLS6YZrBV/nw9MrCB+QNbaO&#10;ScEPeSjyycMWM+1u/EnDKdQiQthnqMCE0GVS+tKQRT93HXH0KtdbDFH2tdQ93iLctjJNkhdpseG4&#10;YLCjvaHycrpaBVWqafF4+Tbvq2es9sdlOgztm1Kz6bjbgAg0hv/wX/tDK0jX8Psl/gCZ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OY4pxAAAANsAAAAPAAAAAAAAAAAA&#10;AAAAAKECAABkcnMvZG93bnJldi54bWxQSwUGAAAAAAQABAD5AAAAkgMAAAAA&#10;">
                  <v:stroke endarrow="open"/>
                </v:shape>
                <v:shape id="Поле 20" o:spid="_x0000_s1042" type="#_x0000_t202" style="position:absolute;left:3721;top:35938;width:14459;height:17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cHOcAA&#10;AADcAAAADwAAAGRycy9kb3ducmV2LnhtbERPz2vCMBS+D/wfwhN2m6keRleNIoKwi8iqB709kmcb&#10;bV5Kk9XOv94chB0/vt+L1eAa0VMXrGcF00kGglh7Y7lScDxsP3IQISIbbDyTgj8KsFqO3hZYGH/n&#10;H+rLWIkUwqFABXWMbSFl0DU5DBPfEifu4juHMcGukqbDewp3jZxl2ad0aDk11NjSpiZ9K3+dAsMn&#10;z/psdw/LpbZfj31+1b1S7+NhPQcRaYj/4pf72yiY5WltOpOO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XcHOcAAAADcAAAADwAAAAAAAAAAAAAAAACYAgAAZHJzL2Rvd25y&#10;ZXYueG1sUEsFBgAAAAAEAAQA9QAAAIUDAAAAAA==&#10;" fillcolor="window" strokeweight=".5pt">
                  <v:textbox>
                    <w:txbxContent>
                      <w:p w:rsidR="00AA69C7" w:rsidRDefault="00AA69C7" w:rsidP="00AA69C7">
                        <w:r w:rsidRPr="00F86652">
                          <w:rPr>
                            <w:rFonts w:ascii="Times New Roman" w:hAnsi="Times New Roman"/>
                            <w:sz w:val="24"/>
                            <w:szCs w:val="24"/>
                          </w:rPr>
                          <w:t>Наземні види:</w:t>
                        </w:r>
                        <w:r w:rsidRPr="00F86652">
                          <w:rPr>
                            <w:rFonts w:ascii="Times New Roman" w:hAnsi="Times New Roman"/>
                            <w:sz w:val="24"/>
                            <w:szCs w:val="24"/>
                          </w:rPr>
                          <w:br/>
                          <w:t>- маунтін-байкінг</w:t>
                        </w:r>
                        <w:r w:rsidRPr="00F86652">
                          <w:rPr>
                            <w:rFonts w:ascii="Times New Roman" w:hAnsi="Times New Roman"/>
                            <w:sz w:val="24"/>
                            <w:szCs w:val="24"/>
                          </w:rPr>
                          <w:br/>
                          <w:t>- спелеологія</w:t>
                        </w:r>
                        <w:r w:rsidRPr="00F86652">
                          <w:rPr>
                            <w:rFonts w:ascii="Times New Roman" w:hAnsi="Times New Roman"/>
                            <w:sz w:val="24"/>
                            <w:szCs w:val="24"/>
                          </w:rPr>
                          <w:br/>
                          <w:t>- Х-перегони</w:t>
                        </w:r>
                        <w:r w:rsidRPr="00F86652">
                          <w:rPr>
                            <w:rFonts w:ascii="Times New Roman" w:hAnsi="Times New Roman"/>
                            <w:sz w:val="24"/>
                            <w:szCs w:val="24"/>
                          </w:rPr>
                          <w:br/>
                          <w:t>Гірські види:</w:t>
                        </w:r>
                        <w:r w:rsidRPr="00F86652">
                          <w:rPr>
                            <w:rFonts w:ascii="Times New Roman" w:hAnsi="Times New Roman"/>
                            <w:sz w:val="24"/>
                            <w:szCs w:val="24"/>
                          </w:rPr>
                          <w:br/>
                          <w:t>- альпінізм</w:t>
                        </w:r>
                        <w:r w:rsidRPr="00F86652">
                          <w:rPr>
                            <w:rFonts w:ascii="Times New Roman" w:hAnsi="Times New Roman"/>
                            <w:sz w:val="24"/>
                            <w:szCs w:val="24"/>
                          </w:rPr>
                          <w:br/>
                          <w:t>- сноубординг</w:t>
                        </w:r>
                        <w:r w:rsidRPr="00F86652">
                          <w:rPr>
                            <w:rFonts w:ascii="Times New Roman" w:hAnsi="Times New Roman"/>
                            <w:sz w:val="24"/>
                            <w:szCs w:val="24"/>
                          </w:rPr>
                          <w:br/>
                          <w:t>- гірські лижі</w:t>
                        </w:r>
                      </w:p>
                    </w:txbxContent>
                  </v:textbox>
                </v:shape>
                <v:shape id="Поле 21" o:spid="_x0000_s1043" type="#_x0000_t202" style="position:absolute;left:20414;top:35938;width:18394;height:17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uiosMA&#10;AADcAAAADwAAAGRycy9kb3ducmV2LnhtbESPQWsCMRSE70L/Q3gFb5qtB1m3RimFgpdSXD3o7ZG8&#10;7qbdvCybuK7+eiMIHoeZ+YZZrgfXiJ66YD0reJtmIIi1N5YrBfvd1yQHESKywcYzKbhQgPXqZbTE&#10;wvgzb6kvYyUShEOBCuoY20LKoGtyGKa+JU7er+8cxiS7SpoOzwnuGjnLsrl0aDkt1NjSZ036vzw5&#10;BYYPnvXRfl8tl9ourj/5n+6VGr8OH+8gIg3xGX60N0bBLF/A/Uw6An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uiosMAAADcAAAADwAAAAAAAAAAAAAAAACYAgAAZHJzL2Rv&#10;d25yZXYueG1sUEsFBgAAAAAEAAQA9QAAAIgDAAAAAA==&#10;" fillcolor="window" strokeweight=".5pt">
                  <v:textbox>
                    <w:txbxContent>
                      <w:p w:rsidR="00AA69C7" w:rsidRDefault="00AA69C7" w:rsidP="00AA69C7">
                        <w:pPr>
                          <w:jc w:val="center"/>
                        </w:pPr>
                        <w:r w:rsidRPr="00F86652">
                          <w:rPr>
                            <w:rFonts w:ascii="Times New Roman" w:hAnsi="Times New Roman"/>
                            <w:sz w:val="24"/>
                            <w:szCs w:val="24"/>
                          </w:rPr>
                          <w:t>Екзотичні види:</w:t>
                        </w:r>
                        <w:r w:rsidRPr="00F86652">
                          <w:rPr>
                            <w:rFonts w:ascii="Times New Roman" w:hAnsi="Times New Roman"/>
                            <w:sz w:val="24"/>
                            <w:szCs w:val="24"/>
                          </w:rPr>
                          <w:br/>
                          <w:t>- космічний</w:t>
                        </w:r>
                        <w:r w:rsidRPr="00F86652">
                          <w:rPr>
                            <w:rFonts w:ascii="Times New Roman" w:hAnsi="Times New Roman"/>
                            <w:sz w:val="24"/>
                            <w:szCs w:val="24"/>
                          </w:rPr>
                          <w:br/>
                          <w:t>- кайтсерфінг</w:t>
                        </w:r>
                        <w:r w:rsidRPr="00F86652">
                          <w:rPr>
                            <w:rFonts w:ascii="Times New Roman" w:hAnsi="Times New Roman"/>
                            <w:sz w:val="24"/>
                            <w:szCs w:val="24"/>
                          </w:rPr>
                          <w:br/>
                          <w:t>- джайлоо-туризм</w:t>
                        </w:r>
                        <w:r w:rsidRPr="00F86652">
                          <w:rPr>
                            <w:rFonts w:ascii="Times New Roman" w:hAnsi="Times New Roman"/>
                            <w:sz w:val="24"/>
                            <w:szCs w:val="24"/>
                          </w:rPr>
                          <w:br/>
                          <w:t>- туризм на Північний і Південний полюси</w:t>
                        </w:r>
                        <w:r w:rsidRPr="00F86652">
                          <w:rPr>
                            <w:rFonts w:ascii="Times New Roman" w:hAnsi="Times New Roman"/>
                            <w:sz w:val="24"/>
                            <w:szCs w:val="24"/>
                          </w:rPr>
                          <w:br/>
                          <w:t>- поїздка в Чорнобиль або подорож джунглями</w:t>
                        </w:r>
                      </w:p>
                    </w:txbxContent>
                  </v:textbox>
                </v:shape>
                <v:shape id="Поле 22" o:spid="_x0000_s1044" type="#_x0000_t202" style="position:absolute;left:40403;top:35938;width:14461;height:26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id4sEA&#10;AADcAAAADwAAAGRycy9kb3ducmV2LnhtbERPPWvDMBDdA/0P4grZYrkZiuNaCaFQ6FJKnQzpdkhX&#10;W411MpbqOP711RDI+Hjf1W5ynRhpCNazgqcsB0GsvbHcKDge3lYFiBCRDXaeScGVAuy2D4sKS+Mv&#10;/EVjHRuRQjiUqKCNsS+lDLolhyHzPXHifvzgMCY4NNIMeEnhrpPrPH+WDi2nhhZ7em1Jn+s/p8Dw&#10;ybP+th+z5VrbzfxZ/OpRqeXjtH8BEWmKd/HN/W4UrDdpfjqTjoD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neLBAAAA3AAAAA8AAAAAAAAAAAAAAAAAmAIAAGRycy9kb3du&#10;cmV2LnhtbFBLBQYAAAAABAAEAPUAAACGAwAAAAA=&#10;" fillcolor="window" strokeweight=".5pt">
                  <v:textbox>
                    <w:txbxContent>
                      <w:p w:rsidR="00AA69C7" w:rsidRDefault="00AA69C7" w:rsidP="00AA69C7">
                        <w:r w:rsidRPr="00F86652">
                          <w:rPr>
                            <w:rFonts w:ascii="Times New Roman" w:hAnsi="Times New Roman"/>
                            <w:sz w:val="24"/>
                            <w:szCs w:val="24"/>
                          </w:rPr>
                          <w:t>Повітряні види:</w:t>
                        </w:r>
                        <w:r w:rsidRPr="00F86652">
                          <w:rPr>
                            <w:rFonts w:ascii="Times New Roman" w:hAnsi="Times New Roman"/>
                            <w:sz w:val="24"/>
                            <w:szCs w:val="24"/>
                          </w:rPr>
                          <w:br/>
                          <w:t>- парашутний</w:t>
                        </w:r>
                        <w:r w:rsidRPr="00F86652">
                          <w:rPr>
                            <w:rFonts w:ascii="Times New Roman" w:hAnsi="Times New Roman"/>
                            <w:sz w:val="24"/>
                            <w:szCs w:val="24"/>
                          </w:rPr>
                          <w:br/>
                          <w:t>- бейс - джампер</w:t>
                        </w:r>
                        <w:r w:rsidRPr="00F86652">
                          <w:rPr>
                            <w:rFonts w:ascii="Times New Roman" w:hAnsi="Times New Roman"/>
                            <w:sz w:val="24"/>
                            <w:szCs w:val="24"/>
                          </w:rPr>
                          <w:br/>
                          <w:t>-дельтапланеризм</w:t>
                        </w:r>
                        <w:r w:rsidRPr="00F86652">
                          <w:rPr>
                            <w:rFonts w:ascii="Times New Roman" w:hAnsi="Times New Roman"/>
                            <w:sz w:val="24"/>
                            <w:szCs w:val="24"/>
                          </w:rPr>
                          <w:br/>
                          <w:t>- польоти на повітряних кулях</w:t>
                        </w:r>
                        <w:r w:rsidRPr="00F86652">
                          <w:rPr>
                            <w:rFonts w:ascii="Times New Roman" w:hAnsi="Times New Roman"/>
                            <w:sz w:val="24"/>
                            <w:szCs w:val="24"/>
                          </w:rPr>
                          <w:br/>
                          <w:t>Водні види:</w:t>
                        </w:r>
                        <w:r w:rsidRPr="00F86652">
                          <w:rPr>
                            <w:rFonts w:ascii="Times New Roman" w:hAnsi="Times New Roman"/>
                            <w:sz w:val="24"/>
                            <w:szCs w:val="24"/>
                          </w:rPr>
                          <w:br/>
                          <w:t>- дайвинг</w:t>
                        </w:r>
                        <w:r w:rsidRPr="00F86652">
                          <w:rPr>
                            <w:rFonts w:ascii="Times New Roman" w:hAnsi="Times New Roman"/>
                            <w:sz w:val="24"/>
                            <w:szCs w:val="24"/>
                          </w:rPr>
                          <w:br/>
                          <w:t>- вейкбординг</w:t>
                        </w:r>
                        <w:r w:rsidRPr="00F86652">
                          <w:rPr>
                            <w:rFonts w:ascii="Times New Roman" w:hAnsi="Times New Roman"/>
                            <w:sz w:val="24"/>
                            <w:szCs w:val="24"/>
                          </w:rPr>
                          <w:br/>
                          <w:t>- водні лижі</w:t>
                        </w:r>
                        <w:r w:rsidRPr="00F86652">
                          <w:rPr>
                            <w:rFonts w:ascii="Times New Roman" w:hAnsi="Times New Roman"/>
                            <w:sz w:val="24"/>
                            <w:szCs w:val="24"/>
                          </w:rPr>
                          <w:br/>
                          <w:t>- віндсерфинг</w:t>
                        </w:r>
                        <w:r w:rsidRPr="00F86652">
                          <w:rPr>
                            <w:rFonts w:ascii="Times New Roman" w:hAnsi="Times New Roman"/>
                            <w:sz w:val="24"/>
                            <w:szCs w:val="24"/>
                          </w:rPr>
                          <w:br/>
                          <w:t>- каякинг</w:t>
                        </w:r>
                        <w:r w:rsidRPr="00F86652">
                          <w:rPr>
                            <w:rFonts w:ascii="Times New Roman" w:hAnsi="Times New Roman"/>
                            <w:sz w:val="24"/>
                            <w:szCs w:val="24"/>
                          </w:rPr>
                          <w:br/>
                          <w:t>- рафтинг</w:t>
                        </w:r>
                      </w:p>
                    </w:txbxContent>
                  </v:textbox>
                </v:shape>
                <v:shape id="Прямая со стрелкой 23" o:spid="_x0000_s1045" type="#_x0000_t32" style="position:absolute;left:12227;top:32960;width:2126;height:29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x18cAAADcAAAADwAAAGRycy9kb3ducmV2LnhtbESPQWvCQBSE7wX/w/KEXkrdREHS6Cql&#10;UChFELWX3h7Zl2ww+zbNbmLsr+8WBI/DzHzDrLejbcRAna8dK0hnCQjiwumaKwVfp/fnDIQPyBob&#10;x6TgSh62m8nDGnPtLnyg4RgqESHsc1RgQmhzKX1hyKKfuZY4eqXrLIYou0rqDi8Rbhs5T5KltFhz&#10;XDDY0puh4nzsrYKnw3ddlWW/u/rF7z5LPvc/phiUepyOrysQgcZwD9/aH1rB/CWF/zPxCMjN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5bHXxwAAANwAAAAPAAAAAAAA&#10;AAAAAAAAAKECAABkcnMvZG93bnJldi54bWxQSwUGAAAAAAQABAD5AAAAlQMAAAAA&#10;">
                  <v:stroke endarrow="open"/>
                </v:shape>
                <v:shape id="Прямая со стрелкой 24" o:spid="_x0000_s1046" type="#_x0000_t32" style="position:absolute;left:29345;top:32960;width:0;height:29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9mcVMQAAADcAAAADwAAAGRycy9kb3ducmV2LnhtbESPQWsCMRSE74X+h/AKvYhmTbHV1Sgi&#10;tBY81QpeH5u3m8XNy7KJ6/bfN0Khx2FmvmFWm8E1oqcu1J41TCcZCOLCm5orDafv9/EcRIjIBhvP&#10;pOGHAmzWjw8rzI2/8Rf1x1iJBOGQowYbY5tLGQpLDsPEt8TJK33nMCbZVdJ0eEtw10iVZa/SYc1p&#10;wWJLO0vF5Xh1GkplaDq6nO3+bYbl7vCi+r750Pr5adguQUQa4n/4r/1pNKiFgvuZdAT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2ZxUxAAAANwAAAAPAAAAAAAAAAAA&#10;AAAAAKECAABkcnMvZG93bnJldi54bWxQSwUGAAAAAAQABAD5AAAAkgMAAAAA&#10;">
                  <v:stroke endarrow="open"/>
                </v:shape>
                <v:shape id="Прямая со стрелкой 25" o:spid="_x0000_s1047" type="#_x0000_t32" style="position:absolute;left:43380;top:32960;width:3190;height:29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U5z8QAAADcAAAADwAAAGRycy9kb3ducmV2LnhtbESPQWvCQBSE74L/YXkFL1I3RrRt6ioi&#10;qIWeqoVeH9mXbDD7NmTXGP+9KxQ8DjPzDbNc97YWHbW+cqxgOklAEOdOV1wq+D3tXt9B+ICssXZM&#10;Cm7kYb0aDpaYaXflH+qOoRQRwj5DBSaEJpPS54Ys+olriKNXuNZiiLItpW7xGuG2lmmSLKTFiuOC&#10;wYa2hvLz8WIVFKmm6fj8Zw5vcyy237O06+q9UqOXfvMJIlAfnuH/9pdWkH7M4HEmHgG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lTnPxAAAANwAAAAPAAAAAAAAAAAA&#10;AAAAAKECAABkcnMvZG93bnJldi54bWxQSwUGAAAAAAQABAD5AAAAkgMAAAAA&#10;">
                  <v:stroke endarrow="open"/>
                </v:shape>
                <w10:wrap type="topAndBottom"/>
              </v:group>
            </w:pict>
          </mc:Fallback>
        </mc:AlternateContent>
      </w:r>
    </w:p>
    <w:p w:rsidR="00AA69C7" w:rsidRPr="00047C6E" w:rsidRDefault="00AA69C7" w:rsidP="00AA69C7">
      <w:pPr>
        <w:spacing w:after="0"/>
        <w:jc w:val="center"/>
        <w:rPr>
          <w:rFonts w:ascii="Times New Roman" w:hAnsi="Times New Roman"/>
          <w:b/>
          <w:sz w:val="18"/>
          <w:szCs w:val="18"/>
        </w:rPr>
      </w:pPr>
    </w:p>
    <w:p w:rsidR="00AA69C7" w:rsidRDefault="00AA69C7" w:rsidP="00AA69C7">
      <w:pPr>
        <w:spacing w:after="0"/>
        <w:jc w:val="center"/>
        <w:rPr>
          <w:rFonts w:ascii="Times New Roman" w:hAnsi="Times New Roman"/>
          <w:b/>
          <w:sz w:val="28"/>
          <w:szCs w:val="28"/>
        </w:rPr>
      </w:pPr>
      <w:r w:rsidRPr="00F86652">
        <w:rPr>
          <w:rFonts w:ascii="Times New Roman" w:hAnsi="Times New Roman"/>
          <w:b/>
          <w:sz w:val="28"/>
          <w:szCs w:val="28"/>
        </w:rPr>
        <w:t>Рис.</w:t>
      </w:r>
      <w:r>
        <w:rPr>
          <w:rFonts w:ascii="Times New Roman" w:hAnsi="Times New Roman"/>
          <w:b/>
          <w:sz w:val="28"/>
          <w:szCs w:val="28"/>
        </w:rPr>
        <w:t xml:space="preserve"> </w:t>
      </w:r>
      <w:r w:rsidRPr="00F86652">
        <w:rPr>
          <w:rFonts w:ascii="Times New Roman" w:hAnsi="Times New Roman"/>
          <w:b/>
          <w:sz w:val="28"/>
          <w:szCs w:val="28"/>
        </w:rPr>
        <w:t>1.</w:t>
      </w:r>
      <w:r w:rsidRPr="00F86652">
        <w:rPr>
          <w:rFonts w:ascii="Times New Roman" w:hAnsi="Times New Roman"/>
          <w:sz w:val="28"/>
          <w:szCs w:val="28"/>
        </w:rPr>
        <w:t xml:space="preserve"> </w:t>
      </w:r>
      <w:r w:rsidRPr="00F86652">
        <w:rPr>
          <w:rFonts w:ascii="Times New Roman" w:hAnsi="Times New Roman"/>
          <w:b/>
          <w:sz w:val="28"/>
          <w:szCs w:val="28"/>
        </w:rPr>
        <w:t>Функціонально-видова диверсифікація міжнародного туризму</w:t>
      </w:r>
    </w:p>
    <w:p w:rsidR="00AA69C7" w:rsidRDefault="00AA69C7" w:rsidP="00AA69C7">
      <w:pPr>
        <w:spacing w:after="0"/>
        <w:rPr>
          <w:rFonts w:ascii="Times New Roman" w:hAnsi="Times New Roman"/>
          <w:sz w:val="24"/>
          <w:szCs w:val="24"/>
        </w:rPr>
      </w:pPr>
      <w:r w:rsidRPr="00F86652">
        <w:rPr>
          <w:rFonts w:ascii="Times New Roman" w:hAnsi="Times New Roman"/>
          <w:sz w:val="24"/>
          <w:szCs w:val="24"/>
        </w:rPr>
        <w:t>Джерело:[10,с.15],</w:t>
      </w:r>
      <w:r>
        <w:rPr>
          <w:rFonts w:ascii="Times New Roman" w:hAnsi="Times New Roman"/>
          <w:sz w:val="24"/>
          <w:szCs w:val="24"/>
        </w:rPr>
        <w:t xml:space="preserve"> </w:t>
      </w:r>
      <w:r w:rsidRPr="00F86652">
        <w:rPr>
          <w:rFonts w:ascii="Times New Roman" w:hAnsi="Times New Roman"/>
          <w:sz w:val="24"/>
          <w:szCs w:val="24"/>
        </w:rPr>
        <w:t>доопрацьовано</w:t>
      </w:r>
      <w:r>
        <w:rPr>
          <w:rFonts w:ascii="Times New Roman" w:hAnsi="Times New Roman"/>
          <w:sz w:val="24"/>
          <w:szCs w:val="24"/>
        </w:rPr>
        <w:t xml:space="preserve"> </w:t>
      </w:r>
      <w:r w:rsidRPr="00F86652">
        <w:rPr>
          <w:rFonts w:ascii="Times New Roman" w:hAnsi="Times New Roman"/>
          <w:sz w:val="24"/>
          <w:szCs w:val="24"/>
        </w:rPr>
        <w:t>автором</w:t>
      </w:r>
    </w:p>
    <w:p w:rsidR="00AA69C7" w:rsidRDefault="00AA69C7" w:rsidP="00AA69C7">
      <w:pPr>
        <w:spacing w:after="0"/>
        <w:ind w:firstLine="709"/>
        <w:rPr>
          <w:rFonts w:ascii="Times New Roman" w:hAnsi="Times New Roman"/>
          <w:sz w:val="28"/>
          <w:szCs w:val="28"/>
        </w:rPr>
      </w:pPr>
    </w:p>
    <w:p w:rsidR="00AA69C7" w:rsidRDefault="00AA69C7" w:rsidP="00AA69C7">
      <w:pPr>
        <w:spacing w:after="0"/>
        <w:ind w:firstLine="709"/>
        <w:rPr>
          <w:rFonts w:ascii="Times New Roman" w:hAnsi="Times New Roman"/>
          <w:sz w:val="28"/>
          <w:szCs w:val="28"/>
        </w:rPr>
      </w:pPr>
      <w:r w:rsidRPr="00F86652">
        <w:rPr>
          <w:rFonts w:ascii="Times New Roman" w:hAnsi="Times New Roman"/>
          <w:sz w:val="28"/>
          <w:szCs w:val="28"/>
        </w:rPr>
        <w:t>Коротко охарактеризуємо деякі з екстремальних видів туризму, що заслуговують</w:t>
      </w:r>
      <w:r>
        <w:rPr>
          <w:rFonts w:ascii="Times New Roman" w:hAnsi="Times New Roman"/>
          <w:sz w:val="28"/>
          <w:szCs w:val="28"/>
        </w:rPr>
        <w:t xml:space="preserve"> </w:t>
      </w:r>
      <w:r w:rsidRPr="00F86652">
        <w:rPr>
          <w:rFonts w:ascii="Times New Roman" w:hAnsi="Times New Roman"/>
          <w:sz w:val="28"/>
          <w:szCs w:val="28"/>
        </w:rPr>
        <w:t>на</w:t>
      </w:r>
      <w:r>
        <w:rPr>
          <w:rFonts w:ascii="Times New Roman" w:hAnsi="Times New Roman"/>
          <w:sz w:val="28"/>
          <w:szCs w:val="28"/>
        </w:rPr>
        <w:t xml:space="preserve"> </w:t>
      </w:r>
      <w:r w:rsidRPr="00F86652">
        <w:rPr>
          <w:rFonts w:ascii="Times New Roman" w:hAnsi="Times New Roman"/>
          <w:sz w:val="28"/>
          <w:szCs w:val="28"/>
        </w:rPr>
        <w:t>особливу</w:t>
      </w:r>
      <w:r>
        <w:rPr>
          <w:rFonts w:ascii="Times New Roman" w:hAnsi="Times New Roman"/>
          <w:sz w:val="28"/>
          <w:szCs w:val="28"/>
        </w:rPr>
        <w:t xml:space="preserve"> </w:t>
      </w:r>
      <w:r w:rsidRPr="00F86652">
        <w:rPr>
          <w:rFonts w:ascii="Times New Roman" w:hAnsi="Times New Roman"/>
          <w:sz w:val="28"/>
          <w:szCs w:val="28"/>
        </w:rPr>
        <w:t>увагу.</w:t>
      </w:r>
    </w:p>
    <w:p w:rsidR="00AA69C7" w:rsidRDefault="00AA69C7" w:rsidP="00AA69C7">
      <w:pPr>
        <w:spacing w:after="0"/>
        <w:ind w:firstLine="709"/>
        <w:jc w:val="both"/>
        <w:rPr>
          <w:rFonts w:ascii="Times New Roman" w:hAnsi="Times New Roman"/>
          <w:sz w:val="28"/>
          <w:szCs w:val="28"/>
        </w:rPr>
      </w:pPr>
      <w:r w:rsidRPr="00F86652">
        <w:rPr>
          <w:rFonts w:ascii="Times New Roman" w:hAnsi="Times New Roman"/>
          <w:sz w:val="28"/>
          <w:szCs w:val="28"/>
        </w:rPr>
        <w:t>Наземні</w:t>
      </w:r>
      <w:r>
        <w:rPr>
          <w:rFonts w:ascii="Times New Roman" w:hAnsi="Times New Roman"/>
          <w:sz w:val="28"/>
          <w:szCs w:val="28"/>
        </w:rPr>
        <w:t xml:space="preserve"> </w:t>
      </w:r>
      <w:r w:rsidRPr="00F86652">
        <w:rPr>
          <w:rFonts w:ascii="Times New Roman" w:hAnsi="Times New Roman"/>
          <w:sz w:val="28"/>
          <w:szCs w:val="28"/>
        </w:rPr>
        <w:t>види</w:t>
      </w:r>
      <w:r>
        <w:rPr>
          <w:rFonts w:ascii="Times New Roman" w:hAnsi="Times New Roman"/>
          <w:sz w:val="28"/>
          <w:szCs w:val="28"/>
        </w:rPr>
        <w:t xml:space="preserve"> </w:t>
      </w:r>
      <w:r w:rsidRPr="00F86652">
        <w:rPr>
          <w:rFonts w:ascii="Times New Roman" w:hAnsi="Times New Roman"/>
          <w:sz w:val="28"/>
          <w:szCs w:val="28"/>
        </w:rPr>
        <w:t>екстремального</w:t>
      </w:r>
      <w:r>
        <w:rPr>
          <w:rFonts w:ascii="Times New Roman" w:hAnsi="Times New Roman"/>
          <w:sz w:val="28"/>
          <w:szCs w:val="28"/>
        </w:rPr>
        <w:t xml:space="preserve"> </w:t>
      </w:r>
      <w:r w:rsidRPr="00F86652">
        <w:rPr>
          <w:rFonts w:ascii="Times New Roman" w:hAnsi="Times New Roman"/>
          <w:sz w:val="28"/>
          <w:szCs w:val="28"/>
        </w:rPr>
        <w:t>туризму:</w:t>
      </w:r>
    </w:p>
    <w:p w:rsidR="00AA69C7" w:rsidRDefault="00AA69C7" w:rsidP="00AA69C7">
      <w:pPr>
        <w:spacing w:after="0"/>
        <w:ind w:firstLine="709"/>
        <w:jc w:val="both"/>
        <w:rPr>
          <w:rFonts w:ascii="Times New Roman" w:hAnsi="Times New Roman"/>
          <w:sz w:val="28"/>
          <w:szCs w:val="28"/>
        </w:rPr>
      </w:pPr>
      <w:r w:rsidRPr="00F86652">
        <w:rPr>
          <w:rFonts w:ascii="Times New Roman" w:hAnsi="Times New Roman"/>
          <w:sz w:val="28"/>
          <w:szCs w:val="28"/>
        </w:rPr>
        <w:t>-</w:t>
      </w:r>
      <w:r>
        <w:rPr>
          <w:rFonts w:ascii="Times New Roman" w:hAnsi="Times New Roman"/>
          <w:sz w:val="28"/>
          <w:szCs w:val="28"/>
        </w:rPr>
        <w:t xml:space="preserve"> </w:t>
      </w:r>
      <w:r w:rsidRPr="00F86652">
        <w:rPr>
          <w:rFonts w:ascii="Times New Roman" w:hAnsi="Times New Roman"/>
          <w:sz w:val="28"/>
          <w:szCs w:val="28"/>
        </w:rPr>
        <w:t>маунтін-байкінг</w:t>
      </w:r>
      <w:r>
        <w:rPr>
          <w:rFonts w:ascii="Times New Roman" w:hAnsi="Times New Roman"/>
          <w:sz w:val="28"/>
          <w:szCs w:val="28"/>
        </w:rPr>
        <w:t xml:space="preserve"> </w:t>
      </w:r>
      <w:r w:rsidRPr="00F86652">
        <w:rPr>
          <w:rFonts w:ascii="Times New Roman" w:hAnsi="Times New Roman"/>
          <w:sz w:val="28"/>
          <w:szCs w:val="28"/>
        </w:rPr>
        <w:t>–</w:t>
      </w:r>
      <w:r>
        <w:rPr>
          <w:rFonts w:ascii="Times New Roman" w:hAnsi="Times New Roman"/>
          <w:sz w:val="28"/>
          <w:szCs w:val="28"/>
        </w:rPr>
        <w:t xml:space="preserve"> </w:t>
      </w:r>
      <w:r w:rsidRPr="00F86652">
        <w:rPr>
          <w:rFonts w:ascii="Times New Roman" w:hAnsi="Times New Roman"/>
          <w:sz w:val="28"/>
          <w:szCs w:val="28"/>
        </w:rPr>
        <w:t>гірський</w:t>
      </w:r>
      <w:r>
        <w:rPr>
          <w:rFonts w:ascii="Times New Roman" w:hAnsi="Times New Roman"/>
          <w:sz w:val="28"/>
          <w:szCs w:val="28"/>
        </w:rPr>
        <w:t xml:space="preserve"> </w:t>
      </w:r>
      <w:r w:rsidRPr="00F86652">
        <w:rPr>
          <w:rFonts w:ascii="Times New Roman" w:hAnsi="Times New Roman"/>
          <w:sz w:val="28"/>
          <w:szCs w:val="28"/>
        </w:rPr>
        <w:t>велосипед;</w:t>
      </w:r>
    </w:p>
    <w:p w:rsidR="00AA69C7" w:rsidRDefault="00AA69C7" w:rsidP="00AA69C7">
      <w:pPr>
        <w:spacing w:after="0"/>
        <w:ind w:firstLine="709"/>
        <w:jc w:val="both"/>
        <w:rPr>
          <w:rFonts w:ascii="Times New Roman" w:hAnsi="Times New Roman"/>
          <w:sz w:val="28"/>
          <w:szCs w:val="28"/>
        </w:rPr>
      </w:pPr>
      <w:r w:rsidRPr="00F86652">
        <w:rPr>
          <w:rFonts w:ascii="Times New Roman" w:hAnsi="Times New Roman"/>
          <w:sz w:val="28"/>
          <w:szCs w:val="28"/>
        </w:rPr>
        <w:t>-</w:t>
      </w:r>
      <w:r>
        <w:rPr>
          <w:rFonts w:ascii="Times New Roman" w:hAnsi="Times New Roman"/>
          <w:sz w:val="28"/>
          <w:szCs w:val="28"/>
        </w:rPr>
        <w:t xml:space="preserve"> </w:t>
      </w:r>
      <w:r w:rsidRPr="00F86652">
        <w:rPr>
          <w:rFonts w:ascii="Times New Roman" w:hAnsi="Times New Roman"/>
          <w:sz w:val="28"/>
          <w:szCs w:val="28"/>
        </w:rPr>
        <w:t>спелеологія</w:t>
      </w:r>
      <w:r>
        <w:t xml:space="preserve"> </w:t>
      </w:r>
      <w:r w:rsidRPr="00F86652">
        <w:rPr>
          <w:rFonts w:ascii="Times New Roman" w:hAnsi="Times New Roman"/>
          <w:sz w:val="28"/>
          <w:szCs w:val="28"/>
        </w:rPr>
        <w:t>–</w:t>
      </w:r>
      <w:r>
        <w:rPr>
          <w:rFonts w:ascii="Times New Roman" w:hAnsi="Times New Roman"/>
          <w:sz w:val="28"/>
          <w:szCs w:val="28"/>
        </w:rPr>
        <w:t xml:space="preserve"> </w:t>
      </w:r>
      <w:r w:rsidRPr="00F86652">
        <w:rPr>
          <w:rFonts w:ascii="Times New Roman" w:hAnsi="Times New Roman"/>
          <w:sz w:val="28"/>
          <w:szCs w:val="28"/>
        </w:rPr>
        <w:t>дослідження</w:t>
      </w:r>
      <w:r>
        <w:rPr>
          <w:rFonts w:ascii="Times New Roman" w:hAnsi="Times New Roman"/>
          <w:sz w:val="28"/>
          <w:szCs w:val="28"/>
        </w:rPr>
        <w:t xml:space="preserve"> </w:t>
      </w:r>
      <w:r w:rsidRPr="00F86652">
        <w:rPr>
          <w:rFonts w:ascii="Times New Roman" w:hAnsi="Times New Roman"/>
          <w:sz w:val="28"/>
          <w:szCs w:val="28"/>
        </w:rPr>
        <w:t>підземного</w:t>
      </w:r>
      <w:r>
        <w:rPr>
          <w:rFonts w:ascii="Times New Roman" w:hAnsi="Times New Roman"/>
          <w:sz w:val="28"/>
          <w:szCs w:val="28"/>
        </w:rPr>
        <w:t xml:space="preserve"> </w:t>
      </w:r>
      <w:r w:rsidRPr="00F86652">
        <w:rPr>
          <w:rFonts w:ascii="Times New Roman" w:hAnsi="Times New Roman"/>
          <w:sz w:val="28"/>
          <w:szCs w:val="28"/>
        </w:rPr>
        <w:t>печерного</w:t>
      </w:r>
      <w:r>
        <w:rPr>
          <w:rFonts w:ascii="Times New Roman" w:hAnsi="Times New Roman"/>
          <w:sz w:val="28"/>
          <w:szCs w:val="28"/>
        </w:rPr>
        <w:t xml:space="preserve"> </w:t>
      </w:r>
      <w:r w:rsidRPr="00F86652">
        <w:rPr>
          <w:rFonts w:ascii="Times New Roman" w:hAnsi="Times New Roman"/>
          <w:sz w:val="28"/>
          <w:szCs w:val="28"/>
        </w:rPr>
        <w:t>світу;</w:t>
      </w:r>
    </w:p>
    <w:p w:rsidR="00AA69C7" w:rsidRDefault="00AA69C7" w:rsidP="00AA69C7">
      <w:pPr>
        <w:spacing w:after="0"/>
        <w:ind w:firstLine="709"/>
        <w:jc w:val="both"/>
        <w:rPr>
          <w:rFonts w:ascii="Times New Roman" w:hAnsi="Times New Roman"/>
          <w:sz w:val="28"/>
          <w:szCs w:val="28"/>
        </w:rPr>
      </w:pPr>
      <w:r w:rsidRPr="00F86652">
        <w:rPr>
          <w:rFonts w:ascii="Times New Roman" w:hAnsi="Times New Roman"/>
          <w:sz w:val="28"/>
          <w:szCs w:val="28"/>
        </w:rPr>
        <w:t xml:space="preserve">- Х-перегони – в них беруть участь спортсмени, настільки добре й різнобічно підготовлені, що можуть лазити по скелях, скакати на коні, </w:t>
      </w:r>
      <w:r w:rsidRPr="00F86652">
        <w:rPr>
          <w:rFonts w:ascii="Times New Roman" w:hAnsi="Times New Roman"/>
          <w:sz w:val="28"/>
          <w:szCs w:val="28"/>
        </w:rPr>
        <w:lastRenderedPageBreak/>
        <w:t>сплавлятися на каяку або на плоті по порогах, мчатися горами на велосипеді й спускатися</w:t>
      </w:r>
      <w:r>
        <w:rPr>
          <w:rFonts w:ascii="Times New Roman" w:hAnsi="Times New Roman"/>
          <w:sz w:val="28"/>
          <w:szCs w:val="28"/>
        </w:rPr>
        <w:t xml:space="preserve"> </w:t>
      </w:r>
      <w:r w:rsidRPr="00F86652">
        <w:rPr>
          <w:rFonts w:ascii="Times New Roman" w:hAnsi="Times New Roman"/>
          <w:sz w:val="28"/>
          <w:szCs w:val="28"/>
        </w:rPr>
        <w:t>на</w:t>
      </w:r>
      <w:r>
        <w:rPr>
          <w:rFonts w:ascii="Times New Roman" w:hAnsi="Times New Roman"/>
          <w:sz w:val="28"/>
          <w:szCs w:val="28"/>
        </w:rPr>
        <w:t xml:space="preserve"> </w:t>
      </w:r>
      <w:r w:rsidRPr="00F86652">
        <w:rPr>
          <w:rFonts w:ascii="Times New Roman" w:hAnsi="Times New Roman"/>
          <w:sz w:val="28"/>
          <w:szCs w:val="28"/>
        </w:rPr>
        <w:t>мотузках</w:t>
      </w:r>
      <w:r>
        <w:rPr>
          <w:rFonts w:ascii="Times New Roman" w:hAnsi="Times New Roman"/>
          <w:sz w:val="28"/>
          <w:szCs w:val="28"/>
        </w:rPr>
        <w:t xml:space="preserve"> </w:t>
      </w:r>
      <w:r w:rsidRPr="00F86652">
        <w:rPr>
          <w:rFonts w:ascii="Times New Roman" w:hAnsi="Times New Roman"/>
          <w:sz w:val="28"/>
          <w:szCs w:val="28"/>
        </w:rPr>
        <w:t>під</w:t>
      </w:r>
      <w:r>
        <w:rPr>
          <w:rFonts w:ascii="Times New Roman" w:hAnsi="Times New Roman"/>
          <w:sz w:val="28"/>
          <w:szCs w:val="28"/>
        </w:rPr>
        <w:t xml:space="preserve"> </w:t>
      </w:r>
      <w:r w:rsidRPr="00F86652">
        <w:rPr>
          <w:rFonts w:ascii="Times New Roman" w:hAnsi="Times New Roman"/>
          <w:sz w:val="28"/>
          <w:szCs w:val="28"/>
        </w:rPr>
        <w:t>водоспадом.</w:t>
      </w:r>
    </w:p>
    <w:p w:rsidR="00AA69C7" w:rsidRDefault="00AA69C7" w:rsidP="00AA69C7">
      <w:pPr>
        <w:spacing w:after="0"/>
        <w:ind w:firstLine="709"/>
        <w:jc w:val="both"/>
        <w:rPr>
          <w:rFonts w:ascii="Times New Roman" w:hAnsi="Times New Roman"/>
          <w:sz w:val="28"/>
          <w:szCs w:val="28"/>
        </w:rPr>
      </w:pPr>
      <w:r w:rsidRPr="00F86652">
        <w:rPr>
          <w:rFonts w:ascii="Times New Roman" w:hAnsi="Times New Roman"/>
          <w:sz w:val="28"/>
          <w:szCs w:val="28"/>
        </w:rPr>
        <w:t>До</w:t>
      </w:r>
      <w:r>
        <w:rPr>
          <w:rFonts w:ascii="Times New Roman" w:hAnsi="Times New Roman"/>
          <w:sz w:val="28"/>
          <w:szCs w:val="28"/>
        </w:rPr>
        <w:t xml:space="preserve"> </w:t>
      </w:r>
      <w:r w:rsidRPr="00F86652">
        <w:rPr>
          <w:rFonts w:ascii="Times New Roman" w:hAnsi="Times New Roman"/>
          <w:sz w:val="28"/>
          <w:szCs w:val="28"/>
        </w:rPr>
        <w:t>повітряних</w:t>
      </w:r>
      <w:r>
        <w:rPr>
          <w:rFonts w:ascii="Times New Roman" w:hAnsi="Times New Roman"/>
          <w:sz w:val="28"/>
          <w:szCs w:val="28"/>
        </w:rPr>
        <w:t xml:space="preserve"> </w:t>
      </w:r>
      <w:r w:rsidRPr="00F86652">
        <w:rPr>
          <w:rFonts w:ascii="Times New Roman" w:hAnsi="Times New Roman"/>
          <w:sz w:val="28"/>
          <w:szCs w:val="28"/>
        </w:rPr>
        <w:t>видів</w:t>
      </w:r>
      <w:r>
        <w:rPr>
          <w:rFonts w:ascii="Times New Roman" w:hAnsi="Times New Roman"/>
          <w:sz w:val="28"/>
          <w:szCs w:val="28"/>
        </w:rPr>
        <w:t xml:space="preserve"> </w:t>
      </w:r>
      <w:r w:rsidRPr="00F86652">
        <w:rPr>
          <w:rFonts w:ascii="Times New Roman" w:hAnsi="Times New Roman"/>
          <w:sz w:val="28"/>
          <w:szCs w:val="28"/>
        </w:rPr>
        <w:t>екстремального</w:t>
      </w:r>
      <w:r>
        <w:rPr>
          <w:rFonts w:ascii="Times New Roman" w:hAnsi="Times New Roman"/>
          <w:sz w:val="28"/>
          <w:szCs w:val="28"/>
        </w:rPr>
        <w:t xml:space="preserve"> </w:t>
      </w:r>
      <w:r w:rsidRPr="00F86652">
        <w:rPr>
          <w:rFonts w:ascii="Times New Roman" w:hAnsi="Times New Roman"/>
          <w:sz w:val="28"/>
          <w:szCs w:val="28"/>
        </w:rPr>
        <w:t>туризму</w:t>
      </w:r>
      <w:r>
        <w:rPr>
          <w:rFonts w:ascii="Times New Roman" w:hAnsi="Times New Roman"/>
          <w:sz w:val="28"/>
          <w:szCs w:val="28"/>
        </w:rPr>
        <w:t xml:space="preserve"> </w:t>
      </w:r>
      <w:r w:rsidRPr="00F86652">
        <w:rPr>
          <w:rFonts w:ascii="Times New Roman" w:hAnsi="Times New Roman"/>
          <w:sz w:val="28"/>
          <w:szCs w:val="28"/>
        </w:rPr>
        <w:t>належать:</w:t>
      </w:r>
    </w:p>
    <w:p w:rsidR="00AA69C7" w:rsidRDefault="00AA69C7" w:rsidP="00AA69C7">
      <w:pPr>
        <w:spacing w:after="0"/>
        <w:ind w:firstLine="709"/>
        <w:jc w:val="both"/>
        <w:rPr>
          <w:rFonts w:ascii="Times New Roman" w:hAnsi="Times New Roman"/>
          <w:sz w:val="28"/>
          <w:szCs w:val="28"/>
        </w:rPr>
      </w:pPr>
      <w:r w:rsidRPr="00F86652">
        <w:rPr>
          <w:rFonts w:ascii="Times New Roman" w:hAnsi="Times New Roman"/>
          <w:sz w:val="28"/>
          <w:szCs w:val="28"/>
        </w:rPr>
        <w:t>-</w:t>
      </w:r>
      <w:r>
        <w:rPr>
          <w:rFonts w:ascii="Times New Roman" w:hAnsi="Times New Roman"/>
          <w:sz w:val="28"/>
          <w:szCs w:val="28"/>
        </w:rPr>
        <w:t xml:space="preserve"> </w:t>
      </w:r>
      <w:r w:rsidRPr="00F86652">
        <w:rPr>
          <w:rFonts w:ascii="Times New Roman" w:hAnsi="Times New Roman"/>
          <w:sz w:val="28"/>
          <w:szCs w:val="28"/>
        </w:rPr>
        <w:t>бейс-джампер</w:t>
      </w:r>
      <w:r>
        <w:rPr>
          <w:rFonts w:ascii="Times New Roman" w:hAnsi="Times New Roman"/>
          <w:sz w:val="28"/>
          <w:szCs w:val="28"/>
        </w:rPr>
        <w:t xml:space="preserve"> </w:t>
      </w:r>
      <w:r w:rsidRPr="00F86652">
        <w:rPr>
          <w:rFonts w:ascii="Times New Roman" w:hAnsi="Times New Roman"/>
          <w:sz w:val="28"/>
          <w:szCs w:val="28"/>
        </w:rPr>
        <w:t>–</w:t>
      </w:r>
      <w:r>
        <w:rPr>
          <w:rFonts w:ascii="Times New Roman" w:hAnsi="Times New Roman"/>
          <w:sz w:val="28"/>
          <w:szCs w:val="28"/>
        </w:rPr>
        <w:t xml:space="preserve"> </w:t>
      </w:r>
      <w:r w:rsidRPr="00F86652">
        <w:rPr>
          <w:rFonts w:ascii="Times New Roman" w:hAnsi="Times New Roman"/>
          <w:sz w:val="28"/>
          <w:szCs w:val="28"/>
        </w:rPr>
        <w:t>стрибки</w:t>
      </w:r>
      <w:r>
        <w:rPr>
          <w:rFonts w:ascii="Times New Roman" w:hAnsi="Times New Roman"/>
          <w:sz w:val="28"/>
          <w:szCs w:val="28"/>
        </w:rPr>
        <w:t xml:space="preserve"> </w:t>
      </w:r>
      <w:r w:rsidRPr="00F86652">
        <w:rPr>
          <w:rFonts w:ascii="Times New Roman" w:hAnsi="Times New Roman"/>
          <w:sz w:val="28"/>
          <w:szCs w:val="28"/>
        </w:rPr>
        <w:t>з</w:t>
      </w:r>
      <w:r>
        <w:rPr>
          <w:rFonts w:ascii="Times New Roman" w:hAnsi="Times New Roman"/>
          <w:sz w:val="28"/>
          <w:szCs w:val="28"/>
        </w:rPr>
        <w:t xml:space="preserve"> </w:t>
      </w:r>
      <w:r w:rsidRPr="00F86652">
        <w:rPr>
          <w:rFonts w:ascii="Times New Roman" w:hAnsi="Times New Roman"/>
          <w:sz w:val="28"/>
          <w:szCs w:val="28"/>
        </w:rPr>
        <w:t>парашутом без літака чи літаючої техніки;</w:t>
      </w:r>
    </w:p>
    <w:p w:rsidR="00AA69C7" w:rsidRDefault="00AA69C7" w:rsidP="00AA69C7">
      <w:pPr>
        <w:spacing w:after="0"/>
        <w:ind w:firstLine="709"/>
        <w:jc w:val="both"/>
        <w:rPr>
          <w:rFonts w:ascii="Times New Roman" w:hAnsi="Times New Roman"/>
          <w:sz w:val="28"/>
          <w:szCs w:val="28"/>
        </w:rPr>
      </w:pPr>
      <w:r w:rsidRPr="00F86652">
        <w:rPr>
          <w:rFonts w:ascii="Times New Roman" w:hAnsi="Times New Roman"/>
          <w:sz w:val="28"/>
          <w:szCs w:val="28"/>
        </w:rPr>
        <w:t>- бейсер – стрибки с дуже високих телевеж, хмарочосів чи помірних гірських</w:t>
      </w:r>
      <w:r>
        <w:rPr>
          <w:rFonts w:ascii="Times New Roman" w:hAnsi="Times New Roman"/>
          <w:sz w:val="28"/>
          <w:szCs w:val="28"/>
        </w:rPr>
        <w:t xml:space="preserve"> </w:t>
      </w:r>
      <w:r w:rsidRPr="00F86652">
        <w:rPr>
          <w:rFonts w:ascii="Times New Roman" w:hAnsi="Times New Roman"/>
          <w:sz w:val="28"/>
          <w:szCs w:val="28"/>
        </w:rPr>
        <w:t>вершин.</w:t>
      </w:r>
    </w:p>
    <w:p w:rsidR="00AA69C7" w:rsidRDefault="00AA69C7" w:rsidP="00AA69C7">
      <w:pPr>
        <w:spacing w:after="0"/>
        <w:ind w:firstLine="709"/>
        <w:jc w:val="both"/>
        <w:rPr>
          <w:rFonts w:ascii="Times New Roman" w:hAnsi="Times New Roman"/>
          <w:sz w:val="28"/>
          <w:szCs w:val="28"/>
        </w:rPr>
      </w:pPr>
      <w:r w:rsidRPr="00F86652">
        <w:rPr>
          <w:rFonts w:ascii="Times New Roman" w:hAnsi="Times New Roman"/>
          <w:sz w:val="28"/>
          <w:szCs w:val="28"/>
        </w:rPr>
        <w:t>Екзотичні</w:t>
      </w:r>
      <w:r>
        <w:rPr>
          <w:rFonts w:ascii="Times New Roman" w:hAnsi="Times New Roman"/>
          <w:sz w:val="28"/>
          <w:szCs w:val="28"/>
        </w:rPr>
        <w:t xml:space="preserve"> </w:t>
      </w:r>
      <w:r w:rsidRPr="00F86652">
        <w:rPr>
          <w:rFonts w:ascii="Times New Roman" w:hAnsi="Times New Roman"/>
          <w:sz w:val="28"/>
          <w:szCs w:val="28"/>
        </w:rPr>
        <w:t>види:</w:t>
      </w:r>
    </w:p>
    <w:p w:rsidR="00AA69C7" w:rsidRDefault="00AA69C7" w:rsidP="00AA69C7">
      <w:pPr>
        <w:spacing w:after="0"/>
        <w:ind w:firstLine="709"/>
        <w:jc w:val="both"/>
        <w:rPr>
          <w:rFonts w:ascii="Times New Roman" w:hAnsi="Times New Roman"/>
          <w:sz w:val="28"/>
          <w:szCs w:val="28"/>
        </w:rPr>
      </w:pPr>
      <w:r w:rsidRPr="00F86652">
        <w:rPr>
          <w:rFonts w:ascii="Times New Roman" w:hAnsi="Times New Roman"/>
          <w:sz w:val="28"/>
          <w:szCs w:val="28"/>
        </w:rPr>
        <w:t>-</w:t>
      </w:r>
      <w:r>
        <w:rPr>
          <w:rFonts w:ascii="Times New Roman" w:hAnsi="Times New Roman"/>
          <w:sz w:val="28"/>
          <w:szCs w:val="28"/>
        </w:rPr>
        <w:t xml:space="preserve"> </w:t>
      </w:r>
      <w:r w:rsidRPr="00F86652">
        <w:rPr>
          <w:rFonts w:ascii="Times New Roman" w:hAnsi="Times New Roman"/>
          <w:sz w:val="28"/>
          <w:szCs w:val="28"/>
        </w:rPr>
        <w:t>космічний</w:t>
      </w:r>
      <w:r>
        <w:rPr>
          <w:rFonts w:ascii="Times New Roman" w:hAnsi="Times New Roman"/>
          <w:sz w:val="28"/>
          <w:szCs w:val="28"/>
        </w:rPr>
        <w:t xml:space="preserve"> </w:t>
      </w:r>
      <w:r w:rsidRPr="00F86652">
        <w:rPr>
          <w:rFonts w:ascii="Times New Roman" w:hAnsi="Times New Roman"/>
          <w:sz w:val="28"/>
          <w:szCs w:val="28"/>
        </w:rPr>
        <w:t>туризм</w:t>
      </w:r>
      <w:r>
        <w:rPr>
          <w:rFonts w:ascii="Times New Roman" w:hAnsi="Times New Roman"/>
          <w:sz w:val="28"/>
          <w:szCs w:val="28"/>
        </w:rPr>
        <w:t xml:space="preserve"> </w:t>
      </w:r>
      <w:r w:rsidRPr="00F86652">
        <w:rPr>
          <w:rFonts w:ascii="Times New Roman" w:hAnsi="Times New Roman"/>
          <w:sz w:val="28"/>
          <w:szCs w:val="28"/>
        </w:rPr>
        <w:t>–</w:t>
      </w:r>
      <w:r>
        <w:rPr>
          <w:rFonts w:ascii="Times New Roman" w:hAnsi="Times New Roman"/>
          <w:sz w:val="28"/>
          <w:szCs w:val="28"/>
        </w:rPr>
        <w:t xml:space="preserve"> </w:t>
      </w:r>
      <w:r w:rsidRPr="00F86652">
        <w:rPr>
          <w:rFonts w:ascii="Times New Roman" w:hAnsi="Times New Roman"/>
          <w:sz w:val="28"/>
          <w:szCs w:val="28"/>
        </w:rPr>
        <w:t>подорож</w:t>
      </w:r>
      <w:r>
        <w:rPr>
          <w:rFonts w:ascii="Times New Roman" w:hAnsi="Times New Roman"/>
          <w:sz w:val="28"/>
          <w:szCs w:val="28"/>
        </w:rPr>
        <w:t xml:space="preserve"> </w:t>
      </w:r>
      <w:r w:rsidRPr="00F86652">
        <w:rPr>
          <w:rFonts w:ascii="Times New Roman" w:hAnsi="Times New Roman"/>
          <w:sz w:val="28"/>
          <w:szCs w:val="28"/>
        </w:rPr>
        <w:t>на</w:t>
      </w:r>
      <w:r>
        <w:rPr>
          <w:rFonts w:ascii="Times New Roman" w:hAnsi="Times New Roman"/>
          <w:sz w:val="28"/>
          <w:szCs w:val="28"/>
        </w:rPr>
        <w:t xml:space="preserve"> </w:t>
      </w:r>
      <w:r w:rsidRPr="00F86652">
        <w:rPr>
          <w:rFonts w:ascii="Times New Roman" w:hAnsi="Times New Roman"/>
          <w:sz w:val="28"/>
          <w:szCs w:val="28"/>
        </w:rPr>
        <w:t>орбіту</w:t>
      </w:r>
      <w:r>
        <w:rPr>
          <w:rFonts w:ascii="Times New Roman" w:hAnsi="Times New Roman"/>
          <w:sz w:val="28"/>
          <w:szCs w:val="28"/>
        </w:rPr>
        <w:t xml:space="preserve"> </w:t>
      </w:r>
      <w:r w:rsidRPr="00F86652">
        <w:rPr>
          <w:rFonts w:ascii="Times New Roman" w:hAnsi="Times New Roman"/>
          <w:sz w:val="28"/>
          <w:szCs w:val="28"/>
        </w:rPr>
        <w:t>Землі;</w:t>
      </w:r>
    </w:p>
    <w:p w:rsidR="00AA69C7" w:rsidRDefault="00AA69C7" w:rsidP="00AA69C7">
      <w:pPr>
        <w:spacing w:after="0"/>
        <w:ind w:firstLine="709"/>
        <w:jc w:val="both"/>
        <w:rPr>
          <w:rFonts w:ascii="Times New Roman" w:hAnsi="Times New Roman"/>
          <w:sz w:val="28"/>
          <w:szCs w:val="28"/>
        </w:rPr>
      </w:pPr>
      <w:r w:rsidRPr="00F86652">
        <w:rPr>
          <w:rFonts w:ascii="Times New Roman" w:hAnsi="Times New Roman"/>
          <w:sz w:val="28"/>
          <w:szCs w:val="28"/>
        </w:rPr>
        <w:t>-</w:t>
      </w:r>
      <w:r>
        <w:rPr>
          <w:rFonts w:ascii="Times New Roman" w:hAnsi="Times New Roman"/>
          <w:sz w:val="28"/>
          <w:szCs w:val="28"/>
        </w:rPr>
        <w:t xml:space="preserve"> </w:t>
      </w:r>
      <w:r w:rsidRPr="00F86652">
        <w:rPr>
          <w:rFonts w:ascii="Times New Roman" w:hAnsi="Times New Roman"/>
          <w:sz w:val="28"/>
          <w:szCs w:val="28"/>
        </w:rPr>
        <w:t>кайтсерфінг</w:t>
      </w:r>
      <w:r>
        <w:rPr>
          <w:rFonts w:ascii="Times New Roman" w:hAnsi="Times New Roman"/>
          <w:sz w:val="28"/>
          <w:szCs w:val="28"/>
        </w:rPr>
        <w:t xml:space="preserve"> </w:t>
      </w:r>
      <w:r w:rsidRPr="00F86652">
        <w:rPr>
          <w:rFonts w:ascii="Times New Roman" w:hAnsi="Times New Roman"/>
          <w:sz w:val="28"/>
          <w:szCs w:val="28"/>
        </w:rPr>
        <w:t>–</w:t>
      </w:r>
      <w:r>
        <w:rPr>
          <w:rFonts w:ascii="Times New Roman" w:hAnsi="Times New Roman"/>
          <w:sz w:val="28"/>
          <w:szCs w:val="28"/>
        </w:rPr>
        <w:t xml:space="preserve"> </w:t>
      </w:r>
      <w:r w:rsidRPr="00F86652">
        <w:rPr>
          <w:rFonts w:ascii="Times New Roman" w:hAnsi="Times New Roman"/>
          <w:sz w:val="28"/>
          <w:szCs w:val="28"/>
        </w:rPr>
        <w:t>катання</w:t>
      </w:r>
      <w:r>
        <w:rPr>
          <w:rFonts w:ascii="Times New Roman" w:hAnsi="Times New Roman"/>
          <w:sz w:val="28"/>
          <w:szCs w:val="28"/>
        </w:rPr>
        <w:t xml:space="preserve"> </w:t>
      </w:r>
      <w:r w:rsidRPr="00F86652">
        <w:rPr>
          <w:rFonts w:ascii="Times New Roman" w:hAnsi="Times New Roman"/>
          <w:sz w:val="28"/>
          <w:szCs w:val="28"/>
        </w:rPr>
        <w:t>на</w:t>
      </w:r>
      <w:r>
        <w:rPr>
          <w:rFonts w:ascii="Times New Roman" w:hAnsi="Times New Roman"/>
          <w:sz w:val="28"/>
          <w:szCs w:val="28"/>
        </w:rPr>
        <w:t xml:space="preserve"> </w:t>
      </w:r>
      <w:r w:rsidRPr="00F86652">
        <w:rPr>
          <w:rFonts w:ascii="Times New Roman" w:hAnsi="Times New Roman"/>
          <w:sz w:val="28"/>
          <w:szCs w:val="28"/>
        </w:rPr>
        <w:t>дошці</w:t>
      </w:r>
      <w:r>
        <w:rPr>
          <w:rFonts w:ascii="Times New Roman" w:hAnsi="Times New Roman"/>
          <w:sz w:val="28"/>
          <w:szCs w:val="28"/>
        </w:rPr>
        <w:t xml:space="preserve"> </w:t>
      </w:r>
      <w:r w:rsidRPr="00F86652">
        <w:rPr>
          <w:rFonts w:ascii="Times New Roman" w:hAnsi="Times New Roman"/>
          <w:sz w:val="28"/>
          <w:szCs w:val="28"/>
        </w:rPr>
        <w:t>за</w:t>
      </w:r>
      <w:r>
        <w:rPr>
          <w:rFonts w:ascii="Times New Roman" w:hAnsi="Times New Roman"/>
          <w:sz w:val="28"/>
          <w:szCs w:val="28"/>
        </w:rPr>
        <w:t xml:space="preserve"> </w:t>
      </w:r>
      <w:r w:rsidRPr="00F86652">
        <w:rPr>
          <w:rFonts w:ascii="Times New Roman" w:hAnsi="Times New Roman"/>
          <w:sz w:val="28"/>
          <w:szCs w:val="28"/>
        </w:rPr>
        <w:t>допомогою</w:t>
      </w:r>
      <w:r>
        <w:rPr>
          <w:rFonts w:ascii="Times New Roman" w:hAnsi="Times New Roman"/>
          <w:sz w:val="28"/>
          <w:szCs w:val="28"/>
        </w:rPr>
        <w:t xml:space="preserve"> </w:t>
      </w:r>
      <w:r w:rsidRPr="00F86652">
        <w:rPr>
          <w:rFonts w:ascii="Times New Roman" w:hAnsi="Times New Roman"/>
          <w:sz w:val="28"/>
          <w:szCs w:val="28"/>
        </w:rPr>
        <w:t>повітряного</w:t>
      </w:r>
      <w:r>
        <w:rPr>
          <w:rFonts w:ascii="Times New Roman" w:hAnsi="Times New Roman"/>
          <w:sz w:val="28"/>
          <w:szCs w:val="28"/>
        </w:rPr>
        <w:t xml:space="preserve"> </w:t>
      </w:r>
      <w:r w:rsidRPr="00F86652">
        <w:rPr>
          <w:rFonts w:ascii="Times New Roman" w:hAnsi="Times New Roman"/>
          <w:sz w:val="28"/>
          <w:szCs w:val="28"/>
        </w:rPr>
        <w:t>змія;</w:t>
      </w:r>
    </w:p>
    <w:p w:rsidR="00AA69C7" w:rsidRDefault="00AA69C7" w:rsidP="00AA69C7">
      <w:pPr>
        <w:spacing w:after="0"/>
        <w:ind w:firstLine="709"/>
        <w:jc w:val="both"/>
        <w:rPr>
          <w:rFonts w:ascii="Times New Roman" w:hAnsi="Times New Roman"/>
          <w:sz w:val="28"/>
          <w:szCs w:val="28"/>
        </w:rPr>
      </w:pPr>
      <w:r w:rsidRPr="00F86652">
        <w:rPr>
          <w:rFonts w:ascii="Times New Roman" w:hAnsi="Times New Roman"/>
          <w:sz w:val="28"/>
          <w:szCs w:val="28"/>
        </w:rPr>
        <w:t>- джайлоо-туризм – життя в первісному племені з усіма принадами первісно-общинного</w:t>
      </w:r>
      <w:r>
        <w:rPr>
          <w:rFonts w:ascii="Times New Roman" w:hAnsi="Times New Roman"/>
          <w:sz w:val="28"/>
          <w:szCs w:val="28"/>
        </w:rPr>
        <w:t xml:space="preserve"> </w:t>
      </w:r>
      <w:r w:rsidRPr="00F86652">
        <w:rPr>
          <w:rFonts w:ascii="Times New Roman" w:hAnsi="Times New Roman"/>
          <w:sz w:val="28"/>
          <w:szCs w:val="28"/>
        </w:rPr>
        <w:t>ладу.</w:t>
      </w:r>
    </w:p>
    <w:p w:rsidR="00AA69C7" w:rsidRDefault="00AA69C7" w:rsidP="00AA69C7">
      <w:pPr>
        <w:spacing w:after="0"/>
        <w:ind w:firstLine="709"/>
        <w:jc w:val="both"/>
        <w:rPr>
          <w:rFonts w:ascii="Times New Roman" w:hAnsi="Times New Roman"/>
          <w:sz w:val="28"/>
          <w:szCs w:val="28"/>
        </w:rPr>
      </w:pPr>
      <w:r w:rsidRPr="00F86652">
        <w:rPr>
          <w:rFonts w:ascii="Times New Roman" w:hAnsi="Times New Roman"/>
          <w:sz w:val="28"/>
          <w:szCs w:val="28"/>
        </w:rPr>
        <w:t>Важливими</w:t>
      </w:r>
      <w:r>
        <w:rPr>
          <w:rFonts w:ascii="Times New Roman" w:hAnsi="Times New Roman"/>
          <w:sz w:val="28"/>
          <w:szCs w:val="28"/>
        </w:rPr>
        <w:t xml:space="preserve"> </w:t>
      </w:r>
      <w:r w:rsidRPr="00F86652">
        <w:rPr>
          <w:rFonts w:ascii="Times New Roman" w:hAnsi="Times New Roman"/>
          <w:sz w:val="28"/>
          <w:szCs w:val="28"/>
        </w:rPr>
        <w:t>також</w:t>
      </w:r>
      <w:r>
        <w:rPr>
          <w:rFonts w:ascii="Times New Roman" w:hAnsi="Times New Roman"/>
          <w:sz w:val="28"/>
          <w:szCs w:val="28"/>
        </w:rPr>
        <w:t xml:space="preserve"> </w:t>
      </w:r>
      <w:r w:rsidRPr="00F86652">
        <w:rPr>
          <w:rFonts w:ascii="Times New Roman" w:hAnsi="Times New Roman"/>
          <w:sz w:val="28"/>
          <w:szCs w:val="28"/>
        </w:rPr>
        <w:t>являються</w:t>
      </w:r>
      <w:r>
        <w:rPr>
          <w:rFonts w:ascii="Times New Roman" w:hAnsi="Times New Roman"/>
          <w:sz w:val="28"/>
          <w:szCs w:val="28"/>
        </w:rPr>
        <w:t xml:space="preserve"> </w:t>
      </w:r>
      <w:r w:rsidRPr="00F86652">
        <w:rPr>
          <w:rFonts w:ascii="Times New Roman" w:hAnsi="Times New Roman"/>
          <w:sz w:val="28"/>
          <w:szCs w:val="28"/>
        </w:rPr>
        <w:t>соціальні</w:t>
      </w:r>
      <w:r>
        <w:rPr>
          <w:rFonts w:ascii="Times New Roman" w:hAnsi="Times New Roman"/>
          <w:sz w:val="28"/>
          <w:szCs w:val="28"/>
        </w:rPr>
        <w:t xml:space="preserve"> </w:t>
      </w:r>
      <w:r w:rsidRPr="00F86652">
        <w:rPr>
          <w:rFonts w:ascii="Times New Roman" w:hAnsi="Times New Roman"/>
          <w:sz w:val="28"/>
          <w:szCs w:val="28"/>
        </w:rPr>
        <w:t>аспекти</w:t>
      </w:r>
      <w:r>
        <w:rPr>
          <w:rFonts w:ascii="Times New Roman" w:hAnsi="Times New Roman"/>
          <w:sz w:val="28"/>
          <w:szCs w:val="28"/>
        </w:rPr>
        <w:t xml:space="preserve"> </w:t>
      </w:r>
      <w:r w:rsidRPr="00F86652">
        <w:rPr>
          <w:rFonts w:ascii="Times New Roman" w:hAnsi="Times New Roman"/>
          <w:sz w:val="28"/>
          <w:szCs w:val="28"/>
        </w:rPr>
        <w:t>туризму,</w:t>
      </w:r>
      <w:r>
        <w:rPr>
          <w:rFonts w:ascii="Times New Roman" w:hAnsi="Times New Roman"/>
          <w:sz w:val="28"/>
          <w:szCs w:val="28"/>
        </w:rPr>
        <w:t xml:space="preserve"> </w:t>
      </w:r>
      <w:r w:rsidRPr="00F86652">
        <w:rPr>
          <w:rFonts w:ascii="Times New Roman" w:hAnsi="Times New Roman"/>
          <w:sz w:val="28"/>
          <w:szCs w:val="28"/>
        </w:rPr>
        <w:t>який:</w:t>
      </w:r>
    </w:p>
    <w:p w:rsidR="00AA69C7" w:rsidRDefault="00AA69C7" w:rsidP="00AA69C7">
      <w:pPr>
        <w:spacing w:after="0"/>
        <w:ind w:firstLine="709"/>
        <w:jc w:val="both"/>
        <w:rPr>
          <w:rFonts w:ascii="Times New Roman" w:hAnsi="Times New Roman"/>
          <w:sz w:val="28"/>
          <w:szCs w:val="28"/>
        </w:rPr>
      </w:pPr>
      <w:r w:rsidRPr="00F86652">
        <w:rPr>
          <w:rFonts w:ascii="Times New Roman" w:hAnsi="Times New Roman"/>
          <w:sz w:val="28"/>
          <w:szCs w:val="28"/>
        </w:rPr>
        <w:t>-</w:t>
      </w:r>
      <w:r>
        <w:rPr>
          <w:rFonts w:ascii="Times New Roman" w:hAnsi="Times New Roman"/>
          <w:sz w:val="28"/>
          <w:szCs w:val="28"/>
        </w:rPr>
        <w:t xml:space="preserve"> </w:t>
      </w:r>
      <w:r w:rsidRPr="00F86652">
        <w:rPr>
          <w:rFonts w:ascii="Times New Roman" w:hAnsi="Times New Roman"/>
          <w:sz w:val="28"/>
          <w:szCs w:val="28"/>
        </w:rPr>
        <w:t>представляє</w:t>
      </w:r>
      <w:r>
        <w:t xml:space="preserve"> </w:t>
      </w:r>
      <w:r w:rsidRPr="00F86652">
        <w:rPr>
          <w:rFonts w:ascii="Times New Roman" w:hAnsi="Times New Roman"/>
          <w:sz w:val="28"/>
          <w:szCs w:val="28"/>
        </w:rPr>
        <w:t>собою</w:t>
      </w:r>
      <w:r>
        <w:rPr>
          <w:rFonts w:ascii="Times New Roman" w:hAnsi="Times New Roman"/>
          <w:sz w:val="28"/>
          <w:szCs w:val="28"/>
        </w:rPr>
        <w:t xml:space="preserve"> </w:t>
      </w:r>
      <w:r w:rsidRPr="00F86652">
        <w:rPr>
          <w:rFonts w:ascii="Times New Roman" w:hAnsi="Times New Roman"/>
          <w:sz w:val="28"/>
          <w:szCs w:val="28"/>
        </w:rPr>
        <w:t>засіб</w:t>
      </w:r>
      <w:r>
        <w:rPr>
          <w:rFonts w:ascii="Times New Roman" w:hAnsi="Times New Roman"/>
          <w:sz w:val="28"/>
          <w:szCs w:val="28"/>
        </w:rPr>
        <w:t xml:space="preserve"> </w:t>
      </w:r>
      <w:r w:rsidRPr="00F86652">
        <w:rPr>
          <w:rFonts w:ascii="Times New Roman" w:hAnsi="Times New Roman"/>
          <w:sz w:val="28"/>
          <w:szCs w:val="28"/>
        </w:rPr>
        <w:t>освіти</w:t>
      </w:r>
      <w:r>
        <w:rPr>
          <w:rFonts w:ascii="Times New Roman" w:hAnsi="Times New Roman"/>
          <w:sz w:val="28"/>
          <w:szCs w:val="28"/>
        </w:rPr>
        <w:t xml:space="preserve"> </w:t>
      </w:r>
      <w:r w:rsidRPr="00F86652">
        <w:rPr>
          <w:rFonts w:ascii="Times New Roman" w:hAnsi="Times New Roman"/>
          <w:sz w:val="28"/>
          <w:szCs w:val="28"/>
        </w:rPr>
        <w:t>та</w:t>
      </w:r>
      <w:r>
        <w:rPr>
          <w:rFonts w:ascii="Times New Roman" w:hAnsi="Times New Roman"/>
          <w:sz w:val="28"/>
          <w:szCs w:val="28"/>
        </w:rPr>
        <w:t xml:space="preserve"> </w:t>
      </w:r>
      <w:r w:rsidRPr="00F86652">
        <w:rPr>
          <w:rFonts w:ascii="Times New Roman" w:hAnsi="Times New Roman"/>
          <w:sz w:val="28"/>
          <w:szCs w:val="28"/>
        </w:rPr>
        <w:t>виховання;</w:t>
      </w:r>
    </w:p>
    <w:p w:rsidR="00AA69C7" w:rsidRDefault="00AA69C7" w:rsidP="00AA69C7">
      <w:pPr>
        <w:spacing w:after="0"/>
        <w:ind w:firstLine="709"/>
        <w:jc w:val="both"/>
        <w:rPr>
          <w:rFonts w:ascii="Times New Roman" w:hAnsi="Times New Roman"/>
          <w:sz w:val="28"/>
          <w:szCs w:val="28"/>
        </w:rPr>
      </w:pPr>
      <w:r w:rsidRPr="00F86652">
        <w:rPr>
          <w:rFonts w:ascii="Times New Roman" w:hAnsi="Times New Roman"/>
          <w:sz w:val="28"/>
          <w:szCs w:val="28"/>
        </w:rPr>
        <w:t>-</w:t>
      </w:r>
      <w:r>
        <w:rPr>
          <w:rFonts w:ascii="Times New Roman" w:hAnsi="Times New Roman"/>
          <w:sz w:val="28"/>
          <w:szCs w:val="28"/>
        </w:rPr>
        <w:t xml:space="preserve"> </w:t>
      </w:r>
      <w:r w:rsidRPr="00F86652">
        <w:rPr>
          <w:rFonts w:ascii="Times New Roman" w:hAnsi="Times New Roman"/>
          <w:sz w:val="28"/>
          <w:szCs w:val="28"/>
        </w:rPr>
        <w:t>стимулює</w:t>
      </w:r>
      <w:r>
        <w:rPr>
          <w:rFonts w:ascii="Times New Roman" w:hAnsi="Times New Roman"/>
          <w:sz w:val="28"/>
          <w:szCs w:val="28"/>
        </w:rPr>
        <w:t xml:space="preserve"> </w:t>
      </w:r>
      <w:r w:rsidRPr="00F86652">
        <w:rPr>
          <w:rFonts w:ascii="Times New Roman" w:hAnsi="Times New Roman"/>
          <w:sz w:val="28"/>
          <w:szCs w:val="28"/>
        </w:rPr>
        <w:t>культурне</w:t>
      </w:r>
      <w:r>
        <w:rPr>
          <w:rFonts w:ascii="Times New Roman" w:hAnsi="Times New Roman"/>
          <w:sz w:val="28"/>
          <w:szCs w:val="28"/>
        </w:rPr>
        <w:t xml:space="preserve"> </w:t>
      </w:r>
      <w:r w:rsidRPr="00F86652">
        <w:rPr>
          <w:rFonts w:ascii="Times New Roman" w:hAnsi="Times New Roman"/>
          <w:sz w:val="28"/>
          <w:szCs w:val="28"/>
        </w:rPr>
        <w:t>самовираження</w:t>
      </w:r>
      <w:r>
        <w:rPr>
          <w:rFonts w:ascii="Times New Roman" w:hAnsi="Times New Roman"/>
          <w:sz w:val="28"/>
          <w:szCs w:val="28"/>
        </w:rPr>
        <w:t xml:space="preserve"> </w:t>
      </w:r>
      <w:r w:rsidRPr="00F86652">
        <w:rPr>
          <w:rFonts w:ascii="Times New Roman" w:hAnsi="Times New Roman"/>
          <w:sz w:val="28"/>
          <w:szCs w:val="28"/>
        </w:rPr>
        <w:t>громади;</w:t>
      </w:r>
    </w:p>
    <w:p w:rsidR="00AA69C7" w:rsidRDefault="00AA69C7" w:rsidP="00AA69C7">
      <w:pPr>
        <w:spacing w:after="0"/>
        <w:ind w:firstLine="709"/>
        <w:jc w:val="both"/>
        <w:rPr>
          <w:rFonts w:ascii="Times New Roman" w:hAnsi="Times New Roman"/>
          <w:sz w:val="28"/>
          <w:szCs w:val="28"/>
        </w:rPr>
      </w:pPr>
      <w:r w:rsidRPr="00F86652">
        <w:rPr>
          <w:rFonts w:ascii="Times New Roman" w:hAnsi="Times New Roman"/>
          <w:sz w:val="28"/>
          <w:szCs w:val="28"/>
        </w:rPr>
        <w:t>-</w:t>
      </w:r>
      <w:r>
        <w:rPr>
          <w:rFonts w:ascii="Times New Roman" w:hAnsi="Times New Roman"/>
          <w:sz w:val="28"/>
          <w:szCs w:val="28"/>
        </w:rPr>
        <w:t xml:space="preserve"> </w:t>
      </w:r>
      <w:r w:rsidRPr="00F86652">
        <w:rPr>
          <w:rFonts w:ascii="Times New Roman" w:hAnsi="Times New Roman"/>
          <w:sz w:val="28"/>
          <w:szCs w:val="28"/>
        </w:rPr>
        <w:t>прискорює конвергенцію між різними країнами та соціальними групами й</w:t>
      </w:r>
      <w:r>
        <w:rPr>
          <w:rFonts w:ascii="Times New Roman" w:hAnsi="Times New Roman"/>
          <w:sz w:val="28"/>
          <w:szCs w:val="28"/>
        </w:rPr>
        <w:t xml:space="preserve"> </w:t>
      </w:r>
      <w:r w:rsidRPr="00F86652">
        <w:rPr>
          <w:rFonts w:ascii="Times New Roman" w:hAnsi="Times New Roman"/>
          <w:sz w:val="28"/>
          <w:szCs w:val="28"/>
        </w:rPr>
        <w:t>регіонами</w:t>
      </w:r>
      <w:r>
        <w:rPr>
          <w:rFonts w:ascii="Times New Roman" w:hAnsi="Times New Roman"/>
          <w:sz w:val="28"/>
          <w:szCs w:val="28"/>
        </w:rPr>
        <w:t xml:space="preserve"> </w:t>
      </w:r>
      <w:r w:rsidRPr="00F86652">
        <w:rPr>
          <w:rFonts w:ascii="Times New Roman" w:hAnsi="Times New Roman"/>
          <w:sz w:val="28"/>
          <w:szCs w:val="28"/>
        </w:rPr>
        <w:t>в</w:t>
      </w:r>
      <w:r>
        <w:rPr>
          <w:rFonts w:ascii="Times New Roman" w:hAnsi="Times New Roman"/>
          <w:sz w:val="28"/>
          <w:szCs w:val="28"/>
        </w:rPr>
        <w:t xml:space="preserve"> </w:t>
      </w:r>
      <w:r w:rsidRPr="00F86652">
        <w:rPr>
          <w:rFonts w:ascii="Times New Roman" w:hAnsi="Times New Roman"/>
          <w:sz w:val="28"/>
          <w:szCs w:val="28"/>
        </w:rPr>
        <w:t>межах</w:t>
      </w:r>
      <w:r>
        <w:rPr>
          <w:rFonts w:ascii="Times New Roman" w:hAnsi="Times New Roman"/>
          <w:sz w:val="28"/>
          <w:szCs w:val="28"/>
        </w:rPr>
        <w:t xml:space="preserve"> </w:t>
      </w:r>
      <w:r w:rsidRPr="00F86652">
        <w:rPr>
          <w:rFonts w:ascii="Times New Roman" w:hAnsi="Times New Roman"/>
          <w:sz w:val="28"/>
          <w:szCs w:val="28"/>
        </w:rPr>
        <w:t>однієї</w:t>
      </w:r>
      <w:r>
        <w:rPr>
          <w:rFonts w:ascii="Times New Roman" w:hAnsi="Times New Roman"/>
          <w:sz w:val="28"/>
          <w:szCs w:val="28"/>
        </w:rPr>
        <w:t xml:space="preserve"> </w:t>
      </w:r>
      <w:r w:rsidRPr="00F86652">
        <w:rPr>
          <w:rFonts w:ascii="Times New Roman" w:hAnsi="Times New Roman"/>
          <w:sz w:val="28"/>
          <w:szCs w:val="28"/>
        </w:rPr>
        <w:t>країни;</w:t>
      </w:r>
    </w:p>
    <w:p w:rsidR="00AA69C7" w:rsidRPr="00F86652" w:rsidRDefault="00AA69C7" w:rsidP="00AA69C7">
      <w:pPr>
        <w:spacing w:after="0"/>
        <w:ind w:firstLine="709"/>
        <w:jc w:val="both"/>
        <w:rPr>
          <w:rFonts w:ascii="Times New Roman" w:hAnsi="Times New Roman"/>
          <w:sz w:val="28"/>
          <w:szCs w:val="28"/>
        </w:rPr>
      </w:pPr>
      <w:r w:rsidRPr="00F86652">
        <w:rPr>
          <w:rFonts w:ascii="Times New Roman" w:hAnsi="Times New Roman"/>
          <w:sz w:val="28"/>
          <w:szCs w:val="28"/>
        </w:rPr>
        <w:t>-</w:t>
      </w:r>
      <w:r>
        <w:rPr>
          <w:rFonts w:ascii="Times New Roman" w:hAnsi="Times New Roman"/>
          <w:sz w:val="28"/>
          <w:szCs w:val="28"/>
        </w:rPr>
        <w:t xml:space="preserve"> </w:t>
      </w:r>
      <w:r w:rsidRPr="00F86652">
        <w:rPr>
          <w:rFonts w:ascii="Times New Roman" w:hAnsi="Times New Roman"/>
          <w:sz w:val="28"/>
          <w:szCs w:val="28"/>
        </w:rPr>
        <w:t>сприяє</w:t>
      </w:r>
      <w:r>
        <w:rPr>
          <w:rFonts w:ascii="Times New Roman" w:hAnsi="Times New Roman"/>
          <w:sz w:val="28"/>
          <w:szCs w:val="28"/>
        </w:rPr>
        <w:t xml:space="preserve"> </w:t>
      </w:r>
      <w:r w:rsidRPr="00F86652">
        <w:rPr>
          <w:rFonts w:ascii="Times New Roman" w:hAnsi="Times New Roman"/>
          <w:sz w:val="28"/>
          <w:szCs w:val="28"/>
        </w:rPr>
        <w:t>глобалізації</w:t>
      </w:r>
      <w:r>
        <w:rPr>
          <w:rFonts w:ascii="Times New Roman" w:hAnsi="Times New Roman"/>
          <w:sz w:val="28"/>
          <w:szCs w:val="28"/>
        </w:rPr>
        <w:t xml:space="preserve"> </w:t>
      </w:r>
      <w:r w:rsidRPr="00F86652">
        <w:rPr>
          <w:rFonts w:ascii="Times New Roman" w:hAnsi="Times New Roman"/>
          <w:sz w:val="28"/>
          <w:szCs w:val="28"/>
        </w:rPr>
        <w:t>та</w:t>
      </w:r>
      <w:r>
        <w:rPr>
          <w:rFonts w:ascii="Times New Roman" w:hAnsi="Times New Roman"/>
          <w:sz w:val="28"/>
          <w:szCs w:val="28"/>
        </w:rPr>
        <w:t xml:space="preserve"> </w:t>
      </w:r>
      <w:r w:rsidRPr="00F86652">
        <w:rPr>
          <w:rFonts w:ascii="Times New Roman" w:hAnsi="Times New Roman"/>
          <w:sz w:val="28"/>
          <w:szCs w:val="28"/>
        </w:rPr>
        <w:t>отриманню</w:t>
      </w:r>
      <w:r>
        <w:rPr>
          <w:rFonts w:ascii="Times New Roman" w:hAnsi="Times New Roman"/>
          <w:sz w:val="28"/>
          <w:szCs w:val="28"/>
        </w:rPr>
        <w:t xml:space="preserve"> </w:t>
      </w:r>
      <w:r w:rsidRPr="00F86652">
        <w:rPr>
          <w:rFonts w:ascii="Times New Roman" w:hAnsi="Times New Roman"/>
          <w:sz w:val="28"/>
          <w:szCs w:val="28"/>
        </w:rPr>
        <w:t>вигод</w:t>
      </w:r>
      <w:r>
        <w:rPr>
          <w:rFonts w:ascii="Times New Roman" w:hAnsi="Times New Roman"/>
          <w:sz w:val="28"/>
          <w:szCs w:val="28"/>
        </w:rPr>
        <w:t xml:space="preserve"> </w:t>
      </w:r>
      <w:r w:rsidRPr="00F86652">
        <w:rPr>
          <w:rFonts w:ascii="Times New Roman" w:hAnsi="Times New Roman"/>
          <w:sz w:val="28"/>
          <w:szCs w:val="28"/>
        </w:rPr>
        <w:t>від</w:t>
      </w:r>
      <w:r>
        <w:rPr>
          <w:rFonts w:ascii="Times New Roman" w:hAnsi="Times New Roman"/>
          <w:sz w:val="28"/>
          <w:szCs w:val="28"/>
        </w:rPr>
        <w:t xml:space="preserve"> </w:t>
      </w:r>
      <w:r w:rsidRPr="00F86652">
        <w:rPr>
          <w:rFonts w:ascii="Times New Roman" w:hAnsi="Times New Roman"/>
          <w:sz w:val="28"/>
          <w:szCs w:val="28"/>
        </w:rPr>
        <w:t>збільшення</w:t>
      </w:r>
      <w:r>
        <w:rPr>
          <w:rFonts w:ascii="Times New Roman" w:hAnsi="Times New Roman"/>
          <w:sz w:val="28"/>
          <w:szCs w:val="28"/>
        </w:rPr>
        <w:t xml:space="preserve"> </w:t>
      </w:r>
      <w:r w:rsidRPr="00F86652">
        <w:rPr>
          <w:rFonts w:ascii="Times New Roman" w:hAnsi="Times New Roman"/>
          <w:sz w:val="28"/>
          <w:szCs w:val="28"/>
        </w:rPr>
        <w:t>міжнародних контрактів і обмінів [10, с. 15].</w:t>
      </w:r>
    </w:p>
    <w:p w:rsidR="00AA69C7" w:rsidRPr="00F86652" w:rsidRDefault="00AA69C7" w:rsidP="00AA69C7">
      <w:pPr>
        <w:spacing w:after="0"/>
        <w:ind w:firstLine="709"/>
        <w:jc w:val="both"/>
        <w:rPr>
          <w:rFonts w:ascii="Times New Roman" w:hAnsi="Times New Roman"/>
          <w:sz w:val="28"/>
          <w:szCs w:val="28"/>
        </w:rPr>
      </w:pPr>
      <w:r w:rsidRPr="00F86652">
        <w:rPr>
          <w:rFonts w:ascii="Times New Roman" w:hAnsi="Times New Roman"/>
          <w:sz w:val="28"/>
          <w:szCs w:val="28"/>
        </w:rPr>
        <w:t>Розвиток світової туристичної індустрії проходить динамічно, незважаючи на чисельні економічні, політичні, соціальні чинники, природні потрясіння, світовий тероризм, які несприятливо впливають на її поступ. В</w:t>
      </w:r>
      <w:r>
        <w:rPr>
          <w:rFonts w:ascii="Times New Roman" w:hAnsi="Times New Roman"/>
          <w:sz w:val="28"/>
          <w:szCs w:val="28"/>
        </w:rPr>
        <w:t xml:space="preserve"> </w:t>
      </w:r>
      <w:r w:rsidRPr="00F86652">
        <w:rPr>
          <w:rFonts w:ascii="Times New Roman" w:hAnsi="Times New Roman"/>
          <w:sz w:val="28"/>
          <w:szCs w:val="28"/>
        </w:rPr>
        <w:t>туризмі задіяні практично всі держави світу. Оскільки він є високоприбутковим бізнесом, між окремими країнами на туристичному ринку проходить жорстка конкурентна боротьба. В ній перемагають держави, які не тільки мають значні туристичні ресурси, але й можуть надати якісні та різноманітні послуги за конкурентно сприйнятними цінами, що можливо в умовах розвиненої ринкової індустрії при державній підтримці. Відповідно різні країни світу характеризуються відмінним рівнем туристичної конкурентоспроможності [11].</w:t>
      </w:r>
    </w:p>
    <w:p w:rsidR="00AA69C7" w:rsidRPr="00F86652" w:rsidRDefault="00AA69C7" w:rsidP="00AA69C7">
      <w:pPr>
        <w:spacing w:after="0"/>
        <w:ind w:firstLine="709"/>
        <w:jc w:val="both"/>
        <w:rPr>
          <w:rFonts w:ascii="Times New Roman" w:hAnsi="Times New Roman"/>
          <w:sz w:val="28"/>
          <w:szCs w:val="28"/>
        </w:rPr>
      </w:pPr>
      <w:r w:rsidRPr="00F86652">
        <w:rPr>
          <w:rFonts w:ascii="Times New Roman" w:hAnsi="Times New Roman"/>
          <w:sz w:val="28"/>
          <w:szCs w:val="28"/>
        </w:rPr>
        <w:t>Окремі питання конкурентоспроможності освітлені у працях Ч.</w:t>
      </w:r>
      <w:r>
        <w:rPr>
          <w:rFonts w:ascii="Times New Roman" w:hAnsi="Times New Roman"/>
          <w:sz w:val="28"/>
          <w:szCs w:val="28"/>
        </w:rPr>
        <w:t xml:space="preserve"> </w:t>
      </w:r>
      <w:r w:rsidRPr="00F86652">
        <w:rPr>
          <w:rFonts w:ascii="Times New Roman" w:hAnsi="Times New Roman"/>
          <w:sz w:val="28"/>
          <w:szCs w:val="28"/>
        </w:rPr>
        <w:t>Кроуча, Дж. Рітчі, Л. Довєра, К. Кіма, П. Форсайто та інших англомовних вчених. Розраховуються індекси конкурентоспроможності країн у сфері туризму, один з яких наведено у таблиці 2.</w:t>
      </w:r>
    </w:p>
    <w:p w:rsidR="00AA69C7" w:rsidRDefault="00AA69C7" w:rsidP="00AA69C7">
      <w:pPr>
        <w:spacing w:after="0"/>
        <w:ind w:firstLine="709"/>
        <w:jc w:val="right"/>
        <w:rPr>
          <w:rFonts w:ascii="Times New Roman" w:hAnsi="Times New Roman"/>
          <w:sz w:val="28"/>
          <w:szCs w:val="28"/>
        </w:rPr>
      </w:pPr>
      <w:r>
        <w:rPr>
          <w:rFonts w:ascii="Times New Roman" w:hAnsi="Times New Roman"/>
          <w:sz w:val="28"/>
          <w:szCs w:val="28"/>
        </w:rPr>
        <w:t xml:space="preserve">                                                            </w:t>
      </w:r>
    </w:p>
    <w:p w:rsidR="00AA69C7" w:rsidRPr="00F86652" w:rsidRDefault="00AA69C7" w:rsidP="00AA69C7">
      <w:pPr>
        <w:spacing w:after="0"/>
        <w:ind w:firstLine="709"/>
        <w:jc w:val="right"/>
        <w:rPr>
          <w:rFonts w:ascii="Times New Roman" w:hAnsi="Times New Roman"/>
          <w:sz w:val="28"/>
          <w:szCs w:val="28"/>
        </w:rPr>
      </w:pPr>
      <w:r w:rsidRPr="00F86652">
        <w:rPr>
          <w:rFonts w:ascii="Times New Roman" w:hAnsi="Times New Roman"/>
          <w:sz w:val="28"/>
          <w:szCs w:val="28"/>
        </w:rPr>
        <w:t>Таблиця 2</w:t>
      </w:r>
    </w:p>
    <w:p w:rsidR="00AA69C7" w:rsidRPr="00F86652" w:rsidRDefault="00AA69C7" w:rsidP="00AA69C7">
      <w:pPr>
        <w:spacing w:after="0"/>
        <w:jc w:val="center"/>
        <w:rPr>
          <w:rFonts w:ascii="Times New Roman" w:hAnsi="Times New Roman"/>
          <w:sz w:val="28"/>
          <w:szCs w:val="28"/>
        </w:rPr>
      </w:pPr>
      <w:r w:rsidRPr="00F86652">
        <w:rPr>
          <w:rFonts w:ascii="Times New Roman" w:hAnsi="Times New Roman"/>
          <w:sz w:val="28"/>
          <w:szCs w:val="28"/>
        </w:rPr>
        <w:t>Індекс конкурентоспроможності у сфері туризму (ТТСІ) для перших</w:t>
      </w:r>
      <w:r>
        <w:rPr>
          <w:rFonts w:ascii="Times New Roman" w:hAnsi="Times New Roman"/>
          <w:sz w:val="28"/>
          <w:szCs w:val="28"/>
        </w:rPr>
        <w:t xml:space="preserve"> </w:t>
      </w:r>
      <w:r w:rsidRPr="00F86652">
        <w:rPr>
          <w:rFonts w:ascii="Times New Roman" w:hAnsi="Times New Roman"/>
          <w:sz w:val="28"/>
          <w:szCs w:val="28"/>
        </w:rPr>
        <w:t>двадцяти країн світу у 2011, 2013 та 2015 рр.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1871"/>
        <w:gridCol w:w="1039"/>
        <w:gridCol w:w="1930"/>
        <w:gridCol w:w="915"/>
        <w:gridCol w:w="2101"/>
        <w:gridCol w:w="1031"/>
      </w:tblGrid>
      <w:tr w:rsidR="00AA69C7" w:rsidRPr="00F86652" w:rsidTr="00CC0895">
        <w:trPr>
          <w:trHeight w:val="296"/>
        </w:trPr>
        <w:tc>
          <w:tcPr>
            <w:tcW w:w="235" w:type="pct"/>
            <w:vMerge w:val="restart"/>
            <w:shd w:val="clear" w:color="auto" w:fill="auto"/>
          </w:tcPr>
          <w:p w:rsidR="00AA69C7" w:rsidRPr="00F86652" w:rsidRDefault="00AA69C7" w:rsidP="00CC0895">
            <w:pPr>
              <w:spacing w:after="0"/>
              <w:jc w:val="both"/>
              <w:rPr>
                <w:rFonts w:ascii="Times New Roman" w:hAnsi="Times New Roman"/>
                <w:b/>
                <w:sz w:val="24"/>
                <w:szCs w:val="24"/>
              </w:rPr>
            </w:pPr>
            <w:r>
              <w:rPr>
                <w:rFonts w:ascii="Times New Roman" w:hAnsi="Times New Roman"/>
                <w:b/>
                <w:sz w:val="28"/>
                <w:szCs w:val="28"/>
              </w:rPr>
              <w:t xml:space="preserve">       </w:t>
            </w:r>
            <w:r w:rsidRPr="00F86652">
              <w:rPr>
                <w:rFonts w:ascii="Times New Roman" w:hAnsi="Times New Roman"/>
                <w:b/>
                <w:sz w:val="28"/>
                <w:szCs w:val="28"/>
              </w:rPr>
              <w:t xml:space="preserve"> </w:t>
            </w:r>
            <w:r w:rsidRPr="00F86652">
              <w:rPr>
                <w:rFonts w:ascii="Times New Roman" w:hAnsi="Times New Roman"/>
                <w:b/>
                <w:sz w:val="24"/>
                <w:szCs w:val="24"/>
              </w:rPr>
              <w:t>№</w:t>
            </w:r>
          </w:p>
        </w:tc>
        <w:tc>
          <w:tcPr>
            <w:tcW w:w="1561" w:type="pct"/>
            <w:gridSpan w:val="2"/>
            <w:shd w:val="clear" w:color="auto" w:fill="auto"/>
          </w:tcPr>
          <w:p w:rsidR="00AA69C7" w:rsidRPr="00F86652" w:rsidRDefault="00AA69C7" w:rsidP="00CC0895">
            <w:pPr>
              <w:spacing w:after="0"/>
              <w:jc w:val="center"/>
              <w:rPr>
                <w:rFonts w:ascii="Times New Roman" w:hAnsi="Times New Roman"/>
                <w:b/>
                <w:sz w:val="24"/>
                <w:szCs w:val="24"/>
              </w:rPr>
            </w:pPr>
            <w:r w:rsidRPr="00F86652">
              <w:rPr>
                <w:rFonts w:ascii="Times New Roman" w:hAnsi="Times New Roman"/>
                <w:b/>
                <w:sz w:val="24"/>
                <w:szCs w:val="24"/>
              </w:rPr>
              <w:t>2011</w:t>
            </w:r>
          </w:p>
        </w:tc>
        <w:tc>
          <w:tcPr>
            <w:tcW w:w="1525" w:type="pct"/>
            <w:gridSpan w:val="2"/>
            <w:shd w:val="clear" w:color="auto" w:fill="auto"/>
          </w:tcPr>
          <w:p w:rsidR="00AA69C7" w:rsidRPr="00F86652" w:rsidRDefault="00AA69C7" w:rsidP="00CC0895">
            <w:pPr>
              <w:spacing w:after="0"/>
              <w:jc w:val="center"/>
              <w:rPr>
                <w:rFonts w:ascii="Times New Roman" w:hAnsi="Times New Roman"/>
                <w:b/>
                <w:sz w:val="24"/>
                <w:szCs w:val="24"/>
              </w:rPr>
            </w:pPr>
            <w:r w:rsidRPr="00F86652">
              <w:rPr>
                <w:rFonts w:ascii="Times New Roman" w:hAnsi="Times New Roman"/>
                <w:b/>
                <w:sz w:val="24"/>
                <w:szCs w:val="24"/>
              </w:rPr>
              <w:t>2013</w:t>
            </w:r>
          </w:p>
        </w:tc>
        <w:tc>
          <w:tcPr>
            <w:tcW w:w="1679" w:type="pct"/>
            <w:gridSpan w:val="2"/>
            <w:shd w:val="clear" w:color="auto" w:fill="auto"/>
          </w:tcPr>
          <w:p w:rsidR="00AA69C7" w:rsidRPr="00F86652" w:rsidRDefault="00AA69C7" w:rsidP="00CC0895">
            <w:pPr>
              <w:spacing w:after="0"/>
              <w:jc w:val="center"/>
              <w:rPr>
                <w:rFonts w:ascii="Times New Roman" w:hAnsi="Times New Roman"/>
                <w:b/>
                <w:sz w:val="24"/>
                <w:szCs w:val="24"/>
              </w:rPr>
            </w:pPr>
            <w:r w:rsidRPr="00F86652">
              <w:rPr>
                <w:rFonts w:ascii="Times New Roman" w:hAnsi="Times New Roman"/>
                <w:b/>
                <w:sz w:val="24"/>
                <w:szCs w:val="24"/>
              </w:rPr>
              <w:t>2015</w:t>
            </w:r>
          </w:p>
        </w:tc>
      </w:tr>
      <w:tr w:rsidR="00AA69C7" w:rsidRPr="00F86652" w:rsidTr="00CC0895">
        <w:trPr>
          <w:trHeight w:val="296"/>
        </w:trPr>
        <w:tc>
          <w:tcPr>
            <w:tcW w:w="235" w:type="pct"/>
            <w:vMerge/>
            <w:shd w:val="clear" w:color="auto" w:fill="auto"/>
          </w:tcPr>
          <w:p w:rsidR="00AA69C7" w:rsidRPr="00F86652" w:rsidRDefault="00AA69C7" w:rsidP="00CC0895">
            <w:pPr>
              <w:spacing w:after="0"/>
              <w:jc w:val="both"/>
              <w:rPr>
                <w:rFonts w:ascii="Times New Roman" w:hAnsi="Times New Roman"/>
                <w:b/>
                <w:sz w:val="24"/>
                <w:szCs w:val="24"/>
              </w:rPr>
            </w:pPr>
          </w:p>
        </w:tc>
        <w:tc>
          <w:tcPr>
            <w:tcW w:w="1003" w:type="pct"/>
            <w:shd w:val="clear" w:color="auto" w:fill="auto"/>
          </w:tcPr>
          <w:p w:rsidR="00AA69C7" w:rsidRPr="00F86652" w:rsidRDefault="00AA69C7" w:rsidP="00CC0895">
            <w:pPr>
              <w:spacing w:after="0"/>
              <w:jc w:val="center"/>
              <w:rPr>
                <w:rFonts w:ascii="Times New Roman" w:hAnsi="Times New Roman"/>
                <w:b/>
                <w:sz w:val="24"/>
                <w:szCs w:val="24"/>
              </w:rPr>
            </w:pPr>
            <w:r w:rsidRPr="00F86652">
              <w:rPr>
                <w:rFonts w:ascii="Times New Roman" w:hAnsi="Times New Roman"/>
                <w:b/>
                <w:sz w:val="24"/>
                <w:szCs w:val="24"/>
              </w:rPr>
              <w:t>Країна</w:t>
            </w:r>
          </w:p>
        </w:tc>
        <w:tc>
          <w:tcPr>
            <w:tcW w:w="558" w:type="pct"/>
            <w:shd w:val="clear" w:color="auto" w:fill="auto"/>
          </w:tcPr>
          <w:p w:rsidR="00AA69C7" w:rsidRPr="00F86652" w:rsidRDefault="00AA69C7" w:rsidP="00CC0895">
            <w:pPr>
              <w:spacing w:after="0"/>
              <w:jc w:val="center"/>
              <w:rPr>
                <w:rFonts w:ascii="Times New Roman" w:hAnsi="Times New Roman"/>
                <w:b/>
                <w:sz w:val="24"/>
                <w:szCs w:val="24"/>
              </w:rPr>
            </w:pPr>
            <w:r w:rsidRPr="00F86652">
              <w:rPr>
                <w:rFonts w:ascii="Times New Roman" w:hAnsi="Times New Roman"/>
                <w:b/>
                <w:sz w:val="24"/>
                <w:szCs w:val="24"/>
              </w:rPr>
              <w:t>ТТСІ</w:t>
            </w:r>
          </w:p>
        </w:tc>
        <w:tc>
          <w:tcPr>
            <w:tcW w:w="1034" w:type="pct"/>
            <w:shd w:val="clear" w:color="auto" w:fill="auto"/>
          </w:tcPr>
          <w:p w:rsidR="00AA69C7" w:rsidRPr="00F86652" w:rsidRDefault="00AA69C7" w:rsidP="00CC0895">
            <w:pPr>
              <w:spacing w:after="0"/>
              <w:jc w:val="center"/>
              <w:rPr>
                <w:rFonts w:ascii="Times New Roman" w:hAnsi="Times New Roman"/>
                <w:b/>
                <w:sz w:val="24"/>
                <w:szCs w:val="24"/>
              </w:rPr>
            </w:pPr>
            <w:r w:rsidRPr="00F86652">
              <w:rPr>
                <w:rFonts w:ascii="Times New Roman" w:hAnsi="Times New Roman"/>
                <w:b/>
                <w:sz w:val="24"/>
                <w:szCs w:val="24"/>
              </w:rPr>
              <w:t>Країна</w:t>
            </w:r>
          </w:p>
        </w:tc>
        <w:tc>
          <w:tcPr>
            <w:tcW w:w="491" w:type="pct"/>
            <w:shd w:val="clear" w:color="auto" w:fill="auto"/>
          </w:tcPr>
          <w:p w:rsidR="00AA69C7" w:rsidRPr="00F86652" w:rsidRDefault="00AA69C7" w:rsidP="00CC0895">
            <w:pPr>
              <w:spacing w:after="0"/>
              <w:jc w:val="center"/>
              <w:rPr>
                <w:rFonts w:ascii="Times New Roman" w:hAnsi="Times New Roman"/>
                <w:b/>
                <w:sz w:val="24"/>
                <w:szCs w:val="24"/>
              </w:rPr>
            </w:pPr>
            <w:r w:rsidRPr="00F86652">
              <w:rPr>
                <w:rFonts w:ascii="Times New Roman" w:hAnsi="Times New Roman"/>
                <w:b/>
                <w:sz w:val="24"/>
                <w:szCs w:val="24"/>
              </w:rPr>
              <w:t>ТТСІ</w:t>
            </w:r>
          </w:p>
        </w:tc>
        <w:tc>
          <w:tcPr>
            <w:tcW w:w="1126" w:type="pct"/>
            <w:shd w:val="clear" w:color="auto" w:fill="auto"/>
          </w:tcPr>
          <w:p w:rsidR="00AA69C7" w:rsidRPr="00F86652" w:rsidRDefault="00AA69C7" w:rsidP="00CC0895">
            <w:pPr>
              <w:spacing w:after="0"/>
              <w:jc w:val="center"/>
              <w:rPr>
                <w:rFonts w:ascii="Times New Roman" w:hAnsi="Times New Roman"/>
                <w:b/>
                <w:sz w:val="24"/>
                <w:szCs w:val="24"/>
              </w:rPr>
            </w:pPr>
            <w:r w:rsidRPr="00F86652">
              <w:rPr>
                <w:rFonts w:ascii="Times New Roman" w:hAnsi="Times New Roman"/>
                <w:b/>
                <w:sz w:val="24"/>
                <w:szCs w:val="24"/>
              </w:rPr>
              <w:t>Країна</w:t>
            </w:r>
          </w:p>
        </w:tc>
        <w:tc>
          <w:tcPr>
            <w:tcW w:w="553" w:type="pct"/>
            <w:shd w:val="clear" w:color="auto" w:fill="auto"/>
          </w:tcPr>
          <w:p w:rsidR="00AA69C7" w:rsidRPr="00F86652" w:rsidRDefault="00AA69C7" w:rsidP="00CC0895">
            <w:pPr>
              <w:spacing w:after="0"/>
              <w:jc w:val="center"/>
              <w:rPr>
                <w:rFonts w:ascii="Times New Roman" w:hAnsi="Times New Roman"/>
                <w:b/>
                <w:sz w:val="24"/>
                <w:szCs w:val="24"/>
              </w:rPr>
            </w:pPr>
            <w:r w:rsidRPr="00F86652">
              <w:rPr>
                <w:rFonts w:ascii="Times New Roman" w:hAnsi="Times New Roman"/>
                <w:b/>
                <w:sz w:val="24"/>
                <w:szCs w:val="24"/>
              </w:rPr>
              <w:t>ТТСІ</w:t>
            </w:r>
          </w:p>
        </w:tc>
      </w:tr>
      <w:tr w:rsidR="00AA69C7" w:rsidRPr="00F86652" w:rsidTr="00CC0895">
        <w:trPr>
          <w:trHeight w:val="296"/>
        </w:trPr>
        <w:tc>
          <w:tcPr>
            <w:tcW w:w="235" w:type="pct"/>
            <w:shd w:val="clear" w:color="auto" w:fill="auto"/>
          </w:tcPr>
          <w:p w:rsidR="00AA69C7" w:rsidRPr="00F86652" w:rsidRDefault="00AA69C7" w:rsidP="00CC0895">
            <w:pPr>
              <w:spacing w:after="0"/>
              <w:jc w:val="both"/>
              <w:rPr>
                <w:rFonts w:ascii="Times New Roman" w:hAnsi="Times New Roman"/>
                <w:sz w:val="24"/>
                <w:szCs w:val="24"/>
              </w:rPr>
            </w:pPr>
            <w:r w:rsidRPr="00F86652">
              <w:rPr>
                <w:rFonts w:ascii="Times New Roman" w:hAnsi="Times New Roman"/>
                <w:sz w:val="24"/>
                <w:szCs w:val="24"/>
              </w:rPr>
              <w:lastRenderedPageBreak/>
              <w:t>1</w:t>
            </w:r>
          </w:p>
        </w:tc>
        <w:tc>
          <w:tcPr>
            <w:tcW w:w="1003" w:type="pct"/>
            <w:shd w:val="clear" w:color="auto" w:fill="auto"/>
          </w:tcPr>
          <w:p w:rsidR="00AA69C7" w:rsidRPr="00F86652" w:rsidRDefault="00AA69C7" w:rsidP="00CC0895">
            <w:pPr>
              <w:spacing w:after="0"/>
              <w:jc w:val="both"/>
              <w:rPr>
                <w:rFonts w:ascii="Times New Roman" w:hAnsi="Times New Roman"/>
                <w:sz w:val="24"/>
                <w:szCs w:val="24"/>
              </w:rPr>
            </w:pPr>
            <w:r w:rsidRPr="00F86652">
              <w:rPr>
                <w:rFonts w:ascii="Times New Roman" w:hAnsi="Times New Roman"/>
                <w:sz w:val="24"/>
                <w:szCs w:val="24"/>
              </w:rPr>
              <w:t>Швейцарія</w:t>
            </w:r>
          </w:p>
        </w:tc>
        <w:tc>
          <w:tcPr>
            <w:tcW w:w="558" w:type="pct"/>
            <w:shd w:val="clear" w:color="auto" w:fill="auto"/>
          </w:tcPr>
          <w:p w:rsidR="00AA69C7" w:rsidRPr="00F86652" w:rsidRDefault="00AA69C7" w:rsidP="00CC0895">
            <w:pPr>
              <w:spacing w:after="0"/>
              <w:jc w:val="center"/>
              <w:rPr>
                <w:rFonts w:ascii="Times New Roman" w:hAnsi="Times New Roman"/>
                <w:sz w:val="24"/>
                <w:szCs w:val="24"/>
              </w:rPr>
            </w:pPr>
            <w:r w:rsidRPr="00F86652">
              <w:rPr>
                <w:rFonts w:ascii="Times New Roman" w:hAnsi="Times New Roman"/>
                <w:sz w:val="24"/>
                <w:szCs w:val="24"/>
              </w:rPr>
              <w:t>5,68</w:t>
            </w:r>
          </w:p>
        </w:tc>
        <w:tc>
          <w:tcPr>
            <w:tcW w:w="1034" w:type="pct"/>
            <w:shd w:val="clear" w:color="auto" w:fill="auto"/>
          </w:tcPr>
          <w:p w:rsidR="00AA69C7" w:rsidRPr="00F86652" w:rsidRDefault="00AA69C7" w:rsidP="00CC0895">
            <w:pPr>
              <w:spacing w:after="0"/>
              <w:jc w:val="both"/>
              <w:rPr>
                <w:rFonts w:ascii="Times New Roman" w:hAnsi="Times New Roman"/>
                <w:sz w:val="24"/>
                <w:szCs w:val="24"/>
              </w:rPr>
            </w:pPr>
            <w:r w:rsidRPr="00F86652">
              <w:rPr>
                <w:rFonts w:ascii="Times New Roman" w:hAnsi="Times New Roman"/>
                <w:sz w:val="24"/>
                <w:szCs w:val="24"/>
              </w:rPr>
              <w:t>Швейцарія</w:t>
            </w:r>
          </w:p>
        </w:tc>
        <w:tc>
          <w:tcPr>
            <w:tcW w:w="491" w:type="pct"/>
            <w:shd w:val="clear" w:color="auto" w:fill="auto"/>
          </w:tcPr>
          <w:p w:rsidR="00AA69C7" w:rsidRPr="00F86652" w:rsidRDefault="00AA69C7" w:rsidP="00CC0895">
            <w:pPr>
              <w:spacing w:after="0"/>
              <w:jc w:val="center"/>
              <w:rPr>
                <w:rFonts w:ascii="Times New Roman" w:hAnsi="Times New Roman"/>
                <w:sz w:val="24"/>
                <w:szCs w:val="24"/>
              </w:rPr>
            </w:pPr>
            <w:r w:rsidRPr="00F86652">
              <w:rPr>
                <w:rFonts w:ascii="Times New Roman" w:hAnsi="Times New Roman"/>
                <w:sz w:val="24"/>
                <w:szCs w:val="24"/>
              </w:rPr>
              <w:t>5,66</w:t>
            </w:r>
          </w:p>
        </w:tc>
        <w:tc>
          <w:tcPr>
            <w:tcW w:w="1126" w:type="pct"/>
            <w:shd w:val="clear" w:color="auto" w:fill="auto"/>
          </w:tcPr>
          <w:p w:rsidR="00AA69C7" w:rsidRPr="00F86652" w:rsidRDefault="00AA69C7" w:rsidP="00CC0895">
            <w:pPr>
              <w:spacing w:after="0"/>
              <w:jc w:val="both"/>
              <w:rPr>
                <w:rFonts w:ascii="Times New Roman" w:hAnsi="Times New Roman"/>
                <w:sz w:val="24"/>
                <w:szCs w:val="24"/>
              </w:rPr>
            </w:pPr>
            <w:r w:rsidRPr="00F86652">
              <w:rPr>
                <w:rFonts w:ascii="Times New Roman" w:hAnsi="Times New Roman"/>
                <w:sz w:val="24"/>
                <w:szCs w:val="24"/>
              </w:rPr>
              <w:t>Іспанія</w:t>
            </w:r>
          </w:p>
        </w:tc>
        <w:tc>
          <w:tcPr>
            <w:tcW w:w="553" w:type="pct"/>
            <w:shd w:val="clear" w:color="auto" w:fill="auto"/>
          </w:tcPr>
          <w:p w:rsidR="00AA69C7" w:rsidRPr="00F86652" w:rsidRDefault="00AA69C7" w:rsidP="00CC0895">
            <w:pPr>
              <w:spacing w:after="0"/>
              <w:jc w:val="center"/>
              <w:rPr>
                <w:rFonts w:ascii="Times New Roman" w:hAnsi="Times New Roman"/>
                <w:sz w:val="24"/>
                <w:szCs w:val="24"/>
              </w:rPr>
            </w:pPr>
            <w:r w:rsidRPr="00F86652">
              <w:rPr>
                <w:rFonts w:ascii="Times New Roman" w:hAnsi="Times New Roman"/>
                <w:sz w:val="24"/>
                <w:szCs w:val="24"/>
              </w:rPr>
              <w:t>5,31</w:t>
            </w:r>
          </w:p>
        </w:tc>
      </w:tr>
      <w:tr w:rsidR="00AA69C7" w:rsidRPr="00F86652" w:rsidTr="00CC0895">
        <w:trPr>
          <w:trHeight w:val="296"/>
        </w:trPr>
        <w:tc>
          <w:tcPr>
            <w:tcW w:w="235" w:type="pct"/>
            <w:shd w:val="clear" w:color="auto" w:fill="auto"/>
          </w:tcPr>
          <w:p w:rsidR="00AA69C7" w:rsidRPr="00F86652" w:rsidRDefault="00AA69C7" w:rsidP="00CC0895">
            <w:pPr>
              <w:spacing w:after="0"/>
              <w:jc w:val="both"/>
              <w:rPr>
                <w:rFonts w:ascii="Times New Roman" w:hAnsi="Times New Roman"/>
                <w:sz w:val="24"/>
                <w:szCs w:val="24"/>
              </w:rPr>
            </w:pPr>
            <w:r w:rsidRPr="00F86652">
              <w:rPr>
                <w:rFonts w:ascii="Times New Roman" w:hAnsi="Times New Roman"/>
                <w:sz w:val="24"/>
                <w:szCs w:val="24"/>
              </w:rPr>
              <w:t>2</w:t>
            </w:r>
          </w:p>
        </w:tc>
        <w:tc>
          <w:tcPr>
            <w:tcW w:w="1003" w:type="pct"/>
            <w:shd w:val="clear" w:color="auto" w:fill="auto"/>
          </w:tcPr>
          <w:p w:rsidR="00AA69C7" w:rsidRPr="00F86652" w:rsidRDefault="00AA69C7" w:rsidP="00CC0895">
            <w:pPr>
              <w:spacing w:after="0"/>
              <w:jc w:val="both"/>
              <w:rPr>
                <w:rFonts w:ascii="Times New Roman" w:hAnsi="Times New Roman"/>
                <w:sz w:val="24"/>
                <w:szCs w:val="24"/>
              </w:rPr>
            </w:pPr>
            <w:r w:rsidRPr="00F86652">
              <w:rPr>
                <w:rFonts w:ascii="Times New Roman" w:hAnsi="Times New Roman"/>
                <w:sz w:val="24"/>
                <w:szCs w:val="24"/>
              </w:rPr>
              <w:t>Німеччина</w:t>
            </w:r>
          </w:p>
        </w:tc>
        <w:tc>
          <w:tcPr>
            <w:tcW w:w="558" w:type="pct"/>
            <w:shd w:val="clear" w:color="auto" w:fill="auto"/>
          </w:tcPr>
          <w:p w:rsidR="00AA69C7" w:rsidRPr="00F86652" w:rsidRDefault="00AA69C7" w:rsidP="00CC0895">
            <w:pPr>
              <w:spacing w:after="0"/>
              <w:jc w:val="center"/>
              <w:rPr>
                <w:rFonts w:ascii="Times New Roman" w:hAnsi="Times New Roman"/>
                <w:sz w:val="24"/>
                <w:szCs w:val="24"/>
              </w:rPr>
            </w:pPr>
            <w:r w:rsidRPr="00F86652">
              <w:rPr>
                <w:rFonts w:ascii="Times New Roman" w:hAnsi="Times New Roman"/>
                <w:sz w:val="24"/>
                <w:szCs w:val="24"/>
              </w:rPr>
              <w:t>5,50</w:t>
            </w:r>
          </w:p>
        </w:tc>
        <w:tc>
          <w:tcPr>
            <w:tcW w:w="1034" w:type="pct"/>
            <w:shd w:val="clear" w:color="auto" w:fill="auto"/>
          </w:tcPr>
          <w:p w:rsidR="00AA69C7" w:rsidRPr="00F86652" w:rsidRDefault="00AA69C7" w:rsidP="00CC0895">
            <w:pPr>
              <w:spacing w:after="0"/>
              <w:jc w:val="both"/>
              <w:rPr>
                <w:rFonts w:ascii="Times New Roman" w:hAnsi="Times New Roman"/>
                <w:sz w:val="24"/>
                <w:szCs w:val="24"/>
              </w:rPr>
            </w:pPr>
            <w:r w:rsidRPr="00F86652">
              <w:rPr>
                <w:rFonts w:ascii="Times New Roman" w:hAnsi="Times New Roman"/>
                <w:sz w:val="24"/>
                <w:szCs w:val="24"/>
              </w:rPr>
              <w:t>Німеччина</w:t>
            </w:r>
          </w:p>
        </w:tc>
        <w:tc>
          <w:tcPr>
            <w:tcW w:w="491" w:type="pct"/>
            <w:shd w:val="clear" w:color="auto" w:fill="auto"/>
          </w:tcPr>
          <w:p w:rsidR="00AA69C7" w:rsidRPr="00F86652" w:rsidRDefault="00AA69C7" w:rsidP="00CC0895">
            <w:pPr>
              <w:spacing w:after="0"/>
              <w:jc w:val="center"/>
              <w:rPr>
                <w:rFonts w:ascii="Times New Roman" w:hAnsi="Times New Roman"/>
                <w:sz w:val="24"/>
                <w:szCs w:val="24"/>
              </w:rPr>
            </w:pPr>
            <w:r w:rsidRPr="00F86652">
              <w:rPr>
                <w:rFonts w:ascii="Times New Roman" w:hAnsi="Times New Roman"/>
                <w:sz w:val="24"/>
                <w:szCs w:val="24"/>
              </w:rPr>
              <w:t>5,39</w:t>
            </w:r>
          </w:p>
        </w:tc>
        <w:tc>
          <w:tcPr>
            <w:tcW w:w="1126" w:type="pct"/>
            <w:shd w:val="clear" w:color="auto" w:fill="auto"/>
          </w:tcPr>
          <w:p w:rsidR="00AA69C7" w:rsidRPr="00F86652" w:rsidRDefault="00AA69C7" w:rsidP="00CC0895">
            <w:pPr>
              <w:spacing w:after="0"/>
              <w:jc w:val="both"/>
              <w:rPr>
                <w:rFonts w:ascii="Times New Roman" w:hAnsi="Times New Roman"/>
                <w:sz w:val="24"/>
                <w:szCs w:val="24"/>
              </w:rPr>
            </w:pPr>
            <w:r w:rsidRPr="00F86652">
              <w:rPr>
                <w:rFonts w:ascii="Times New Roman" w:hAnsi="Times New Roman"/>
                <w:sz w:val="24"/>
                <w:szCs w:val="24"/>
              </w:rPr>
              <w:t>Франція</w:t>
            </w:r>
          </w:p>
        </w:tc>
        <w:tc>
          <w:tcPr>
            <w:tcW w:w="553" w:type="pct"/>
            <w:shd w:val="clear" w:color="auto" w:fill="auto"/>
          </w:tcPr>
          <w:p w:rsidR="00AA69C7" w:rsidRPr="00F86652" w:rsidRDefault="00AA69C7" w:rsidP="00CC0895">
            <w:pPr>
              <w:spacing w:after="0"/>
              <w:jc w:val="center"/>
              <w:rPr>
                <w:rFonts w:ascii="Times New Roman" w:hAnsi="Times New Roman"/>
                <w:sz w:val="24"/>
                <w:szCs w:val="24"/>
              </w:rPr>
            </w:pPr>
            <w:r w:rsidRPr="00F86652">
              <w:rPr>
                <w:rFonts w:ascii="Times New Roman" w:hAnsi="Times New Roman"/>
                <w:sz w:val="24"/>
                <w:szCs w:val="24"/>
              </w:rPr>
              <w:t>5,24</w:t>
            </w:r>
          </w:p>
        </w:tc>
      </w:tr>
      <w:tr w:rsidR="00AA69C7" w:rsidRPr="00F86652" w:rsidTr="00CC0895">
        <w:trPr>
          <w:trHeight w:val="296"/>
        </w:trPr>
        <w:tc>
          <w:tcPr>
            <w:tcW w:w="235" w:type="pct"/>
            <w:shd w:val="clear" w:color="auto" w:fill="auto"/>
          </w:tcPr>
          <w:p w:rsidR="00AA69C7" w:rsidRPr="00F86652" w:rsidRDefault="00AA69C7" w:rsidP="00CC0895">
            <w:pPr>
              <w:spacing w:after="0"/>
              <w:jc w:val="both"/>
              <w:rPr>
                <w:rFonts w:ascii="Times New Roman" w:hAnsi="Times New Roman"/>
                <w:sz w:val="24"/>
                <w:szCs w:val="24"/>
              </w:rPr>
            </w:pPr>
            <w:r w:rsidRPr="00F86652">
              <w:rPr>
                <w:rFonts w:ascii="Times New Roman" w:hAnsi="Times New Roman"/>
                <w:sz w:val="24"/>
                <w:szCs w:val="24"/>
              </w:rPr>
              <w:t>3</w:t>
            </w:r>
          </w:p>
        </w:tc>
        <w:tc>
          <w:tcPr>
            <w:tcW w:w="1003" w:type="pct"/>
            <w:shd w:val="clear" w:color="auto" w:fill="auto"/>
          </w:tcPr>
          <w:p w:rsidR="00AA69C7" w:rsidRPr="00F86652" w:rsidRDefault="00AA69C7" w:rsidP="00CC0895">
            <w:pPr>
              <w:spacing w:after="0"/>
              <w:jc w:val="both"/>
              <w:rPr>
                <w:rFonts w:ascii="Times New Roman" w:hAnsi="Times New Roman"/>
                <w:sz w:val="24"/>
                <w:szCs w:val="24"/>
              </w:rPr>
            </w:pPr>
            <w:r w:rsidRPr="00F86652">
              <w:rPr>
                <w:rFonts w:ascii="Times New Roman" w:hAnsi="Times New Roman"/>
                <w:sz w:val="24"/>
                <w:szCs w:val="24"/>
              </w:rPr>
              <w:t>Франція</w:t>
            </w:r>
          </w:p>
        </w:tc>
        <w:tc>
          <w:tcPr>
            <w:tcW w:w="558" w:type="pct"/>
            <w:shd w:val="clear" w:color="auto" w:fill="auto"/>
          </w:tcPr>
          <w:p w:rsidR="00AA69C7" w:rsidRPr="00F86652" w:rsidRDefault="00AA69C7" w:rsidP="00CC0895">
            <w:pPr>
              <w:spacing w:after="0"/>
              <w:jc w:val="center"/>
              <w:rPr>
                <w:rFonts w:ascii="Times New Roman" w:hAnsi="Times New Roman"/>
                <w:sz w:val="24"/>
                <w:szCs w:val="24"/>
              </w:rPr>
            </w:pPr>
            <w:r w:rsidRPr="00F86652">
              <w:rPr>
                <w:rFonts w:ascii="Times New Roman" w:hAnsi="Times New Roman"/>
                <w:sz w:val="24"/>
                <w:szCs w:val="24"/>
              </w:rPr>
              <w:t>5,41</w:t>
            </w:r>
          </w:p>
        </w:tc>
        <w:tc>
          <w:tcPr>
            <w:tcW w:w="1034" w:type="pct"/>
            <w:shd w:val="clear" w:color="auto" w:fill="auto"/>
          </w:tcPr>
          <w:p w:rsidR="00AA69C7" w:rsidRPr="00F86652" w:rsidRDefault="00AA69C7" w:rsidP="00CC0895">
            <w:pPr>
              <w:spacing w:after="0"/>
              <w:jc w:val="both"/>
              <w:rPr>
                <w:rFonts w:ascii="Times New Roman" w:hAnsi="Times New Roman"/>
                <w:sz w:val="24"/>
                <w:szCs w:val="24"/>
              </w:rPr>
            </w:pPr>
            <w:r w:rsidRPr="00F86652">
              <w:rPr>
                <w:rFonts w:ascii="Times New Roman" w:hAnsi="Times New Roman"/>
                <w:sz w:val="24"/>
                <w:szCs w:val="24"/>
              </w:rPr>
              <w:t>Австрія</w:t>
            </w:r>
          </w:p>
        </w:tc>
        <w:tc>
          <w:tcPr>
            <w:tcW w:w="491" w:type="pct"/>
            <w:shd w:val="clear" w:color="auto" w:fill="auto"/>
          </w:tcPr>
          <w:p w:rsidR="00AA69C7" w:rsidRPr="00F86652" w:rsidRDefault="00AA69C7" w:rsidP="00CC0895">
            <w:pPr>
              <w:spacing w:after="0"/>
              <w:jc w:val="center"/>
              <w:rPr>
                <w:rFonts w:ascii="Times New Roman" w:hAnsi="Times New Roman"/>
                <w:sz w:val="24"/>
                <w:szCs w:val="24"/>
              </w:rPr>
            </w:pPr>
            <w:r w:rsidRPr="00F86652">
              <w:rPr>
                <w:rFonts w:ascii="Times New Roman" w:hAnsi="Times New Roman"/>
                <w:sz w:val="24"/>
                <w:szCs w:val="24"/>
              </w:rPr>
              <w:t>5,39</w:t>
            </w:r>
          </w:p>
        </w:tc>
        <w:tc>
          <w:tcPr>
            <w:tcW w:w="1126" w:type="pct"/>
            <w:shd w:val="clear" w:color="auto" w:fill="auto"/>
          </w:tcPr>
          <w:p w:rsidR="00AA69C7" w:rsidRPr="00F86652" w:rsidRDefault="00AA69C7" w:rsidP="00CC0895">
            <w:pPr>
              <w:spacing w:after="0"/>
              <w:jc w:val="both"/>
              <w:rPr>
                <w:rFonts w:ascii="Times New Roman" w:hAnsi="Times New Roman"/>
                <w:sz w:val="24"/>
                <w:szCs w:val="24"/>
              </w:rPr>
            </w:pPr>
            <w:r w:rsidRPr="00F86652">
              <w:rPr>
                <w:rFonts w:ascii="Times New Roman" w:hAnsi="Times New Roman"/>
                <w:sz w:val="24"/>
                <w:szCs w:val="24"/>
              </w:rPr>
              <w:t>Німеччина</w:t>
            </w:r>
          </w:p>
        </w:tc>
        <w:tc>
          <w:tcPr>
            <w:tcW w:w="553" w:type="pct"/>
            <w:shd w:val="clear" w:color="auto" w:fill="auto"/>
          </w:tcPr>
          <w:p w:rsidR="00AA69C7" w:rsidRPr="00F86652" w:rsidRDefault="00AA69C7" w:rsidP="00CC0895">
            <w:pPr>
              <w:spacing w:after="0"/>
              <w:jc w:val="center"/>
              <w:rPr>
                <w:rFonts w:ascii="Times New Roman" w:hAnsi="Times New Roman"/>
                <w:sz w:val="24"/>
                <w:szCs w:val="24"/>
              </w:rPr>
            </w:pPr>
            <w:r w:rsidRPr="00F86652">
              <w:rPr>
                <w:rFonts w:ascii="Times New Roman" w:hAnsi="Times New Roman"/>
                <w:sz w:val="24"/>
                <w:szCs w:val="24"/>
              </w:rPr>
              <w:t>5,22</w:t>
            </w:r>
          </w:p>
        </w:tc>
      </w:tr>
      <w:tr w:rsidR="00AA69C7" w:rsidRPr="00F86652" w:rsidTr="00CC0895">
        <w:trPr>
          <w:trHeight w:val="296"/>
        </w:trPr>
        <w:tc>
          <w:tcPr>
            <w:tcW w:w="235" w:type="pct"/>
            <w:shd w:val="clear" w:color="auto" w:fill="auto"/>
          </w:tcPr>
          <w:p w:rsidR="00AA69C7" w:rsidRPr="00F86652" w:rsidRDefault="00AA69C7" w:rsidP="00CC0895">
            <w:pPr>
              <w:spacing w:after="0"/>
              <w:jc w:val="both"/>
              <w:rPr>
                <w:rFonts w:ascii="Times New Roman" w:hAnsi="Times New Roman"/>
                <w:sz w:val="24"/>
                <w:szCs w:val="24"/>
              </w:rPr>
            </w:pPr>
            <w:r w:rsidRPr="00F86652">
              <w:rPr>
                <w:rFonts w:ascii="Times New Roman" w:hAnsi="Times New Roman"/>
                <w:sz w:val="24"/>
                <w:szCs w:val="24"/>
              </w:rPr>
              <w:t>4</w:t>
            </w:r>
          </w:p>
        </w:tc>
        <w:tc>
          <w:tcPr>
            <w:tcW w:w="1003" w:type="pct"/>
            <w:shd w:val="clear" w:color="auto" w:fill="auto"/>
          </w:tcPr>
          <w:p w:rsidR="00AA69C7" w:rsidRPr="00F86652" w:rsidRDefault="00AA69C7" w:rsidP="00CC0895">
            <w:pPr>
              <w:spacing w:after="0"/>
              <w:jc w:val="both"/>
              <w:rPr>
                <w:rFonts w:ascii="Times New Roman" w:hAnsi="Times New Roman"/>
                <w:sz w:val="24"/>
                <w:szCs w:val="24"/>
              </w:rPr>
            </w:pPr>
            <w:r w:rsidRPr="00F86652">
              <w:rPr>
                <w:rFonts w:ascii="Times New Roman" w:hAnsi="Times New Roman"/>
                <w:sz w:val="24"/>
                <w:szCs w:val="24"/>
              </w:rPr>
              <w:t>Австрія</w:t>
            </w:r>
          </w:p>
        </w:tc>
        <w:tc>
          <w:tcPr>
            <w:tcW w:w="558" w:type="pct"/>
            <w:shd w:val="clear" w:color="auto" w:fill="auto"/>
          </w:tcPr>
          <w:p w:rsidR="00AA69C7" w:rsidRPr="00F86652" w:rsidRDefault="00AA69C7" w:rsidP="00CC0895">
            <w:pPr>
              <w:spacing w:after="0"/>
              <w:jc w:val="center"/>
              <w:rPr>
                <w:rFonts w:ascii="Times New Roman" w:hAnsi="Times New Roman"/>
                <w:sz w:val="24"/>
                <w:szCs w:val="24"/>
              </w:rPr>
            </w:pPr>
            <w:r w:rsidRPr="00F86652">
              <w:rPr>
                <w:rFonts w:ascii="Times New Roman" w:hAnsi="Times New Roman"/>
                <w:sz w:val="24"/>
                <w:szCs w:val="24"/>
              </w:rPr>
              <w:t>5,41</w:t>
            </w:r>
          </w:p>
        </w:tc>
        <w:tc>
          <w:tcPr>
            <w:tcW w:w="1034" w:type="pct"/>
            <w:shd w:val="clear" w:color="auto" w:fill="auto"/>
          </w:tcPr>
          <w:p w:rsidR="00AA69C7" w:rsidRPr="00F86652" w:rsidRDefault="00AA69C7" w:rsidP="00CC0895">
            <w:pPr>
              <w:spacing w:after="0"/>
              <w:jc w:val="both"/>
              <w:rPr>
                <w:rFonts w:ascii="Times New Roman" w:hAnsi="Times New Roman"/>
                <w:sz w:val="24"/>
                <w:szCs w:val="24"/>
              </w:rPr>
            </w:pPr>
            <w:r w:rsidRPr="00F86652">
              <w:rPr>
                <w:rFonts w:ascii="Times New Roman" w:hAnsi="Times New Roman"/>
                <w:sz w:val="24"/>
                <w:szCs w:val="24"/>
              </w:rPr>
              <w:t>Іспанія</w:t>
            </w:r>
          </w:p>
        </w:tc>
        <w:tc>
          <w:tcPr>
            <w:tcW w:w="491" w:type="pct"/>
            <w:shd w:val="clear" w:color="auto" w:fill="auto"/>
          </w:tcPr>
          <w:p w:rsidR="00AA69C7" w:rsidRPr="00F86652" w:rsidRDefault="00AA69C7" w:rsidP="00CC0895">
            <w:pPr>
              <w:spacing w:after="0"/>
              <w:jc w:val="center"/>
              <w:rPr>
                <w:rFonts w:ascii="Times New Roman" w:hAnsi="Times New Roman"/>
                <w:sz w:val="24"/>
                <w:szCs w:val="24"/>
              </w:rPr>
            </w:pPr>
            <w:r w:rsidRPr="00F86652">
              <w:rPr>
                <w:rFonts w:ascii="Times New Roman" w:hAnsi="Times New Roman"/>
                <w:sz w:val="24"/>
                <w:szCs w:val="24"/>
              </w:rPr>
              <w:t>5,38</w:t>
            </w:r>
          </w:p>
        </w:tc>
        <w:tc>
          <w:tcPr>
            <w:tcW w:w="1126" w:type="pct"/>
            <w:shd w:val="clear" w:color="auto" w:fill="auto"/>
          </w:tcPr>
          <w:p w:rsidR="00AA69C7" w:rsidRPr="00F86652" w:rsidRDefault="00AA69C7" w:rsidP="00CC0895">
            <w:pPr>
              <w:spacing w:after="0"/>
              <w:jc w:val="both"/>
              <w:rPr>
                <w:rFonts w:ascii="Times New Roman" w:hAnsi="Times New Roman"/>
                <w:sz w:val="24"/>
                <w:szCs w:val="24"/>
              </w:rPr>
            </w:pPr>
            <w:r w:rsidRPr="00F86652">
              <w:rPr>
                <w:rFonts w:ascii="Times New Roman" w:hAnsi="Times New Roman"/>
                <w:sz w:val="24"/>
                <w:szCs w:val="24"/>
              </w:rPr>
              <w:t>США</w:t>
            </w:r>
          </w:p>
        </w:tc>
        <w:tc>
          <w:tcPr>
            <w:tcW w:w="553" w:type="pct"/>
            <w:shd w:val="clear" w:color="auto" w:fill="auto"/>
          </w:tcPr>
          <w:p w:rsidR="00AA69C7" w:rsidRPr="00F86652" w:rsidRDefault="00AA69C7" w:rsidP="00CC0895">
            <w:pPr>
              <w:spacing w:after="0"/>
              <w:jc w:val="center"/>
              <w:rPr>
                <w:rFonts w:ascii="Times New Roman" w:hAnsi="Times New Roman"/>
                <w:sz w:val="24"/>
                <w:szCs w:val="24"/>
              </w:rPr>
            </w:pPr>
            <w:r w:rsidRPr="00F86652">
              <w:rPr>
                <w:rFonts w:ascii="Times New Roman" w:hAnsi="Times New Roman"/>
                <w:sz w:val="24"/>
                <w:szCs w:val="24"/>
              </w:rPr>
              <w:t>5,12</w:t>
            </w:r>
          </w:p>
        </w:tc>
      </w:tr>
      <w:tr w:rsidR="00AA69C7" w:rsidRPr="00F86652" w:rsidTr="00CC0895">
        <w:trPr>
          <w:trHeight w:val="311"/>
        </w:trPr>
        <w:tc>
          <w:tcPr>
            <w:tcW w:w="235" w:type="pct"/>
            <w:shd w:val="clear" w:color="auto" w:fill="auto"/>
          </w:tcPr>
          <w:p w:rsidR="00AA69C7" w:rsidRPr="00F86652" w:rsidRDefault="00AA69C7" w:rsidP="00CC0895">
            <w:pPr>
              <w:spacing w:after="0"/>
              <w:jc w:val="both"/>
              <w:rPr>
                <w:rFonts w:ascii="Times New Roman" w:hAnsi="Times New Roman"/>
                <w:sz w:val="24"/>
                <w:szCs w:val="24"/>
              </w:rPr>
            </w:pPr>
            <w:r w:rsidRPr="00F86652">
              <w:rPr>
                <w:rFonts w:ascii="Times New Roman" w:hAnsi="Times New Roman"/>
                <w:sz w:val="24"/>
                <w:szCs w:val="24"/>
              </w:rPr>
              <w:t>5</w:t>
            </w:r>
          </w:p>
        </w:tc>
        <w:tc>
          <w:tcPr>
            <w:tcW w:w="1003" w:type="pct"/>
            <w:shd w:val="clear" w:color="auto" w:fill="auto"/>
          </w:tcPr>
          <w:p w:rsidR="00AA69C7" w:rsidRPr="00F86652" w:rsidRDefault="00AA69C7" w:rsidP="00CC0895">
            <w:pPr>
              <w:spacing w:after="0"/>
              <w:jc w:val="both"/>
              <w:rPr>
                <w:rFonts w:ascii="Times New Roman" w:hAnsi="Times New Roman"/>
                <w:sz w:val="24"/>
                <w:szCs w:val="24"/>
              </w:rPr>
            </w:pPr>
            <w:r w:rsidRPr="00F86652">
              <w:rPr>
                <w:rFonts w:ascii="Times New Roman" w:hAnsi="Times New Roman"/>
                <w:sz w:val="24"/>
                <w:szCs w:val="24"/>
              </w:rPr>
              <w:t>Швеція</w:t>
            </w:r>
          </w:p>
        </w:tc>
        <w:tc>
          <w:tcPr>
            <w:tcW w:w="558" w:type="pct"/>
            <w:shd w:val="clear" w:color="auto" w:fill="auto"/>
          </w:tcPr>
          <w:p w:rsidR="00AA69C7" w:rsidRPr="00F86652" w:rsidRDefault="00AA69C7" w:rsidP="00CC0895">
            <w:pPr>
              <w:spacing w:after="0"/>
              <w:jc w:val="center"/>
              <w:rPr>
                <w:rFonts w:ascii="Times New Roman" w:hAnsi="Times New Roman"/>
                <w:sz w:val="24"/>
                <w:szCs w:val="24"/>
              </w:rPr>
            </w:pPr>
            <w:r w:rsidRPr="00F86652">
              <w:rPr>
                <w:rFonts w:ascii="Times New Roman" w:hAnsi="Times New Roman"/>
                <w:sz w:val="24"/>
                <w:szCs w:val="24"/>
              </w:rPr>
              <w:t>5,34</w:t>
            </w:r>
          </w:p>
        </w:tc>
        <w:tc>
          <w:tcPr>
            <w:tcW w:w="1034" w:type="pct"/>
            <w:shd w:val="clear" w:color="auto" w:fill="auto"/>
          </w:tcPr>
          <w:p w:rsidR="00AA69C7" w:rsidRPr="00F86652" w:rsidRDefault="00AA69C7" w:rsidP="00CC0895">
            <w:pPr>
              <w:spacing w:after="0"/>
              <w:jc w:val="both"/>
              <w:rPr>
                <w:rFonts w:ascii="Times New Roman" w:hAnsi="Times New Roman"/>
                <w:sz w:val="24"/>
                <w:szCs w:val="24"/>
              </w:rPr>
            </w:pPr>
            <w:r w:rsidRPr="00F86652">
              <w:rPr>
                <w:rFonts w:ascii="Times New Roman" w:hAnsi="Times New Roman"/>
                <w:sz w:val="24"/>
                <w:szCs w:val="24"/>
              </w:rPr>
              <w:t>Велика Британія</w:t>
            </w:r>
          </w:p>
        </w:tc>
        <w:tc>
          <w:tcPr>
            <w:tcW w:w="491" w:type="pct"/>
            <w:shd w:val="clear" w:color="auto" w:fill="auto"/>
          </w:tcPr>
          <w:p w:rsidR="00AA69C7" w:rsidRPr="00F86652" w:rsidRDefault="00AA69C7" w:rsidP="00CC0895">
            <w:pPr>
              <w:spacing w:after="0"/>
              <w:jc w:val="center"/>
              <w:rPr>
                <w:rFonts w:ascii="Times New Roman" w:hAnsi="Times New Roman"/>
                <w:sz w:val="24"/>
                <w:szCs w:val="24"/>
              </w:rPr>
            </w:pPr>
            <w:r w:rsidRPr="00F86652">
              <w:rPr>
                <w:rFonts w:ascii="Times New Roman" w:hAnsi="Times New Roman"/>
                <w:sz w:val="24"/>
                <w:szCs w:val="24"/>
              </w:rPr>
              <w:t>5,38</w:t>
            </w:r>
          </w:p>
        </w:tc>
        <w:tc>
          <w:tcPr>
            <w:tcW w:w="1126" w:type="pct"/>
            <w:shd w:val="clear" w:color="auto" w:fill="auto"/>
          </w:tcPr>
          <w:p w:rsidR="00AA69C7" w:rsidRPr="00F86652" w:rsidRDefault="00AA69C7" w:rsidP="00CC0895">
            <w:pPr>
              <w:spacing w:after="0"/>
              <w:jc w:val="both"/>
              <w:rPr>
                <w:rFonts w:ascii="Times New Roman" w:hAnsi="Times New Roman"/>
                <w:sz w:val="24"/>
                <w:szCs w:val="24"/>
              </w:rPr>
            </w:pPr>
            <w:r w:rsidRPr="00F86652">
              <w:rPr>
                <w:rFonts w:ascii="Times New Roman" w:hAnsi="Times New Roman"/>
                <w:sz w:val="24"/>
                <w:szCs w:val="24"/>
              </w:rPr>
              <w:t>Велика Британія</w:t>
            </w:r>
          </w:p>
        </w:tc>
        <w:tc>
          <w:tcPr>
            <w:tcW w:w="553" w:type="pct"/>
            <w:shd w:val="clear" w:color="auto" w:fill="auto"/>
          </w:tcPr>
          <w:p w:rsidR="00AA69C7" w:rsidRPr="00F86652" w:rsidRDefault="00AA69C7" w:rsidP="00CC0895">
            <w:pPr>
              <w:spacing w:after="0"/>
              <w:jc w:val="center"/>
              <w:rPr>
                <w:rFonts w:ascii="Times New Roman" w:hAnsi="Times New Roman"/>
                <w:sz w:val="24"/>
                <w:szCs w:val="24"/>
              </w:rPr>
            </w:pPr>
            <w:r w:rsidRPr="00F86652">
              <w:rPr>
                <w:rFonts w:ascii="Times New Roman" w:hAnsi="Times New Roman"/>
                <w:sz w:val="24"/>
                <w:szCs w:val="24"/>
              </w:rPr>
              <w:t>5,12</w:t>
            </w:r>
          </w:p>
        </w:tc>
      </w:tr>
      <w:tr w:rsidR="00AA69C7" w:rsidRPr="00F86652" w:rsidTr="00CC0895">
        <w:trPr>
          <w:trHeight w:val="296"/>
        </w:trPr>
        <w:tc>
          <w:tcPr>
            <w:tcW w:w="235" w:type="pct"/>
            <w:shd w:val="clear" w:color="auto" w:fill="auto"/>
          </w:tcPr>
          <w:p w:rsidR="00AA69C7" w:rsidRPr="00F86652" w:rsidRDefault="00AA69C7" w:rsidP="00CC0895">
            <w:pPr>
              <w:spacing w:after="0"/>
              <w:jc w:val="both"/>
              <w:rPr>
                <w:rFonts w:ascii="Times New Roman" w:hAnsi="Times New Roman"/>
                <w:sz w:val="24"/>
                <w:szCs w:val="24"/>
              </w:rPr>
            </w:pPr>
            <w:r w:rsidRPr="00F86652">
              <w:rPr>
                <w:rFonts w:ascii="Times New Roman" w:hAnsi="Times New Roman"/>
                <w:sz w:val="24"/>
                <w:szCs w:val="24"/>
              </w:rPr>
              <w:t>6</w:t>
            </w:r>
          </w:p>
        </w:tc>
        <w:tc>
          <w:tcPr>
            <w:tcW w:w="1003" w:type="pct"/>
            <w:shd w:val="clear" w:color="auto" w:fill="auto"/>
          </w:tcPr>
          <w:p w:rsidR="00AA69C7" w:rsidRPr="00F86652" w:rsidRDefault="00AA69C7" w:rsidP="00CC0895">
            <w:pPr>
              <w:spacing w:after="0"/>
              <w:jc w:val="both"/>
              <w:rPr>
                <w:rFonts w:ascii="Times New Roman" w:hAnsi="Times New Roman"/>
                <w:sz w:val="24"/>
                <w:szCs w:val="24"/>
              </w:rPr>
            </w:pPr>
            <w:r w:rsidRPr="00F86652">
              <w:rPr>
                <w:rFonts w:ascii="Times New Roman" w:hAnsi="Times New Roman"/>
                <w:sz w:val="24"/>
                <w:szCs w:val="24"/>
              </w:rPr>
              <w:t>США</w:t>
            </w:r>
          </w:p>
        </w:tc>
        <w:tc>
          <w:tcPr>
            <w:tcW w:w="558" w:type="pct"/>
            <w:shd w:val="clear" w:color="auto" w:fill="auto"/>
          </w:tcPr>
          <w:p w:rsidR="00AA69C7" w:rsidRPr="00F86652" w:rsidRDefault="00AA69C7" w:rsidP="00CC0895">
            <w:pPr>
              <w:spacing w:after="0"/>
              <w:jc w:val="center"/>
              <w:rPr>
                <w:rFonts w:ascii="Times New Roman" w:hAnsi="Times New Roman"/>
                <w:sz w:val="24"/>
                <w:szCs w:val="24"/>
              </w:rPr>
            </w:pPr>
            <w:r w:rsidRPr="00F86652">
              <w:rPr>
                <w:rFonts w:ascii="Times New Roman" w:hAnsi="Times New Roman"/>
                <w:sz w:val="24"/>
                <w:szCs w:val="24"/>
              </w:rPr>
              <w:t>5,30</w:t>
            </w:r>
          </w:p>
        </w:tc>
        <w:tc>
          <w:tcPr>
            <w:tcW w:w="1034" w:type="pct"/>
            <w:shd w:val="clear" w:color="auto" w:fill="auto"/>
          </w:tcPr>
          <w:p w:rsidR="00AA69C7" w:rsidRPr="00F86652" w:rsidRDefault="00AA69C7" w:rsidP="00CC0895">
            <w:pPr>
              <w:spacing w:after="0"/>
              <w:jc w:val="both"/>
              <w:rPr>
                <w:rFonts w:ascii="Times New Roman" w:hAnsi="Times New Roman"/>
                <w:sz w:val="24"/>
                <w:szCs w:val="24"/>
              </w:rPr>
            </w:pPr>
            <w:r w:rsidRPr="00F86652">
              <w:rPr>
                <w:rFonts w:ascii="Times New Roman" w:hAnsi="Times New Roman"/>
                <w:sz w:val="24"/>
                <w:szCs w:val="24"/>
              </w:rPr>
              <w:t>США</w:t>
            </w:r>
          </w:p>
        </w:tc>
        <w:tc>
          <w:tcPr>
            <w:tcW w:w="491" w:type="pct"/>
            <w:shd w:val="clear" w:color="auto" w:fill="auto"/>
          </w:tcPr>
          <w:p w:rsidR="00AA69C7" w:rsidRPr="00F86652" w:rsidRDefault="00AA69C7" w:rsidP="00CC0895">
            <w:pPr>
              <w:spacing w:after="0"/>
              <w:jc w:val="center"/>
              <w:rPr>
                <w:rFonts w:ascii="Times New Roman" w:hAnsi="Times New Roman"/>
                <w:sz w:val="24"/>
                <w:szCs w:val="24"/>
              </w:rPr>
            </w:pPr>
            <w:r w:rsidRPr="00F86652">
              <w:rPr>
                <w:rFonts w:ascii="Times New Roman" w:hAnsi="Times New Roman"/>
                <w:sz w:val="24"/>
                <w:szCs w:val="24"/>
              </w:rPr>
              <w:t>5,32</w:t>
            </w:r>
          </w:p>
        </w:tc>
        <w:tc>
          <w:tcPr>
            <w:tcW w:w="1126" w:type="pct"/>
            <w:shd w:val="clear" w:color="auto" w:fill="auto"/>
          </w:tcPr>
          <w:p w:rsidR="00AA69C7" w:rsidRPr="00F86652" w:rsidRDefault="00AA69C7" w:rsidP="00CC0895">
            <w:pPr>
              <w:spacing w:after="0"/>
              <w:jc w:val="both"/>
              <w:rPr>
                <w:rFonts w:ascii="Times New Roman" w:hAnsi="Times New Roman"/>
                <w:sz w:val="24"/>
                <w:szCs w:val="24"/>
              </w:rPr>
            </w:pPr>
            <w:r w:rsidRPr="00F86652">
              <w:rPr>
                <w:rFonts w:ascii="Times New Roman" w:hAnsi="Times New Roman"/>
                <w:sz w:val="24"/>
                <w:szCs w:val="24"/>
              </w:rPr>
              <w:t>Швейцарія</w:t>
            </w:r>
          </w:p>
        </w:tc>
        <w:tc>
          <w:tcPr>
            <w:tcW w:w="553" w:type="pct"/>
            <w:shd w:val="clear" w:color="auto" w:fill="auto"/>
          </w:tcPr>
          <w:p w:rsidR="00AA69C7" w:rsidRPr="00F86652" w:rsidRDefault="00AA69C7" w:rsidP="00CC0895">
            <w:pPr>
              <w:spacing w:after="0"/>
              <w:jc w:val="center"/>
              <w:rPr>
                <w:rFonts w:ascii="Times New Roman" w:hAnsi="Times New Roman"/>
                <w:sz w:val="24"/>
                <w:szCs w:val="24"/>
              </w:rPr>
            </w:pPr>
            <w:r w:rsidRPr="00F86652">
              <w:rPr>
                <w:rFonts w:ascii="Times New Roman" w:hAnsi="Times New Roman"/>
                <w:sz w:val="24"/>
                <w:szCs w:val="24"/>
              </w:rPr>
              <w:t>4,99</w:t>
            </w:r>
          </w:p>
        </w:tc>
      </w:tr>
      <w:tr w:rsidR="00AA69C7" w:rsidRPr="00F86652" w:rsidTr="00CC0895">
        <w:trPr>
          <w:trHeight w:val="296"/>
        </w:trPr>
        <w:tc>
          <w:tcPr>
            <w:tcW w:w="235" w:type="pct"/>
            <w:shd w:val="clear" w:color="auto" w:fill="auto"/>
          </w:tcPr>
          <w:p w:rsidR="00AA69C7" w:rsidRPr="00F86652" w:rsidRDefault="00AA69C7" w:rsidP="00CC0895">
            <w:pPr>
              <w:spacing w:after="0"/>
              <w:jc w:val="both"/>
              <w:rPr>
                <w:rFonts w:ascii="Times New Roman" w:hAnsi="Times New Roman"/>
                <w:sz w:val="24"/>
                <w:szCs w:val="24"/>
              </w:rPr>
            </w:pPr>
            <w:r w:rsidRPr="00F86652">
              <w:rPr>
                <w:rFonts w:ascii="Times New Roman" w:hAnsi="Times New Roman"/>
                <w:sz w:val="24"/>
                <w:szCs w:val="24"/>
              </w:rPr>
              <w:t>7</w:t>
            </w:r>
          </w:p>
        </w:tc>
        <w:tc>
          <w:tcPr>
            <w:tcW w:w="1003" w:type="pct"/>
            <w:shd w:val="clear" w:color="auto" w:fill="auto"/>
          </w:tcPr>
          <w:p w:rsidR="00AA69C7" w:rsidRPr="00F86652" w:rsidRDefault="00AA69C7" w:rsidP="00CC0895">
            <w:pPr>
              <w:spacing w:after="0"/>
              <w:jc w:val="both"/>
              <w:rPr>
                <w:rFonts w:ascii="Times New Roman" w:hAnsi="Times New Roman"/>
                <w:sz w:val="24"/>
                <w:szCs w:val="24"/>
              </w:rPr>
            </w:pPr>
            <w:r w:rsidRPr="00F86652">
              <w:rPr>
                <w:rFonts w:ascii="Times New Roman" w:hAnsi="Times New Roman"/>
                <w:sz w:val="24"/>
                <w:szCs w:val="24"/>
              </w:rPr>
              <w:t>Велика Британія</w:t>
            </w:r>
          </w:p>
        </w:tc>
        <w:tc>
          <w:tcPr>
            <w:tcW w:w="558" w:type="pct"/>
            <w:shd w:val="clear" w:color="auto" w:fill="auto"/>
          </w:tcPr>
          <w:p w:rsidR="00AA69C7" w:rsidRPr="00F86652" w:rsidRDefault="00AA69C7" w:rsidP="00CC0895">
            <w:pPr>
              <w:spacing w:after="0"/>
              <w:jc w:val="center"/>
              <w:rPr>
                <w:rFonts w:ascii="Times New Roman" w:hAnsi="Times New Roman"/>
                <w:sz w:val="24"/>
                <w:szCs w:val="24"/>
              </w:rPr>
            </w:pPr>
            <w:r w:rsidRPr="00F86652">
              <w:rPr>
                <w:rFonts w:ascii="Times New Roman" w:hAnsi="Times New Roman"/>
                <w:sz w:val="24"/>
                <w:szCs w:val="24"/>
              </w:rPr>
              <w:t>5,30</w:t>
            </w:r>
          </w:p>
        </w:tc>
        <w:tc>
          <w:tcPr>
            <w:tcW w:w="1034" w:type="pct"/>
            <w:shd w:val="clear" w:color="auto" w:fill="auto"/>
          </w:tcPr>
          <w:p w:rsidR="00AA69C7" w:rsidRPr="00F86652" w:rsidRDefault="00AA69C7" w:rsidP="00CC0895">
            <w:pPr>
              <w:spacing w:after="0"/>
              <w:jc w:val="both"/>
              <w:rPr>
                <w:rFonts w:ascii="Times New Roman" w:hAnsi="Times New Roman"/>
                <w:sz w:val="24"/>
                <w:szCs w:val="24"/>
              </w:rPr>
            </w:pPr>
            <w:r w:rsidRPr="00F86652">
              <w:rPr>
                <w:rFonts w:ascii="Times New Roman" w:hAnsi="Times New Roman"/>
                <w:sz w:val="24"/>
                <w:szCs w:val="24"/>
              </w:rPr>
              <w:t>Франція</w:t>
            </w:r>
          </w:p>
        </w:tc>
        <w:tc>
          <w:tcPr>
            <w:tcW w:w="491" w:type="pct"/>
            <w:shd w:val="clear" w:color="auto" w:fill="auto"/>
          </w:tcPr>
          <w:p w:rsidR="00AA69C7" w:rsidRPr="00F86652" w:rsidRDefault="00AA69C7" w:rsidP="00CC0895">
            <w:pPr>
              <w:spacing w:after="0"/>
              <w:jc w:val="center"/>
              <w:rPr>
                <w:rFonts w:ascii="Times New Roman" w:hAnsi="Times New Roman"/>
                <w:sz w:val="24"/>
                <w:szCs w:val="24"/>
              </w:rPr>
            </w:pPr>
            <w:r w:rsidRPr="00F86652">
              <w:rPr>
                <w:rFonts w:ascii="Times New Roman" w:hAnsi="Times New Roman"/>
                <w:sz w:val="24"/>
                <w:szCs w:val="24"/>
              </w:rPr>
              <w:t>5,31</w:t>
            </w:r>
          </w:p>
        </w:tc>
        <w:tc>
          <w:tcPr>
            <w:tcW w:w="1126" w:type="pct"/>
            <w:shd w:val="clear" w:color="auto" w:fill="auto"/>
          </w:tcPr>
          <w:p w:rsidR="00AA69C7" w:rsidRPr="00F86652" w:rsidRDefault="00AA69C7" w:rsidP="00CC0895">
            <w:pPr>
              <w:spacing w:after="0"/>
              <w:jc w:val="both"/>
              <w:rPr>
                <w:rFonts w:ascii="Times New Roman" w:hAnsi="Times New Roman"/>
                <w:sz w:val="24"/>
                <w:szCs w:val="24"/>
              </w:rPr>
            </w:pPr>
            <w:r w:rsidRPr="00F86652">
              <w:rPr>
                <w:rFonts w:ascii="Times New Roman" w:hAnsi="Times New Roman"/>
                <w:sz w:val="24"/>
                <w:szCs w:val="24"/>
              </w:rPr>
              <w:t>Австралія</w:t>
            </w:r>
          </w:p>
        </w:tc>
        <w:tc>
          <w:tcPr>
            <w:tcW w:w="553" w:type="pct"/>
            <w:shd w:val="clear" w:color="auto" w:fill="auto"/>
          </w:tcPr>
          <w:p w:rsidR="00AA69C7" w:rsidRPr="00F86652" w:rsidRDefault="00AA69C7" w:rsidP="00CC0895">
            <w:pPr>
              <w:spacing w:after="0"/>
              <w:jc w:val="center"/>
              <w:rPr>
                <w:rFonts w:ascii="Times New Roman" w:hAnsi="Times New Roman"/>
                <w:sz w:val="24"/>
                <w:szCs w:val="24"/>
              </w:rPr>
            </w:pPr>
            <w:r w:rsidRPr="00F86652">
              <w:rPr>
                <w:rFonts w:ascii="Times New Roman" w:hAnsi="Times New Roman"/>
                <w:sz w:val="24"/>
                <w:szCs w:val="24"/>
              </w:rPr>
              <w:t>4,98</w:t>
            </w:r>
          </w:p>
        </w:tc>
      </w:tr>
      <w:tr w:rsidR="00AA69C7" w:rsidRPr="00F86652" w:rsidTr="00CC0895">
        <w:trPr>
          <w:trHeight w:val="296"/>
        </w:trPr>
        <w:tc>
          <w:tcPr>
            <w:tcW w:w="235" w:type="pct"/>
            <w:shd w:val="clear" w:color="auto" w:fill="auto"/>
          </w:tcPr>
          <w:p w:rsidR="00AA69C7" w:rsidRPr="00F86652" w:rsidRDefault="00AA69C7" w:rsidP="00CC0895">
            <w:pPr>
              <w:spacing w:after="0"/>
              <w:jc w:val="both"/>
              <w:rPr>
                <w:rFonts w:ascii="Times New Roman" w:hAnsi="Times New Roman"/>
                <w:sz w:val="24"/>
                <w:szCs w:val="24"/>
              </w:rPr>
            </w:pPr>
            <w:r w:rsidRPr="00F86652">
              <w:rPr>
                <w:rFonts w:ascii="Times New Roman" w:hAnsi="Times New Roman"/>
                <w:sz w:val="24"/>
                <w:szCs w:val="24"/>
              </w:rPr>
              <w:t>8</w:t>
            </w:r>
          </w:p>
        </w:tc>
        <w:tc>
          <w:tcPr>
            <w:tcW w:w="1003" w:type="pct"/>
            <w:shd w:val="clear" w:color="auto" w:fill="auto"/>
          </w:tcPr>
          <w:p w:rsidR="00AA69C7" w:rsidRPr="00F86652" w:rsidRDefault="00AA69C7" w:rsidP="00CC0895">
            <w:pPr>
              <w:spacing w:after="0"/>
              <w:jc w:val="both"/>
              <w:rPr>
                <w:rFonts w:ascii="Times New Roman" w:hAnsi="Times New Roman"/>
                <w:sz w:val="24"/>
                <w:szCs w:val="24"/>
              </w:rPr>
            </w:pPr>
            <w:r w:rsidRPr="00F86652">
              <w:rPr>
                <w:rFonts w:ascii="Times New Roman" w:hAnsi="Times New Roman"/>
                <w:sz w:val="24"/>
                <w:szCs w:val="24"/>
              </w:rPr>
              <w:t>Іспанія</w:t>
            </w:r>
          </w:p>
        </w:tc>
        <w:tc>
          <w:tcPr>
            <w:tcW w:w="558" w:type="pct"/>
            <w:shd w:val="clear" w:color="auto" w:fill="auto"/>
          </w:tcPr>
          <w:p w:rsidR="00AA69C7" w:rsidRPr="00F86652" w:rsidRDefault="00AA69C7" w:rsidP="00CC0895">
            <w:pPr>
              <w:spacing w:after="0"/>
              <w:jc w:val="center"/>
              <w:rPr>
                <w:rFonts w:ascii="Times New Roman" w:hAnsi="Times New Roman"/>
                <w:sz w:val="24"/>
                <w:szCs w:val="24"/>
              </w:rPr>
            </w:pPr>
            <w:r w:rsidRPr="00F86652">
              <w:rPr>
                <w:rFonts w:ascii="Times New Roman" w:hAnsi="Times New Roman"/>
                <w:sz w:val="24"/>
                <w:szCs w:val="24"/>
              </w:rPr>
              <w:t>5,29</w:t>
            </w:r>
          </w:p>
        </w:tc>
        <w:tc>
          <w:tcPr>
            <w:tcW w:w="1034" w:type="pct"/>
            <w:shd w:val="clear" w:color="auto" w:fill="auto"/>
          </w:tcPr>
          <w:p w:rsidR="00AA69C7" w:rsidRPr="00F86652" w:rsidRDefault="00AA69C7" w:rsidP="00CC0895">
            <w:pPr>
              <w:spacing w:after="0"/>
              <w:jc w:val="both"/>
              <w:rPr>
                <w:rFonts w:ascii="Times New Roman" w:hAnsi="Times New Roman"/>
                <w:sz w:val="24"/>
                <w:szCs w:val="24"/>
              </w:rPr>
            </w:pPr>
            <w:r w:rsidRPr="00F86652">
              <w:rPr>
                <w:rFonts w:ascii="Times New Roman" w:hAnsi="Times New Roman"/>
                <w:sz w:val="24"/>
                <w:szCs w:val="24"/>
              </w:rPr>
              <w:t>Канада</w:t>
            </w:r>
          </w:p>
        </w:tc>
        <w:tc>
          <w:tcPr>
            <w:tcW w:w="491" w:type="pct"/>
            <w:shd w:val="clear" w:color="auto" w:fill="auto"/>
          </w:tcPr>
          <w:p w:rsidR="00AA69C7" w:rsidRPr="00F86652" w:rsidRDefault="00AA69C7" w:rsidP="00CC0895">
            <w:pPr>
              <w:spacing w:after="0"/>
              <w:jc w:val="center"/>
              <w:rPr>
                <w:rFonts w:ascii="Times New Roman" w:hAnsi="Times New Roman"/>
                <w:sz w:val="24"/>
                <w:szCs w:val="24"/>
              </w:rPr>
            </w:pPr>
            <w:r w:rsidRPr="00F86652">
              <w:rPr>
                <w:rFonts w:ascii="Times New Roman" w:hAnsi="Times New Roman"/>
                <w:sz w:val="24"/>
                <w:szCs w:val="24"/>
              </w:rPr>
              <w:t>5,28</w:t>
            </w:r>
          </w:p>
        </w:tc>
        <w:tc>
          <w:tcPr>
            <w:tcW w:w="1126" w:type="pct"/>
            <w:shd w:val="clear" w:color="auto" w:fill="auto"/>
          </w:tcPr>
          <w:p w:rsidR="00AA69C7" w:rsidRPr="00F86652" w:rsidRDefault="00AA69C7" w:rsidP="00CC0895">
            <w:pPr>
              <w:spacing w:after="0"/>
              <w:jc w:val="both"/>
              <w:rPr>
                <w:rFonts w:ascii="Times New Roman" w:hAnsi="Times New Roman"/>
                <w:sz w:val="24"/>
                <w:szCs w:val="24"/>
              </w:rPr>
            </w:pPr>
            <w:r w:rsidRPr="00F86652">
              <w:rPr>
                <w:rFonts w:ascii="Times New Roman" w:hAnsi="Times New Roman"/>
                <w:sz w:val="24"/>
                <w:szCs w:val="24"/>
              </w:rPr>
              <w:t>Італія</w:t>
            </w:r>
          </w:p>
        </w:tc>
        <w:tc>
          <w:tcPr>
            <w:tcW w:w="553" w:type="pct"/>
            <w:shd w:val="clear" w:color="auto" w:fill="auto"/>
          </w:tcPr>
          <w:p w:rsidR="00AA69C7" w:rsidRPr="00F86652" w:rsidRDefault="00AA69C7" w:rsidP="00CC0895">
            <w:pPr>
              <w:spacing w:after="0"/>
              <w:jc w:val="center"/>
              <w:rPr>
                <w:rFonts w:ascii="Times New Roman" w:hAnsi="Times New Roman"/>
                <w:sz w:val="24"/>
                <w:szCs w:val="24"/>
              </w:rPr>
            </w:pPr>
            <w:r w:rsidRPr="00F86652">
              <w:rPr>
                <w:rFonts w:ascii="Times New Roman" w:hAnsi="Times New Roman"/>
                <w:sz w:val="24"/>
                <w:szCs w:val="24"/>
              </w:rPr>
              <w:t>4,98</w:t>
            </w:r>
          </w:p>
        </w:tc>
      </w:tr>
      <w:tr w:rsidR="00AA69C7" w:rsidRPr="00F86652" w:rsidTr="00CC0895">
        <w:trPr>
          <w:trHeight w:val="296"/>
        </w:trPr>
        <w:tc>
          <w:tcPr>
            <w:tcW w:w="235" w:type="pct"/>
            <w:shd w:val="clear" w:color="auto" w:fill="auto"/>
          </w:tcPr>
          <w:p w:rsidR="00AA69C7" w:rsidRPr="00F86652" w:rsidRDefault="00AA69C7" w:rsidP="00CC0895">
            <w:pPr>
              <w:spacing w:after="0"/>
              <w:jc w:val="both"/>
              <w:rPr>
                <w:rFonts w:ascii="Times New Roman" w:hAnsi="Times New Roman"/>
                <w:sz w:val="24"/>
                <w:szCs w:val="24"/>
              </w:rPr>
            </w:pPr>
            <w:r w:rsidRPr="00F86652">
              <w:rPr>
                <w:rFonts w:ascii="Times New Roman" w:hAnsi="Times New Roman"/>
                <w:sz w:val="24"/>
                <w:szCs w:val="24"/>
              </w:rPr>
              <w:t>9</w:t>
            </w:r>
          </w:p>
        </w:tc>
        <w:tc>
          <w:tcPr>
            <w:tcW w:w="1003" w:type="pct"/>
            <w:shd w:val="clear" w:color="auto" w:fill="auto"/>
          </w:tcPr>
          <w:p w:rsidR="00AA69C7" w:rsidRPr="00F86652" w:rsidRDefault="00AA69C7" w:rsidP="00CC0895">
            <w:pPr>
              <w:spacing w:after="0"/>
              <w:jc w:val="both"/>
              <w:rPr>
                <w:rFonts w:ascii="Times New Roman" w:hAnsi="Times New Roman"/>
                <w:sz w:val="24"/>
                <w:szCs w:val="24"/>
              </w:rPr>
            </w:pPr>
            <w:r w:rsidRPr="00F86652">
              <w:rPr>
                <w:rFonts w:ascii="Times New Roman" w:hAnsi="Times New Roman"/>
                <w:sz w:val="24"/>
                <w:szCs w:val="24"/>
              </w:rPr>
              <w:t>Канада</w:t>
            </w:r>
          </w:p>
        </w:tc>
        <w:tc>
          <w:tcPr>
            <w:tcW w:w="558" w:type="pct"/>
            <w:shd w:val="clear" w:color="auto" w:fill="auto"/>
          </w:tcPr>
          <w:p w:rsidR="00AA69C7" w:rsidRPr="00F86652" w:rsidRDefault="00AA69C7" w:rsidP="00CC0895">
            <w:pPr>
              <w:spacing w:after="0"/>
              <w:jc w:val="center"/>
              <w:rPr>
                <w:rFonts w:ascii="Times New Roman" w:hAnsi="Times New Roman"/>
                <w:sz w:val="24"/>
                <w:szCs w:val="24"/>
              </w:rPr>
            </w:pPr>
            <w:r w:rsidRPr="00F86652">
              <w:rPr>
                <w:rFonts w:ascii="Times New Roman" w:hAnsi="Times New Roman"/>
                <w:sz w:val="24"/>
                <w:szCs w:val="24"/>
              </w:rPr>
              <w:t>5,29</w:t>
            </w:r>
          </w:p>
        </w:tc>
        <w:tc>
          <w:tcPr>
            <w:tcW w:w="1034" w:type="pct"/>
            <w:shd w:val="clear" w:color="auto" w:fill="auto"/>
          </w:tcPr>
          <w:p w:rsidR="00AA69C7" w:rsidRPr="00F86652" w:rsidRDefault="00AA69C7" w:rsidP="00CC0895">
            <w:pPr>
              <w:spacing w:after="0"/>
              <w:jc w:val="both"/>
              <w:rPr>
                <w:rFonts w:ascii="Times New Roman" w:hAnsi="Times New Roman"/>
                <w:sz w:val="24"/>
                <w:szCs w:val="24"/>
              </w:rPr>
            </w:pPr>
            <w:r w:rsidRPr="00F86652">
              <w:rPr>
                <w:rFonts w:ascii="Times New Roman" w:hAnsi="Times New Roman"/>
                <w:sz w:val="24"/>
                <w:szCs w:val="24"/>
              </w:rPr>
              <w:t>Швеція</w:t>
            </w:r>
          </w:p>
        </w:tc>
        <w:tc>
          <w:tcPr>
            <w:tcW w:w="491" w:type="pct"/>
            <w:shd w:val="clear" w:color="auto" w:fill="auto"/>
          </w:tcPr>
          <w:p w:rsidR="00AA69C7" w:rsidRPr="00F86652" w:rsidRDefault="00AA69C7" w:rsidP="00CC0895">
            <w:pPr>
              <w:spacing w:after="0"/>
              <w:jc w:val="center"/>
              <w:rPr>
                <w:rFonts w:ascii="Times New Roman" w:hAnsi="Times New Roman"/>
                <w:sz w:val="24"/>
                <w:szCs w:val="24"/>
              </w:rPr>
            </w:pPr>
            <w:r w:rsidRPr="00F86652">
              <w:rPr>
                <w:rFonts w:ascii="Times New Roman" w:hAnsi="Times New Roman"/>
                <w:sz w:val="24"/>
                <w:szCs w:val="24"/>
              </w:rPr>
              <w:t>5,24</w:t>
            </w:r>
          </w:p>
        </w:tc>
        <w:tc>
          <w:tcPr>
            <w:tcW w:w="1126" w:type="pct"/>
            <w:shd w:val="clear" w:color="auto" w:fill="auto"/>
          </w:tcPr>
          <w:p w:rsidR="00AA69C7" w:rsidRPr="00F86652" w:rsidRDefault="00AA69C7" w:rsidP="00CC0895">
            <w:pPr>
              <w:spacing w:after="0"/>
              <w:jc w:val="both"/>
              <w:rPr>
                <w:rFonts w:ascii="Times New Roman" w:hAnsi="Times New Roman"/>
                <w:sz w:val="24"/>
                <w:szCs w:val="24"/>
              </w:rPr>
            </w:pPr>
            <w:r w:rsidRPr="00F86652">
              <w:rPr>
                <w:rFonts w:ascii="Times New Roman" w:hAnsi="Times New Roman"/>
                <w:sz w:val="24"/>
                <w:szCs w:val="24"/>
              </w:rPr>
              <w:t>Японія</w:t>
            </w:r>
          </w:p>
        </w:tc>
        <w:tc>
          <w:tcPr>
            <w:tcW w:w="553" w:type="pct"/>
            <w:shd w:val="clear" w:color="auto" w:fill="auto"/>
          </w:tcPr>
          <w:p w:rsidR="00AA69C7" w:rsidRPr="00F86652" w:rsidRDefault="00AA69C7" w:rsidP="00CC0895">
            <w:pPr>
              <w:spacing w:after="0"/>
              <w:jc w:val="center"/>
              <w:rPr>
                <w:rFonts w:ascii="Times New Roman" w:hAnsi="Times New Roman"/>
                <w:sz w:val="24"/>
                <w:szCs w:val="24"/>
              </w:rPr>
            </w:pPr>
            <w:r w:rsidRPr="00F86652">
              <w:rPr>
                <w:rFonts w:ascii="Times New Roman" w:hAnsi="Times New Roman"/>
                <w:sz w:val="24"/>
                <w:szCs w:val="24"/>
              </w:rPr>
              <w:t>4,94</w:t>
            </w:r>
          </w:p>
        </w:tc>
      </w:tr>
      <w:tr w:rsidR="00AA69C7" w:rsidRPr="00F86652" w:rsidTr="00CC0895">
        <w:trPr>
          <w:trHeight w:val="296"/>
        </w:trPr>
        <w:tc>
          <w:tcPr>
            <w:tcW w:w="235" w:type="pct"/>
            <w:shd w:val="clear" w:color="auto" w:fill="auto"/>
          </w:tcPr>
          <w:p w:rsidR="00AA69C7" w:rsidRPr="00F86652" w:rsidRDefault="00AA69C7" w:rsidP="00CC0895">
            <w:pPr>
              <w:spacing w:after="0"/>
              <w:jc w:val="both"/>
              <w:rPr>
                <w:rFonts w:ascii="Times New Roman" w:hAnsi="Times New Roman"/>
                <w:sz w:val="24"/>
                <w:szCs w:val="24"/>
              </w:rPr>
            </w:pPr>
            <w:r w:rsidRPr="00F86652">
              <w:rPr>
                <w:rFonts w:ascii="Times New Roman" w:hAnsi="Times New Roman"/>
                <w:sz w:val="24"/>
                <w:szCs w:val="24"/>
              </w:rPr>
              <w:t>10</w:t>
            </w:r>
          </w:p>
        </w:tc>
        <w:tc>
          <w:tcPr>
            <w:tcW w:w="1003" w:type="pct"/>
            <w:shd w:val="clear" w:color="auto" w:fill="auto"/>
          </w:tcPr>
          <w:p w:rsidR="00AA69C7" w:rsidRPr="00F86652" w:rsidRDefault="00AA69C7" w:rsidP="00CC0895">
            <w:pPr>
              <w:spacing w:after="0"/>
              <w:jc w:val="both"/>
              <w:rPr>
                <w:rFonts w:ascii="Times New Roman" w:hAnsi="Times New Roman"/>
                <w:sz w:val="24"/>
                <w:szCs w:val="24"/>
              </w:rPr>
            </w:pPr>
            <w:r w:rsidRPr="00F86652">
              <w:rPr>
                <w:rFonts w:ascii="Times New Roman" w:hAnsi="Times New Roman"/>
                <w:sz w:val="24"/>
                <w:szCs w:val="24"/>
              </w:rPr>
              <w:t>Сінгапур</w:t>
            </w:r>
          </w:p>
        </w:tc>
        <w:tc>
          <w:tcPr>
            <w:tcW w:w="558" w:type="pct"/>
            <w:shd w:val="clear" w:color="auto" w:fill="auto"/>
          </w:tcPr>
          <w:p w:rsidR="00AA69C7" w:rsidRPr="00F86652" w:rsidRDefault="00AA69C7" w:rsidP="00CC0895">
            <w:pPr>
              <w:spacing w:after="0"/>
              <w:jc w:val="center"/>
              <w:rPr>
                <w:rFonts w:ascii="Times New Roman" w:hAnsi="Times New Roman"/>
                <w:sz w:val="24"/>
                <w:szCs w:val="24"/>
              </w:rPr>
            </w:pPr>
            <w:r w:rsidRPr="00F86652">
              <w:rPr>
                <w:rFonts w:ascii="Times New Roman" w:hAnsi="Times New Roman"/>
                <w:sz w:val="24"/>
                <w:szCs w:val="24"/>
              </w:rPr>
              <w:t>5,23</w:t>
            </w:r>
          </w:p>
        </w:tc>
        <w:tc>
          <w:tcPr>
            <w:tcW w:w="1034" w:type="pct"/>
            <w:shd w:val="clear" w:color="auto" w:fill="auto"/>
          </w:tcPr>
          <w:p w:rsidR="00AA69C7" w:rsidRPr="00F86652" w:rsidRDefault="00AA69C7" w:rsidP="00CC0895">
            <w:pPr>
              <w:spacing w:after="0"/>
              <w:jc w:val="both"/>
              <w:rPr>
                <w:rFonts w:ascii="Times New Roman" w:hAnsi="Times New Roman"/>
                <w:sz w:val="24"/>
                <w:szCs w:val="24"/>
              </w:rPr>
            </w:pPr>
            <w:r w:rsidRPr="00F86652">
              <w:rPr>
                <w:rFonts w:ascii="Times New Roman" w:hAnsi="Times New Roman"/>
                <w:sz w:val="24"/>
                <w:szCs w:val="24"/>
              </w:rPr>
              <w:t>Сінгапур</w:t>
            </w:r>
          </w:p>
        </w:tc>
        <w:tc>
          <w:tcPr>
            <w:tcW w:w="491" w:type="pct"/>
            <w:shd w:val="clear" w:color="auto" w:fill="auto"/>
          </w:tcPr>
          <w:p w:rsidR="00AA69C7" w:rsidRPr="00F86652" w:rsidRDefault="00AA69C7" w:rsidP="00CC0895">
            <w:pPr>
              <w:spacing w:after="0"/>
              <w:jc w:val="center"/>
              <w:rPr>
                <w:rFonts w:ascii="Times New Roman" w:hAnsi="Times New Roman"/>
                <w:sz w:val="24"/>
                <w:szCs w:val="24"/>
              </w:rPr>
            </w:pPr>
            <w:r w:rsidRPr="00F86652">
              <w:rPr>
                <w:rFonts w:ascii="Times New Roman" w:hAnsi="Times New Roman"/>
                <w:sz w:val="24"/>
                <w:szCs w:val="24"/>
              </w:rPr>
              <w:t>5,23</w:t>
            </w:r>
          </w:p>
        </w:tc>
        <w:tc>
          <w:tcPr>
            <w:tcW w:w="1126" w:type="pct"/>
            <w:shd w:val="clear" w:color="auto" w:fill="auto"/>
          </w:tcPr>
          <w:p w:rsidR="00AA69C7" w:rsidRPr="00F86652" w:rsidRDefault="00AA69C7" w:rsidP="00CC0895">
            <w:pPr>
              <w:spacing w:after="0"/>
              <w:jc w:val="both"/>
              <w:rPr>
                <w:rFonts w:ascii="Times New Roman" w:hAnsi="Times New Roman"/>
                <w:sz w:val="24"/>
                <w:szCs w:val="24"/>
              </w:rPr>
            </w:pPr>
            <w:r w:rsidRPr="00F86652">
              <w:rPr>
                <w:rFonts w:ascii="Times New Roman" w:hAnsi="Times New Roman"/>
                <w:sz w:val="24"/>
                <w:szCs w:val="24"/>
              </w:rPr>
              <w:t>Канада</w:t>
            </w:r>
          </w:p>
        </w:tc>
        <w:tc>
          <w:tcPr>
            <w:tcW w:w="553" w:type="pct"/>
            <w:shd w:val="clear" w:color="auto" w:fill="auto"/>
          </w:tcPr>
          <w:p w:rsidR="00AA69C7" w:rsidRPr="00F86652" w:rsidRDefault="00AA69C7" w:rsidP="00CC0895">
            <w:pPr>
              <w:spacing w:after="0"/>
              <w:jc w:val="center"/>
              <w:rPr>
                <w:rFonts w:ascii="Times New Roman" w:hAnsi="Times New Roman"/>
                <w:sz w:val="24"/>
                <w:szCs w:val="24"/>
              </w:rPr>
            </w:pPr>
            <w:r w:rsidRPr="00F86652">
              <w:rPr>
                <w:rFonts w:ascii="Times New Roman" w:hAnsi="Times New Roman"/>
                <w:sz w:val="24"/>
                <w:szCs w:val="24"/>
              </w:rPr>
              <w:t>4,92</w:t>
            </w:r>
          </w:p>
        </w:tc>
      </w:tr>
      <w:tr w:rsidR="00AA69C7" w:rsidRPr="00F86652" w:rsidTr="00CC0895">
        <w:trPr>
          <w:trHeight w:val="296"/>
        </w:trPr>
        <w:tc>
          <w:tcPr>
            <w:tcW w:w="235" w:type="pct"/>
            <w:shd w:val="clear" w:color="auto" w:fill="auto"/>
          </w:tcPr>
          <w:p w:rsidR="00AA69C7" w:rsidRPr="00F86652" w:rsidRDefault="00AA69C7" w:rsidP="00CC0895">
            <w:pPr>
              <w:spacing w:after="0"/>
              <w:jc w:val="both"/>
              <w:rPr>
                <w:rFonts w:ascii="Times New Roman" w:hAnsi="Times New Roman"/>
                <w:sz w:val="24"/>
                <w:szCs w:val="24"/>
              </w:rPr>
            </w:pPr>
            <w:r w:rsidRPr="00F86652">
              <w:rPr>
                <w:rFonts w:ascii="Times New Roman" w:hAnsi="Times New Roman"/>
                <w:sz w:val="24"/>
                <w:szCs w:val="24"/>
              </w:rPr>
              <w:t>11</w:t>
            </w:r>
          </w:p>
        </w:tc>
        <w:tc>
          <w:tcPr>
            <w:tcW w:w="1003" w:type="pct"/>
            <w:shd w:val="clear" w:color="auto" w:fill="auto"/>
          </w:tcPr>
          <w:p w:rsidR="00AA69C7" w:rsidRPr="00F86652" w:rsidRDefault="00AA69C7" w:rsidP="00CC0895">
            <w:pPr>
              <w:spacing w:after="0"/>
              <w:jc w:val="both"/>
              <w:rPr>
                <w:rFonts w:ascii="Times New Roman" w:hAnsi="Times New Roman"/>
                <w:sz w:val="24"/>
                <w:szCs w:val="24"/>
              </w:rPr>
            </w:pPr>
            <w:r w:rsidRPr="00F86652">
              <w:rPr>
                <w:rFonts w:ascii="Times New Roman" w:hAnsi="Times New Roman"/>
                <w:sz w:val="24"/>
                <w:szCs w:val="24"/>
              </w:rPr>
              <w:t>Ісландія</w:t>
            </w:r>
          </w:p>
        </w:tc>
        <w:tc>
          <w:tcPr>
            <w:tcW w:w="558" w:type="pct"/>
            <w:shd w:val="clear" w:color="auto" w:fill="auto"/>
          </w:tcPr>
          <w:p w:rsidR="00AA69C7" w:rsidRPr="00F86652" w:rsidRDefault="00AA69C7" w:rsidP="00CC0895">
            <w:pPr>
              <w:spacing w:after="0"/>
              <w:jc w:val="center"/>
              <w:rPr>
                <w:rFonts w:ascii="Times New Roman" w:hAnsi="Times New Roman"/>
                <w:sz w:val="24"/>
                <w:szCs w:val="24"/>
              </w:rPr>
            </w:pPr>
            <w:r w:rsidRPr="00F86652">
              <w:rPr>
                <w:rFonts w:ascii="Times New Roman" w:hAnsi="Times New Roman"/>
                <w:sz w:val="24"/>
                <w:szCs w:val="24"/>
              </w:rPr>
              <w:t>5,19</w:t>
            </w:r>
          </w:p>
        </w:tc>
        <w:tc>
          <w:tcPr>
            <w:tcW w:w="1034" w:type="pct"/>
            <w:shd w:val="clear" w:color="auto" w:fill="auto"/>
          </w:tcPr>
          <w:p w:rsidR="00AA69C7" w:rsidRPr="00F86652" w:rsidRDefault="00AA69C7" w:rsidP="00CC0895">
            <w:pPr>
              <w:spacing w:after="0"/>
              <w:jc w:val="both"/>
              <w:rPr>
                <w:rFonts w:ascii="Times New Roman" w:hAnsi="Times New Roman"/>
                <w:sz w:val="24"/>
                <w:szCs w:val="24"/>
              </w:rPr>
            </w:pPr>
            <w:r w:rsidRPr="00F86652">
              <w:rPr>
                <w:rFonts w:ascii="Times New Roman" w:hAnsi="Times New Roman"/>
                <w:sz w:val="24"/>
                <w:szCs w:val="24"/>
              </w:rPr>
              <w:t>Австралія</w:t>
            </w:r>
          </w:p>
        </w:tc>
        <w:tc>
          <w:tcPr>
            <w:tcW w:w="491" w:type="pct"/>
            <w:shd w:val="clear" w:color="auto" w:fill="auto"/>
          </w:tcPr>
          <w:p w:rsidR="00AA69C7" w:rsidRPr="00F86652" w:rsidRDefault="00AA69C7" w:rsidP="00CC0895">
            <w:pPr>
              <w:spacing w:after="0"/>
              <w:jc w:val="center"/>
              <w:rPr>
                <w:rFonts w:ascii="Times New Roman" w:hAnsi="Times New Roman"/>
                <w:sz w:val="24"/>
                <w:szCs w:val="24"/>
              </w:rPr>
            </w:pPr>
            <w:r w:rsidRPr="00F86652">
              <w:rPr>
                <w:rFonts w:ascii="Times New Roman" w:hAnsi="Times New Roman"/>
                <w:sz w:val="24"/>
                <w:szCs w:val="24"/>
              </w:rPr>
              <w:t>5,17</w:t>
            </w:r>
          </w:p>
        </w:tc>
        <w:tc>
          <w:tcPr>
            <w:tcW w:w="1126" w:type="pct"/>
            <w:shd w:val="clear" w:color="auto" w:fill="auto"/>
          </w:tcPr>
          <w:p w:rsidR="00AA69C7" w:rsidRPr="00F86652" w:rsidRDefault="00AA69C7" w:rsidP="00CC0895">
            <w:pPr>
              <w:spacing w:after="0"/>
              <w:jc w:val="both"/>
              <w:rPr>
                <w:rFonts w:ascii="Times New Roman" w:hAnsi="Times New Roman"/>
                <w:sz w:val="24"/>
                <w:szCs w:val="24"/>
              </w:rPr>
            </w:pPr>
            <w:r w:rsidRPr="00F86652">
              <w:rPr>
                <w:rFonts w:ascii="Times New Roman" w:hAnsi="Times New Roman"/>
                <w:sz w:val="24"/>
                <w:szCs w:val="24"/>
              </w:rPr>
              <w:t>Сінгапур</w:t>
            </w:r>
          </w:p>
        </w:tc>
        <w:tc>
          <w:tcPr>
            <w:tcW w:w="553" w:type="pct"/>
            <w:shd w:val="clear" w:color="auto" w:fill="auto"/>
          </w:tcPr>
          <w:p w:rsidR="00AA69C7" w:rsidRPr="00F86652" w:rsidRDefault="00AA69C7" w:rsidP="00CC0895">
            <w:pPr>
              <w:spacing w:after="0"/>
              <w:jc w:val="center"/>
              <w:rPr>
                <w:rFonts w:ascii="Times New Roman" w:hAnsi="Times New Roman"/>
                <w:sz w:val="24"/>
                <w:szCs w:val="24"/>
              </w:rPr>
            </w:pPr>
            <w:r w:rsidRPr="00F86652">
              <w:rPr>
                <w:rFonts w:ascii="Times New Roman" w:hAnsi="Times New Roman"/>
                <w:sz w:val="24"/>
                <w:szCs w:val="24"/>
              </w:rPr>
              <w:t>4,86</w:t>
            </w:r>
          </w:p>
        </w:tc>
      </w:tr>
      <w:tr w:rsidR="00AA69C7" w:rsidRPr="00F86652" w:rsidTr="00CC0895">
        <w:trPr>
          <w:trHeight w:val="296"/>
        </w:trPr>
        <w:tc>
          <w:tcPr>
            <w:tcW w:w="235" w:type="pct"/>
            <w:shd w:val="clear" w:color="auto" w:fill="auto"/>
          </w:tcPr>
          <w:p w:rsidR="00AA69C7" w:rsidRPr="00F86652" w:rsidRDefault="00AA69C7" w:rsidP="00CC0895">
            <w:pPr>
              <w:spacing w:after="0"/>
              <w:jc w:val="both"/>
              <w:rPr>
                <w:rFonts w:ascii="Times New Roman" w:hAnsi="Times New Roman"/>
                <w:sz w:val="24"/>
                <w:szCs w:val="24"/>
              </w:rPr>
            </w:pPr>
            <w:r w:rsidRPr="00F86652">
              <w:rPr>
                <w:rFonts w:ascii="Times New Roman" w:hAnsi="Times New Roman"/>
                <w:sz w:val="24"/>
                <w:szCs w:val="24"/>
              </w:rPr>
              <w:t>12</w:t>
            </w:r>
          </w:p>
        </w:tc>
        <w:tc>
          <w:tcPr>
            <w:tcW w:w="1003" w:type="pct"/>
            <w:shd w:val="clear" w:color="auto" w:fill="auto"/>
          </w:tcPr>
          <w:p w:rsidR="00AA69C7" w:rsidRPr="00F86652" w:rsidRDefault="00AA69C7" w:rsidP="00CC0895">
            <w:pPr>
              <w:spacing w:after="0"/>
              <w:jc w:val="both"/>
              <w:rPr>
                <w:rFonts w:ascii="Times New Roman" w:hAnsi="Times New Roman"/>
                <w:sz w:val="24"/>
                <w:szCs w:val="24"/>
              </w:rPr>
            </w:pPr>
            <w:r w:rsidRPr="00F86652">
              <w:rPr>
                <w:rFonts w:ascii="Times New Roman" w:hAnsi="Times New Roman"/>
                <w:sz w:val="24"/>
                <w:szCs w:val="24"/>
              </w:rPr>
              <w:t>Гонконг</w:t>
            </w:r>
          </w:p>
        </w:tc>
        <w:tc>
          <w:tcPr>
            <w:tcW w:w="558" w:type="pct"/>
            <w:shd w:val="clear" w:color="auto" w:fill="auto"/>
          </w:tcPr>
          <w:p w:rsidR="00AA69C7" w:rsidRPr="00F86652" w:rsidRDefault="00AA69C7" w:rsidP="00CC0895">
            <w:pPr>
              <w:spacing w:after="0"/>
              <w:jc w:val="center"/>
              <w:rPr>
                <w:rFonts w:ascii="Times New Roman" w:hAnsi="Times New Roman"/>
                <w:sz w:val="24"/>
                <w:szCs w:val="24"/>
              </w:rPr>
            </w:pPr>
            <w:r w:rsidRPr="00F86652">
              <w:rPr>
                <w:rFonts w:ascii="Times New Roman" w:hAnsi="Times New Roman"/>
                <w:sz w:val="24"/>
                <w:szCs w:val="24"/>
              </w:rPr>
              <w:t>5,19</w:t>
            </w:r>
          </w:p>
        </w:tc>
        <w:tc>
          <w:tcPr>
            <w:tcW w:w="1034" w:type="pct"/>
            <w:shd w:val="clear" w:color="auto" w:fill="auto"/>
          </w:tcPr>
          <w:p w:rsidR="00AA69C7" w:rsidRPr="00F86652" w:rsidRDefault="00AA69C7" w:rsidP="00CC0895">
            <w:pPr>
              <w:spacing w:after="0"/>
              <w:jc w:val="both"/>
              <w:rPr>
                <w:rFonts w:ascii="Times New Roman" w:hAnsi="Times New Roman"/>
                <w:sz w:val="24"/>
                <w:szCs w:val="24"/>
              </w:rPr>
            </w:pPr>
            <w:r w:rsidRPr="00F86652">
              <w:rPr>
                <w:rFonts w:ascii="Times New Roman" w:hAnsi="Times New Roman"/>
                <w:sz w:val="24"/>
                <w:szCs w:val="24"/>
              </w:rPr>
              <w:t>Нова Зеландія</w:t>
            </w:r>
          </w:p>
        </w:tc>
        <w:tc>
          <w:tcPr>
            <w:tcW w:w="491" w:type="pct"/>
            <w:shd w:val="clear" w:color="auto" w:fill="auto"/>
          </w:tcPr>
          <w:p w:rsidR="00AA69C7" w:rsidRPr="00F86652" w:rsidRDefault="00AA69C7" w:rsidP="00CC0895">
            <w:pPr>
              <w:spacing w:after="0"/>
              <w:jc w:val="center"/>
              <w:rPr>
                <w:rFonts w:ascii="Times New Roman" w:hAnsi="Times New Roman"/>
                <w:sz w:val="24"/>
                <w:szCs w:val="24"/>
              </w:rPr>
            </w:pPr>
            <w:r w:rsidRPr="00F86652">
              <w:rPr>
                <w:rFonts w:ascii="Times New Roman" w:hAnsi="Times New Roman"/>
                <w:sz w:val="24"/>
                <w:szCs w:val="24"/>
              </w:rPr>
              <w:t>5,17</w:t>
            </w:r>
          </w:p>
        </w:tc>
        <w:tc>
          <w:tcPr>
            <w:tcW w:w="1126" w:type="pct"/>
            <w:shd w:val="clear" w:color="auto" w:fill="auto"/>
          </w:tcPr>
          <w:p w:rsidR="00AA69C7" w:rsidRPr="00F86652" w:rsidRDefault="00AA69C7" w:rsidP="00CC0895">
            <w:pPr>
              <w:spacing w:after="0"/>
              <w:jc w:val="both"/>
              <w:rPr>
                <w:rFonts w:ascii="Times New Roman" w:hAnsi="Times New Roman"/>
                <w:sz w:val="24"/>
                <w:szCs w:val="24"/>
              </w:rPr>
            </w:pPr>
            <w:r w:rsidRPr="00F86652">
              <w:rPr>
                <w:rFonts w:ascii="Times New Roman" w:hAnsi="Times New Roman"/>
                <w:sz w:val="24"/>
                <w:szCs w:val="24"/>
              </w:rPr>
              <w:t>Австрія</w:t>
            </w:r>
          </w:p>
        </w:tc>
        <w:tc>
          <w:tcPr>
            <w:tcW w:w="553" w:type="pct"/>
            <w:shd w:val="clear" w:color="auto" w:fill="auto"/>
          </w:tcPr>
          <w:p w:rsidR="00AA69C7" w:rsidRPr="00F86652" w:rsidRDefault="00AA69C7" w:rsidP="00CC0895">
            <w:pPr>
              <w:spacing w:after="0"/>
              <w:jc w:val="center"/>
              <w:rPr>
                <w:rFonts w:ascii="Times New Roman" w:hAnsi="Times New Roman"/>
                <w:sz w:val="24"/>
                <w:szCs w:val="24"/>
              </w:rPr>
            </w:pPr>
            <w:r w:rsidRPr="00F86652">
              <w:rPr>
                <w:rFonts w:ascii="Times New Roman" w:hAnsi="Times New Roman"/>
                <w:sz w:val="24"/>
                <w:szCs w:val="24"/>
              </w:rPr>
              <w:t>4,82</w:t>
            </w:r>
          </w:p>
        </w:tc>
      </w:tr>
      <w:tr w:rsidR="00AA69C7" w:rsidRPr="00F86652" w:rsidTr="00CC0895">
        <w:trPr>
          <w:trHeight w:val="296"/>
        </w:trPr>
        <w:tc>
          <w:tcPr>
            <w:tcW w:w="235" w:type="pct"/>
            <w:shd w:val="clear" w:color="auto" w:fill="auto"/>
          </w:tcPr>
          <w:p w:rsidR="00AA69C7" w:rsidRPr="00F86652" w:rsidRDefault="00AA69C7" w:rsidP="00CC0895">
            <w:pPr>
              <w:spacing w:after="0"/>
              <w:jc w:val="both"/>
              <w:rPr>
                <w:rFonts w:ascii="Times New Roman" w:hAnsi="Times New Roman"/>
                <w:sz w:val="24"/>
                <w:szCs w:val="24"/>
              </w:rPr>
            </w:pPr>
            <w:r w:rsidRPr="00F86652">
              <w:rPr>
                <w:rFonts w:ascii="Times New Roman" w:hAnsi="Times New Roman"/>
                <w:sz w:val="24"/>
                <w:szCs w:val="24"/>
              </w:rPr>
              <w:t>13</w:t>
            </w:r>
          </w:p>
        </w:tc>
        <w:tc>
          <w:tcPr>
            <w:tcW w:w="1003" w:type="pct"/>
            <w:shd w:val="clear" w:color="auto" w:fill="auto"/>
          </w:tcPr>
          <w:p w:rsidR="00AA69C7" w:rsidRPr="00F86652" w:rsidRDefault="00AA69C7" w:rsidP="00CC0895">
            <w:pPr>
              <w:spacing w:after="0"/>
              <w:jc w:val="both"/>
              <w:rPr>
                <w:rFonts w:ascii="Times New Roman" w:hAnsi="Times New Roman"/>
                <w:sz w:val="24"/>
                <w:szCs w:val="24"/>
              </w:rPr>
            </w:pPr>
            <w:r w:rsidRPr="00F86652">
              <w:rPr>
                <w:rFonts w:ascii="Times New Roman" w:hAnsi="Times New Roman"/>
                <w:sz w:val="24"/>
                <w:szCs w:val="24"/>
              </w:rPr>
              <w:t>Австралія</w:t>
            </w:r>
          </w:p>
        </w:tc>
        <w:tc>
          <w:tcPr>
            <w:tcW w:w="558" w:type="pct"/>
            <w:shd w:val="clear" w:color="auto" w:fill="auto"/>
          </w:tcPr>
          <w:p w:rsidR="00AA69C7" w:rsidRPr="00F86652" w:rsidRDefault="00AA69C7" w:rsidP="00CC0895">
            <w:pPr>
              <w:spacing w:after="0"/>
              <w:jc w:val="center"/>
              <w:rPr>
                <w:rFonts w:ascii="Times New Roman" w:hAnsi="Times New Roman"/>
                <w:sz w:val="24"/>
                <w:szCs w:val="24"/>
              </w:rPr>
            </w:pPr>
            <w:r w:rsidRPr="00F86652">
              <w:rPr>
                <w:rFonts w:ascii="Times New Roman" w:hAnsi="Times New Roman"/>
                <w:sz w:val="24"/>
                <w:szCs w:val="24"/>
              </w:rPr>
              <w:t>5,15</w:t>
            </w:r>
          </w:p>
        </w:tc>
        <w:tc>
          <w:tcPr>
            <w:tcW w:w="1034" w:type="pct"/>
            <w:shd w:val="clear" w:color="auto" w:fill="auto"/>
          </w:tcPr>
          <w:p w:rsidR="00AA69C7" w:rsidRPr="00F86652" w:rsidRDefault="00AA69C7" w:rsidP="00CC0895">
            <w:pPr>
              <w:spacing w:after="0"/>
              <w:jc w:val="both"/>
              <w:rPr>
                <w:rFonts w:ascii="Times New Roman" w:hAnsi="Times New Roman"/>
                <w:sz w:val="24"/>
                <w:szCs w:val="24"/>
              </w:rPr>
            </w:pPr>
            <w:r w:rsidRPr="00F86652">
              <w:rPr>
                <w:rFonts w:ascii="Times New Roman" w:hAnsi="Times New Roman"/>
                <w:sz w:val="24"/>
                <w:szCs w:val="24"/>
              </w:rPr>
              <w:t>Нідерланди</w:t>
            </w:r>
          </w:p>
        </w:tc>
        <w:tc>
          <w:tcPr>
            <w:tcW w:w="491" w:type="pct"/>
            <w:shd w:val="clear" w:color="auto" w:fill="auto"/>
          </w:tcPr>
          <w:p w:rsidR="00AA69C7" w:rsidRPr="00F86652" w:rsidRDefault="00AA69C7" w:rsidP="00CC0895">
            <w:pPr>
              <w:spacing w:after="0"/>
              <w:jc w:val="center"/>
              <w:rPr>
                <w:rFonts w:ascii="Times New Roman" w:hAnsi="Times New Roman"/>
                <w:sz w:val="24"/>
                <w:szCs w:val="24"/>
              </w:rPr>
            </w:pPr>
            <w:r w:rsidRPr="00F86652">
              <w:rPr>
                <w:rFonts w:ascii="Times New Roman" w:hAnsi="Times New Roman"/>
                <w:sz w:val="24"/>
                <w:szCs w:val="24"/>
              </w:rPr>
              <w:t>5,14</w:t>
            </w:r>
          </w:p>
        </w:tc>
        <w:tc>
          <w:tcPr>
            <w:tcW w:w="1126" w:type="pct"/>
            <w:shd w:val="clear" w:color="auto" w:fill="auto"/>
          </w:tcPr>
          <w:p w:rsidR="00AA69C7" w:rsidRPr="00F86652" w:rsidRDefault="00AA69C7" w:rsidP="00CC0895">
            <w:pPr>
              <w:spacing w:after="0"/>
              <w:jc w:val="both"/>
              <w:rPr>
                <w:rFonts w:ascii="Times New Roman" w:hAnsi="Times New Roman"/>
                <w:sz w:val="24"/>
                <w:szCs w:val="24"/>
              </w:rPr>
            </w:pPr>
            <w:r w:rsidRPr="00F86652">
              <w:rPr>
                <w:rFonts w:ascii="Times New Roman" w:hAnsi="Times New Roman"/>
                <w:sz w:val="24"/>
                <w:szCs w:val="24"/>
              </w:rPr>
              <w:t>Гонконг</w:t>
            </w:r>
          </w:p>
        </w:tc>
        <w:tc>
          <w:tcPr>
            <w:tcW w:w="553" w:type="pct"/>
            <w:shd w:val="clear" w:color="auto" w:fill="auto"/>
          </w:tcPr>
          <w:p w:rsidR="00AA69C7" w:rsidRPr="00F86652" w:rsidRDefault="00AA69C7" w:rsidP="00CC0895">
            <w:pPr>
              <w:spacing w:after="0"/>
              <w:jc w:val="center"/>
              <w:rPr>
                <w:rFonts w:ascii="Times New Roman" w:hAnsi="Times New Roman"/>
                <w:sz w:val="24"/>
                <w:szCs w:val="24"/>
              </w:rPr>
            </w:pPr>
            <w:r w:rsidRPr="00F86652">
              <w:rPr>
                <w:rFonts w:ascii="Times New Roman" w:hAnsi="Times New Roman"/>
                <w:sz w:val="24"/>
                <w:szCs w:val="24"/>
              </w:rPr>
              <w:t>4,68</w:t>
            </w:r>
          </w:p>
        </w:tc>
      </w:tr>
      <w:tr w:rsidR="00AA69C7" w:rsidRPr="00F86652" w:rsidTr="00CC0895">
        <w:trPr>
          <w:trHeight w:val="296"/>
        </w:trPr>
        <w:tc>
          <w:tcPr>
            <w:tcW w:w="235" w:type="pct"/>
            <w:shd w:val="clear" w:color="auto" w:fill="auto"/>
          </w:tcPr>
          <w:p w:rsidR="00AA69C7" w:rsidRPr="00F86652" w:rsidRDefault="00AA69C7" w:rsidP="00CC0895">
            <w:pPr>
              <w:spacing w:after="0"/>
              <w:jc w:val="both"/>
              <w:rPr>
                <w:rFonts w:ascii="Times New Roman" w:hAnsi="Times New Roman"/>
                <w:sz w:val="24"/>
                <w:szCs w:val="24"/>
              </w:rPr>
            </w:pPr>
            <w:r w:rsidRPr="00F86652">
              <w:rPr>
                <w:rFonts w:ascii="Times New Roman" w:hAnsi="Times New Roman"/>
                <w:sz w:val="24"/>
                <w:szCs w:val="24"/>
              </w:rPr>
              <w:t>14</w:t>
            </w:r>
          </w:p>
        </w:tc>
        <w:tc>
          <w:tcPr>
            <w:tcW w:w="1003" w:type="pct"/>
            <w:shd w:val="clear" w:color="auto" w:fill="auto"/>
          </w:tcPr>
          <w:p w:rsidR="00AA69C7" w:rsidRPr="00F86652" w:rsidRDefault="00AA69C7" w:rsidP="00CC0895">
            <w:pPr>
              <w:spacing w:after="0"/>
              <w:jc w:val="both"/>
              <w:rPr>
                <w:rFonts w:ascii="Times New Roman" w:hAnsi="Times New Roman"/>
                <w:sz w:val="24"/>
                <w:szCs w:val="24"/>
              </w:rPr>
            </w:pPr>
            <w:r w:rsidRPr="00F86652">
              <w:rPr>
                <w:rFonts w:ascii="Times New Roman" w:hAnsi="Times New Roman"/>
                <w:sz w:val="24"/>
                <w:szCs w:val="24"/>
              </w:rPr>
              <w:t>Нідерланди</w:t>
            </w:r>
          </w:p>
        </w:tc>
        <w:tc>
          <w:tcPr>
            <w:tcW w:w="558" w:type="pct"/>
            <w:shd w:val="clear" w:color="auto" w:fill="auto"/>
          </w:tcPr>
          <w:p w:rsidR="00AA69C7" w:rsidRPr="00F86652" w:rsidRDefault="00AA69C7" w:rsidP="00CC0895">
            <w:pPr>
              <w:spacing w:after="0"/>
              <w:jc w:val="center"/>
              <w:rPr>
                <w:rFonts w:ascii="Times New Roman" w:hAnsi="Times New Roman"/>
                <w:sz w:val="24"/>
                <w:szCs w:val="24"/>
              </w:rPr>
            </w:pPr>
            <w:r w:rsidRPr="00F86652">
              <w:rPr>
                <w:rFonts w:ascii="Times New Roman" w:hAnsi="Times New Roman"/>
                <w:sz w:val="24"/>
                <w:szCs w:val="24"/>
              </w:rPr>
              <w:t>5,13</w:t>
            </w:r>
          </w:p>
        </w:tc>
        <w:tc>
          <w:tcPr>
            <w:tcW w:w="1034" w:type="pct"/>
            <w:shd w:val="clear" w:color="auto" w:fill="auto"/>
          </w:tcPr>
          <w:p w:rsidR="00AA69C7" w:rsidRPr="00F86652" w:rsidRDefault="00AA69C7" w:rsidP="00CC0895">
            <w:pPr>
              <w:spacing w:after="0"/>
              <w:jc w:val="both"/>
              <w:rPr>
                <w:rFonts w:ascii="Times New Roman" w:hAnsi="Times New Roman"/>
                <w:sz w:val="24"/>
                <w:szCs w:val="24"/>
              </w:rPr>
            </w:pPr>
            <w:r w:rsidRPr="00F86652">
              <w:rPr>
                <w:rFonts w:ascii="Times New Roman" w:hAnsi="Times New Roman"/>
                <w:sz w:val="24"/>
                <w:szCs w:val="24"/>
              </w:rPr>
              <w:t>Японія</w:t>
            </w:r>
          </w:p>
        </w:tc>
        <w:tc>
          <w:tcPr>
            <w:tcW w:w="491" w:type="pct"/>
            <w:shd w:val="clear" w:color="auto" w:fill="auto"/>
          </w:tcPr>
          <w:p w:rsidR="00AA69C7" w:rsidRPr="00F86652" w:rsidRDefault="00AA69C7" w:rsidP="00CC0895">
            <w:pPr>
              <w:spacing w:after="0"/>
              <w:jc w:val="center"/>
              <w:rPr>
                <w:rFonts w:ascii="Times New Roman" w:hAnsi="Times New Roman"/>
                <w:sz w:val="24"/>
                <w:szCs w:val="24"/>
              </w:rPr>
            </w:pPr>
            <w:r w:rsidRPr="00F86652">
              <w:rPr>
                <w:rFonts w:ascii="Times New Roman" w:hAnsi="Times New Roman"/>
                <w:sz w:val="24"/>
                <w:szCs w:val="24"/>
              </w:rPr>
              <w:t>5,13</w:t>
            </w:r>
          </w:p>
        </w:tc>
        <w:tc>
          <w:tcPr>
            <w:tcW w:w="1126" w:type="pct"/>
            <w:shd w:val="clear" w:color="auto" w:fill="auto"/>
          </w:tcPr>
          <w:p w:rsidR="00AA69C7" w:rsidRPr="00F86652" w:rsidRDefault="00AA69C7" w:rsidP="00CC0895">
            <w:pPr>
              <w:spacing w:after="0"/>
              <w:jc w:val="both"/>
              <w:rPr>
                <w:rFonts w:ascii="Times New Roman" w:hAnsi="Times New Roman"/>
                <w:sz w:val="24"/>
                <w:szCs w:val="24"/>
              </w:rPr>
            </w:pPr>
            <w:r w:rsidRPr="00F86652">
              <w:rPr>
                <w:rFonts w:ascii="Times New Roman" w:hAnsi="Times New Roman"/>
                <w:sz w:val="24"/>
                <w:szCs w:val="24"/>
              </w:rPr>
              <w:t>Нідерланди</w:t>
            </w:r>
          </w:p>
        </w:tc>
        <w:tc>
          <w:tcPr>
            <w:tcW w:w="553" w:type="pct"/>
            <w:shd w:val="clear" w:color="auto" w:fill="auto"/>
          </w:tcPr>
          <w:p w:rsidR="00AA69C7" w:rsidRPr="00F86652" w:rsidRDefault="00AA69C7" w:rsidP="00CC0895">
            <w:pPr>
              <w:spacing w:after="0"/>
              <w:jc w:val="center"/>
              <w:rPr>
                <w:rFonts w:ascii="Times New Roman" w:hAnsi="Times New Roman"/>
                <w:sz w:val="24"/>
                <w:szCs w:val="24"/>
              </w:rPr>
            </w:pPr>
            <w:r w:rsidRPr="00F86652">
              <w:rPr>
                <w:rFonts w:ascii="Times New Roman" w:hAnsi="Times New Roman"/>
                <w:sz w:val="24"/>
                <w:szCs w:val="24"/>
              </w:rPr>
              <w:t>4,67</w:t>
            </w:r>
          </w:p>
        </w:tc>
      </w:tr>
      <w:tr w:rsidR="00AA69C7" w:rsidRPr="00F86652" w:rsidTr="00CC0895">
        <w:trPr>
          <w:trHeight w:val="296"/>
        </w:trPr>
        <w:tc>
          <w:tcPr>
            <w:tcW w:w="235" w:type="pct"/>
            <w:shd w:val="clear" w:color="auto" w:fill="auto"/>
          </w:tcPr>
          <w:p w:rsidR="00AA69C7" w:rsidRPr="00F86652" w:rsidRDefault="00AA69C7" w:rsidP="00CC0895">
            <w:pPr>
              <w:spacing w:after="0"/>
              <w:jc w:val="both"/>
              <w:rPr>
                <w:rFonts w:ascii="Times New Roman" w:hAnsi="Times New Roman"/>
                <w:sz w:val="24"/>
                <w:szCs w:val="24"/>
              </w:rPr>
            </w:pPr>
            <w:r w:rsidRPr="00F86652">
              <w:rPr>
                <w:rFonts w:ascii="Times New Roman" w:hAnsi="Times New Roman"/>
                <w:sz w:val="24"/>
                <w:szCs w:val="24"/>
              </w:rPr>
              <w:t>15</w:t>
            </w:r>
          </w:p>
        </w:tc>
        <w:tc>
          <w:tcPr>
            <w:tcW w:w="1003" w:type="pct"/>
            <w:shd w:val="clear" w:color="auto" w:fill="auto"/>
          </w:tcPr>
          <w:p w:rsidR="00AA69C7" w:rsidRPr="00F86652" w:rsidRDefault="00AA69C7" w:rsidP="00CC0895">
            <w:pPr>
              <w:spacing w:after="0"/>
              <w:jc w:val="both"/>
              <w:rPr>
                <w:rFonts w:ascii="Times New Roman" w:hAnsi="Times New Roman"/>
                <w:sz w:val="24"/>
                <w:szCs w:val="24"/>
              </w:rPr>
            </w:pPr>
            <w:r w:rsidRPr="00F86652">
              <w:rPr>
                <w:rFonts w:ascii="Times New Roman" w:hAnsi="Times New Roman"/>
                <w:sz w:val="24"/>
                <w:szCs w:val="24"/>
              </w:rPr>
              <w:t>Люксембург</w:t>
            </w:r>
          </w:p>
        </w:tc>
        <w:tc>
          <w:tcPr>
            <w:tcW w:w="558" w:type="pct"/>
            <w:shd w:val="clear" w:color="auto" w:fill="auto"/>
          </w:tcPr>
          <w:p w:rsidR="00AA69C7" w:rsidRPr="00F86652" w:rsidRDefault="00AA69C7" w:rsidP="00CC0895">
            <w:pPr>
              <w:spacing w:after="0"/>
              <w:jc w:val="center"/>
              <w:rPr>
                <w:rFonts w:ascii="Times New Roman" w:hAnsi="Times New Roman"/>
                <w:sz w:val="24"/>
                <w:szCs w:val="24"/>
              </w:rPr>
            </w:pPr>
            <w:r w:rsidRPr="00F86652">
              <w:rPr>
                <w:rFonts w:ascii="Times New Roman" w:hAnsi="Times New Roman"/>
                <w:sz w:val="24"/>
                <w:szCs w:val="24"/>
              </w:rPr>
              <w:t>5,08</w:t>
            </w:r>
          </w:p>
        </w:tc>
        <w:tc>
          <w:tcPr>
            <w:tcW w:w="1034" w:type="pct"/>
            <w:shd w:val="clear" w:color="auto" w:fill="auto"/>
          </w:tcPr>
          <w:p w:rsidR="00AA69C7" w:rsidRPr="00F86652" w:rsidRDefault="00AA69C7" w:rsidP="00CC0895">
            <w:pPr>
              <w:spacing w:after="0"/>
              <w:jc w:val="both"/>
              <w:rPr>
                <w:rFonts w:ascii="Times New Roman" w:hAnsi="Times New Roman"/>
                <w:sz w:val="24"/>
                <w:szCs w:val="24"/>
              </w:rPr>
            </w:pPr>
            <w:r w:rsidRPr="00F86652">
              <w:rPr>
                <w:rFonts w:ascii="Times New Roman" w:hAnsi="Times New Roman"/>
                <w:sz w:val="24"/>
                <w:szCs w:val="24"/>
              </w:rPr>
              <w:t>Гонконг</w:t>
            </w:r>
          </w:p>
        </w:tc>
        <w:tc>
          <w:tcPr>
            <w:tcW w:w="491" w:type="pct"/>
            <w:shd w:val="clear" w:color="auto" w:fill="auto"/>
          </w:tcPr>
          <w:p w:rsidR="00AA69C7" w:rsidRPr="00F86652" w:rsidRDefault="00AA69C7" w:rsidP="00CC0895">
            <w:pPr>
              <w:spacing w:after="0"/>
              <w:jc w:val="center"/>
              <w:rPr>
                <w:rFonts w:ascii="Times New Roman" w:hAnsi="Times New Roman"/>
                <w:sz w:val="24"/>
                <w:szCs w:val="24"/>
              </w:rPr>
            </w:pPr>
            <w:r w:rsidRPr="00F86652">
              <w:rPr>
                <w:rFonts w:ascii="Times New Roman" w:hAnsi="Times New Roman"/>
                <w:sz w:val="24"/>
                <w:szCs w:val="24"/>
              </w:rPr>
              <w:t>5,11</w:t>
            </w:r>
          </w:p>
        </w:tc>
        <w:tc>
          <w:tcPr>
            <w:tcW w:w="1126" w:type="pct"/>
            <w:shd w:val="clear" w:color="auto" w:fill="auto"/>
          </w:tcPr>
          <w:p w:rsidR="00AA69C7" w:rsidRPr="00F86652" w:rsidRDefault="00AA69C7" w:rsidP="00CC0895">
            <w:pPr>
              <w:spacing w:after="0"/>
              <w:jc w:val="both"/>
              <w:rPr>
                <w:rFonts w:ascii="Times New Roman" w:hAnsi="Times New Roman"/>
                <w:sz w:val="24"/>
                <w:szCs w:val="24"/>
              </w:rPr>
            </w:pPr>
            <w:r w:rsidRPr="00F86652">
              <w:rPr>
                <w:rFonts w:ascii="Times New Roman" w:hAnsi="Times New Roman"/>
                <w:sz w:val="24"/>
                <w:szCs w:val="24"/>
              </w:rPr>
              <w:t>Португалія</w:t>
            </w:r>
          </w:p>
        </w:tc>
        <w:tc>
          <w:tcPr>
            <w:tcW w:w="553" w:type="pct"/>
            <w:shd w:val="clear" w:color="auto" w:fill="auto"/>
          </w:tcPr>
          <w:p w:rsidR="00AA69C7" w:rsidRPr="00F86652" w:rsidRDefault="00AA69C7" w:rsidP="00CC0895">
            <w:pPr>
              <w:spacing w:after="0"/>
              <w:jc w:val="center"/>
              <w:rPr>
                <w:rFonts w:ascii="Times New Roman" w:hAnsi="Times New Roman"/>
                <w:sz w:val="24"/>
                <w:szCs w:val="24"/>
              </w:rPr>
            </w:pPr>
            <w:r w:rsidRPr="00F86652">
              <w:rPr>
                <w:rFonts w:ascii="Times New Roman" w:hAnsi="Times New Roman"/>
                <w:sz w:val="24"/>
                <w:szCs w:val="24"/>
              </w:rPr>
              <w:t>4,64</w:t>
            </w:r>
          </w:p>
        </w:tc>
      </w:tr>
      <w:tr w:rsidR="00AA69C7" w:rsidRPr="00F86652" w:rsidTr="00CC0895">
        <w:trPr>
          <w:trHeight w:val="296"/>
        </w:trPr>
        <w:tc>
          <w:tcPr>
            <w:tcW w:w="235" w:type="pct"/>
            <w:shd w:val="clear" w:color="auto" w:fill="auto"/>
          </w:tcPr>
          <w:p w:rsidR="00AA69C7" w:rsidRPr="00F86652" w:rsidRDefault="00AA69C7" w:rsidP="00CC0895">
            <w:pPr>
              <w:spacing w:after="0"/>
              <w:jc w:val="both"/>
              <w:rPr>
                <w:rFonts w:ascii="Times New Roman" w:hAnsi="Times New Roman"/>
                <w:sz w:val="24"/>
                <w:szCs w:val="24"/>
              </w:rPr>
            </w:pPr>
            <w:r w:rsidRPr="00F86652">
              <w:rPr>
                <w:rFonts w:ascii="Times New Roman" w:hAnsi="Times New Roman"/>
                <w:sz w:val="24"/>
                <w:szCs w:val="24"/>
              </w:rPr>
              <w:t>16</w:t>
            </w:r>
          </w:p>
        </w:tc>
        <w:tc>
          <w:tcPr>
            <w:tcW w:w="1003" w:type="pct"/>
            <w:shd w:val="clear" w:color="auto" w:fill="auto"/>
          </w:tcPr>
          <w:p w:rsidR="00AA69C7" w:rsidRPr="00F86652" w:rsidRDefault="00AA69C7" w:rsidP="00CC0895">
            <w:pPr>
              <w:spacing w:after="0"/>
              <w:jc w:val="both"/>
              <w:rPr>
                <w:rFonts w:ascii="Times New Roman" w:hAnsi="Times New Roman"/>
                <w:sz w:val="24"/>
                <w:szCs w:val="24"/>
              </w:rPr>
            </w:pPr>
            <w:r w:rsidRPr="00F86652">
              <w:rPr>
                <w:rFonts w:ascii="Times New Roman" w:hAnsi="Times New Roman"/>
                <w:sz w:val="24"/>
                <w:szCs w:val="24"/>
              </w:rPr>
              <w:t>Данія</w:t>
            </w:r>
          </w:p>
        </w:tc>
        <w:tc>
          <w:tcPr>
            <w:tcW w:w="558" w:type="pct"/>
            <w:shd w:val="clear" w:color="auto" w:fill="auto"/>
          </w:tcPr>
          <w:p w:rsidR="00AA69C7" w:rsidRPr="00F86652" w:rsidRDefault="00AA69C7" w:rsidP="00CC0895">
            <w:pPr>
              <w:spacing w:after="0"/>
              <w:jc w:val="center"/>
              <w:rPr>
                <w:rFonts w:ascii="Times New Roman" w:hAnsi="Times New Roman"/>
                <w:sz w:val="24"/>
                <w:szCs w:val="24"/>
              </w:rPr>
            </w:pPr>
            <w:r w:rsidRPr="00F86652">
              <w:rPr>
                <w:rFonts w:ascii="Times New Roman" w:hAnsi="Times New Roman"/>
                <w:sz w:val="24"/>
                <w:szCs w:val="24"/>
              </w:rPr>
              <w:t>5,05</w:t>
            </w:r>
          </w:p>
        </w:tc>
        <w:tc>
          <w:tcPr>
            <w:tcW w:w="1034" w:type="pct"/>
            <w:shd w:val="clear" w:color="auto" w:fill="auto"/>
          </w:tcPr>
          <w:p w:rsidR="00AA69C7" w:rsidRPr="00F86652" w:rsidRDefault="00AA69C7" w:rsidP="00CC0895">
            <w:pPr>
              <w:spacing w:after="0"/>
              <w:jc w:val="both"/>
              <w:rPr>
                <w:rFonts w:ascii="Times New Roman" w:hAnsi="Times New Roman"/>
                <w:sz w:val="24"/>
                <w:szCs w:val="24"/>
              </w:rPr>
            </w:pPr>
            <w:r w:rsidRPr="00F86652">
              <w:rPr>
                <w:rFonts w:ascii="Times New Roman" w:hAnsi="Times New Roman"/>
                <w:sz w:val="24"/>
                <w:szCs w:val="24"/>
              </w:rPr>
              <w:t>Ісландія</w:t>
            </w:r>
          </w:p>
        </w:tc>
        <w:tc>
          <w:tcPr>
            <w:tcW w:w="491" w:type="pct"/>
            <w:shd w:val="clear" w:color="auto" w:fill="auto"/>
          </w:tcPr>
          <w:p w:rsidR="00AA69C7" w:rsidRPr="00F86652" w:rsidRDefault="00AA69C7" w:rsidP="00CC0895">
            <w:pPr>
              <w:spacing w:after="0"/>
              <w:jc w:val="center"/>
              <w:rPr>
                <w:rFonts w:ascii="Times New Roman" w:hAnsi="Times New Roman"/>
                <w:sz w:val="24"/>
                <w:szCs w:val="24"/>
              </w:rPr>
            </w:pPr>
            <w:r w:rsidRPr="00F86652">
              <w:rPr>
                <w:rFonts w:ascii="Times New Roman" w:hAnsi="Times New Roman"/>
                <w:sz w:val="24"/>
                <w:szCs w:val="24"/>
              </w:rPr>
              <w:t>5,10</w:t>
            </w:r>
          </w:p>
        </w:tc>
        <w:tc>
          <w:tcPr>
            <w:tcW w:w="1126" w:type="pct"/>
            <w:shd w:val="clear" w:color="auto" w:fill="auto"/>
          </w:tcPr>
          <w:p w:rsidR="00AA69C7" w:rsidRPr="00F86652" w:rsidRDefault="00AA69C7" w:rsidP="00CC0895">
            <w:pPr>
              <w:spacing w:after="0"/>
              <w:jc w:val="both"/>
              <w:rPr>
                <w:rFonts w:ascii="Times New Roman" w:hAnsi="Times New Roman"/>
                <w:sz w:val="24"/>
                <w:szCs w:val="24"/>
              </w:rPr>
            </w:pPr>
            <w:r w:rsidRPr="00F86652">
              <w:rPr>
                <w:rFonts w:ascii="Times New Roman" w:hAnsi="Times New Roman"/>
                <w:sz w:val="24"/>
                <w:szCs w:val="24"/>
              </w:rPr>
              <w:t>Нова Зеландія</w:t>
            </w:r>
          </w:p>
        </w:tc>
        <w:tc>
          <w:tcPr>
            <w:tcW w:w="553" w:type="pct"/>
            <w:shd w:val="clear" w:color="auto" w:fill="auto"/>
          </w:tcPr>
          <w:p w:rsidR="00AA69C7" w:rsidRPr="00F86652" w:rsidRDefault="00AA69C7" w:rsidP="00CC0895">
            <w:pPr>
              <w:spacing w:after="0"/>
              <w:jc w:val="center"/>
              <w:rPr>
                <w:rFonts w:ascii="Times New Roman" w:hAnsi="Times New Roman"/>
                <w:sz w:val="24"/>
                <w:szCs w:val="24"/>
              </w:rPr>
            </w:pPr>
            <w:r w:rsidRPr="00F86652">
              <w:rPr>
                <w:rFonts w:ascii="Times New Roman" w:hAnsi="Times New Roman"/>
                <w:sz w:val="24"/>
                <w:szCs w:val="24"/>
              </w:rPr>
              <w:t>4,64</w:t>
            </w:r>
          </w:p>
        </w:tc>
      </w:tr>
      <w:tr w:rsidR="00AA69C7" w:rsidRPr="00F86652" w:rsidTr="00CC0895">
        <w:trPr>
          <w:trHeight w:val="296"/>
        </w:trPr>
        <w:tc>
          <w:tcPr>
            <w:tcW w:w="235" w:type="pct"/>
            <w:shd w:val="clear" w:color="auto" w:fill="auto"/>
          </w:tcPr>
          <w:p w:rsidR="00AA69C7" w:rsidRPr="00F86652" w:rsidRDefault="00AA69C7" w:rsidP="00CC0895">
            <w:pPr>
              <w:spacing w:after="0"/>
              <w:jc w:val="both"/>
              <w:rPr>
                <w:rFonts w:ascii="Times New Roman" w:hAnsi="Times New Roman"/>
                <w:sz w:val="24"/>
                <w:szCs w:val="24"/>
              </w:rPr>
            </w:pPr>
            <w:r w:rsidRPr="00F86652">
              <w:rPr>
                <w:rFonts w:ascii="Times New Roman" w:hAnsi="Times New Roman"/>
                <w:sz w:val="24"/>
                <w:szCs w:val="24"/>
              </w:rPr>
              <w:t>17</w:t>
            </w:r>
          </w:p>
        </w:tc>
        <w:tc>
          <w:tcPr>
            <w:tcW w:w="1003" w:type="pct"/>
            <w:shd w:val="clear" w:color="auto" w:fill="auto"/>
          </w:tcPr>
          <w:p w:rsidR="00AA69C7" w:rsidRPr="00F86652" w:rsidRDefault="00AA69C7" w:rsidP="00CC0895">
            <w:pPr>
              <w:spacing w:after="0"/>
              <w:jc w:val="both"/>
              <w:rPr>
                <w:rFonts w:ascii="Times New Roman" w:hAnsi="Times New Roman"/>
                <w:sz w:val="24"/>
                <w:szCs w:val="24"/>
              </w:rPr>
            </w:pPr>
            <w:r w:rsidRPr="00F86652">
              <w:rPr>
                <w:rFonts w:ascii="Times New Roman" w:hAnsi="Times New Roman"/>
                <w:sz w:val="24"/>
                <w:szCs w:val="24"/>
              </w:rPr>
              <w:t>Фінляндія</w:t>
            </w:r>
          </w:p>
        </w:tc>
        <w:tc>
          <w:tcPr>
            <w:tcW w:w="558" w:type="pct"/>
            <w:shd w:val="clear" w:color="auto" w:fill="auto"/>
          </w:tcPr>
          <w:p w:rsidR="00AA69C7" w:rsidRPr="00F86652" w:rsidRDefault="00AA69C7" w:rsidP="00CC0895">
            <w:pPr>
              <w:spacing w:after="0"/>
              <w:jc w:val="center"/>
              <w:rPr>
                <w:rFonts w:ascii="Times New Roman" w:hAnsi="Times New Roman"/>
                <w:sz w:val="24"/>
                <w:szCs w:val="24"/>
              </w:rPr>
            </w:pPr>
            <w:r w:rsidRPr="00F86652">
              <w:rPr>
                <w:rFonts w:ascii="Times New Roman" w:hAnsi="Times New Roman"/>
                <w:sz w:val="24"/>
                <w:szCs w:val="24"/>
              </w:rPr>
              <w:t>5,02</w:t>
            </w:r>
          </w:p>
        </w:tc>
        <w:tc>
          <w:tcPr>
            <w:tcW w:w="1034" w:type="pct"/>
            <w:shd w:val="clear" w:color="auto" w:fill="auto"/>
          </w:tcPr>
          <w:p w:rsidR="00AA69C7" w:rsidRPr="00F86652" w:rsidRDefault="00AA69C7" w:rsidP="00CC0895">
            <w:pPr>
              <w:spacing w:after="0"/>
              <w:jc w:val="both"/>
              <w:rPr>
                <w:rFonts w:ascii="Times New Roman" w:hAnsi="Times New Roman"/>
                <w:sz w:val="24"/>
                <w:szCs w:val="24"/>
              </w:rPr>
            </w:pPr>
            <w:r w:rsidRPr="00F86652">
              <w:rPr>
                <w:rFonts w:ascii="Times New Roman" w:hAnsi="Times New Roman"/>
                <w:sz w:val="24"/>
                <w:szCs w:val="24"/>
              </w:rPr>
              <w:t>Фінляндія</w:t>
            </w:r>
          </w:p>
        </w:tc>
        <w:tc>
          <w:tcPr>
            <w:tcW w:w="491" w:type="pct"/>
            <w:shd w:val="clear" w:color="auto" w:fill="auto"/>
          </w:tcPr>
          <w:p w:rsidR="00AA69C7" w:rsidRPr="00F86652" w:rsidRDefault="00AA69C7" w:rsidP="00CC0895">
            <w:pPr>
              <w:spacing w:after="0"/>
              <w:jc w:val="center"/>
              <w:rPr>
                <w:rFonts w:ascii="Times New Roman" w:hAnsi="Times New Roman"/>
                <w:sz w:val="24"/>
                <w:szCs w:val="24"/>
              </w:rPr>
            </w:pPr>
            <w:r w:rsidRPr="00F86652">
              <w:rPr>
                <w:rFonts w:ascii="Times New Roman" w:hAnsi="Times New Roman"/>
                <w:sz w:val="24"/>
                <w:szCs w:val="24"/>
              </w:rPr>
              <w:t>5,07</w:t>
            </w:r>
          </w:p>
        </w:tc>
        <w:tc>
          <w:tcPr>
            <w:tcW w:w="1126" w:type="pct"/>
            <w:shd w:val="clear" w:color="auto" w:fill="auto"/>
          </w:tcPr>
          <w:p w:rsidR="00AA69C7" w:rsidRPr="00F86652" w:rsidRDefault="00AA69C7" w:rsidP="00CC0895">
            <w:pPr>
              <w:spacing w:after="0"/>
              <w:jc w:val="both"/>
              <w:rPr>
                <w:rFonts w:ascii="Times New Roman" w:hAnsi="Times New Roman"/>
                <w:sz w:val="24"/>
                <w:szCs w:val="24"/>
              </w:rPr>
            </w:pPr>
            <w:r w:rsidRPr="00F86652">
              <w:rPr>
                <w:rFonts w:ascii="Times New Roman" w:hAnsi="Times New Roman"/>
                <w:sz w:val="24"/>
                <w:szCs w:val="24"/>
              </w:rPr>
              <w:t>Китай</w:t>
            </w:r>
          </w:p>
        </w:tc>
        <w:tc>
          <w:tcPr>
            <w:tcW w:w="553" w:type="pct"/>
            <w:shd w:val="clear" w:color="auto" w:fill="auto"/>
          </w:tcPr>
          <w:p w:rsidR="00AA69C7" w:rsidRPr="00F86652" w:rsidRDefault="00AA69C7" w:rsidP="00CC0895">
            <w:pPr>
              <w:spacing w:after="0"/>
              <w:jc w:val="center"/>
              <w:rPr>
                <w:rFonts w:ascii="Times New Roman" w:hAnsi="Times New Roman"/>
                <w:sz w:val="24"/>
                <w:szCs w:val="24"/>
              </w:rPr>
            </w:pPr>
            <w:r w:rsidRPr="00F86652">
              <w:rPr>
                <w:rFonts w:ascii="Times New Roman" w:hAnsi="Times New Roman"/>
                <w:sz w:val="24"/>
                <w:szCs w:val="24"/>
              </w:rPr>
              <w:t>4,54</w:t>
            </w:r>
          </w:p>
        </w:tc>
      </w:tr>
      <w:tr w:rsidR="00AA69C7" w:rsidRPr="00F86652" w:rsidTr="00CC0895">
        <w:trPr>
          <w:trHeight w:val="296"/>
        </w:trPr>
        <w:tc>
          <w:tcPr>
            <w:tcW w:w="235" w:type="pct"/>
            <w:shd w:val="clear" w:color="auto" w:fill="auto"/>
          </w:tcPr>
          <w:p w:rsidR="00AA69C7" w:rsidRPr="00F86652" w:rsidRDefault="00AA69C7" w:rsidP="00CC0895">
            <w:pPr>
              <w:spacing w:after="0"/>
              <w:jc w:val="both"/>
              <w:rPr>
                <w:rFonts w:ascii="Times New Roman" w:hAnsi="Times New Roman"/>
                <w:sz w:val="24"/>
                <w:szCs w:val="24"/>
              </w:rPr>
            </w:pPr>
            <w:r w:rsidRPr="00F86652">
              <w:rPr>
                <w:rFonts w:ascii="Times New Roman" w:hAnsi="Times New Roman"/>
                <w:sz w:val="24"/>
                <w:szCs w:val="24"/>
              </w:rPr>
              <w:t>18</w:t>
            </w:r>
          </w:p>
        </w:tc>
        <w:tc>
          <w:tcPr>
            <w:tcW w:w="1003" w:type="pct"/>
            <w:shd w:val="clear" w:color="auto" w:fill="auto"/>
          </w:tcPr>
          <w:p w:rsidR="00AA69C7" w:rsidRPr="00F86652" w:rsidRDefault="00AA69C7" w:rsidP="00CC0895">
            <w:pPr>
              <w:spacing w:after="0"/>
              <w:jc w:val="both"/>
              <w:rPr>
                <w:rFonts w:ascii="Times New Roman" w:hAnsi="Times New Roman"/>
                <w:sz w:val="24"/>
                <w:szCs w:val="24"/>
              </w:rPr>
            </w:pPr>
            <w:r w:rsidRPr="00F86652">
              <w:rPr>
                <w:rFonts w:ascii="Times New Roman" w:hAnsi="Times New Roman"/>
                <w:sz w:val="24"/>
                <w:szCs w:val="24"/>
              </w:rPr>
              <w:t>Португалія</w:t>
            </w:r>
          </w:p>
        </w:tc>
        <w:tc>
          <w:tcPr>
            <w:tcW w:w="558" w:type="pct"/>
            <w:shd w:val="clear" w:color="auto" w:fill="auto"/>
          </w:tcPr>
          <w:p w:rsidR="00AA69C7" w:rsidRPr="00F86652" w:rsidRDefault="00AA69C7" w:rsidP="00CC0895">
            <w:pPr>
              <w:spacing w:after="0"/>
              <w:jc w:val="center"/>
              <w:rPr>
                <w:rFonts w:ascii="Times New Roman" w:hAnsi="Times New Roman"/>
                <w:sz w:val="24"/>
                <w:szCs w:val="24"/>
              </w:rPr>
            </w:pPr>
            <w:r w:rsidRPr="00F86652">
              <w:rPr>
                <w:rFonts w:ascii="Times New Roman" w:hAnsi="Times New Roman"/>
                <w:sz w:val="24"/>
                <w:szCs w:val="24"/>
              </w:rPr>
              <w:t>5,01</w:t>
            </w:r>
          </w:p>
        </w:tc>
        <w:tc>
          <w:tcPr>
            <w:tcW w:w="1034" w:type="pct"/>
            <w:shd w:val="clear" w:color="auto" w:fill="auto"/>
          </w:tcPr>
          <w:p w:rsidR="00AA69C7" w:rsidRPr="00F86652" w:rsidRDefault="00AA69C7" w:rsidP="00CC0895">
            <w:pPr>
              <w:spacing w:after="0"/>
              <w:jc w:val="both"/>
              <w:rPr>
                <w:rFonts w:ascii="Times New Roman" w:hAnsi="Times New Roman"/>
                <w:sz w:val="24"/>
                <w:szCs w:val="24"/>
              </w:rPr>
            </w:pPr>
            <w:r w:rsidRPr="00F86652">
              <w:rPr>
                <w:rFonts w:ascii="Times New Roman" w:hAnsi="Times New Roman"/>
                <w:sz w:val="24"/>
                <w:szCs w:val="24"/>
              </w:rPr>
              <w:t>Бельгія</w:t>
            </w:r>
          </w:p>
        </w:tc>
        <w:tc>
          <w:tcPr>
            <w:tcW w:w="491" w:type="pct"/>
            <w:shd w:val="clear" w:color="auto" w:fill="auto"/>
          </w:tcPr>
          <w:p w:rsidR="00AA69C7" w:rsidRPr="00F86652" w:rsidRDefault="00AA69C7" w:rsidP="00CC0895">
            <w:pPr>
              <w:spacing w:after="0"/>
              <w:jc w:val="center"/>
              <w:rPr>
                <w:rFonts w:ascii="Times New Roman" w:hAnsi="Times New Roman"/>
                <w:sz w:val="24"/>
                <w:szCs w:val="24"/>
              </w:rPr>
            </w:pPr>
            <w:r w:rsidRPr="00F86652">
              <w:rPr>
                <w:rFonts w:ascii="Times New Roman" w:hAnsi="Times New Roman"/>
                <w:sz w:val="24"/>
                <w:szCs w:val="24"/>
              </w:rPr>
              <w:t>5,04</w:t>
            </w:r>
          </w:p>
        </w:tc>
        <w:tc>
          <w:tcPr>
            <w:tcW w:w="1126" w:type="pct"/>
            <w:shd w:val="clear" w:color="auto" w:fill="auto"/>
          </w:tcPr>
          <w:p w:rsidR="00AA69C7" w:rsidRPr="00F86652" w:rsidRDefault="00AA69C7" w:rsidP="00CC0895">
            <w:pPr>
              <w:spacing w:after="0"/>
              <w:jc w:val="both"/>
              <w:rPr>
                <w:rFonts w:ascii="Times New Roman" w:hAnsi="Times New Roman"/>
                <w:sz w:val="24"/>
                <w:szCs w:val="24"/>
              </w:rPr>
            </w:pPr>
            <w:r w:rsidRPr="00F86652">
              <w:rPr>
                <w:rFonts w:ascii="Times New Roman" w:hAnsi="Times New Roman"/>
                <w:sz w:val="24"/>
                <w:szCs w:val="24"/>
              </w:rPr>
              <w:t>Ісландія</w:t>
            </w:r>
          </w:p>
        </w:tc>
        <w:tc>
          <w:tcPr>
            <w:tcW w:w="553" w:type="pct"/>
            <w:shd w:val="clear" w:color="auto" w:fill="auto"/>
          </w:tcPr>
          <w:p w:rsidR="00AA69C7" w:rsidRPr="00F86652" w:rsidRDefault="00AA69C7" w:rsidP="00CC0895">
            <w:pPr>
              <w:spacing w:after="0"/>
              <w:jc w:val="center"/>
              <w:rPr>
                <w:rFonts w:ascii="Times New Roman" w:hAnsi="Times New Roman"/>
                <w:sz w:val="24"/>
                <w:szCs w:val="24"/>
              </w:rPr>
            </w:pPr>
            <w:r w:rsidRPr="00F86652">
              <w:rPr>
                <w:rFonts w:ascii="Times New Roman" w:hAnsi="Times New Roman"/>
                <w:sz w:val="24"/>
                <w:szCs w:val="24"/>
              </w:rPr>
              <w:t>4,54</w:t>
            </w:r>
          </w:p>
        </w:tc>
      </w:tr>
      <w:tr w:rsidR="00AA69C7" w:rsidRPr="00F86652" w:rsidTr="00CC0895">
        <w:trPr>
          <w:trHeight w:val="296"/>
        </w:trPr>
        <w:tc>
          <w:tcPr>
            <w:tcW w:w="235" w:type="pct"/>
            <w:shd w:val="clear" w:color="auto" w:fill="auto"/>
          </w:tcPr>
          <w:p w:rsidR="00AA69C7" w:rsidRPr="00F86652" w:rsidRDefault="00AA69C7" w:rsidP="00CC0895">
            <w:pPr>
              <w:spacing w:after="0"/>
              <w:jc w:val="both"/>
              <w:rPr>
                <w:rFonts w:ascii="Times New Roman" w:hAnsi="Times New Roman"/>
                <w:sz w:val="24"/>
                <w:szCs w:val="24"/>
              </w:rPr>
            </w:pPr>
            <w:r w:rsidRPr="00F86652">
              <w:rPr>
                <w:rFonts w:ascii="Times New Roman" w:hAnsi="Times New Roman"/>
                <w:sz w:val="24"/>
                <w:szCs w:val="24"/>
              </w:rPr>
              <w:t>19</w:t>
            </w:r>
          </w:p>
        </w:tc>
        <w:tc>
          <w:tcPr>
            <w:tcW w:w="1003" w:type="pct"/>
            <w:shd w:val="clear" w:color="auto" w:fill="auto"/>
          </w:tcPr>
          <w:p w:rsidR="00AA69C7" w:rsidRPr="00F86652" w:rsidRDefault="00AA69C7" w:rsidP="00CC0895">
            <w:pPr>
              <w:spacing w:after="0"/>
              <w:jc w:val="both"/>
              <w:rPr>
                <w:rFonts w:ascii="Times New Roman" w:hAnsi="Times New Roman"/>
                <w:sz w:val="24"/>
                <w:szCs w:val="24"/>
              </w:rPr>
            </w:pPr>
            <w:r w:rsidRPr="00F86652">
              <w:rPr>
                <w:rFonts w:ascii="Times New Roman" w:hAnsi="Times New Roman"/>
                <w:sz w:val="24"/>
                <w:szCs w:val="24"/>
              </w:rPr>
              <w:t>Нова Зеландія</w:t>
            </w:r>
          </w:p>
        </w:tc>
        <w:tc>
          <w:tcPr>
            <w:tcW w:w="558" w:type="pct"/>
            <w:shd w:val="clear" w:color="auto" w:fill="auto"/>
          </w:tcPr>
          <w:p w:rsidR="00AA69C7" w:rsidRPr="00F86652" w:rsidRDefault="00AA69C7" w:rsidP="00CC0895">
            <w:pPr>
              <w:spacing w:after="0"/>
              <w:jc w:val="center"/>
              <w:rPr>
                <w:rFonts w:ascii="Times New Roman" w:hAnsi="Times New Roman"/>
                <w:sz w:val="24"/>
                <w:szCs w:val="24"/>
              </w:rPr>
            </w:pPr>
            <w:r w:rsidRPr="00F86652">
              <w:rPr>
                <w:rFonts w:ascii="Times New Roman" w:hAnsi="Times New Roman"/>
                <w:sz w:val="24"/>
                <w:szCs w:val="24"/>
              </w:rPr>
              <w:t>5,00</w:t>
            </w:r>
          </w:p>
        </w:tc>
        <w:tc>
          <w:tcPr>
            <w:tcW w:w="1034" w:type="pct"/>
            <w:shd w:val="clear" w:color="auto" w:fill="auto"/>
          </w:tcPr>
          <w:p w:rsidR="00AA69C7" w:rsidRPr="00F86652" w:rsidRDefault="00AA69C7" w:rsidP="00CC0895">
            <w:pPr>
              <w:spacing w:after="0"/>
              <w:jc w:val="both"/>
              <w:rPr>
                <w:rFonts w:ascii="Times New Roman" w:hAnsi="Times New Roman"/>
                <w:sz w:val="24"/>
                <w:szCs w:val="24"/>
              </w:rPr>
            </w:pPr>
            <w:r w:rsidRPr="00F86652">
              <w:rPr>
                <w:rFonts w:ascii="Times New Roman" w:hAnsi="Times New Roman"/>
                <w:sz w:val="24"/>
                <w:szCs w:val="24"/>
              </w:rPr>
              <w:t>Ірландія</w:t>
            </w:r>
          </w:p>
        </w:tc>
        <w:tc>
          <w:tcPr>
            <w:tcW w:w="491" w:type="pct"/>
            <w:shd w:val="clear" w:color="auto" w:fill="auto"/>
          </w:tcPr>
          <w:p w:rsidR="00AA69C7" w:rsidRPr="00F86652" w:rsidRDefault="00AA69C7" w:rsidP="00CC0895">
            <w:pPr>
              <w:spacing w:after="0"/>
              <w:jc w:val="center"/>
              <w:rPr>
                <w:rFonts w:ascii="Times New Roman" w:hAnsi="Times New Roman"/>
                <w:sz w:val="24"/>
                <w:szCs w:val="24"/>
              </w:rPr>
            </w:pPr>
            <w:r w:rsidRPr="00F86652">
              <w:rPr>
                <w:rFonts w:ascii="Times New Roman" w:hAnsi="Times New Roman"/>
                <w:sz w:val="24"/>
                <w:szCs w:val="24"/>
              </w:rPr>
              <w:t>5,01</w:t>
            </w:r>
          </w:p>
        </w:tc>
        <w:tc>
          <w:tcPr>
            <w:tcW w:w="1126" w:type="pct"/>
            <w:shd w:val="clear" w:color="auto" w:fill="auto"/>
          </w:tcPr>
          <w:p w:rsidR="00AA69C7" w:rsidRPr="00F86652" w:rsidRDefault="00AA69C7" w:rsidP="00CC0895">
            <w:pPr>
              <w:spacing w:after="0"/>
              <w:jc w:val="both"/>
              <w:rPr>
                <w:rFonts w:ascii="Times New Roman" w:hAnsi="Times New Roman"/>
                <w:sz w:val="24"/>
                <w:szCs w:val="24"/>
              </w:rPr>
            </w:pPr>
            <w:r w:rsidRPr="00F86652">
              <w:rPr>
                <w:rFonts w:ascii="Times New Roman" w:hAnsi="Times New Roman"/>
                <w:sz w:val="24"/>
                <w:szCs w:val="24"/>
              </w:rPr>
              <w:t>Ірландія</w:t>
            </w:r>
          </w:p>
        </w:tc>
        <w:tc>
          <w:tcPr>
            <w:tcW w:w="553" w:type="pct"/>
            <w:shd w:val="clear" w:color="auto" w:fill="auto"/>
          </w:tcPr>
          <w:p w:rsidR="00AA69C7" w:rsidRPr="00F86652" w:rsidRDefault="00AA69C7" w:rsidP="00CC0895">
            <w:pPr>
              <w:spacing w:after="0"/>
              <w:jc w:val="center"/>
              <w:rPr>
                <w:rFonts w:ascii="Times New Roman" w:hAnsi="Times New Roman"/>
                <w:sz w:val="24"/>
                <w:szCs w:val="24"/>
              </w:rPr>
            </w:pPr>
            <w:r w:rsidRPr="00F86652">
              <w:rPr>
                <w:rFonts w:ascii="Times New Roman" w:hAnsi="Times New Roman"/>
                <w:sz w:val="24"/>
                <w:szCs w:val="24"/>
              </w:rPr>
              <w:t>4,53</w:t>
            </w:r>
          </w:p>
        </w:tc>
      </w:tr>
      <w:tr w:rsidR="00AA69C7" w:rsidRPr="00F86652" w:rsidTr="00CC0895">
        <w:trPr>
          <w:trHeight w:val="311"/>
        </w:trPr>
        <w:tc>
          <w:tcPr>
            <w:tcW w:w="235" w:type="pct"/>
            <w:shd w:val="clear" w:color="auto" w:fill="auto"/>
          </w:tcPr>
          <w:p w:rsidR="00AA69C7" w:rsidRPr="00F86652" w:rsidRDefault="00AA69C7" w:rsidP="00CC0895">
            <w:pPr>
              <w:spacing w:after="0"/>
              <w:jc w:val="both"/>
              <w:rPr>
                <w:rFonts w:ascii="Times New Roman" w:hAnsi="Times New Roman"/>
                <w:sz w:val="24"/>
                <w:szCs w:val="24"/>
              </w:rPr>
            </w:pPr>
            <w:r w:rsidRPr="00F86652">
              <w:rPr>
                <w:rFonts w:ascii="Times New Roman" w:hAnsi="Times New Roman"/>
                <w:sz w:val="24"/>
                <w:szCs w:val="24"/>
              </w:rPr>
              <w:t>20</w:t>
            </w:r>
          </w:p>
        </w:tc>
        <w:tc>
          <w:tcPr>
            <w:tcW w:w="1003" w:type="pct"/>
            <w:shd w:val="clear" w:color="auto" w:fill="auto"/>
          </w:tcPr>
          <w:p w:rsidR="00AA69C7" w:rsidRPr="00F86652" w:rsidRDefault="00AA69C7" w:rsidP="00CC0895">
            <w:pPr>
              <w:spacing w:after="0"/>
              <w:jc w:val="both"/>
              <w:rPr>
                <w:rFonts w:ascii="Times New Roman" w:hAnsi="Times New Roman"/>
                <w:sz w:val="24"/>
                <w:szCs w:val="24"/>
              </w:rPr>
            </w:pPr>
            <w:r w:rsidRPr="00F86652">
              <w:rPr>
                <w:rFonts w:ascii="Times New Roman" w:hAnsi="Times New Roman"/>
                <w:sz w:val="24"/>
                <w:szCs w:val="24"/>
              </w:rPr>
              <w:t>Норвегія</w:t>
            </w:r>
          </w:p>
        </w:tc>
        <w:tc>
          <w:tcPr>
            <w:tcW w:w="558" w:type="pct"/>
            <w:shd w:val="clear" w:color="auto" w:fill="auto"/>
          </w:tcPr>
          <w:p w:rsidR="00AA69C7" w:rsidRPr="00F86652" w:rsidRDefault="00AA69C7" w:rsidP="00CC0895">
            <w:pPr>
              <w:spacing w:after="0"/>
              <w:jc w:val="center"/>
              <w:rPr>
                <w:rFonts w:ascii="Times New Roman" w:hAnsi="Times New Roman"/>
                <w:sz w:val="24"/>
                <w:szCs w:val="24"/>
              </w:rPr>
            </w:pPr>
            <w:r w:rsidRPr="00F86652">
              <w:rPr>
                <w:rFonts w:ascii="Times New Roman" w:hAnsi="Times New Roman"/>
                <w:sz w:val="24"/>
                <w:szCs w:val="24"/>
              </w:rPr>
              <w:t>4,98</w:t>
            </w:r>
          </w:p>
        </w:tc>
        <w:tc>
          <w:tcPr>
            <w:tcW w:w="1034" w:type="pct"/>
            <w:shd w:val="clear" w:color="auto" w:fill="auto"/>
          </w:tcPr>
          <w:p w:rsidR="00AA69C7" w:rsidRPr="00F86652" w:rsidRDefault="00AA69C7" w:rsidP="00CC0895">
            <w:pPr>
              <w:spacing w:after="0"/>
              <w:jc w:val="both"/>
              <w:rPr>
                <w:rFonts w:ascii="Times New Roman" w:hAnsi="Times New Roman"/>
                <w:sz w:val="24"/>
                <w:szCs w:val="24"/>
              </w:rPr>
            </w:pPr>
            <w:r w:rsidRPr="00F86652">
              <w:rPr>
                <w:rFonts w:ascii="Times New Roman" w:hAnsi="Times New Roman"/>
                <w:sz w:val="24"/>
                <w:szCs w:val="24"/>
              </w:rPr>
              <w:t>Португалія</w:t>
            </w:r>
          </w:p>
        </w:tc>
        <w:tc>
          <w:tcPr>
            <w:tcW w:w="491" w:type="pct"/>
            <w:shd w:val="clear" w:color="auto" w:fill="auto"/>
          </w:tcPr>
          <w:p w:rsidR="00AA69C7" w:rsidRPr="00F86652" w:rsidRDefault="00AA69C7" w:rsidP="00CC0895">
            <w:pPr>
              <w:spacing w:after="0"/>
              <w:jc w:val="center"/>
              <w:rPr>
                <w:rFonts w:ascii="Times New Roman" w:hAnsi="Times New Roman"/>
                <w:sz w:val="24"/>
                <w:szCs w:val="24"/>
              </w:rPr>
            </w:pPr>
            <w:r w:rsidRPr="00F86652">
              <w:rPr>
                <w:rFonts w:ascii="Times New Roman" w:hAnsi="Times New Roman"/>
                <w:sz w:val="24"/>
                <w:szCs w:val="24"/>
              </w:rPr>
              <w:t>5,01</w:t>
            </w:r>
          </w:p>
        </w:tc>
        <w:tc>
          <w:tcPr>
            <w:tcW w:w="1126" w:type="pct"/>
            <w:shd w:val="clear" w:color="auto" w:fill="auto"/>
          </w:tcPr>
          <w:p w:rsidR="00AA69C7" w:rsidRPr="00F86652" w:rsidRDefault="00AA69C7" w:rsidP="00CC0895">
            <w:pPr>
              <w:spacing w:after="0"/>
              <w:jc w:val="both"/>
              <w:rPr>
                <w:rFonts w:ascii="Times New Roman" w:hAnsi="Times New Roman"/>
                <w:sz w:val="24"/>
                <w:szCs w:val="24"/>
              </w:rPr>
            </w:pPr>
            <w:r w:rsidRPr="00F86652">
              <w:rPr>
                <w:rFonts w:ascii="Times New Roman" w:hAnsi="Times New Roman"/>
                <w:sz w:val="24"/>
                <w:szCs w:val="24"/>
              </w:rPr>
              <w:t>Норвегія</w:t>
            </w:r>
          </w:p>
        </w:tc>
        <w:tc>
          <w:tcPr>
            <w:tcW w:w="553" w:type="pct"/>
            <w:shd w:val="clear" w:color="auto" w:fill="auto"/>
          </w:tcPr>
          <w:p w:rsidR="00AA69C7" w:rsidRPr="00F86652" w:rsidRDefault="00AA69C7" w:rsidP="00CC0895">
            <w:pPr>
              <w:spacing w:after="0"/>
              <w:jc w:val="center"/>
              <w:rPr>
                <w:rFonts w:ascii="Times New Roman" w:hAnsi="Times New Roman"/>
                <w:sz w:val="24"/>
                <w:szCs w:val="24"/>
              </w:rPr>
            </w:pPr>
            <w:r w:rsidRPr="00F86652">
              <w:rPr>
                <w:rFonts w:ascii="Times New Roman" w:hAnsi="Times New Roman"/>
                <w:sz w:val="24"/>
                <w:szCs w:val="24"/>
              </w:rPr>
              <w:t>4,52</w:t>
            </w:r>
          </w:p>
        </w:tc>
      </w:tr>
    </w:tbl>
    <w:p w:rsidR="00AA69C7" w:rsidRPr="00F86652" w:rsidRDefault="00AA69C7" w:rsidP="00AA69C7">
      <w:pPr>
        <w:spacing w:after="0"/>
        <w:jc w:val="both"/>
        <w:rPr>
          <w:rFonts w:ascii="Times New Roman" w:hAnsi="Times New Roman"/>
          <w:sz w:val="24"/>
          <w:szCs w:val="24"/>
        </w:rPr>
      </w:pPr>
      <w:r w:rsidRPr="00F86652">
        <w:rPr>
          <w:rFonts w:ascii="Times New Roman" w:hAnsi="Times New Roman"/>
          <w:sz w:val="24"/>
          <w:szCs w:val="24"/>
        </w:rPr>
        <w:t>Джерело [12; 13; 14, с.45]</w:t>
      </w:r>
    </w:p>
    <w:p w:rsidR="00AA69C7" w:rsidRPr="00F86652" w:rsidRDefault="00AA69C7" w:rsidP="00AA69C7">
      <w:pPr>
        <w:spacing w:after="0"/>
        <w:ind w:firstLine="709"/>
        <w:jc w:val="both"/>
        <w:rPr>
          <w:rFonts w:ascii="Times New Roman" w:hAnsi="Times New Roman"/>
          <w:sz w:val="28"/>
          <w:szCs w:val="28"/>
        </w:rPr>
      </w:pPr>
      <w:r w:rsidRPr="00F86652">
        <w:rPr>
          <w:rFonts w:ascii="Times New Roman" w:hAnsi="Times New Roman"/>
          <w:sz w:val="28"/>
          <w:szCs w:val="28"/>
        </w:rPr>
        <w:t xml:space="preserve"> </w:t>
      </w:r>
      <w:r w:rsidRPr="00F86652">
        <w:rPr>
          <w:rFonts w:ascii="Times New Roman" w:hAnsi="Times New Roman"/>
          <w:sz w:val="28"/>
          <w:szCs w:val="28"/>
        </w:rPr>
        <w:tab/>
      </w:r>
    </w:p>
    <w:p w:rsidR="00AA69C7" w:rsidRPr="00F86652" w:rsidRDefault="00AA69C7" w:rsidP="00AA69C7">
      <w:pPr>
        <w:spacing w:after="0"/>
        <w:ind w:firstLine="709"/>
        <w:jc w:val="both"/>
        <w:rPr>
          <w:rFonts w:ascii="Times New Roman" w:hAnsi="Times New Roman"/>
          <w:sz w:val="28"/>
          <w:szCs w:val="28"/>
        </w:rPr>
      </w:pPr>
      <w:r w:rsidRPr="00F86652">
        <w:rPr>
          <w:rFonts w:ascii="Times New Roman" w:hAnsi="Times New Roman"/>
          <w:sz w:val="28"/>
          <w:szCs w:val="28"/>
        </w:rPr>
        <w:t>З наведеної інформації можна зробити висновок, що серед країн – лідерів у сфері туризму знову - таки представники Центру і Напівпериферії.</w:t>
      </w:r>
    </w:p>
    <w:p w:rsidR="00AA69C7" w:rsidRPr="00F86652" w:rsidRDefault="00AA69C7" w:rsidP="00AA69C7">
      <w:pPr>
        <w:spacing w:after="0"/>
        <w:ind w:firstLine="709"/>
        <w:jc w:val="both"/>
        <w:rPr>
          <w:rFonts w:ascii="Times New Roman" w:hAnsi="Times New Roman"/>
          <w:sz w:val="28"/>
          <w:szCs w:val="28"/>
        </w:rPr>
      </w:pPr>
      <w:r w:rsidRPr="00F86652">
        <w:rPr>
          <w:rFonts w:ascii="Times New Roman" w:hAnsi="Times New Roman"/>
          <w:sz w:val="28"/>
          <w:szCs w:val="28"/>
        </w:rPr>
        <w:t>Підвищенню конкурентоспроможності країн, а також окремих фірм, сприяє державно-приватне партнерство. Зарубіжний досвід дозволяє виділити 4 основні типи організації державно-приватних партнерств у туризмі:</w:t>
      </w:r>
    </w:p>
    <w:p w:rsidR="00AA69C7" w:rsidRPr="00F86652" w:rsidRDefault="00AA69C7" w:rsidP="00AA69C7">
      <w:pPr>
        <w:spacing w:after="0"/>
        <w:ind w:firstLine="709"/>
        <w:jc w:val="both"/>
        <w:rPr>
          <w:rFonts w:ascii="Times New Roman" w:hAnsi="Times New Roman"/>
          <w:sz w:val="28"/>
          <w:szCs w:val="28"/>
        </w:rPr>
      </w:pPr>
      <w:r w:rsidRPr="00F86652">
        <w:rPr>
          <w:rFonts w:ascii="Times New Roman" w:hAnsi="Times New Roman"/>
          <w:sz w:val="28"/>
          <w:szCs w:val="28"/>
        </w:rPr>
        <w:t>1. Управлінська – передбачає залучення державою приватних компаній, що професійно керують об’єктами туризму.</w:t>
      </w:r>
    </w:p>
    <w:p w:rsidR="00AA69C7" w:rsidRPr="00F86652" w:rsidRDefault="00AA69C7" w:rsidP="00AA69C7">
      <w:pPr>
        <w:spacing w:after="0"/>
        <w:ind w:firstLine="709"/>
        <w:jc w:val="both"/>
        <w:rPr>
          <w:rFonts w:ascii="Times New Roman" w:hAnsi="Times New Roman"/>
          <w:sz w:val="28"/>
          <w:szCs w:val="28"/>
        </w:rPr>
      </w:pPr>
      <w:r w:rsidRPr="00F86652">
        <w:rPr>
          <w:rFonts w:ascii="Times New Roman" w:hAnsi="Times New Roman"/>
          <w:sz w:val="28"/>
          <w:szCs w:val="28"/>
        </w:rPr>
        <w:t>2. Асоціація – заохочує створення приватними структурами та органами державного управління некомерційних об’єднань для вирішення проблем функціонування туризму.</w:t>
      </w:r>
    </w:p>
    <w:p w:rsidR="00AA69C7" w:rsidRPr="00F86652" w:rsidRDefault="00AA69C7" w:rsidP="00AA69C7">
      <w:pPr>
        <w:spacing w:after="0"/>
        <w:ind w:firstLine="709"/>
        <w:jc w:val="both"/>
        <w:rPr>
          <w:rFonts w:ascii="Times New Roman" w:hAnsi="Times New Roman"/>
          <w:sz w:val="28"/>
          <w:szCs w:val="28"/>
        </w:rPr>
      </w:pPr>
      <w:r w:rsidRPr="00F86652">
        <w:rPr>
          <w:rFonts w:ascii="Times New Roman" w:hAnsi="Times New Roman"/>
          <w:sz w:val="28"/>
          <w:szCs w:val="28"/>
        </w:rPr>
        <w:t>3. Кооперація – визначає рівні частки участі в прибутку та управлінні, а також солідарну відповідальність при настанні ризиків та ухваленні рішень.</w:t>
      </w:r>
    </w:p>
    <w:p w:rsidR="00AA69C7" w:rsidRPr="00F86652" w:rsidRDefault="00AA69C7" w:rsidP="00AA69C7">
      <w:pPr>
        <w:spacing w:after="0"/>
        <w:ind w:firstLine="709"/>
        <w:jc w:val="both"/>
        <w:rPr>
          <w:rFonts w:ascii="Times New Roman" w:hAnsi="Times New Roman"/>
          <w:sz w:val="28"/>
          <w:szCs w:val="28"/>
        </w:rPr>
      </w:pPr>
      <w:r w:rsidRPr="00F86652">
        <w:rPr>
          <w:rFonts w:ascii="Times New Roman" w:hAnsi="Times New Roman"/>
          <w:sz w:val="28"/>
          <w:szCs w:val="28"/>
        </w:rPr>
        <w:t>4. Концесія – передає об’єкт державної власності комерційним структурам за договором в тимчасове користування</w:t>
      </w:r>
      <w:r>
        <w:rPr>
          <w:rFonts w:ascii="Times New Roman" w:hAnsi="Times New Roman"/>
          <w:sz w:val="28"/>
          <w:szCs w:val="28"/>
        </w:rPr>
        <w:t xml:space="preserve"> </w:t>
      </w:r>
      <w:r w:rsidRPr="00F86652">
        <w:rPr>
          <w:rFonts w:ascii="Times New Roman" w:hAnsi="Times New Roman"/>
          <w:sz w:val="28"/>
          <w:szCs w:val="28"/>
        </w:rPr>
        <w:t>[15; 16].</w:t>
      </w:r>
    </w:p>
    <w:p w:rsidR="00AA69C7" w:rsidRPr="00F86652" w:rsidRDefault="00AA69C7" w:rsidP="00AA69C7">
      <w:pPr>
        <w:spacing w:after="0"/>
        <w:ind w:firstLine="709"/>
        <w:jc w:val="both"/>
        <w:rPr>
          <w:rFonts w:ascii="Times New Roman" w:hAnsi="Times New Roman"/>
          <w:sz w:val="28"/>
          <w:szCs w:val="28"/>
        </w:rPr>
      </w:pPr>
      <w:r w:rsidRPr="00F86652">
        <w:rPr>
          <w:rFonts w:ascii="Times New Roman" w:hAnsi="Times New Roman"/>
          <w:sz w:val="28"/>
          <w:szCs w:val="28"/>
        </w:rPr>
        <w:t>Державно - приватне партнерство в туризмі надає можливість спільного правового регулювання галузі, що сприятиме її стійкому розвитку.</w:t>
      </w:r>
    </w:p>
    <w:p w:rsidR="00AA69C7" w:rsidRPr="00F86652" w:rsidRDefault="00AA69C7" w:rsidP="00AA69C7">
      <w:pPr>
        <w:spacing w:after="0"/>
        <w:ind w:firstLine="709"/>
        <w:jc w:val="both"/>
        <w:rPr>
          <w:rFonts w:ascii="Times New Roman" w:hAnsi="Times New Roman"/>
          <w:sz w:val="28"/>
          <w:szCs w:val="28"/>
        </w:rPr>
      </w:pPr>
      <w:r w:rsidRPr="00F86652">
        <w:rPr>
          <w:rFonts w:ascii="Times New Roman" w:hAnsi="Times New Roman"/>
          <w:sz w:val="28"/>
          <w:szCs w:val="28"/>
        </w:rPr>
        <w:t>Розглянуті економіко - правові моделі державно - приватного партнерства можуть створювати представництва на різних рівнях управління як у регіонах, так і за кордоном.</w:t>
      </w:r>
    </w:p>
    <w:p w:rsidR="00AA69C7" w:rsidRPr="00F86652" w:rsidRDefault="00AA69C7" w:rsidP="00AA69C7">
      <w:pPr>
        <w:spacing w:after="0"/>
        <w:ind w:firstLine="709"/>
        <w:jc w:val="both"/>
        <w:rPr>
          <w:rFonts w:ascii="Times New Roman" w:hAnsi="Times New Roman"/>
          <w:sz w:val="28"/>
          <w:szCs w:val="28"/>
        </w:rPr>
      </w:pPr>
      <w:r w:rsidRPr="00F86652">
        <w:rPr>
          <w:rFonts w:ascii="Times New Roman" w:hAnsi="Times New Roman"/>
          <w:sz w:val="28"/>
          <w:szCs w:val="28"/>
        </w:rPr>
        <w:lastRenderedPageBreak/>
        <w:t>У розвинених країнах («Центр» відповідно термінології розділу) державний орган, згідно політики у сфері туризму, яка проводиться на національному рівні, здійснює маркетингові дослідження, збирає статистичні дані, організовує рекламу та просування національного туристичного продукту на світовий ринок. Регіональні й місцеві органи з туризму представляють інтереси і розвивають галузь у регіонах [17, с. 92-93].</w:t>
      </w:r>
    </w:p>
    <w:p w:rsidR="00AA69C7" w:rsidRPr="00F86652" w:rsidRDefault="00AA69C7" w:rsidP="00AA69C7">
      <w:pPr>
        <w:spacing w:after="0"/>
        <w:ind w:firstLine="709"/>
        <w:jc w:val="both"/>
        <w:rPr>
          <w:rFonts w:ascii="Times New Roman" w:hAnsi="Times New Roman"/>
          <w:sz w:val="28"/>
          <w:szCs w:val="28"/>
        </w:rPr>
      </w:pPr>
      <w:r w:rsidRPr="00F86652">
        <w:rPr>
          <w:rFonts w:ascii="Times New Roman" w:hAnsi="Times New Roman"/>
          <w:sz w:val="28"/>
          <w:szCs w:val="28"/>
        </w:rPr>
        <w:t>Процеси глобалізації на туристичному ринку характеризуються зміною технологій, модернізацією транспортної інфраструктури, інтернаціоналізацією ділової активності та створенням механізму регулювання. Розвиток туристичних зв’язків обумовлює необхідність спеціалізованих міжнародних організацій з питань даної сфери. Можна виділити такі причини їх створення:</w:t>
      </w:r>
    </w:p>
    <w:p w:rsidR="00AA69C7" w:rsidRPr="00F86652" w:rsidRDefault="00AA69C7" w:rsidP="00AA69C7">
      <w:pPr>
        <w:pStyle w:val="a3"/>
        <w:spacing w:after="0"/>
        <w:ind w:left="0" w:firstLine="709"/>
        <w:jc w:val="both"/>
        <w:rPr>
          <w:rFonts w:ascii="Times New Roman" w:hAnsi="Times New Roman"/>
          <w:sz w:val="28"/>
          <w:szCs w:val="28"/>
        </w:rPr>
      </w:pPr>
      <w:r w:rsidRPr="00F86652">
        <w:rPr>
          <w:rFonts w:ascii="Times New Roman" w:hAnsi="Times New Roman"/>
          <w:sz w:val="28"/>
          <w:szCs w:val="28"/>
        </w:rPr>
        <w:t>1. Бурхливий розвиток туризму, складність відносин у світі, вплив галузі на міжнародні відносини.</w:t>
      </w:r>
    </w:p>
    <w:p w:rsidR="00AA69C7" w:rsidRPr="00F86652" w:rsidRDefault="00AA69C7" w:rsidP="00AA69C7">
      <w:pPr>
        <w:pStyle w:val="a3"/>
        <w:spacing w:after="0"/>
        <w:ind w:left="0" w:firstLine="709"/>
        <w:jc w:val="both"/>
        <w:rPr>
          <w:rFonts w:ascii="Times New Roman" w:hAnsi="Times New Roman"/>
          <w:sz w:val="28"/>
          <w:szCs w:val="28"/>
        </w:rPr>
      </w:pPr>
      <w:r w:rsidRPr="00F86652">
        <w:rPr>
          <w:rFonts w:ascii="Times New Roman" w:hAnsi="Times New Roman"/>
          <w:sz w:val="28"/>
          <w:szCs w:val="28"/>
        </w:rPr>
        <w:t>2. Розвиток туризму в кожній державі має різний рівень, а тому національні органи з цього питання отримують не однакові права і повноваження.</w:t>
      </w:r>
    </w:p>
    <w:p w:rsidR="00AA69C7" w:rsidRPr="00F86652" w:rsidRDefault="00AA69C7" w:rsidP="00AA69C7">
      <w:pPr>
        <w:spacing w:after="0"/>
        <w:ind w:firstLine="709"/>
        <w:jc w:val="both"/>
        <w:rPr>
          <w:rFonts w:ascii="Times New Roman" w:hAnsi="Times New Roman"/>
          <w:sz w:val="28"/>
          <w:szCs w:val="28"/>
        </w:rPr>
      </w:pPr>
      <w:r w:rsidRPr="00F86652">
        <w:rPr>
          <w:rFonts w:ascii="Times New Roman" w:hAnsi="Times New Roman"/>
          <w:sz w:val="28"/>
          <w:szCs w:val="28"/>
        </w:rPr>
        <w:t xml:space="preserve">У число організацій входять: </w:t>
      </w:r>
    </w:p>
    <w:p w:rsidR="00AA69C7" w:rsidRPr="00F86652" w:rsidRDefault="00AA69C7" w:rsidP="00AA69C7">
      <w:pPr>
        <w:spacing w:after="0"/>
        <w:ind w:firstLine="709"/>
        <w:jc w:val="both"/>
        <w:rPr>
          <w:rFonts w:ascii="Times New Roman" w:hAnsi="Times New Roman"/>
          <w:sz w:val="28"/>
          <w:szCs w:val="28"/>
        </w:rPr>
      </w:pPr>
      <w:r w:rsidRPr="00F86652">
        <w:rPr>
          <w:rFonts w:ascii="Times New Roman" w:hAnsi="Times New Roman"/>
          <w:sz w:val="28"/>
          <w:szCs w:val="28"/>
        </w:rPr>
        <w:t>- неурядові спеціалізовані міжнародні комерційні, національні та регіональні організації;</w:t>
      </w:r>
    </w:p>
    <w:p w:rsidR="00AA69C7" w:rsidRPr="00F86652" w:rsidRDefault="00AA69C7" w:rsidP="00AA69C7">
      <w:pPr>
        <w:pStyle w:val="a3"/>
        <w:spacing w:after="0"/>
        <w:ind w:left="0" w:firstLine="709"/>
        <w:jc w:val="both"/>
        <w:rPr>
          <w:rFonts w:ascii="Times New Roman" w:hAnsi="Times New Roman"/>
          <w:sz w:val="28"/>
          <w:szCs w:val="28"/>
        </w:rPr>
      </w:pPr>
      <w:r w:rsidRPr="00F86652">
        <w:rPr>
          <w:rFonts w:ascii="Times New Roman" w:hAnsi="Times New Roman"/>
          <w:sz w:val="28"/>
          <w:szCs w:val="28"/>
        </w:rPr>
        <w:t>-</w:t>
      </w:r>
      <w:r>
        <w:rPr>
          <w:rFonts w:ascii="Times New Roman" w:hAnsi="Times New Roman"/>
          <w:sz w:val="28"/>
          <w:szCs w:val="28"/>
        </w:rPr>
        <w:t xml:space="preserve"> </w:t>
      </w:r>
      <w:r w:rsidRPr="00F86652">
        <w:rPr>
          <w:rFonts w:ascii="Times New Roman" w:hAnsi="Times New Roman"/>
          <w:sz w:val="28"/>
          <w:szCs w:val="28"/>
        </w:rPr>
        <w:t xml:space="preserve">спеціалізовані установи Організації Об’єднаних Націй; </w:t>
      </w:r>
    </w:p>
    <w:p w:rsidR="00AA69C7" w:rsidRPr="00F86652" w:rsidRDefault="00AA69C7" w:rsidP="00AA69C7">
      <w:pPr>
        <w:pStyle w:val="a3"/>
        <w:spacing w:after="0"/>
        <w:ind w:left="0" w:firstLine="709"/>
        <w:jc w:val="both"/>
        <w:rPr>
          <w:rFonts w:ascii="Times New Roman" w:hAnsi="Times New Roman"/>
          <w:sz w:val="28"/>
          <w:szCs w:val="28"/>
        </w:rPr>
      </w:pPr>
      <w:r w:rsidRPr="00F86652">
        <w:rPr>
          <w:rFonts w:ascii="Times New Roman" w:hAnsi="Times New Roman"/>
          <w:sz w:val="28"/>
          <w:szCs w:val="28"/>
        </w:rPr>
        <w:t>-</w:t>
      </w:r>
      <w:r>
        <w:rPr>
          <w:rFonts w:ascii="Times New Roman" w:hAnsi="Times New Roman"/>
          <w:sz w:val="28"/>
          <w:szCs w:val="28"/>
        </w:rPr>
        <w:t xml:space="preserve"> </w:t>
      </w:r>
      <w:r w:rsidRPr="00F86652">
        <w:rPr>
          <w:rFonts w:ascii="Times New Roman" w:hAnsi="Times New Roman"/>
          <w:sz w:val="28"/>
          <w:szCs w:val="28"/>
        </w:rPr>
        <w:t>структури, де питання розвитку міжнародного туризму обговорюються епізодично і не основні у сфері їх діяльності.</w:t>
      </w:r>
    </w:p>
    <w:p w:rsidR="00AA69C7" w:rsidRPr="00F86652" w:rsidRDefault="00AA69C7" w:rsidP="00AA69C7">
      <w:pPr>
        <w:spacing w:after="0"/>
        <w:ind w:firstLine="709"/>
        <w:jc w:val="both"/>
        <w:rPr>
          <w:rFonts w:ascii="Times New Roman" w:hAnsi="Times New Roman"/>
          <w:sz w:val="28"/>
          <w:szCs w:val="28"/>
        </w:rPr>
      </w:pPr>
      <w:r w:rsidRPr="00F86652">
        <w:rPr>
          <w:rFonts w:ascii="Times New Roman" w:hAnsi="Times New Roman"/>
          <w:sz w:val="28"/>
          <w:szCs w:val="28"/>
        </w:rPr>
        <w:t>Правове регулювання туризму на глобальному рівні здійснюється в рамках ООН, де ВТО (Всесвітня туристична організація) займає становище універсальної спеціалізованої структури. ВТО прийняла Хартію туризму й Кодекс поведінки туриста, видає довідники і прогнози, банки даних для туристичного бізнесу [18, с. 254]. Вона створена в 1975 р. і в даний час об’єднує 160 країн. Метою ВТО є сприяння розвитку туризму, міжнародне взаєморозуміння, дотримання прав людини і основних свобод на базі рівності незалежно від раси, статі, релігії і мови.</w:t>
      </w:r>
    </w:p>
    <w:p w:rsidR="00AA69C7" w:rsidRPr="00F86652" w:rsidRDefault="00AA69C7" w:rsidP="00AA69C7">
      <w:pPr>
        <w:spacing w:after="0"/>
        <w:ind w:firstLine="709"/>
        <w:jc w:val="both"/>
        <w:rPr>
          <w:rFonts w:ascii="Times New Roman" w:hAnsi="Times New Roman"/>
          <w:sz w:val="28"/>
          <w:szCs w:val="28"/>
        </w:rPr>
      </w:pPr>
      <w:r w:rsidRPr="00F86652">
        <w:rPr>
          <w:rFonts w:ascii="Times New Roman" w:hAnsi="Times New Roman"/>
          <w:sz w:val="28"/>
          <w:szCs w:val="28"/>
        </w:rPr>
        <w:t xml:space="preserve">Україна стала членом ВТО в 1997 р. У вересні 1999 р. її було обрано до Виконавчої ради ВТО. Членом Ділової ради є готельний комплекс «Дніпро». На ХХІV сесії Генеральної асамблеї ВТО до Ділової ради ввійшло Головне управління комунального й готельного господарств та туризму Київської міської державної адміністрації. </w:t>
      </w:r>
    </w:p>
    <w:p w:rsidR="00AA69C7" w:rsidRDefault="00AA69C7" w:rsidP="00AA69C7">
      <w:pPr>
        <w:spacing w:after="0"/>
        <w:ind w:firstLine="709"/>
        <w:jc w:val="both"/>
        <w:rPr>
          <w:rFonts w:ascii="Times New Roman" w:hAnsi="Times New Roman"/>
          <w:sz w:val="28"/>
          <w:szCs w:val="28"/>
        </w:rPr>
      </w:pPr>
      <w:r w:rsidRPr="00F86652">
        <w:rPr>
          <w:rFonts w:ascii="Times New Roman" w:hAnsi="Times New Roman"/>
          <w:sz w:val="28"/>
          <w:szCs w:val="28"/>
        </w:rPr>
        <w:t xml:space="preserve">Міжнародне туристичне співробітництво є першочерговим напрямком діяльності Державної служби туризму і курортів України. Системна робота щодо розвитку таких зв’язків – головна складова створення сприятливого </w:t>
      </w:r>
      <w:r w:rsidRPr="00F86652">
        <w:rPr>
          <w:rFonts w:ascii="Times New Roman" w:hAnsi="Times New Roman"/>
          <w:sz w:val="28"/>
          <w:szCs w:val="28"/>
        </w:rPr>
        <w:lastRenderedPageBreak/>
        <w:t>середовища, інтеграції нашої країни до світової спільноти, ефективного використання туристичних ресурсів, просування турпродукту на ринку, розбудови інфраструктури, розвитку національної економіки та культури.</w:t>
      </w:r>
    </w:p>
    <w:p w:rsidR="00AA69C7" w:rsidRPr="00F86652" w:rsidRDefault="00AA69C7" w:rsidP="00AA69C7">
      <w:pPr>
        <w:spacing w:after="0"/>
        <w:ind w:firstLine="709"/>
        <w:jc w:val="both"/>
        <w:rPr>
          <w:rFonts w:ascii="Times New Roman" w:hAnsi="Times New Roman"/>
          <w:sz w:val="28"/>
          <w:szCs w:val="28"/>
        </w:rPr>
      </w:pPr>
      <w:r w:rsidRPr="00F86652">
        <w:rPr>
          <w:rFonts w:ascii="Times New Roman" w:hAnsi="Times New Roman"/>
          <w:sz w:val="28"/>
          <w:szCs w:val="28"/>
        </w:rPr>
        <w:t>Повертаючись до глобальних проблем, значну роль у регулюванні туристичних послуг відіграє Генеральна Угода з торгівлі і послуг (ГАТС), яка є одним з напрямків Уругвайського раунду переговорів у рамках Генеральної угоди по товарах і тарифах (ГАТТ) щодо лібералізації світової торгівлі , а саме з обміну послугами. Ця угода багато в чому пристосована до туризму, зокрема для спеціалістів,</w:t>
      </w:r>
      <w:r>
        <w:rPr>
          <w:rFonts w:ascii="Times New Roman" w:hAnsi="Times New Roman"/>
          <w:sz w:val="28"/>
          <w:szCs w:val="28"/>
        </w:rPr>
        <w:t xml:space="preserve"> </w:t>
      </w:r>
      <w:r w:rsidRPr="00F86652">
        <w:rPr>
          <w:rFonts w:ascii="Times New Roman" w:hAnsi="Times New Roman"/>
          <w:sz w:val="28"/>
          <w:szCs w:val="28"/>
        </w:rPr>
        <w:t>які</w:t>
      </w:r>
      <w:r>
        <w:rPr>
          <w:rFonts w:ascii="Times New Roman" w:hAnsi="Times New Roman"/>
          <w:sz w:val="28"/>
          <w:szCs w:val="28"/>
        </w:rPr>
        <w:t xml:space="preserve"> </w:t>
      </w:r>
      <w:r w:rsidRPr="00F86652">
        <w:rPr>
          <w:rFonts w:ascii="Times New Roman" w:hAnsi="Times New Roman"/>
          <w:sz w:val="28"/>
          <w:szCs w:val="28"/>
        </w:rPr>
        <w:t>займаються</w:t>
      </w:r>
      <w:r>
        <w:rPr>
          <w:rFonts w:ascii="Times New Roman" w:hAnsi="Times New Roman"/>
          <w:sz w:val="28"/>
          <w:szCs w:val="28"/>
        </w:rPr>
        <w:t xml:space="preserve"> </w:t>
      </w:r>
      <w:r w:rsidRPr="00F86652">
        <w:rPr>
          <w:rFonts w:ascii="Times New Roman" w:hAnsi="Times New Roman"/>
          <w:sz w:val="28"/>
          <w:szCs w:val="28"/>
        </w:rPr>
        <w:t>туристичною</w:t>
      </w:r>
      <w:r>
        <w:rPr>
          <w:rFonts w:ascii="Times New Roman" w:hAnsi="Times New Roman"/>
          <w:sz w:val="28"/>
          <w:szCs w:val="28"/>
        </w:rPr>
        <w:t xml:space="preserve"> </w:t>
      </w:r>
      <w:r w:rsidRPr="00F86652">
        <w:rPr>
          <w:rFonts w:ascii="Times New Roman" w:hAnsi="Times New Roman"/>
          <w:sz w:val="28"/>
          <w:szCs w:val="28"/>
        </w:rPr>
        <w:t>політикою.</w:t>
      </w:r>
    </w:p>
    <w:p w:rsidR="00AA69C7" w:rsidRDefault="00AA69C7" w:rsidP="00AA69C7">
      <w:pPr>
        <w:spacing w:after="0"/>
        <w:ind w:firstLine="709"/>
        <w:jc w:val="both"/>
        <w:rPr>
          <w:rFonts w:ascii="Times New Roman" w:hAnsi="Times New Roman"/>
          <w:sz w:val="28"/>
          <w:szCs w:val="28"/>
        </w:rPr>
      </w:pPr>
      <w:r w:rsidRPr="00F86652">
        <w:rPr>
          <w:rFonts w:ascii="Times New Roman" w:hAnsi="Times New Roman"/>
          <w:sz w:val="28"/>
          <w:szCs w:val="28"/>
        </w:rPr>
        <w:t>Співробітництво на двосторонньому рівні відбувається з допомогою щорічного проведення заходів 13 робочих груп по туризму та участі у роботі 68 міжурядових комісій. Крім того реалізовано 10 міжнародних і міжвідомчих програм</w:t>
      </w:r>
      <w:r>
        <w:rPr>
          <w:rFonts w:ascii="Times New Roman" w:hAnsi="Times New Roman"/>
          <w:sz w:val="28"/>
          <w:szCs w:val="28"/>
        </w:rPr>
        <w:t xml:space="preserve"> </w:t>
      </w:r>
      <w:r w:rsidRPr="00F86652">
        <w:rPr>
          <w:rFonts w:ascii="Times New Roman" w:hAnsi="Times New Roman"/>
          <w:sz w:val="28"/>
          <w:szCs w:val="28"/>
        </w:rPr>
        <w:t>та</w:t>
      </w:r>
      <w:r>
        <w:rPr>
          <w:rFonts w:ascii="Times New Roman" w:hAnsi="Times New Roman"/>
          <w:sz w:val="28"/>
          <w:szCs w:val="28"/>
        </w:rPr>
        <w:t xml:space="preserve"> </w:t>
      </w:r>
      <w:r w:rsidRPr="00F86652">
        <w:rPr>
          <w:rFonts w:ascii="Times New Roman" w:hAnsi="Times New Roman"/>
          <w:sz w:val="28"/>
          <w:szCs w:val="28"/>
        </w:rPr>
        <w:t>протоколів</w:t>
      </w:r>
      <w:r>
        <w:rPr>
          <w:rFonts w:ascii="Times New Roman" w:hAnsi="Times New Roman"/>
          <w:sz w:val="28"/>
          <w:szCs w:val="28"/>
        </w:rPr>
        <w:t xml:space="preserve"> </w:t>
      </w:r>
      <w:r w:rsidRPr="00F86652">
        <w:rPr>
          <w:rFonts w:ascii="Times New Roman" w:hAnsi="Times New Roman"/>
          <w:sz w:val="28"/>
          <w:szCs w:val="28"/>
        </w:rPr>
        <w:t>середньо-</w:t>
      </w:r>
      <w:r>
        <w:rPr>
          <w:rFonts w:ascii="Times New Roman" w:hAnsi="Times New Roman"/>
          <w:sz w:val="28"/>
          <w:szCs w:val="28"/>
        </w:rPr>
        <w:t xml:space="preserve"> </w:t>
      </w:r>
      <w:r w:rsidRPr="00F86652">
        <w:rPr>
          <w:rFonts w:ascii="Times New Roman" w:hAnsi="Times New Roman"/>
          <w:sz w:val="28"/>
          <w:szCs w:val="28"/>
        </w:rPr>
        <w:t>і</w:t>
      </w:r>
      <w:r>
        <w:rPr>
          <w:rFonts w:ascii="Times New Roman" w:hAnsi="Times New Roman"/>
          <w:sz w:val="28"/>
          <w:szCs w:val="28"/>
        </w:rPr>
        <w:t xml:space="preserve"> </w:t>
      </w:r>
      <w:r w:rsidRPr="00F86652">
        <w:rPr>
          <w:rFonts w:ascii="Times New Roman" w:hAnsi="Times New Roman"/>
          <w:sz w:val="28"/>
          <w:szCs w:val="28"/>
        </w:rPr>
        <w:t>довгострокового</w:t>
      </w:r>
      <w:r>
        <w:t xml:space="preserve"> </w:t>
      </w:r>
      <w:r w:rsidRPr="00F86652">
        <w:rPr>
          <w:rFonts w:ascii="Times New Roman" w:hAnsi="Times New Roman"/>
          <w:sz w:val="28"/>
          <w:szCs w:val="28"/>
        </w:rPr>
        <w:t>співробітництва.</w:t>
      </w:r>
    </w:p>
    <w:p w:rsidR="00AA69C7" w:rsidRPr="00F86652" w:rsidRDefault="00AA69C7" w:rsidP="00AA69C7">
      <w:pPr>
        <w:spacing w:after="0"/>
        <w:ind w:firstLine="709"/>
        <w:jc w:val="both"/>
        <w:rPr>
          <w:rFonts w:ascii="Times New Roman" w:hAnsi="Times New Roman"/>
          <w:sz w:val="28"/>
          <w:szCs w:val="28"/>
        </w:rPr>
      </w:pPr>
      <w:r w:rsidRPr="00F86652">
        <w:rPr>
          <w:rFonts w:ascii="Times New Roman" w:hAnsi="Times New Roman"/>
          <w:sz w:val="28"/>
          <w:szCs w:val="28"/>
        </w:rPr>
        <w:t>Передумовою подальшого розвитку туризму відповідно до тенденцій глобального ринку є залучення до міжнародної законодавчої та нормативно - правової бази, вивчення досвіду</w:t>
      </w:r>
      <w:r>
        <w:rPr>
          <w:rFonts w:ascii="Times New Roman" w:hAnsi="Times New Roman"/>
          <w:sz w:val="28"/>
          <w:szCs w:val="28"/>
        </w:rPr>
        <w:t xml:space="preserve"> </w:t>
      </w:r>
      <w:r w:rsidRPr="00F86652">
        <w:rPr>
          <w:rFonts w:ascii="Times New Roman" w:hAnsi="Times New Roman"/>
          <w:sz w:val="28"/>
          <w:szCs w:val="28"/>
        </w:rPr>
        <w:t>розвинених держав, впровадження міжнародних стандартів якості обслуговування, прогресивних технологій, систем підготовки та підвищення кваліфікації кадрів, використання світових інформаційних можливостей,</w:t>
      </w:r>
      <w:r>
        <w:rPr>
          <w:rFonts w:ascii="Times New Roman" w:hAnsi="Times New Roman"/>
          <w:sz w:val="28"/>
          <w:szCs w:val="28"/>
        </w:rPr>
        <w:t xml:space="preserve">   </w:t>
      </w:r>
      <w:r w:rsidRPr="00F86652">
        <w:rPr>
          <w:rFonts w:ascii="Times New Roman" w:hAnsi="Times New Roman"/>
          <w:sz w:val="28"/>
          <w:szCs w:val="28"/>
        </w:rPr>
        <w:t>практики</w:t>
      </w:r>
      <w:r>
        <w:rPr>
          <w:rFonts w:ascii="Times New Roman" w:hAnsi="Times New Roman"/>
          <w:sz w:val="28"/>
          <w:szCs w:val="28"/>
        </w:rPr>
        <w:t xml:space="preserve">   </w:t>
      </w:r>
      <w:r w:rsidRPr="00F86652">
        <w:rPr>
          <w:rFonts w:ascii="Times New Roman" w:hAnsi="Times New Roman"/>
          <w:sz w:val="28"/>
          <w:szCs w:val="28"/>
        </w:rPr>
        <w:t>створення</w:t>
      </w:r>
      <w:r>
        <w:rPr>
          <w:rFonts w:ascii="Times New Roman" w:hAnsi="Times New Roman"/>
          <w:sz w:val="28"/>
          <w:szCs w:val="28"/>
        </w:rPr>
        <w:t xml:space="preserve">  </w:t>
      </w:r>
      <w:r w:rsidRPr="00F86652">
        <w:rPr>
          <w:rFonts w:ascii="Times New Roman" w:hAnsi="Times New Roman"/>
          <w:sz w:val="28"/>
          <w:szCs w:val="28"/>
        </w:rPr>
        <w:t>організаційно-фінансової</w:t>
      </w:r>
      <w:r>
        <w:rPr>
          <w:rFonts w:ascii="Times New Roman" w:hAnsi="Times New Roman"/>
          <w:sz w:val="28"/>
          <w:szCs w:val="28"/>
        </w:rPr>
        <w:t xml:space="preserve"> </w:t>
      </w:r>
      <w:r w:rsidRPr="00F86652">
        <w:rPr>
          <w:rFonts w:ascii="Times New Roman" w:hAnsi="Times New Roman"/>
          <w:sz w:val="28"/>
          <w:szCs w:val="28"/>
        </w:rPr>
        <w:t>бази функціонування</w:t>
      </w:r>
      <w:r>
        <w:rPr>
          <w:rFonts w:ascii="Times New Roman" w:hAnsi="Times New Roman"/>
          <w:sz w:val="28"/>
          <w:szCs w:val="28"/>
        </w:rPr>
        <w:t xml:space="preserve"> </w:t>
      </w:r>
      <w:r w:rsidRPr="00F86652">
        <w:rPr>
          <w:rFonts w:ascii="Times New Roman" w:hAnsi="Times New Roman"/>
          <w:sz w:val="28"/>
          <w:szCs w:val="28"/>
        </w:rPr>
        <w:t>туристичної</w:t>
      </w:r>
      <w:r>
        <w:rPr>
          <w:rFonts w:ascii="Times New Roman" w:hAnsi="Times New Roman"/>
          <w:sz w:val="28"/>
          <w:szCs w:val="28"/>
        </w:rPr>
        <w:t xml:space="preserve"> </w:t>
      </w:r>
      <w:r w:rsidRPr="00F86652">
        <w:rPr>
          <w:rFonts w:ascii="Times New Roman" w:hAnsi="Times New Roman"/>
          <w:sz w:val="28"/>
          <w:szCs w:val="28"/>
        </w:rPr>
        <w:t>індустрії</w:t>
      </w:r>
      <w:r>
        <w:rPr>
          <w:rFonts w:ascii="Times New Roman" w:hAnsi="Times New Roman"/>
          <w:sz w:val="28"/>
          <w:szCs w:val="28"/>
        </w:rPr>
        <w:t xml:space="preserve"> </w:t>
      </w:r>
      <w:r w:rsidRPr="00F86652">
        <w:rPr>
          <w:rFonts w:ascii="Times New Roman" w:hAnsi="Times New Roman"/>
          <w:sz w:val="28"/>
          <w:szCs w:val="28"/>
        </w:rPr>
        <w:t>[19,</w:t>
      </w:r>
      <w:r>
        <w:rPr>
          <w:rFonts w:ascii="Times New Roman" w:hAnsi="Times New Roman"/>
          <w:sz w:val="28"/>
          <w:szCs w:val="28"/>
        </w:rPr>
        <w:t xml:space="preserve"> </w:t>
      </w:r>
      <w:r w:rsidRPr="00F86652">
        <w:rPr>
          <w:rFonts w:ascii="Times New Roman" w:hAnsi="Times New Roman"/>
          <w:sz w:val="28"/>
          <w:szCs w:val="28"/>
        </w:rPr>
        <w:t>с.8-9].</w:t>
      </w:r>
    </w:p>
    <w:p w:rsidR="00AA69C7" w:rsidRDefault="00AA69C7" w:rsidP="00AA69C7">
      <w:pPr>
        <w:spacing w:after="0"/>
        <w:ind w:firstLine="709"/>
        <w:jc w:val="both"/>
        <w:rPr>
          <w:rFonts w:ascii="Times New Roman" w:hAnsi="Times New Roman"/>
          <w:sz w:val="28"/>
          <w:szCs w:val="28"/>
        </w:rPr>
      </w:pPr>
      <w:r w:rsidRPr="00F86652">
        <w:rPr>
          <w:rFonts w:ascii="Times New Roman" w:hAnsi="Times New Roman"/>
          <w:sz w:val="28"/>
          <w:szCs w:val="28"/>
        </w:rPr>
        <w:t>Туристичною послугою можна вважати весь комплекс послуг із задоволення різноманітних потреб туриста у відпочинку,</w:t>
      </w:r>
      <w:r>
        <w:rPr>
          <w:rFonts w:ascii="Times New Roman" w:hAnsi="Times New Roman"/>
          <w:sz w:val="28"/>
          <w:szCs w:val="28"/>
        </w:rPr>
        <w:t xml:space="preserve"> </w:t>
      </w:r>
      <w:r w:rsidRPr="00F86652">
        <w:rPr>
          <w:rFonts w:ascii="Times New Roman" w:hAnsi="Times New Roman"/>
          <w:sz w:val="28"/>
          <w:szCs w:val="28"/>
        </w:rPr>
        <w:t>харчуванні, переміщенні</w:t>
      </w:r>
      <w:r>
        <w:rPr>
          <w:rFonts w:ascii="Times New Roman" w:hAnsi="Times New Roman"/>
          <w:sz w:val="28"/>
          <w:szCs w:val="28"/>
        </w:rPr>
        <w:t xml:space="preserve"> </w:t>
      </w:r>
      <w:r w:rsidRPr="00F86652">
        <w:rPr>
          <w:rFonts w:ascii="Times New Roman" w:hAnsi="Times New Roman"/>
          <w:sz w:val="28"/>
          <w:szCs w:val="28"/>
        </w:rPr>
        <w:t>та</w:t>
      </w:r>
      <w:r>
        <w:rPr>
          <w:rFonts w:ascii="Times New Roman" w:hAnsi="Times New Roman"/>
          <w:sz w:val="28"/>
          <w:szCs w:val="28"/>
        </w:rPr>
        <w:t xml:space="preserve"> </w:t>
      </w:r>
      <w:r w:rsidRPr="00F86652">
        <w:rPr>
          <w:rFonts w:ascii="Times New Roman" w:hAnsi="Times New Roman"/>
          <w:sz w:val="28"/>
          <w:szCs w:val="28"/>
        </w:rPr>
        <w:t>інших,</w:t>
      </w:r>
      <w:r>
        <w:rPr>
          <w:rFonts w:ascii="Times New Roman" w:hAnsi="Times New Roman"/>
          <w:sz w:val="28"/>
          <w:szCs w:val="28"/>
        </w:rPr>
        <w:t xml:space="preserve"> </w:t>
      </w:r>
      <w:r w:rsidRPr="00F86652">
        <w:rPr>
          <w:rFonts w:ascii="Times New Roman" w:hAnsi="Times New Roman"/>
          <w:sz w:val="28"/>
          <w:szCs w:val="28"/>
        </w:rPr>
        <w:t>які</w:t>
      </w:r>
      <w:r>
        <w:rPr>
          <w:rFonts w:ascii="Times New Roman" w:hAnsi="Times New Roman"/>
          <w:sz w:val="28"/>
          <w:szCs w:val="28"/>
        </w:rPr>
        <w:t xml:space="preserve"> </w:t>
      </w:r>
      <w:r w:rsidRPr="00F86652">
        <w:rPr>
          <w:rFonts w:ascii="Times New Roman" w:hAnsi="Times New Roman"/>
          <w:sz w:val="28"/>
          <w:szCs w:val="28"/>
        </w:rPr>
        <w:t>сприяють</w:t>
      </w:r>
      <w:r>
        <w:rPr>
          <w:rFonts w:ascii="Times New Roman" w:hAnsi="Times New Roman"/>
          <w:sz w:val="28"/>
          <w:szCs w:val="28"/>
        </w:rPr>
        <w:t xml:space="preserve"> </w:t>
      </w:r>
      <w:r w:rsidRPr="00F86652">
        <w:rPr>
          <w:rFonts w:ascii="Times New Roman" w:hAnsi="Times New Roman"/>
          <w:sz w:val="28"/>
          <w:szCs w:val="28"/>
        </w:rPr>
        <w:t>забезпеченню</w:t>
      </w:r>
      <w:r>
        <w:rPr>
          <w:rFonts w:ascii="Times New Roman" w:hAnsi="Times New Roman"/>
          <w:sz w:val="28"/>
          <w:szCs w:val="28"/>
        </w:rPr>
        <w:t xml:space="preserve"> </w:t>
      </w:r>
      <w:r w:rsidRPr="00F86652">
        <w:rPr>
          <w:rFonts w:ascii="Times New Roman" w:hAnsi="Times New Roman"/>
          <w:sz w:val="28"/>
          <w:szCs w:val="28"/>
        </w:rPr>
        <w:t>мети.</w:t>
      </w:r>
    </w:p>
    <w:p w:rsidR="00AA69C7" w:rsidRPr="00F86652" w:rsidRDefault="00AA69C7" w:rsidP="00AA69C7">
      <w:pPr>
        <w:spacing w:after="0"/>
        <w:ind w:firstLine="709"/>
        <w:jc w:val="both"/>
        <w:rPr>
          <w:rFonts w:ascii="Times New Roman" w:hAnsi="Times New Roman"/>
          <w:sz w:val="28"/>
          <w:szCs w:val="28"/>
        </w:rPr>
      </w:pPr>
      <w:r w:rsidRPr="00F86652">
        <w:rPr>
          <w:rFonts w:ascii="Times New Roman" w:hAnsi="Times New Roman"/>
          <w:sz w:val="28"/>
          <w:szCs w:val="28"/>
        </w:rPr>
        <w:t>За значенням у процесі подорожі (якщо мова йде про неї) вони поділяються на:</w:t>
      </w:r>
    </w:p>
    <w:p w:rsidR="00AA69C7" w:rsidRDefault="00AA69C7" w:rsidP="00AA69C7">
      <w:pPr>
        <w:spacing w:after="0"/>
        <w:ind w:firstLine="709"/>
        <w:jc w:val="both"/>
        <w:rPr>
          <w:rFonts w:ascii="Times New Roman" w:hAnsi="Times New Roman"/>
          <w:sz w:val="28"/>
          <w:szCs w:val="28"/>
        </w:rPr>
      </w:pPr>
      <w:r w:rsidRPr="00F86652">
        <w:rPr>
          <w:rFonts w:ascii="Times New Roman" w:hAnsi="Times New Roman"/>
          <w:sz w:val="28"/>
          <w:szCs w:val="28"/>
        </w:rPr>
        <w:t>- основні, без яких подорож неможлива – розміщення, харчування, транспортного</w:t>
      </w:r>
      <w:r>
        <w:rPr>
          <w:rFonts w:ascii="Times New Roman" w:hAnsi="Times New Roman"/>
          <w:sz w:val="28"/>
          <w:szCs w:val="28"/>
        </w:rPr>
        <w:t xml:space="preserve"> </w:t>
      </w:r>
      <w:r w:rsidRPr="00F86652">
        <w:rPr>
          <w:rFonts w:ascii="Times New Roman" w:hAnsi="Times New Roman"/>
          <w:sz w:val="28"/>
          <w:szCs w:val="28"/>
        </w:rPr>
        <w:t>та</w:t>
      </w:r>
      <w:r>
        <w:rPr>
          <w:rFonts w:ascii="Times New Roman" w:hAnsi="Times New Roman"/>
          <w:sz w:val="28"/>
          <w:szCs w:val="28"/>
        </w:rPr>
        <w:t xml:space="preserve"> </w:t>
      </w:r>
      <w:r w:rsidRPr="00F86652">
        <w:rPr>
          <w:rFonts w:ascii="Times New Roman" w:hAnsi="Times New Roman"/>
          <w:sz w:val="28"/>
          <w:szCs w:val="28"/>
        </w:rPr>
        <w:t>екскурсійного</w:t>
      </w:r>
      <w:r>
        <w:rPr>
          <w:rFonts w:ascii="Times New Roman" w:hAnsi="Times New Roman"/>
          <w:sz w:val="28"/>
          <w:szCs w:val="28"/>
        </w:rPr>
        <w:t xml:space="preserve"> </w:t>
      </w:r>
      <w:r w:rsidRPr="00F86652">
        <w:rPr>
          <w:rFonts w:ascii="Times New Roman" w:hAnsi="Times New Roman"/>
          <w:sz w:val="28"/>
          <w:szCs w:val="28"/>
        </w:rPr>
        <w:t>забезпечення;</w:t>
      </w:r>
    </w:p>
    <w:p w:rsidR="00AA69C7" w:rsidRPr="00F86652" w:rsidRDefault="00AA69C7" w:rsidP="00AA69C7">
      <w:pPr>
        <w:spacing w:after="0"/>
        <w:ind w:firstLine="709"/>
        <w:jc w:val="both"/>
        <w:rPr>
          <w:rFonts w:ascii="Times New Roman" w:hAnsi="Times New Roman"/>
          <w:sz w:val="28"/>
          <w:szCs w:val="28"/>
        </w:rPr>
      </w:pPr>
      <w:r w:rsidRPr="00F86652">
        <w:rPr>
          <w:rFonts w:ascii="Times New Roman" w:hAnsi="Times New Roman"/>
          <w:sz w:val="28"/>
          <w:szCs w:val="28"/>
        </w:rPr>
        <w:t>- додаткові, що сприяють комфортності – побутові, торговельні, спортивно -</w:t>
      </w:r>
      <w:r>
        <w:rPr>
          <w:rFonts w:ascii="Times New Roman" w:hAnsi="Times New Roman"/>
          <w:sz w:val="28"/>
          <w:szCs w:val="28"/>
        </w:rPr>
        <w:t xml:space="preserve"> </w:t>
      </w:r>
      <w:r w:rsidRPr="00F86652">
        <w:rPr>
          <w:rFonts w:ascii="Times New Roman" w:hAnsi="Times New Roman"/>
          <w:sz w:val="28"/>
          <w:szCs w:val="28"/>
        </w:rPr>
        <w:t>оздоровчі,</w:t>
      </w:r>
      <w:r>
        <w:rPr>
          <w:rFonts w:ascii="Times New Roman" w:hAnsi="Times New Roman"/>
          <w:sz w:val="28"/>
          <w:szCs w:val="28"/>
        </w:rPr>
        <w:t xml:space="preserve"> </w:t>
      </w:r>
      <w:r w:rsidRPr="00F86652">
        <w:rPr>
          <w:rFonts w:ascii="Times New Roman" w:hAnsi="Times New Roman"/>
          <w:sz w:val="28"/>
          <w:szCs w:val="28"/>
        </w:rPr>
        <w:t>культурні;</w:t>
      </w:r>
    </w:p>
    <w:p w:rsidR="00AA69C7" w:rsidRDefault="00AA69C7" w:rsidP="00AA69C7">
      <w:pPr>
        <w:spacing w:after="0"/>
        <w:ind w:firstLine="709"/>
        <w:jc w:val="both"/>
        <w:rPr>
          <w:rFonts w:ascii="Times New Roman" w:hAnsi="Times New Roman"/>
          <w:sz w:val="28"/>
          <w:szCs w:val="28"/>
        </w:rPr>
      </w:pPr>
      <w:r w:rsidRPr="00F86652">
        <w:rPr>
          <w:rFonts w:ascii="Times New Roman" w:hAnsi="Times New Roman"/>
          <w:sz w:val="28"/>
          <w:szCs w:val="28"/>
        </w:rPr>
        <w:t>- супутні, які підвищують ефективність і сприяють реалізації кінцевої мети – виробництво та продаж сувенірів і спорядження, облаштування шляхів, оглядових</w:t>
      </w:r>
      <w:r>
        <w:rPr>
          <w:rFonts w:ascii="Times New Roman" w:hAnsi="Times New Roman"/>
          <w:sz w:val="28"/>
          <w:szCs w:val="28"/>
        </w:rPr>
        <w:t xml:space="preserve"> </w:t>
      </w:r>
      <w:r w:rsidRPr="00F86652">
        <w:rPr>
          <w:rFonts w:ascii="Times New Roman" w:hAnsi="Times New Roman"/>
          <w:sz w:val="28"/>
          <w:szCs w:val="28"/>
        </w:rPr>
        <w:t>майданчиків,</w:t>
      </w:r>
      <w:r>
        <w:rPr>
          <w:rFonts w:ascii="Times New Roman" w:hAnsi="Times New Roman"/>
          <w:sz w:val="28"/>
          <w:szCs w:val="28"/>
        </w:rPr>
        <w:t xml:space="preserve"> </w:t>
      </w:r>
      <w:r w:rsidRPr="00F86652">
        <w:rPr>
          <w:rFonts w:ascii="Times New Roman" w:hAnsi="Times New Roman"/>
          <w:sz w:val="28"/>
          <w:szCs w:val="28"/>
        </w:rPr>
        <w:t>реставрація</w:t>
      </w:r>
      <w:r>
        <w:rPr>
          <w:rFonts w:ascii="Times New Roman" w:hAnsi="Times New Roman"/>
          <w:sz w:val="28"/>
          <w:szCs w:val="28"/>
        </w:rPr>
        <w:t xml:space="preserve"> </w:t>
      </w:r>
      <w:r w:rsidRPr="00F86652">
        <w:rPr>
          <w:rFonts w:ascii="Times New Roman" w:hAnsi="Times New Roman"/>
          <w:sz w:val="28"/>
          <w:szCs w:val="28"/>
        </w:rPr>
        <w:t>пам’яток</w:t>
      </w:r>
      <w:r>
        <w:rPr>
          <w:rFonts w:ascii="Times New Roman" w:hAnsi="Times New Roman"/>
          <w:sz w:val="28"/>
          <w:szCs w:val="28"/>
        </w:rPr>
        <w:t xml:space="preserve"> </w:t>
      </w:r>
      <w:r w:rsidRPr="00F86652">
        <w:rPr>
          <w:rFonts w:ascii="Times New Roman" w:hAnsi="Times New Roman"/>
          <w:sz w:val="28"/>
          <w:szCs w:val="28"/>
        </w:rPr>
        <w:t>історії</w:t>
      </w:r>
      <w:r>
        <w:rPr>
          <w:rFonts w:ascii="Times New Roman" w:hAnsi="Times New Roman"/>
          <w:sz w:val="28"/>
          <w:szCs w:val="28"/>
        </w:rPr>
        <w:t xml:space="preserve"> </w:t>
      </w:r>
      <w:r w:rsidRPr="00F86652">
        <w:rPr>
          <w:rFonts w:ascii="Times New Roman" w:hAnsi="Times New Roman"/>
          <w:sz w:val="28"/>
          <w:szCs w:val="28"/>
        </w:rPr>
        <w:t>та</w:t>
      </w:r>
      <w:r>
        <w:rPr>
          <w:rFonts w:ascii="Times New Roman" w:hAnsi="Times New Roman"/>
          <w:sz w:val="28"/>
          <w:szCs w:val="28"/>
        </w:rPr>
        <w:t xml:space="preserve"> </w:t>
      </w:r>
      <w:r w:rsidRPr="00F86652">
        <w:rPr>
          <w:rFonts w:ascii="Times New Roman" w:hAnsi="Times New Roman"/>
          <w:sz w:val="28"/>
          <w:szCs w:val="28"/>
        </w:rPr>
        <w:t>культури.</w:t>
      </w:r>
    </w:p>
    <w:p w:rsidR="00AA69C7" w:rsidRDefault="00AA69C7" w:rsidP="00AA69C7">
      <w:pPr>
        <w:spacing w:after="0"/>
        <w:ind w:firstLine="709"/>
        <w:jc w:val="both"/>
        <w:rPr>
          <w:rFonts w:ascii="Times New Roman" w:hAnsi="Times New Roman"/>
          <w:sz w:val="28"/>
          <w:szCs w:val="28"/>
        </w:rPr>
      </w:pPr>
      <w:r w:rsidRPr="00F86652">
        <w:rPr>
          <w:rFonts w:ascii="Times New Roman" w:hAnsi="Times New Roman"/>
          <w:sz w:val="28"/>
          <w:szCs w:val="28"/>
        </w:rPr>
        <w:t>Таким чином туризм створює нову форму споживчого попиту не на один товар,</w:t>
      </w:r>
      <w:r>
        <w:rPr>
          <w:rFonts w:ascii="Times New Roman" w:hAnsi="Times New Roman"/>
          <w:sz w:val="28"/>
          <w:szCs w:val="28"/>
        </w:rPr>
        <w:t xml:space="preserve"> </w:t>
      </w:r>
      <w:r w:rsidRPr="00F86652">
        <w:rPr>
          <w:rFonts w:ascii="Times New Roman" w:hAnsi="Times New Roman"/>
          <w:sz w:val="28"/>
          <w:szCs w:val="28"/>
        </w:rPr>
        <w:t>а</w:t>
      </w:r>
      <w:r>
        <w:rPr>
          <w:rFonts w:ascii="Times New Roman" w:hAnsi="Times New Roman"/>
          <w:sz w:val="28"/>
          <w:szCs w:val="28"/>
        </w:rPr>
        <w:t xml:space="preserve"> </w:t>
      </w:r>
      <w:r w:rsidRPr="00F86652">
        <w:rPr>
          <w:rFonts w:ascii="Times New Roman" w:hAnsi="Times New Roman"/>
          <w:sz w:val="28"/>
          <w:szCs w:val="28"/>
        </w:rPr>
        <w:t>на</w:t>
      </w:r>
      <w:r>
        <w:rPr>
          <w:rFonts w:ascii="Times New Roman" w:hAnsi="Times New Roman"/>
          <w:sz w:val="28"/>
          <w:szCs w:val="28"/>
        </w:rPr>
        <w:t xml:space="preserve"> </w:t>
      </w:r>
      <w:r w:rsidRPr="00F86652">
        <w:rPr>
          <w:rFonts w:ascii="Times New Roman" w:hAnsi="Times New Roman"/>
          <w:sz w:val="28"/>
          <w:szCs w:val="28"/>
        </w:rPr>
        <w:t>комплекс</w:t>
      </w:r>
      <w:r>
        <w:rPr>
          <w:rFonts w:ascii="Times New Roman" w:hAnsi="Times New Roman"/>
          <w:sz w:val="28"/>
          <w:szCs w:val="28"/>
        </w:rPr>
        <w:t xml:space="preserve"> </w:t>
      </w:r>
      <w:r w:rsidRPr="00F86652">
        <w:rPr>
          <w:rFonts w:ascii="Times New Roman" w:hAnsi="Times New Roman"/>
          <w:sz w:val="28"/>
          <w:szCs w:val="28"/>
        </w:rPr>
        <w:t>товарів</w:t>
      </w:r>
      <w:r>
        <w:rPr>
          <w:rFonts w:ascii="Times New Roman" w:hAnsi="Times New Roman"/>
          <w:sz w:val="28"/>
          <w:szCs w:val="28"/>
        </w:rPr>
        <w:t xml:space="preserve"> </w:t>
      </w:r>
      <w:r w:rsidRPr="00F86652">
        <w:rPr>
          <w:rFonts w:ascii="Times New Roman" w:hAnsi="Times New Roman"/>
          <w:sz w:val="28"/>
          <w:szCs w:val="28"/>
        </w:rPr>
        <w:t>і</w:t>
      </w:r>
      <w:r>
        <w:rPr>
          <w:rFonts w:ascii="Times New Roman" w:hAnsi="Times New Roman"/>
          <w:sz w:val="28"/>
          <w:szCs w:val="28"/>
        </w:rPr>
        <w:t xml:space="preserve"> </w:t>
      </w:r>
      <w:r w:rsidRPr="00F86652">
        <w:rPr>
          <w:rFonts w:ascii="Times New Roman" w:hAnsi="Times New Roman"/>
          <w:sz w:val="28"/>
          <w:szCs w:val="28"/>
        </w:rPr>
        <w:t>послуг.</w:t>
      </w:r>
    </w:p>
    <w:p w:rsidR="00AA69C7" w:rsidRDefault="00AA69C7" w:rsidP="00AA69C7">
      <w:pPr>
        <w:spacing w:after="0"/>
        <w:ind w:firstLine="709"/>
        <w:jc w:val="both"/>
        <w:rPr>
          <w:rFonts w:ascii="Times New Roman" w:hAnsi="Times New Roman"/>
          <w:sz w:val="28"/>
          <w:szCs w:val="28"/>
        </w:rPr>
      </w:pPr>
      <w:r w:rsidRPr="00F86652">
        <w:rPr>
          <w:rFonts w:ascii="Times New Roman" w:hAnsi="Times New Roman"/>
          <w:sz w:val="28"/>
          <w:szCs w:val="28"/>
        </w:rPr>
        <w:t xml:space="preserve">З наданої інформації стає очевидним, що процес повного забезпечення туристів досить складний навіть в межах окремої фірми чи дестинації. Набагато важче добитися результату на національному та глобальному рівнях. Особливо це стосується країн трансформаційної економіки з їх розбалансованими економічною і політичною системами, нестабільністю і </w:t>
      </w:r>
      <w:r w:rsidRPr="00F86652">
        <w:rPr>
          <w:rFonts w:ascii="Times New Roman" w:hAnsi="Times New Roman"/>
          <w:sz w:val="28"/>
          <w:szCs w:val="28"/>
        </w:rPr>
        <w:lastRenderedPageBreak/>
        <w:t>непередбачуваністю ситуацій та інше. Наведемо перелік проблем, наявних у даному випадку:</w:t>
      </w:r>
    </w:p>
    <w:p w:rsidR="00AA69C7" w:rsidRDefault="00AA69C7" w:rsidP="00AA69C7">
      <w:pPr>
        <w:spacing w:after="0"/>
        <w:ind w:firstLine="709"/>
        <w:jc w:val="both"/>
        <w:rPr>
          <w:rFonts w:ascii="Times New Roman" w:hAnsi="Times New Roman"/>
          <w:sz w:val="28"/>
          <w:szCs w:val="28"/>
        </w:rPr>
      </w:pPr>
      <w:r w:rsidRPr="00F86652">
        <w:rPr>
          <w:rFonts w:ascii="Times New Roman" w:hAnsi="Times New Roman"/>
          <w:sz w:val="28"/>
          <w:szCs w:val="28"/>
        </w:rPr>
        <w:t>- розроблення комплексного законодавства з регулювання туристичної сфери;</w:t>
      </w:r>
    </w:p>
    <w:p w:rsidR="00AA69C7" w:rsidRDefault="00AA69C7" w:rsidP="00AA69C7">
      <w:pPr>
        <w:spacing w:after="0"/>
        <w:ind w:firstLine="709"/>
        <w:jc w:val="both"/>
        <w:rPr>
          <w:rFonts w:ascii="Times New Roman" w:hAnsi="Times New Roman"/>
          <w:sz w:val="28"/>
          <w:szCs w:val="28"/>
        </w:rPr>
      </w:pPr>
      <w:r w:rsidRPr="00F86652">
        <w:rPr>
          <w:rFonts w:ascii="Times New Roman" w:hAnsi="Times New Roman"/>
          <w:sz w:val="28"/>
          <w:szCs w:val="28"/>
        </w:rPr>
        <w:t>-</w:t>
      </w:r>
      <w:r>
        <w:rPr>
          <w:rFonts w:ascii="Times New Roman" w:hAnsi="Times New Roman"/>
          <w:sz w:val="28"/>
          <w:szCs w:val="28"/>
        </w:rPr>
        <w:t xml:space="preserve"> </w:t>
      </w:r>
      <w:r w:rsidRPr="00F86652">
        <w:rPr>
          <w:rFonts w:ascii="Times New Roman" w:hAnsi="Times New Roman"/>
          <w:sz w:val="28"/>
          <w:szCs w:val="28"/>
        </w:rPr>
        <w:t>створення</w:t>
      </w:r>
      <w:r>
        <w:rPr>
          <w:rFonts w:ascii="Times New Roman" w:hAnsi="Times New Roman"/>
          <w:sz w:val="28"/>
          <w:szCs w:val="28"/>
        </w:rPr>
        <w:t xml:space="preserve"> </w:t>
      </w:r>
      <w:r w:rsidRPr="00F86652">
        <w:rPr>
          <w:rFonts w:ascii="Times New Roman" w:hAnsi="Times New Roman"/>
          <w:sz w:val="28"/>
          <w:szCs w:val="28"/>
        </w:rPr>
        <w:t>програми</w:t>
      </w:r>
      <w:r>
        <w:rPr>
          <w:rFonts w:ascii="Times New Roman" w:hAnsi="Times New Roman"/>
          <w:sz w:val="28"/>
          <w:szCs w:val="28"/>
        </w:rPr>
        <w:t xml:space="preserve"> </w:t>
      </w:r>
      <w:r w:rsidRPr="00F86652">
        <w:rPr>
          <w:rFonts w:ascii="Times New Roman" w:hAnsi="Times New Roman"/>
          <w:sz w:val="28"/>
          <w:szCs w:val="28"/>
        </w:rPr>
        <w:t>підтримки</w:t>
      </w:r>
      <w:r>
        <w:rPr>
          <w:rFonts w:ascii="Times New Roman" w:hAnsi="Times New Roman"/>
          <w:sz w:val="28"/>
          <w:szCs w:val="28"/>
        </w:rPr>
        <w:t xml:space="preserve"> </w:t>
      </w:r>
      <w:r w:rsidRPr="00F86652">
        <w:rPr>
          <w:rFonts w:ascii="Times New Roman" w:hAnsi="Times New Roman"/>
          <w:sz w:val="28"/>
          <w:szCs w:val="28"/>
        </w:rPr>
        <w:t>національних</w:t>
      </w:r>
      <w:r>
        <w:rPr>
          <w:rFonts w:ascii="Times New Roman" w:hAnsi="Times New Roman"/>
          <w:sz w:val="28"/>
          <w:szCs w:val="28"/>
        </w:rPr>
        <w:t xml:space="preserve"> </w:t>
      </w:r>
      <w:r w:rsidRPr="00F86652">
        <w:rPr>
          <w:rFonts w:ascii="Times New Roman" w:hAnsi="Times New Roman"/>
          <w:sz w:val="28"/>
          <w:szCs w:val="28"/>
        </w:rPr>
        <w:t>туроператорів;</w:t>
      </w:r>
    </w:p>
    <w:p w:rsidR="00AA69C7" w:rsidRDefault="00AA69C7" w:rsidP="00AA69C7">
      <w:pPr>
        <w:spacing w:after="0"/>
        <w:ind w:firstLine="709"/>
        <w:jc w:val="both"/>
        <w:rPr>
          <w:rFonts w:ascii="Times New Roman" w:hAnsi="Times New Roman"/>
          <w:sz w:val="28"/>
          <w:szCs w:val="28"/>
        </w:rPr>
      </w:pPr>
      <w:r w:rsidRPr="00F86652">
        <w:rPr>
          <w:rFonts w:ascii="Times New Roman" w:hAnsi="Times New Roman"/>
          <w:sz w:val="28"/>
          <w:szCs w:val="28"/>
        </w:rPr>
        <w:t>- організація та проведення турів – розвиток національного потенціалу, використання</w:t>
      </w:r>
      <w:r>
        <w:rPr>
          <w:rFonts w:ascii="Times New Roman" w:hAnsi="Times New Roman"/>
          <w:sz w:val="28"/>
          <w:szCs w:val="28"/>
        </w:rPr>
        <w:t xml:space="preserve"> </w:t>
      </w:r>
      <w:r w:rsidRPr="00F86652">
        <w:rPr>
          <w:rFonts w:ascii="Times New Roman" w:hAnsi="Times New Roman"/>
          <w:sz w:val="28"/>
          <w:szCs w:val="28"/>
        </w:rPr>
        <w:t>ресурсів;</w:t>
      </w:r>
    </w:p>
    <w:p w:rsidR="00AA69C7" w:rsidRPr="00F86652" w:rsidRDefault="00AA69C7" w:rsidP="00AA69C7">
      <w:pPr>
        <w:spacing w:after="0"/>
        <w:ind w:firstLine="709"/>
        <w:jc w:val="both"/>
        <w:rPr>
          <w:rFonts w:ascii="Times New Roman" w:hAnsi="Times New Roman"/>
          <w:sz w:val="28"/>
          <w:szCs w:val="28"/>
        </w:rPr>
      </w:pPr>
      <w:r w:rsidRPr="00F86652">
        <w:rPr>
          <w:rFonts w:ascii="Times New Roman" w:hAnsi="Times New Roman"/>
          <w:sz w:val="28"/>
          <w:szCs w:val="28"/>
        </w:rPr>
        <w:t>- проведення тренінгів з навчання персоналу для подальшої роботи у галузі туризму;</w:t>
      </w:r>
    </w:p>
    <w:p w:rsidR="00AA69C7" w:rsidRDefault="00AA69C7" w:rsidP="00AA69C7">
      <w:pPr>
        <w:spacing w:after="0"/>
        <w:ind w:firstLine="709"/>
        <w:jc w:val="both"/>
        <w:rPr>
          <w:rFonts w:ascii="Times New Roman" w:hAnsi="Times New Roman"/>
          <w:sz w:val="28"/>
          <w:szCs w:val="28"/>
        </w:rPr>
      </w:pPr>
      <w:r w:rsidRPr="00F86652">
        <w:rPr>
          <w:rFonts w:ascii="Times New Roman" w:hAnsi="Times New Roman"/>
          <w:sz w:val="28"/>
          <w:szCs w:val="28"/>
        </w:rPr>
        <w:t>- співпраця з іншими країнами, зокрема членами Європейського Союзу, з питань</w:t>
      </w:r>
      <w:r>
        <w:rPr>
          <w:rFonts w:ascii="Times New Roman" w:hAnsi="Times New Roman"/>
          <w:sz w:val="28"/>
          <w:szCs w:val="28"/>
        </w:rPr>
        <w:t xml:space="preserve"> </w:t>
      </w:r>
      <w:r w:rsidRPr="00F86652">
        <w:rPr>
          <w:rFonts w:ascii="Times New Roman" w:hAnsi="Times New Roman"/>
          <w:sz w:val="28"/>
          <w:szCs w:val="28"/>
        </w:rPr>
        <w:t>спрощення</w:t>
      </w:r>
      <w:r>
        <w:rPr>
          <w:rFonts w:ascii="Times New Roman" w:hAnsi="Times New Roman"/>
          <w:sz w:val="28"/>
          <w:szCs w:val="28"/>
        </w:rPr>
        <w:t xml:space="preserve"> </w:t>
      </w:r>
      <w:r w:rsidRPr="00F86652">
        <w:rPr>
          <w:rFonts w:ascii="Times New Roman" w:hAnsi="Times New Roman"/>
          <w:sz w:val="28"/>
          <w:szCs w:val="28"/>
        </w:rPr>
        <w:t>візового</w:t>
      </w:r>
      <w:r>
        <w:rPr>
          <w:rFonts w:ascii="Times New Roman" w:hAnsi="Times New Roman"/>
          <w:sz w:val="28"/>
          <w:szCs w:val="28"/>
        </w:rPr>
        <w:t xml:space="preserve"> </w:t>
      </w:r>
      <w:r w:rsidRPr="00F86652">
        <w:rPr>
          <w:rFonts w:ascii="Times New Roman" w:hAnsi="Times New Roman"/>
          <w:sz w:val="28"/>
          <w:szCs w:val="28"/>
        </w:rPr>
        <w:t>режиму;</w:t>
      </w:r>
    </w:p>
    <w:p w:rsidR="00AA69C7" w:rsidRDefault="00AA69C7" w:rsidP="00AA69C7">
      <w:pPr>
        <w:spacing w:after="0"/>
        <w:ind w:firstLine="709"/>
        <w:jc w:val="both"/>
        <w:rPr>
          <w:rFonts w:ascii="Times New Roman" w:hAnsi="Times New Roman"/>
          <w:sz w:val="28"/>
          <w:szCs w:val="28"/>
        </w:rPr>
      </w:pPr>
      <w:r w:rsidRPr="00F86652">
        <w:rPr>
          <w:rFonts w:ascii="Times New Roman" w:hAnsi="Times New Roman"/>
          <w:sz w:val="28"/>
          <w:szCs w:val="28"/>
        </w:rPr>
        <w:t>-</w:t>
      </w:r>
      <w:r>
        <w:rPr>
          <w:rFonts w:ascii="Times New Roman" w:hAnsi="Times New Roman"/>
          <w:sz w:val="28"/>
          <w:szCs w:val="28"/>
        </w:rPr>
        <w:t xml:space="preserve"> </w:t>
      </w:r>
      <w:r w:rsidRPr="00F86652">
        <w:rPr>
          <w:rFonts w:ascii="Times New Roman" w:hAnsi="Times New Roman"/>
          <w:sz w:val="28"/>
          <w:szCs w:val="28"/>
        </w:rPr>
        <w:t>розроблення</w:t>
      </w:r>
      <w:r>
        <w:rPr>
          <w:rFonts w:ascii="Times New Roman" w:hAnsi="Times New Roman"/>
          <w:sz w:val="28"/>
          <w:szCs w:val="28"/>
        </w:rPr>
        <w:t xml:space="preserve"> </w:t>
      </w:r>
      <w:r w:rsidRPr="00F86652">
        <w:rPr>
          <w:rFonts w:ascii="Times New Roman" w:hAnsi="Times New Roman"/>
          <w:sz w:val="28"/>
          <w:szCs w:val="28"/>
        </w:rPr>
        <w:t>цінової</w:t>
      </w:r>
      <w:r>
        <w:rPr>
          <w:rFonts w:ascii="Times New Roman" w:hAnsi="Times New Roman"/>
          <w:sz w:val="28"/>
          <w:szCs w:val="28"/>
        </w:rPr>
        <w:t xml:space="preserve"> </w:t>
      </w:r>
      <w:r w:rsidRPr="00F86652">
        <w:rPr>
          <w:rFonts w:ascii="Times New Roman" w:hAnsi="Times New Roman"/>
          <w:sz w:val="28"/>
          <w:szCs w:val="28"/>
        </w:rPr>
        <w:t>політики</w:t>
      </w:r>
      <w:r>
        <w:rPr>
          <w:rFonts w:ascii="Times New Roman" w:hAnsi="Times New Roman"/>
          <w:sz w:val="28"/>
          <w:szCs w:val="28"/>
        </w:rPr>
        <w:t xml:space="preserve"> </w:t>
      </w:r>
      <w:r w:rsidRPr="00F86652">
        <w:rPr>
          <w:rFonts w:ascii="Times New Roman" w:hAnsi="Times New Roman"/>
          <w:sz w:val="28"/>
          <w:szCs w:val="28"/>
        </w:rPr>
        <w:t>у</w:t>
      </w:r>
      <w:r>
        <w:rPr>
          <w:rFonts w:ascii="Times New Roman" w:hAnsi="Times New Roman"/>
          <w:sz w:val="28"/>
          <w:szCs w:val="28"/>
        </w:rPr>
        <w:t xml:space="preserve"> </w:t>
      </w:r>
      <w:r w:rsidRPr="00F86652">
        <w:rPr>
          <w:rFonts w:ascii="Times New Roman" w:hAnsi="Times New Roman"/>
          <w:sz w:val="28"/>
          <w:szCs w:val="28"/>
        </w:rPr>
        <w:t>сфері</w:t>
      </w:r>
      <w:r>
        <w:rPr>
          <w:rFonts w:ascii="Times New Roman" w:hAnsi="Times New Roman"/>
          <w:sz w:val="28"/>
          <w:szCs w:val="28"/>
        </w:rPr>
        <w:t xml:space="preserve"> </w:t>
      </w:r>
      <w:r w:rsidRPr="00F86652">
        <w:rPr>
          <w:rFonts w:ascii="Times New Roman" w:hAnsi="Times New Roman"/>
          <w:sz w:val="28"/>
          <w:szCs w:val="28"/>
        </w:rPr>
        <w:t>туризму;</w:t>
      </w:r>
    </w:p>
    <w:p w:rsidR="00AA69C7" w:rsidRDefault="00AA69C7" w:rsidP="00AA69C7">
      <w:pPr>
        <w:spacing w:after="0"/>
        <w:ind w:firstLine="709"/>
        <w:jc w:val="both"/>
        <w:rPr>
          <w:rFonts w:ascii="Times New Roman" w:hAnsi="Times New Roman"/>
          <w:sz w:val="28"/>
          <w:szCs w:val="28"/>
        </w:rPr>
      </w:pPr>
      <w:r w:rsidRPr="00F86652">
        <w:rPr>
          <w:rFonts w:ascii="Times New Roman" w:hAnsi="Times New Roman"/>
          <w:sz w:val="28"/>
          <w:szCs w:val="28"/>
        </w:rPr>
        <w:t>-</w:t>
      </w:r>
      <w:r>
        <w:rPr>
          <w:rFonts w:ascii="Times New Roman" w:hAnsi="Times New Roman"/>
          <w:sz w:val="28"/>
          <w:szCs w:val="28"/>
        </w:rPr>
        <w:t xml:space="preserve"> </w:t>
      </w:r>
      <w:r w:rsidRPr="00F86652">
        <w:rPr>
          <w:rFonts w:ascii="Times New Roman" w:hAnsi="Times New Roman"/>
          <w:sz w:val="28"/>
          <w:szCs w:val="28"/>
        </w:rPr>
        <w:t>проведення ділових конференцій, виставок, пожвавлення ділового туризму</w:t>
      </w:r>
      <w:r>
        <w:rPr>
          <w:rFonts w:ascii="Times New Roman" w:hAnsi="Times New Roman"/>
          <w:sz w:val="28"/>
          <w:szCs w:val="28"/>
        </w:rPr>
        <w:t xml:space="preserve"> </w:t>
      </w:r>
      <w:r w:rsidRPr="00F86652">
        <w:rPr>
          <w:rFonts w:ascii="Times New Roman" w:hAnsi="Times New Roman"/>
          <w:sz w:val="28"/>
          <w:szCs w:val="28"/>
        </w:rPr>
        <w:t>і</w:t>
      </w:r>
      <w:r>
        <w:rPr>
          <w:rFonts w:ascii="Times New Roman" w:hAnsi="Times New Roman"/>
          <w:sz w:val="28"/>
          <w:szCs w:val="28"/>
        </w:rPr>
        <w:t xml:space="preserve"> </w:t>
      </w:r>
      <w:r w:rsidRPr="00F86652">
        <w:rPr>
          <w:rFonts w:ascii="Times New Roman" w:hAnsi="Times New Roman"/>
          <w:sz w:val="28"/>
          <w:szCs w:val="28"/>
        </w:rPr>
        <w:t>залучення</w:t>
      </w:r>
      <w:r>
        <w:rPr>
          <w:rFonts w:ascii="Times New Roman" w:hAnsi="Times New Roman"/>
          <w:sz w:val="28"/>
          <w:szCs w:val="28"/>
        </w:rPr>
        <w:t xml:space="preserve"> </w:t>
      </w:r>
      <w:r w:rsidRPr="00F86652">
        <w:rPr>
          <w:rFonts w:ascii="Times New Roman" w:hAnsi="Times New Roman"/>
          <w:sz w:val="28"/>
          <w:szCs w:val="28"/>
        </w:rPr>
        <w:t>бізнес-клієнтів</w:t>
      </w:r>
      <w:r>
        <w:rPr>
          <w:rFonts w:ascii="Times New Roman" w:hAnsi="Times New Roman"/>
          <w:sz w:val="28"/>
          <w:szCs w:val="28"/>
        </w:rPr>
        <w:t xml:space="preserve"> </w:t>
      </w:r>
      <w:r w:rsidRPr="00F86652">
        <w:rPr>
          <w:rFonts w:ascii="Times New Roman" w:hAnsi="Times New Roman"/>
          <w:sz w:val="28"/>
          <w:szCs w:val="28"/>
        </w:rPr>
        <w:t>[20,</w:t>
      </w:r>
      <w:r>
        <w:rPr>
          <w:rFonts w:ascii="Times New Roman" w:hAnsi="Times New Roman"/>
          <w:sz w:val="28"/>
          <w:szCs w:val="28"/>
        </w:rPr>
        <w:t xml:space="preserve"> </w:t>
      </w:r>
      <w:r w:rsidRPr="00F86652">
        <w:rPr>
          <w:rFonts w:ascii="Times New Roman" w:hAnsi="Times New Roman"/>
          <w:sz w:val="28"/>
          <w:szCs w:val="28"/>
        </w:rPr>
        <w:t>с.157-159].</w:t>
      </w:r>
    </w:p>
    <w:p w:rsidR="00AA69C7" w:rsidRDefault="00AA69C7" w:rsidP="00AA69C7">
      <w:pPr>
        <w:spacing w:after="0"/>
        <w:ind w:firstLine="709"/>
        <w:jc w:val="both"/>
        <w:rPr>
          <w:rFonts w:ascii="Times New Roman" w:hAnsi="Times New Roman"/>
          <w:sz w:val="28"/>
          <w:szCs w:val="28"/>
        </w:rPr>
      </w:pPr>
      <w:r w:rsidRPr="00F86652">
        <w:rPr>
          <w:rFonts w:ascii="Times New Roman" w:hAnsi="Times New Roman"/>
          <w:sz w:val="28"/>
          <w:szCs w:val="28"/>
        </w:rPr>
        <w:t>Вплив масової туристичної діяльності на навколишнє природнє середовище,</w:t>
      </w:r>
      <w:r>
        <w:rPr>
          <w:rFonts w:ascii="Times New Roman" w:hAnsi="Times New Roman"/>
          <w:sz w:val="28"/>
          <w:szCs w:val="28"/>
        </w:rPr>
        <w:t xml:space="preserve"> </w:t>
      </w:r>
      <w:r w:rsidRPr="00F86652">
        <w:rPr>
          <w:rFonts w:ascii="Times New Roman" w:hAnsi="Times New Roman"/>
          <w:sz w:val="28"/>
          <w:szCs w:val="28"/>
        </w:rPr>
        <w:t>починаючи</w:t>
      </w:r>
      <w:r>
        <w:t xml:space="preserve"> </w:t>
      </w:r>
      <w:r>
        <w:rPr>
          <w:rFonts w:ascii="Times New Roman" w:hAnsi="Times New Roman"/>
          <w:sz w:val="28"/>
          <w:szCs w:val="28"/>
        </w:rPr>
        <w:t xml:space="preserve"> </w:t>
      </w:r>
      <w:r w:rsidRPr="00F86652">
        <w:rPr>
          <w:rFonts w:ascii="Times New Roman" w:hAnsi="Times New Roman"/>
          <w:sz w:val="28"/>
          <w:szCs w:val="28"/>
        </w:rPr>
        <w:t>із</w:t>
      </w:r>
      <w:r>
        <w:rPr>
          <w:rFonts w:ascii="Times New Roman" w:hAnsi="Times New Roman"/>
          <w:sz w:val="28"/>
          <w:szCs w:val="28"/>
        </w:rPr>
        <w:t xml:space="preserve"> </w:t>
      </w:r>
      <w:r w:rsidRPr="00F86652">
        <w:rPr>
          <w:rFonts w:ascii="Times New Roman" w:hAnsi="Times New Roman"/>
          <w:sz w:val="28"/>
          <w:szCs w:val="28"/>
        </w:rPr>
        <w:t>70-х</w:t>
      </w:r>
      <w:r>
        <w:rPr>
          <w:rFonts w:ascii="Times New Roman" w:hAnsi="Times New Roman"/>
          <w:sz w:val="28"/>
          <w:szCs w:val="28"/>
        </w:rPr>
        <w:t xml:space="preserve"> </w:t>
      </w:r>
      <w:r w:rsidRPr="00F86652">
        <w:rPr>
          <w:rFonts w:ascii="Times New Roman" w:hAnsi="Times New Roman"/>
          <w:sz w:val="28"/>
          <w:szCs w:val="28"/>
        </w:rPr>
        <w:t>років</w:t>
      </w:r>
      <w:r>
        <w:rPr>
          <w:rFonts w:ascii="Times New Roman" w:hAnsi="Times New Roman"/>
          <w:sz w:val="28"/>
          <w:szCs w:val="28"/>
        </w:rPr>
        <w:t xml:space="preserve"> </w:t>
      </w:r>
      <w:r w:rsidRPr="00F86652">
        <w:rPr>
          <w:rFonts w:ascii="Times New Roman" w:hAnsi="Times New Roman"/>
          <w:sz w:val="28"/>
          <w:szCs w:val="28"/>
        </w:rPr>
        <w:t>ХХ</w:t>
      </w:r>
      <w:r w:rsidRPr="00F86652">
        <w:t xml:space="preserve"> </w:t>
      </w:r>
      <w:r w:rsidRPr="00F86652">
        <w:rPr>
          <w:rFonts w:ascii="Times New Roman" w:hAnsi="Times New Roman"/>
          <w:sz w:val="28"/>
          <w:szCs w:val="28"/>
        </w:rPr>
        <w:t>століття,</w:t>
      </w:r>
      <w:r>
        <w:rPr>
          <w:rFonts w:ascii="Times New Roman" w:hAnsi="Times New Roman"/>
          <w:sz w:val="28"/>
          <w:szCs w:val="28"/>
        </w:rPr>
        <w:t xml:space="preserve"> </w:t>
      </w:r>
      <w:r w:rsidRPr="00F86652">
        <w:rPr>
          <w:rFonts w:ascii="Times New Roman" w:hAnsi="Times New Roman"/>
          <w:sz w:val="28"/>
          <w:szCs w:val="28"/>
        </w:rPr>
        <w:t>вивчали</w:t>
      </w:r>
      <w:r>
        <w:rPr>
          <w:rFonts w:ascii="Times New Roman" w:hAnsi="Times New Roman"/>
          <w:sz w:val="28"/>
          <w:szCs w:val="28"/>
        </w:rPr>
        <w:t xml:space="preserve"> </w:t>
      </w:r>
      <w:r w:rsidRPr="00F86652">
        <w:rPr>
          <w:rFonts w:ascii="Times New Roman" w:hAnsi="Times New Roman"/>
          <w:sz w:val="28"/>
          <w:szCs w:val="28"/>
        </w:rPr>
        <w:t>С. Бренклі,</w:t>
      </w:r>
      <w:r>
        <w:rPr>
          <w:rFonts w:ascii="Times New Roman" w:hAnsi="Times New Roman"/>
          <w:sz w:val="28"/>
          <w:szCs w:val="28"/>
        </w:rPr>
        <w:t xml:space="preserve"> </w:t>
      </w:r>
      <w:r w:rsidRPr="00F86652">
        <w:rPr>
          <w:rFonts w:ascii="Times New Roman" w:hAnsi="Times New Roman"/>
          <w:sz w:val="28"/>
          <w:szCs w:val="28"/>
        </w:rPr>
        <w:t>Б.</w:t>
      </w:r>
      <w:r>
        <w:rPr>
          <w:rFonts w:ascii="Times New Roman" w:hAnsi="Times New Roman"/>
          <w:sz w:val="28"/>
          <w:szCs w:val="28"/>
        </w:rPr>
        <w:t xml:space="preserve"> </w:t>
      </w:r>
      <w:r w:rsidRPr="00F86652">
        <w:rPr>
          <w:rFonts w:ascii="Times New Roman" w:hAnsi="Times New Roman"/>
          <w:sz w:val="28"/>
          <w:szCs w:val="28"/>
        </w:rPr>
        <w:t xml:space="preserve">Хіггінс, Д. Штюрмер, В. Преображенський та інші. Їх праці знайшли відображення як у науці, так і в практичній діяльності. У багатьох розвинутих країнах екологічному туризму приділяється все більше уваги. Він несе в собі великий просвітницький і рекреаційний потенціал. Орієнтацією на екологічну складову можна пояснити останніми роками підвищену увагу до </w:t>
      </w:r>
      <w:r>
        <w:rPr>
          <w:rFonts w:ascii="Times New Roman" w:hAnsi="Times New Roman"/>
          <w:sz w:val="28"/>
          <w:szCs w:val="28"/>
        </w:rPr>
        <w:t>відвідування місць з недоторкан</w:t>
      </w:r>
      <w:r w:rsidRPr="00F86652">
        <w:rPr>
          <w:rFonts w:ascii="Times New Roman" w:hAnsi="Times New Roman"/>
          <w:sz w:val="28"/>
          <w:szCs w:val="28"/>
        </w:rPr>
        <w:t>им або мало зміненим природним середовищем [21].</w:t>
      </w:r>
    </w:p>
    <w:p w:rsidR="00AA69C7" w:rsidRPr="00F86652" w:rsidRDefault="00AA69C7" w:rsidP="00AA69C7">
      <w:pPr>
        <w:spacing w:after="0"/>
        <w:ind w:firstLine="709"/>
        <w:jc w:val="both"/>
        <w:rPr>
          <w:rFonts w:ascii="Times New Roman" w:hAnsi="Times New Roman"/>
          <w:sz w:val="28"/>
          <w:szCs w:val="28"/>
        </w:rPr>
      </w:pPr>
      <w:r w:rsidRPr="00F86652">
        <w:rPr>
          <w:rFonts w:ascii="Times New Roman" w:hAnsi="Times New Roman"/>
          <w:sz w:val="28"/>
          <w:szCs w:val="28"/>
        </w:rPr>
        <w:t>Екотуризм також з’явився у 70-х роках ХХ ст. і з тих пір попит на його послуги підвищується невпинно. Згідно з даними Світового інституту ресурсів, в той час як зростання туризму взагалі досягає 4% за рік, екотуризм має показник у</w:t>
      </w:r>
      <w:r>
        <w:rPr>
          <w:rFonts w:ascii="Times New Roman" w:hAnsi="Times New Roman"/>
          <w:sz w:val="28"/>
          <w:szCs w:val="28"/>
        </w:rPr>
        <w:t xml:space="preserve"> </w:t>
      </w:r>
      <w:r w:rsidRPr="00F86652">
        <w:rPr>
          <w:rFonts w:ascii="Times New Roman" w:hAnsi="Times New Roman"/>
          <w:sz w:val="28"/>
          <w:szCs w:val="28"/>
        </w:rPr>
        <w:t>середньому</w:t>
      </w:r>
      <w:r>
        <w:rPr>
          <w:rFonts w:ascii="Times New Roman" w:hAnsi="Times New Roman"/>
          <w:sz w:val="28"/>
          <w:szCs w:val="28"/>
        </w:rPr>
        <w:t xml:space="preserve"> </w:t>
      </w:r>
      <w:r w:rsidRPr="00F86652">
        <w:rPr>
          <w:rFonts w:ascii="Times New Roman" w:hAnsi="Times New Roman"/>
          <w:sz w:val="28"/>
          <w:szCs w:val="28"/>
        </w:rPr>
        <w:t>10%</w:t>
      </w:r>
      <w:r>
        <w:rPr>
          <w:rFonts w:ascii="Times New Roman" w:hAnsi="Times New Roman"/>
          <w:sz w:val="28"/>
          <w:szCs w:val="28"/>
        </w:rPr>
        <w:t xml:space="preserve"> </w:t>
      </w:r>
      <w:r w:rsidRPr="00F86652">
        <w:rPr>
          <w:rFonts w:ascii="Times New Roman" w:hAnsi="Times New Roman"/>
          <w:sz w:val="28"/>
          <w:szCs w:val="28"/>
        </w:rPr>
        <w:t>[22,</w:t>
      </w:r>
      <w:r>
        <w:rPr>
          <w:rFonts w:ascii="Times New Roman" w:hAnsi="Times New Roman"/>
          <w:sz w:val="28"/>
          <w:szCs w:val="28"/>
        </w:rPr>
        <w:t xml:space="preserve"> </w:t>
      </w:r>
      <w:r w:rsidRPr="00F86652">
        <w:rPr>
          <w:rFonts w:ascii="Times New Roman" w:hAnsi="Times New Roman"/>
          <w:sz w:val="28"/>
          <w:szCs w:val="28"/>
        </w:rPr>
        <w:t>с.17].</w:t>
      </w:r>
    </w:p>
    <w:p w:rsidR="00AA69C7" w:rsidRDefault="00AA69C7" w:rsidP="00AA69C7">
      <w:pPr>
        <w:spacing w:after="0"/>
        <w:ind w:firstLine="709"/>
        <w:jc w:val="both"/>
        <w:rPr>
          <w:rFonts w:ascii="Times New Roman" w:hAnsi="Times New Roman"/>
          <w:sz w:val="28"/>
          <w:szCs w:val="28"/>
        </w:rPr>
      </w:pPr>
      <w:r w:rsidRPr="00F86652">
        <w:rPr>
          <w:rFonts w:ascii="Times New Roman" w:hAnsi="Times New Roman"/>
          <w:sz w:val="28"/>
          <w:szCs w:val="28"/>
        </w:rPr>
        <w:t>До структури екологічного туризму можна віднести (рис.2).</w:t>
      </w:r>
    </w:p>
    <w:p w:rsidR="00AA69C7" w:rsidRPr="00BE4296" w:rsidRDefault="00AA69C7" w:rsidP="00AA69C7">
      <w:pPr>
        <w:spacing w:after="0"/>
        <w:ind w:firstLine="709"/>
        <w:jc w:val="both"/>
        <w:rPr>
          <w:rFonts w:ascii="Times New Roman" w:hAnsi="Times New Roman"/>
          <w:sz w:val="10"/>
          <w:szCs w:val="10"/>
        </w:rPr>
      </w:pPr>
    </w:p>
    <w:p w:rsidR="00AA69C7" w:rsidRPr="00BE4296" w:rsidRDefault="00AA69C7" w:rsidP="00AA69C7">
      <w:pPr>
        <w:spacing w:after="0"/>
        <w:ind w:firstLine="709"/>
        <w:jc w:val="both"/>
        <w:rPr>
          <w:rFonts w:ascii="Times New Roman" w:hAnsi="Times New Roman"/>
          <w:b/>
          <w:sz w:val="4"/>
          <w:szCs w:val="4"/>
        </w:rPr>
      </w:pPr>
      <w:r>
        <w:rPr>
          <w:noProof/>
          <w:lang w:val="ru-RU" w:eastAsia="ru-RU"/>
        </w:rPr>
        <w:lastRenderedPageBreak/>
        <mc:AlternateContent>
          <mc:Choice Requires="wpg">
            <w:drawing>
              <wp:anchor distT="0" distB="0" distL="114300" distR="114300" simplePos="0" relativeHeight="251660288" behindDoc="0" locked="0" layoutInCell="1" allowOverlap="1">
                <wp:simplePos x="0" y="0"/>
                <wp:positionH relativeFrom="column">
                  <wp:posOffset>298450</wp:posOffset>
                </wp:positionH>
                <wp:positionV relativeFrom="paragraph">
                  <wp:posOffset>43180</wp:posOffset>
                </wp:positionV>
                <wp:extent cx="5454650" cy="4569460"/>
                <wp:effectExtent l="0" t="0" r="12700" b="21590"/>
                <wp:wrapTopAndBottom/>
                <wp:docPr id="31"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54650" cy="4569460"/>
                          <a:chOff x="42170" y="0"/>
                          <a:chExt cx="5454400" cy="3855456"/>
                        </a:xfrm>
                      </wpg:grpSpPr>
                      <wpg:grpSp>
                        <wpg:cNvPr id="26" name="Группа 26"/>
                        <wpg:cNvGrpSpPr/>
                        <wpg:grpSpPr>
                          <a:xfrm>
                            <a:off x="42170" y="0"/>
                            <a:ext cx="5125255" cy="3855456"/>
                            <a:chOff x="297332" y="0"/>
                            <a:chExt cx="5125462" cy="3856107"/>
                          </a:xfrm>
                        </wpg:grpSpPr>
                        <wps:wsp>
                          <wps:cNvPr id="2" name="Поле 1"/>
                          <wps:cNvSpPr txBox="1"/>
                          <wps:spPr>
                            <a:xfrm>
                              <a:off x="297711" y="324"/>
                              <a:ext cx="2115947" cy="1137387"/>
                            </a:xfrm>
                            <a:prstGeom prst="rect">
                              <a:avLst/>
                            </a:prstGeom>
                            <a:solidFill>
                              <a:sysClr val="window" lastClr="FFFFFF"/>
                            </a:solidFill>
                            <a:ln w="6350">
                              <a:solidFill>
                                <a:prstClr val="black"/>
                              </a:solidFill>
                            </a:ln>
                            <a:effectLst/>
                          </wps:spPr>
                          <wps:txbx>
                            <w:txbxContent>
                              <w:p w:rsidR="00AA69C7" w:rsidRPr="00AF69A7" w:rsidRDefault="00AA69C7" w:rsidP="00AA69C7">
                                <w:pPr>
                                  <w:spacing w:after="0"/>
                                  <w:rPr>
                                    <w:rFonts w:ascii="Times New Roman" w:hAnsi="Times New Roman"/>
                                    <w:b/>
                                    <w:sz w:val="24"/>
                                    <w:szCs w:val="24"/>
                                  </w:rPr>
                                </w:pPr>
                                <w:r w:rsidRPr="00AF69A7">
                                  <w:rPr>
                                    <w:rFonts w:ascii="Times New Roman" w:hAnsi="Times New Roman"/>
                                    <w:b/>
                                    <w:sz w:val="24"/>
                                    <w:szCs w:val="24"/>
                                  </w:rPr>
                                  <w:t>Культурно-пізнавальний та науковий</w:t>
                                </w:r>
                              </w:p>
                              <w:p w:rsidR="00AA69C7" w:rsidRPr="00AF69A7" w:rsidRDefault="00AA69C7" w:rsidP="00AA69C7">
                                <w:pPr>
                                  <w:spacing w:after="0"/>
                                  <w:rPr>
                                    <w:rFonts w:ascii="Times New Roman" w:hAnsi="Times New Roman"/>
                                    <w:sz w:val="24"/>
                                    <w:szCs w:val="24"/>
                                  </w:rPr>
                                </w:pPr>
                                <w:r w:rsidRPr="00AF69A7">
                                  <w:rPr>
                                    <w:rFonts w:ascii="Times New Roman" w:hAnsi="Times New Roman"/>
                                    <w:sz w:val="24"/>
                                    <w:szCs w:val="24"/>
                                  </w:rPr>
                                  <w:t>- науково-природничий</w:t>
                                </w:r>
                              </w:p>
                              <w:p w:rsidR="00AA69C7" w:rsidRPr="00AF69A7" w:rsidRDefault="00AA69C7" w:rsidP="00AA69C7">
                                <w:pPr>
                                  <w:spacing w:after="0"/>
                                  <w:rPr>
                                    <w:rFonts w:ascii="Times New Roman" w:hAnsi="Times New Roman"/>
                                    <w:sz w:val="24"/>
                                    <w:szCs w:val="24"/>
                                  </w:rPr>
                                </w:pPr>
                                <w:r w:rsidRPr="00AF69A7">
                                  <w:rPr>
                                    <w:rFonts w:ascii="Times New Roman" w:hAnsi="Times New Roman"/>
                                    <w:sz w:val="24"/>
                                    <w:szCs w:val="24"/>
                                  </w:rPr>
                                  <w:t>- історико-археологічний</w:t>
                                </w:r>
                              </w:p>
                              <w:p w:rsidR="00AA69C7" w:rsidRDefault="00AA69C7" w:rsidP="00AA69C7">
                                <w:pPr>
                                  <w:spacing w:after="0"/>
                                  <w:rPr>
                                    <w:rFonts w:ascii="Times New Roman" w:hAnsi="Times New Roman"/>
                                    <w:sz w:val="24"/>
                                    <w:szCs w:val="24"/>
                                  </w:rPr>
                                </w:pPr>
                                <w:r w:rsidRPr="00AF69A7">
                                  <w:rPr>
                                    <w:rFonts w:ascii="Times New Roman" w:hAnsi="Times New Roman"/>
                                    <w:sz w:val="24"/>
                                    <w:szCs w:val="24"/>
                                  </w:rPr>
                                  <w:t>- етнографічно-історичний</w:t>
                                </w:r>
                              </w:p>
                              <w:p w:rsidR="00AA69C7" w:rsidRPr="00AF69A7" w:rsidRDefault="00AA69C7" w:rsidP="00AA69C7">
                                <w:pPr>
                                  <w:spacing w:after="0"/>
                                  <w:rPr>
                                    <w:sz w:val="24"/>
                                    <w:szCs w:val="24"/>
                                  </w:rPr>
                                </w:pPr>
                                <w:r w:rsidRPr="00AF69A7">
                                  <w:rPr>
                                    <w:rFonts w:ascii="Times New Roman" w:hAnsi="Times New Roman"/>
                                    <w:sz w:val="24"/>
                                    <w:szCs w:val="24"/>
                                  </w:rPr>
                                  <w:t>- симпозіумний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Поле 4"/>
                          <wps:cNvSpPr txBox="1"/>
                          <wps:spPr>
                            <a:xfrm>
                              <a:off x="3349207" y="0"/>
                              <a:ext cx="1892803" cy="1137767"/>
                            </a:xfrm>
                            <a:prstGeom prst="rect">
                              <a:avLst/>
                            </a:prstGeom>
                            <a:solidFill>
                              <a:sysClr val="window" lastClr="FFFFFF"/>
                            </a:solidFill>
                            <a:ln w="6350">
                              <a:solidFill>
                                <a:prstClr val="black"/>
                              </a:solidFill>
                            </a:ln>
                            <a:effectLst/>
                          </wps:spPr>
                          <wps:txbx>
                            <w:txbxContent>
                              <w:p w:rsidR="00AA69C7" w:rsidRPr="007719F7" w:rsidRDefault="00AA69C7" w:rsidP="00AA69C7">
                                <w:pPr>
                                  <w:spacing w:after="0"/>
                                  <w:rPr>
                                    <w:sz w:val="24"/>
                                    <w:szCs w:val="24"/>
                                  </w:rPr>
                                </w:pPr>
                                <w:r w:rsidRPr="007719F7">
                                  <w:rPr>
                                    <w:rFonts w:ascii="Times New Roman" w:hAnsi="Times New Roman"/>
                                    <w:b/>
                                    <w:sz w:val="24"/>
                                    <w:szCs w:val="24"/>
                                  </w:rPr>
                                  <w:t>Власне екотуризм</w:t>
                                </w:r>
                                <w:r w:rsidRPr="007719F7">
                                  <w:rPr>
                                    <w:rFonts w:ascii="Times New Roman" w:hAnsi="Times New Roman"/>
                                    <w:sz w:val="24"/>
                                    <w:szCs w:val="24"/>
                                  </w:rPr>
                                  <w:br/>
                                  <w:t>- природний</w:t>
                                </w:r>
                                <w:r w:rsidRPr="007719F7">
                                  <w:rPr>
                                    <w:rFonts w:ascii="Times New Roman" w:hAnsi="Times New Roman"/>
                                    <w:sz w:val="24"/>
                                    <w:szCs w:val="24"/>
                                  </w:rPr>
                                  <w:br/>
                                  <w:t>- біотуризм</w:t>
                                </w:r>
                                <w:r w:rsidRPr="007719F7">
                                  <w:rPr>
                                    <w:rFonts w:ascii="Times New Roman" w:hAnsi="Times New Roman"/>
                                    <w:sz w:val="24"/>
                                    <w:szCs w:val="24"/>
                                  </w:rPr>
                                  <w:br/>
                                  <w:t>- абіотуризм</w:t>
                                </w:r>
                                <w:r w:rsidRPr="007719F7">
                                  <w:rPr>
                                    <w:rFonts w:ascii="Times New Roman" w:hAnsi="Times New Roman"/>
                                    <w:sz w:val="24"/>
                                    <w:szCs w:val="24"/>
                                  </w:rPr>
                                  <w:br/>
                                  <w:t>- соціоекотуризм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Поле 6"/>
                          <wps:cNvSpPr txBox="1"/>
                          <wps:spPr>
                            <a:xfrm>
                              <a:off x="1977421" y="1626519"/>
                              <a:ext cx="1796415" cy="984576"/>
                            </a:xfrm>
                            <a:prstGeom prst="rect">
                              <a:avLst/>
                            </a:prstGeom>
                            <a:solidFill>
                              <a:sysClr val="window" lastClr="FFFFFF"/>
                            </a:solidFill>
                            <a:ln w="28575">
                              <a:solidFill>
                                <a:prstClr val="black"/>
                              </a:solidFill>
                            </a:ln>
                            <a:effectLst/>
                          </wps:spPr>
                          <wps:txbx>
                            <w:txbxContent>
                              <w:p w:rsidR="00AA69C7" w:rsidRDefault="00AA69C7" w:rsidP="00AA69C7">
                                <w:pPr>
                                  <w:spacing w:after="0"/>
                                  <w:jc w:val="center"/>
                                  <w:rPr>
                                    <w:rFonts w:ascii="Times New Roman" w:hAnsi="Times New Roman"/>
                                    <w:b/>
                                    <w:sz w:val="28"/>
                                    <w:szCs w:val="28"/>
                                  </w:rPr>
                                </w:pPr>
                              </w:p>
                              <w:p w:rsidR="00AA69C7" w:rsidRDefault="00AA69C7" w:rsidP="00AA69C7">
                                <w:pPr>
                                  <w:spacing w:after="0"/>
                                  <w:jc w:val="center"/>
                                </w:pPr>
                                <w:r w:rsidRPr="00F86652">
                                  <w:rPr>
                                    <w:rFonts w:ascii="Times New Roman" w:hAnsi="Times New Roman"/>
                                    <w:b/>
                                    <w:sz w:val="28"/>
                                    <w:szCs w:val="28"/>
                                  </w:rPr>
                                  <w:t>Екологічний туризм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Прямая со стрелкой 8"/>
                          <wps:cNvCnPr/>
                          <wps:spPr>
                            <a:xfrm flipH="1" flipV="1">
                              <a:off x="1355611" y="1137647"/>
                              <a:ext cx="1057899" cy="48881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2" name="Прямая со стрелкой 12"/>
                          <wps:cNvCnPr>
                            <a:endCxn id="4" idx="2"/>
                          </wps:cNvCnPr>
                          <wps:spPr>
                            <a:xfrm flipV="1">
                              <a:off x="3615176" y="1137767"/>
                              <a:ext cx="680432" cy="488782"/>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0" name="Поле 20"/>
                          <wps:cNvSpPr txBox="1"/>
                          <wps:spPr>
                            <a:xfrm>
                              <a:off x="297332" y="1626553"/>
                              <a:ext cx="1403340" cy="2130929"/>
                            </a:xfrm>
                            <a:prstGeom prst="rect">
                              <a:avLst/>
                            </a:prstGeom>
                            <a:solidFill>
                              <a:sysClr val="window" lastClr="FFFFFF"/>
                            </a:solidFill>
                            <a:ln w="6350">
                              <a:solidFill>
                                <a:prstClr val="black"/>
                              </a:solidFill>
                            </a:ln>
                            <a:effectLst/>
                          </wps:spPr>
                          <wps:txbx>
                            <w:txbxContent>
                              <w:p w:rsidR="00AA69C7" w:rsidRPr="007719F7" w:rsidRDefault="00AA69C7" w:rsidP="00AA69C7">
                                <w:pPr>
                                  <w:spacing w:after="0"/>
                                  <w:rPr>
                                    <w:sz w:val="24"/>
                                    <w:szCs w:val="24"/>
                                  </w:rPr>
                                </w:pPr>
                                <w:r w:rsidRPr="007719F7">
                                  <w:rPr>
                                    <w:rFonts w:ascii="Times New Roman" w:hAnsi="Times New Roman"/>
                                    <w:b/>
                                    <w:sz w:val="24"/>
                                    <w:szCs w:val="24"/>
                                  </w:rPr>
                                  <w:t>Спортивно-оздоровчий</w:t>
                                </w:r>
                                <w:r w:rsidRPr="007719F7">
                                  <w:rPr>
                                    <w:rFonts w:ascii="Times New Roman" w:hAnsi="Times New Roman"/>
                                    <w:b/>
                                    <w:sz w:val="24"/>
                                    <w:szCs w:val="24"/>
                                  </w:rPr>
                                  <w:br/>
                                </w:r>
                                <w:r w:rsidRPr="007719F7">
                                  <w:rPr>
                                    <w:rFonts w:ascii="Times New Roman" w:hAnsi="Times New Roman"/>
                                    <w:sz w:val="24"/>
                                    <w:szCs w:val="24"/>
                                  </w:rPr>
                                  <w:t>-пішохідний</w:t>
                                </w:r>
                                <w:r w:rsidRPr="007719F7">
                                  <w:rPr>
                                    <w:rFonts w:ascii="Times New Roman" w:hAnsi="Times New Roman"/>
                                    <w:b/>
                                    <w:sz w:val="24"/>
                                    <w:szCs w:val="24"/>
                                  </w:rPr>
                                  <w:br/>
                                  <w:t xml:space="preserve">- </w:t>
                                </w:r>
                                <w:r w:rsidRPr="007719F7">
                                  <w:rPr>
                                    <w:rFonts w:ascii="Times New Roman" w:hAnsi="Times New Roman"/>
                                    <w:sz w:val="24"/>
                                    <w:szCs w:val="24"/>
                                  </w:rPr>
                                  <w:t>лижний</w:t>
                                </w:r>
                                <w:r w:rsidRPr="007719F7">
                                  <w:rPr>
                                    <w:rFonts w:ascii="Times New Roman" w:hAnsi="Times New Roman"/>
                                    <w:sz w:val="24"/>
                                    <w:szCs w:val="24"/>
                                  </w:rPr>
                                  <w:br/>
                                  <w:t>- гірський</w:t>
                                </w:r>
                                <w:r w:rsidRPr="007719F7">
                                  <w:rPr>
                                    <w:rFonts w:ascii="Times New Roman" w:hAnsi="Times New Roman"/>
                                    <w:sz w:val="24"/>
                                    <w:szCs w:val="24"/>
                                  </w:rPr>
                                  <w:br/>
                                  <w:t>- велосипедний</w:t>
                                </w:r>
                                <w:r w:rsidRPr="007719F7">
                                  <w:rPr>
                                    <w:rFonts w:ascii="Times New Roman" w:hAnsi="Times New Roman"/>
                                    <w:sz w:val="24"/>
                                    <w:szCs w:val="24"/>
                                  </w:rPr>
                                  <w:br/>
                                  <w:t>- кінний</w:t>
                                </w:r>
                                <w:r w:rsidRPr="007719F7">
                                  <w:rPr>
                                    <w:rFonts w:ascii="Times New Roman" w:hAnsi="Times New Roman"/>
                                    <w:sz w:val="24"/>
                                    <w:szCs w:val="24"/>
                                  </w:rPr>
                                  <w:br/>
                                  <w:t>- спелеотуризм</w:t>
                                </w:r>
                                <w:r w:rsidRPr="007719F7">
                                  <w:rPr>
                                    <w:rFonts w:ascii="Times New Roman" w:hAnsi="Times New Roman"/>
                                    <w:sz w:val="24"/>
                                    <w:szCs w:val="24"/>
                                  </w:rPr>
                                  <w:br/>
                                  <w:t>- дельтапланеризм</w:t>
                                </w:r>
                                <w:r w:rsidRPr="007719F7">
                                  <w:rPr>
                                    <w:rFonts w:ascii="Times New Roman" w:hAnsi="Times New Roman"/>
                                    <w:sz w:val="24"/>
                                    <w:szCs w:val="24"/>
                                  </w:rPr>
                                  <w:br/>
                                  <w:t>- екстремальний</w:t>
                                </w:r>
                                <w:r w:rsidRPr="007719F7">
                                  <w:rPr>
                                    <w:rFonts w:ascii="Times New Roman" w:hAnsi="Times New Roman"/>
                                    <w:sz w:val="24"/>
                                    <w:szCs w:val="24"/>
                                  </w:rPr>
                                  <w:br/>
                                  <w:t>- водний на гребних човнах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Поле 21"/>
                          <wps:cNvSpPr txBox="1"/>
                          <wps:spPr>
                            <a:xfrm>
                              <a:off x="2275193" y="2912588"/>
                              <a:ext cx="1286855" cy="943519"/>
                            </a:xfrm>
                            <a:prstGeom prst="rect">
                              <a:avLst/>
                            </a:prstGeom>
                            <a:solidFill>
                              <a:sysClr val="window" lastClr="FFFFFF"/>
                            </a:solidFill>
                            <a:ln w="6350">
                              <a:solidFill>
                                <a:prstClr val="black"/>
                              </a:solidFill>
                            </a:ln>
                            <a:effectLst/>
                          </wps:spPr>
                          <wps:txbx>
                            <w:txbxContent>
                              <w:p w:rsidR="00AA69C7" w:rsidRPr="007719F7" w:rsidRDefault="00AA69C7" w:rsidP="00AA69C7">
                                <w:pPr>
                                  <w:spacing w:after="0"/>
                                  <w:rPr>
                                    <w:sz w:val="24"/>
                                    <w:szCs w:val="24"/>
                                  </w:rPr>
                                </w:pPr>
                                <w:r w:rsidRPr="007719F7">
                                  <w:rPr>
                                    <w:rFonts w:ascii="Times New Roman" w:hAnsi="Times New Roman"/>
                                    <w:b/>
                                    <w:sz w:val="24"/>
                                    <w:szCs w:val="24"/>
                                  </w:rPr>
                                  <w:t>Релігійний</w:t>
                                </w:r>
                                <w:r w:rsidRPr="007719F7">
                                  <w:rPr>
                                    <w:rFonts w:ascii="Times New Roman" w:hAnsi="Times New Roman"/>
                                    <w:b/>
                                    <w:sz w:val="24"/>
                                    <w:szCs w:val="24"/>
                                  </w:rPr>
                                  <w:br/>
                                  <w:t xml:space="preserve">- </w:t>
                                </w:r>
                                <w:r w:rsidRPr="007719F7">
                                  <w:rPr>
                                    <w:rFonts w:ascii="Times New Roman" w:hAnsi="Times New Roman"/>
                                    <w:sz w:val="24"/>
                                    <w:szCs w:val="24"/>
                                  </w:rPr>
                                  <w:t>сакральний</w:t>
                                </w:r>
                                <w:r w:rsidRPr="007719F7">
                                  <w:rPr>
                                    <w:rFonts w:ascii="Times New Roman" w:hAnsi="Times New Roman"/>
                                    <w:sz w:val="24"/>
                                    <w:szCs w:val="24"/>
                                  </w:rPr>
                                  <w:br/>
                                  <w:t>(паломництво)</w:t>
                                </w:r>
                                <w:r w:rsidRPr="007719F7">
                                  <w:rPr>
                                    <w:rFonts w:ascii="Times New Roman" w:hAnsi="Times New Roman"/>
                                    <w:sz w:val="24"/>
                                    <w:szCs w:val="24"/>
                                  </w:rPr>
                                  <w:br/>
                                  <w:t>- релігійно-архітектурний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Поле 22"/>
                          <wps:cNvSpPr txBox="1"/>
                          <wps:spPr>
                            <a:xfrm>
                              <a:off x="3902232" y="3059389"/>
                              <a:ext cx="1520562" cy="758116"/>
                            </a:xfrm>
                            <a:prstGeom prst="rect">
                              <a:avLst/>
                            </a:prstGeom>
                            <a:solidFill>
                              <a:sysClr val="window" lastClr="FFFFFF"/>
                            </a:solidFill>
                            <a:ln w="6350">
                              <a:solidFill>
                                <a:prstClr val="black"/>
                              </a:solidFill>
                            </a:ln>
                            <a:effectLst/>
                          </wps:spPr>
                          <wps:txbx>
                            <w:txbxContent>
                              <w:p w:rsidR="00AA69C7" w:rsidRPr="007719F7" w:rsidRDefault="00AA69C7" w:rsidP="00AA69C7">
                                <w:pPr>
                                  <w:spacing w:after="0"/>
                                  <w:rPr>
                                    <w:sz w:val="24"/>
                                    <w:szCs w:val="24"/>
                                  </w:rPr>
                                </w:pPr>
                                <w:r w:rsidRPr="007719F7">
                                  <w:rPr>
                                    <w:rFonts w:ascii="Times New Roman" w:hAnsi="Times New Roman"/>
                                    <w:b/>
                                    <w:sz w:val="24"/>
                                    <w:szCs w:val="24"/>
                                  </w:rPr>
                                  <w:t>Сільский</w:t>
                                </w:r>
                                <w:r w:rsidRPr="007719F7">
                                  <w:rPr>
                                    <w:rFonts w:ascii="Times New Roman" w:hAnsi="Times New Roman"/>
                                    <w:b/>
                                    <w:sz w:val="24"/>
                                    <w:szCs w:val="24"/>
                                  </w:rPr>
                                  <w:br/>
                                  <w:t xml:space="preserve">- </w:t>
                                </w:r>
                                <w:r w:rsidRPr="007719F7">
                                  <w:rPr>
                                    <w:rFonts w:ascii="Times New Roman" w:hAnsi="Times New Roman"/>
                                    <w:sz w:val="24"/>
                                    <w:szCs w:val="24"/>
                                  </w:rPr>
                                  <w:t>зелений</w:t>
                                </w:r>
                                <w:r w:rsidRPr="007719F7">
                                  <w:rPr>
                                    <w:rFonts w:ascii="Times New Roman" w:hAnsi="Times New Roman"/>
                                    <w:sz w:val="24"/>
                                    <w:szCs w:val="24"/>
                                  </w:rPr>
                                  <w:br/>
                                  <w:t>- агрорекреаційний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Прямая со стрелкой 23"/>
                          <wps:cNvCnPr/>
                          <wps:spPr>
                            <a:xfrm flipH="1">
                              <a:off x="1700956" y="2184677"/>
                              <a:ext cx="276465" cy="10339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4" name="Прямая со стрелкой 24"/>
                          <wps:cNvCnPr/>
                          <wps:spPr>
                            <a:xfrm>
                              <a:off x="2923885" y="2614766"/>
                              <a:ext cx="0" cy="29781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5" name="Прямая со стрелкой 25"/>
                          <wps:cNvCnPr>
                            <a:stCxn id="6" idx="3"/>
                          </wps:cNvCnPr>
                          <wps:spPr>
                            <a:xfrm>
                              <a:off x="3773708" y="2118807"/>
                              <a:ext cx="447248" cy="65012"/>
                            </a:xfrm>
                            <a:prstGeom prst="straightConnector1">
                              <a:avLst/>
                            </a:prstGeom>
                            <a:noFill/>
                            <a:ln w="9525" cap="flat" cmpd="sng" algn="ctr">
                              <a:solidFill>
                                <a:sysClr val="windowText" lastClr="000000">
                                  <a:shade val="95000"/>
                                  <a:satMod val="105000"/>
                                </a:sysClr>
                              </a:solidFill>
                              <a:prstDash val="solid"/>
                              <a:tailEnd type="arrow"/>
                            </a:ln>
                            <a:effectLst/>
                          </wps:spPr>
                          <wps:bodyPr/>
                        </wps:wsp>
                      </wpg:grpSp>
                      <wps:wsp>
                        <wps:cNvPr id="27" name="Поле 27"/>
                        <wps:cNvSpPr txBox="1"/>
                        <wps:spPr>
                          <a:xfrm>
                            <a:off x="3965306" y="1700732"/>
                            <a:ext cx="1531264" cy="861523"/>
                          </a:xfrm>
                          <a:prstGeom prst="rect">
                            <a:avLst/>
                          </a:prstGeom>
                          <a:solidFill>
                            <a:sysClr val="window" lastClr="FFFFFF"/>
                          </a:solidFill>
                          <a:ln w="6350">
                            <a:solidFill>
                              <a:prstClr val="black"/>
                            </a:solidFill>
                          </a:ln>
                          <a:effectLst/>
                        </wps:spPr>
                        <wps:txbx>
                          <w:txbxContent>
                            <w:p w:rsidR="00AA69C7" w:rsidRPr="007719F7" w:rsidRDefault="00AA69C7" w:rsidP="00AA69C7">
                              <w:pPr>
                                <w:spacing w:after="0"/>
                                <w:rPr>
                                  <w:sz w:val="24"/>
                                  <w:szCs w:val="24"/>
                                </w:rPr>
                              </w:pPr>
                              <w:r w:rsidRPr="007719F7">
                                <w:rPr>
                                  <w:rFonts w:ascii="Times New Roman" w:hAnsi="Times New Roman"/>
                                  <w:b/>
                                  <w:sz w:val="24"/>
                                  <w:szCs w:val="24"/>
                                </w:rPr>
                                <w:t>Промисельский</w:t>
                              </w:r>
                              <w:r w:rsidRPr="007719F7">
                                <w:rPr>
                                  <w:rFonts w:ascii="Times New Roman" w:hAnsi="Times New Roman"/>
                                  <w:b/>
                                  <w:sz w:val="24"/>
                                  <w:szCs w:val="24"/>
                                </w:rPr>
                                <w:br/>
                                <w:t xml:space="preserve">- </w:t>
                              </w:r>
                              <w:r w:rsidRPr="007719F7">
                                <w:rPr>
                                  <w:rFonts w:ascii="Times New Roman" w:hAnsi="Times New Roman"/>
                                  <w:sz w:val="24"/>
                                  <w:szCs w:val="24"/>
                                </w:rPr>
                                <w:t>фауністичний</w:t>
                              </w:r>
                              <w:r w:rsidRPr="007719F7">
                                <w:rPr>
                                  <w:rFonts w:ascii="Times New Roman" w:hAnsi="Times New Roman"/>
                                  <w:sz w:val="24"/>
                                  <w:szCs w:val="24"/>
                                </w:rPr>
                                <w:br/>
                                <w:t>- іхтіофауністичний</w:t>
                              </w:r>
                              <w:r w:rsidRPr="007719F7">
                                <w:rPr>
                                  <w:rFonts w:ascii="Times New Roman" w:hAnsi="Times New Roman"/>
                                  <w:sz w:val="24"/>
                                  <w:szCs w:val="24"/>
                                </w:rPr>
                                <w:br/>
                                <w:t>- флористичний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Прямая со стрелкой 30"/>
                        <wps:cNvCnPr/>
                        <wps:spPr>
                          <a:xfrm>
                            <a:off x="3519377" y="2562447"/>
                            <a:ext cx="723265" cy="496883"/>
                          </a:xfrm>
                          <a:prstGeom prst="straightConnector1">
                            <a:avLst/>
                          </a:prstGeom>
                          <a:noFill/>
                          <a:ln w="9525" cap="flat" cmpd="sng" algn="ctr">
                            <a:solidFill>
                              <a:sysClr val="windowText" lastClr="000000">
                                <a:shade val="95000"/>
                                <a:satMod val="105000"/>
                              </a:sysClr>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id="Группа 31" o:spid="_x0000_s1048" style="position:absolute;left:0;text-align:left;margin-left:23.5pt;margin-top:3.4pt;width:429.5pt;height:359.8pt;z-index:251660288;mso-width-relative:margin;mso-height-relative:margin" coordorigin="421" coordsize="54544,38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">
                <v:group id="Группа 26" o:spid="_x0000_s1049" style="position:absolute;left:421;width:51253;height:38554" coordorigin="2973" coordsize="51254,385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Поле 1" o:spid="_x0000_s1050" type="#_x0000_t202" style="position:absolute;left:2977;top:3;width:21159;height:11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YC6sIA&#10;AADaAAAADwAAAGRycy9kb3ducmV2LnhtbESPwWrDMBBE74H+g9hCb7EcH0rqRjEhUOgllDo9pLdF&#10;2thKrJWxFMfN11eFQo7DzLxhVtXkOjHSEKxnBYssB0GsvbHcKPjav82XIEJENth5JgU/FKBaP8xW&#10;WBp/5U8a69iIBOFQooI2xr6UMuiWHIbM98TJO/rBYUxyaKQZ8JrgrpNFnj9Lh5bTQos9bVvS5/ri&#10;FBg+eNbfdnezXGv7cvtYnvSo1NPjtHkFEWmK9/B/+90oKODvSroB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lgLqwgAAANoAAAAPAAAAAAAAAAAAAAAAAJgCAABkcnMvZG93&#10;bnJldi54bWxQSwUGAAAAAAQABAD1AAAAhwMAAAAA&#10;" fillcolor="window" strokeweight=".5pt">
                    <v:textbox>
                      <w:txbxContent>
                        <w:p w:rsidR="00AA69C7" w:rsidRPr="00AF69A7" w:rsidRDefault="00AA69C7" w:rsidP="00AA69C7">
                          <w:pPr>
                            <w:spacing w:after="0"/>
                            <w:rPr>
                              <w:rFonts w:ascii="Times New Roman" w:hAnsi="Times New Roman"/>
                              <w:b/>
                              <w:sz w:val="24"/>
                              <w:szCs w:val="24"/>
                            </w:rPr>
                          </w:pPr>
                          <w:r w:rsidRPr="00AF69A7">
                            <w:rPr>
                              <w:rFonts w:ascii="Times New Roman" w:hAnsi="Times New Roman"/>
                              <w:b/>
                              <w:sz w:val="24"/>
                              <w:szCs w:val="24"/>
                            </w:rPr>
                            <w:t>Культурно-пізнавальний та науковий</w:t>
                          </w:r>
                        </w:p>
                        <w:p w:rsidR="00AA69C7" w:rsidRPr="00AF69A7" w:rsidRDefault="00AA69C7" w:rsidP="00AA69C7">
                          <w:pPr>
                            <w:spacing w:after="0"/>
                            <w:rPr>
                              <w:rFonts w:ascii="Times New Roman" w:hAnsi="Times New Roman"/>
                              <w:sz w:val="24"/>
                              <w:szCs w:val="24"/>
                            </w:rPr>
                          </w:pPr>
                          <w:r w:rsidRPr="00AF69A7">
                            <w:rPr>
                              <w:rFonts w:ascii="Times New Roman" w:hAnsi="Times New Roman"/>
                              <w:sz w:val="24"/>
                              <w:szCs w:val="24"/>
                            </w:rPr>
                            <w:t>- науково-природничий</w:t>
                          </w:r>
                        </w:p>
                        <w:p w:rsidR="00AA69C7" w:rsidRPr="00AF69A7" w:rsidRDefault="00AA69C7" w:rsidP="00AA69C7">
                          <w:pPr>
                            <w:spacing w:after="0"/>
                            <w:rPr>
                              <w:rFonts w:ascii="Times New Roman" w:hAnsi="Times New Roman"/>
                              <w:sz w:val="24"/>
                              <w:szCs w:val="24"/>
                            </w:rPr>
                          </w:pPr>
                          <w:r w:rsidRPr="00AF69A7">
                            <w:rPr>
                              <w:rFonts w:ascii="Times New Roman" w:hAnsi="Times New Roman"/>
                              <w:sz w:val="24"/>
                              <w:szCs w:val="24"/>
                            </w:rPr>
                            <w:t>- історико-археологічний</w:t>
                          </w:r>
                        </w:p>
                        <w:p w:rsidR="00AA69C7" w:rsidRDefault="00AA69C7" w:rsidP="00AA69C7">
                          <w:pPr>
                            <w:spacing w:after="0"/>
                            <w:rPr>
                              <w:rFonts w:ascii="Times New Roman" w:hAnsi="Times New Roman"/>
                              <w:sz w:val="24"/>
                              <w:szCs w:val="24"/>
                            </w:rPr>
                          </w:pPr>
                          <w:r w:rsidRPr="00AF69A7">
                            <w:rPr>
                              <w:rFonts w:ascii="Times New Roman" w:hAnsi="Times New Roman"/>
                              <w:sz w:val="24"/>
                              <w:szCs w:val="24"/>
                            </w:rPr>
                            <w:t>- етнографічно-історичний</w:t>
                          </w:r>
                        </w:p>
                        <w:p w:rsidR="00AA69C7" w:rsidRPr="00AF69A7" w:rsidRDefault="00AA69C7" w:rsidP="00AA69C7">
                          <w:pPr>
                            <w:spacing w:after="0"/>
                            <w:rPr>
                              <w:sz w:val="24"/>
                              <w:szCs w:val="24"/>
                            </w:rPr>
                          </w:pPr>
                          <w:r w:rsidRPr="00AF69A7">
                            <w:rPr>
                              <w:rFonts w:ascii="Times New Roman" w:hAnsi="Times New Roman"/>
                              <w:sz w:val="24"/>
                              <w:szCs w:val="24"/>
                            </w:rPr>
                            <w:t>- симпозіумний</w:t>
                          </w:r>
                        </w:p>
                      </w:txbxContent>
                    </v:textbox>
                  </v:shape>
                  <v:shape id="Поле 4" o:spid="_x0000_s1051" type="#_x0000_t202" style="position:absolute;left:33492;width:18928;height:11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M/BcEA&#10;AADaAAAADwAAAGRycy9kb3ducmV2LnhtbESPQWsCMRSE74X+h/AK3mq2UsSuRpGC4KWIWw/19kie&#10;u9HNy7KJ6+qvN4LQ4zAz3zCzRe9q0VEbrGcFH8MMBLH2xnKpYPe7ep+ACBHZYO2ZFFwpwGL++jLD&#10;3PgLb6krYikShEOOCqoYm1zKoCtyGIa+IU7ewbcOY5JtKU2LlwR3tRxl2Vg6tJwWKmzouyJ9Ks5O&#10;geE/z3pvf26WC22/bpvJUXdKDd765RREpD7+h5/ttVHwCY8r6Qb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zPwXBAAAA2gAAAA8AAAAAAAAAAAAAAAAAmAIAAGRycy9kb3du&#10;cmV2LnhtbFBLBQYAAAAABAAEAPUAAACGAwAAAAA=&#10;" fillcolor="window" strokeweight=".5pt">
                    <v:textbox>
                      <w:txbxContent>
                        <w:p w:rsidR="00AA69C7" w:rsidRPr="007719F7" w:rsidRDefault="00AA69C7" w:rsidP="00AA69C7">
                          <w:pPr>
                            <w:spacing w:after="0"/>
                            <w:rPr>
                              <w:sz w:val="24"/>
                              <w:szCs w:val="24"/>
                            </w:rPr>
                          </w:pPr>
                          <w:r w:rsidRPr="007719F7">
                            <w:rPr>
                              <w:rFonts w:ascii="Times New Roman" w:hAnsi="Times New Roman"/>
                              <w:b/>
                              <w:sz w:val="24"/>
                              <w:szCs w:val="24"/>
                            </w:rPr>
                            <w:t>Власне екотуризм</w:t>
                          </w:r>
                          <w:r w:rsidRPr="007719F7">
                            <w:rPr>
                              <w:rFonts w:ascii="Times New Roman" w:hAnsi="Times New Roman"/>
                              <w:sz w:val="24"/>
                              <w:szCs w:val="24"/>
                            </w:rPr>
                            <w:br/>
                            <w:t>- природний</w:t>
                          </w:r>
                          <w:r w:rsidRPr="007719F7">
                            <w:rPr>
                              <w:rFonts w:ascii="Times New Roman" w:hAnsi="Times New Roman"/>
                              <w:sz w:val="24"/>
                              <w:szCs w:val="24"/>
                            </w:rPr>
                            <w:br/>
                            <w:t>- біотуризм</w:t>
                          </w:r>
                          <w:r w:rsidRPr="007719F7">
                            <w:rPr>
                              <w:rFonts w:ascii="Times New Roman" w:hAnsi="Times New Roman"/>
                              <w:sz w:val="24"/>
                              <w:szCs w:val="24"/>
                            </w:rPr>
                            <w:br/>
                            <w:t>- абіотуризм</w:t>
                          </w:r>
                          <w:r w:rsidRPr="007719F7">
                            <w:rPr>
                              <w:rFonts w:ascii="Times New Roman" w:hAnsi="Times New Roman"/>
                              <w:sz w:val="24"/>
                              <w:szCs w:val="24"/>
                            </w:rPr>
                            <w:br/>
                            <w:t>- соціоекотуризм</w:t>
                          </w:r>
                        </w:p>
                      </w:txbxContent>
                    </v:textbox>
                  </v:shape>
                  <v:shape id="Поле 6" o:spid="_x0000_s1052" type="#_x0000_t202" style="position:absolute;left:19774;top:16265;width:17964;height:98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xoHsMA&#10;AADaAAAADwAAAGRycy9kb3ducmV2LnhtbESPQWvCQBSE74L/YXlCb2ajYBqiq4ggLT1p7KHHZ/aZ&#10;BLNvY3abpP/eLRR6HGbmG2azG00jeupcbVnBIopBEBdW11wq+Lwc5ykI55E1NpZJwQ852G2nkw1m&#10;2g58pj73pQgQdhkqqLxvMyldUZFBF9mWOHg32xn0QXal1B0OAW4auYzjRBqsOSxU2NKhouKefxsF&#10;q2vysfSrryQ9nh46X8Svb+P5qtTLbNyvQXga/X/4r/2uFSTweyXcAL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xoHsMAAADaAAAADwAAAAAAAAAAAAAAAACYAgAAZHJzL2Rv&#10;d25yZXYueG1sUEsFBgAAAAAEAAQA9QAAAIgDAAAAAA==&#10;" fillcolor="window" strokeweight="2.25pt">
                    <v:textbox>
                      <w:txbxContent>
                        <w:p w:rsidR="00AA69C7" w:rsidRDefault="00AA69C7" w:rsidP="00AA69C7">
                          <w:pPr>
                            <w:spacing w:after="0"/>
                            <w:jc w:val="center"/>
                            <w:rPr>
                              <w:rFonts w:ascii="Times New Roman" w:hAnsi="Times New Roman"/>
                              <w:b/>
                              <w:sz w:val="28"/>
                              <w:szCs w:val="28"/>
                            </w:rPr>
                          </w:pPr>
                        </w:p>
                        <w:p w:rsidR="00AA69C7" w:rsidRDefault="00AA69C7" w:rsidP="00AA69C7">
                          <w:pPr>
                            <w:spacing w:after="0"/>
                            <w:jc w:val="center"/>
                          </w:pPr>
                          <w:r w:rsidRPr="00F86652">
                            <w:rPr>
                              <w:rFonts w:ascii="Times New Roman" w:hAnsi="Times New Roman"/>
                              <w:b/>
                              <w:sz w:val="28"/>
                              <w:szCs w:val="28"/>
                            </w:rPr>
                            <w:t>Екологічний туризм</w:t>
                          </w:r>
                        </w:p>
                      </w:txbxContent>
                    </v:textbox>
                  </v:shape>
                  <v:shape id="Прямая со стрелкой 8" o:spid="_x0000_s1053" type="#_x0000_t32" style="position:absolute;left:13556;top:11376;width:10579;height:488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9kcb0AAADaAAAADwAAAGRycy9kb3ducmV2LnhtbERPy6rCMBDdC/5DGMGdprqQ0msUEQRB&#10;Nz7QuxyTsS02k9pErX9vFoLLw3lP562txJMaXzpWMBomIIi1MyXnCo6H1SAF4QOywcoxKXiTh/ms&#10;25liZtyLd/Tch1zEEPYZKihCqDMpvS7Ioh+6mjhyV9dYDBE2uTQNvmK4reQ4SSbSYsmxocCalgXp&#10;2/5hFejqsrnzNR3dDv78f95Sqk92q1S/1y7+QARqw0/8da+Ngrg1Xok3QM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ZfZHG9AAAA2gAAAA8AAAAAAAAAAAAAAAAAoQIA&#10;AGRycy9kb3ducmV2LnhtbFBLBQYAAAAABAAEAPkAAACLAwAAAAA=&#10;">
                    <v:stroke endarrow="open"/>
                  </v:shape>
                  <v:shape id="Прямая со стрелкой 12" o:spid="_x0000_s1054" type="#_x0000_t32" style="position:absolute;left:36151;top:11377;width:6805;height:48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iNgsMAAADbAAAADwAAAGRycy9kb3ducmV2LnhtbERPTWvCQBC9F/oflin0UpqNChKiqxRB&#10;kFII2l56G7KTbDA7m2bXmPTXu4WCt3m8z1lvR9uKgXrfOFYwS1IQxKXTDdcKvj73rxkIH5A1to5J&#10;wUQetpvHhzXm2l35SMMp1CKGsM9RgQmhy6X0pSGLPnEdceQq11sMEfa11D1eY7ht5TxNl9Jiw7HB&#10;YEc7Q+X5dLEKXo7fTV1Vl4/JL36LLH0vfkw5KPX8NL6tQAQaw1387z7oOH8Of7/EA+Tm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YjYLDAAAA2wAAAA8AAAAAAAAAAAAA&#10;AAAAoQIAAGRycy9kb3ducmV2LnhtbFBLBQYAAAAABAAEAPkAAACRAwAAAAA=&#10;">
                    <v:stroke endarrow="open"/>
                  </v:shape>
                  <v:shape id="Поле 20" o:spid="_x0000_s1055" type="#_x0000_t202" style="position:absolute;left:2973;top:16265;width:14033;height:21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Zni78A&#10;AADbAAAADwAAAGRycy9kb3ducmV2LnhtbERPTYvCMBC9L/gfwgje1lQP4lajiCDsRcTqYfc2JGMb&#10;bSalydbqrzcHYY+P971c964WHbXBelYwGWcgiLU3lksF59Pucw4iRGSDtWdS8KAA69XgY4m58Xc+&#10;UlfEUqQQDjkqqGJscimDrshhGPuGOHEX3zqMCbalNC3eU7ir5TTLZtKh5dRQYUPbivSt+HMKDP94&#10;1r92/7RcaPv1PMyvulNqNOw3CxCR+vgvfru/jYJpWp++pB8gV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1meLvwAAANsAAAAPAAAAAAAAAAAAAAAAAJgCAABkcnMvZG93bnJl&#10;di54bWxQSwUGAAAAAAQABAD1AAAAhAMAAAAA&#10;" fillcolor="window" strokeweight=".5pt">
                    <v:textbox>
                      <w:txbxContent>
                        <w:p w:rsidR="00AA69C7" w:rsidRPr="007719F7" w:rsidRDefault="00AA69C7" w:rsidP="00AA69C7">
                          <w:pPr>
                            <w:spacing w:after="0"/>
                            <w:rPr>
                              <w:sz w:val="24"/>
                              <w:szCs w:val="24"/>
                            </w:rPr>
                          </w:pPr>
                          <w:r w:rsidRPr="007719F7">
                            <w:rPr>
                              <w:rFonts w:ascii="Times New Roman" w:hAnsi="Times New Roman"/>
                              <w:b/>
                              <w:sz w:val="24"/>
                              <w:szCs w:val="24"/>
                            </w:rPr>
                            <w:t>Спортивно-оздоровчий</w:t>
                          </w:r>
                          <w:r w:rsidRPr="007719F7">
                            <w:rPr>
                              <w:rFonts w:ascii="Times New Roman" w:hAnsi="Times New Roman"/>
                              <w:b/>
                              <w:sz w:val="24"/>
                              <w:szCs w:val="24"/>
                            </w:rPr>
                            <w:br/>
                          </w:r>
                          <w:r w:rsidRPr="007719F7">
                            <w:rPr>
                              <w:rFonts w:ascii="Times New Roman" w:hAnsi="Times New Roman"/>
                              <w:sz w:val="24"/>
                              <w:szCs w:val="24"/>
                            </w:rPr>
                            <w:t>-пішохідний</w:t>
                          </w:r>
                          <w:r w:rsidRPr="007719F7">
                            <w:rPr>
                              <w:rFonts w:ascii="Times New Roman" w:hAnsi="Times New Roman"/>
                              <w:b/>
                              <w:sz w:val="24"/>
                              <w:szCs w:val="24"/>
                            </w:rPr>
                            <w:br/>
                            <w:t xml:space="preserve">- </w:t>
                          </w:r>
                          <w:r w:rsidRPr="007719F7">
                            <w:rPr>
                              <w:rFonts w:ascii="Times New Roman" w:hAnsi="Times New Roman"/>
                              <w:sz w:val="24"/>
                              <w:szCs w:val="24"/>
                            </w:rPr>
                            <w:t>лижний</w:t>
                          </w:r>
                          <w:r w:rsidRPr="007719F7">
                            <w:rPr>
                              <w:rFonts w:ascii="Times New Roman" w:hAnsi="Times New Roman"/>
                              <w:sz w:val="24"/>
                              <w:szCs w:val="24"/>
                            </w:rPr>
                            <w:br/>
                            <w:t>- гірський</w:t>
                          </w:r>
                          <w:r w:rsidRPr="007719F7">
                            <w:rPr>
                              <w:rFonts w:ascii="Times New Roman" w:hAnsi="Times New Roman"/>
                              <w:sz w:val="24"/>
                              <w:szCs w:val="24"/>
                            </w:rPr>
                            <w:br/>
                            <w:t>- велосипедний</w:t>
                          </w:r>
                          <w:r w:rsidRPr="007719F7">
                            <w:rPr>
                              <w:rFonts w:ascii="Times New Roman" w:hAnsi="Times New Roman"/>
                              <w:sz w:val="24"/>
                              <w:szCs w:val="24"/>
                            </w:rPr>
                            <w:br/>
                            <w:t>- кінний</w:t>
                          </w:r>
                          <w:r w:rsidRPr="007719F7">
                            <w:rPr>
                              <w:rFonts w:ascii="Times New Roman" w:hAnsi="Times New Roman"/>
                              <w:sz w:val="24"/>
                              <w:szCs w:val="24"/>
                            </w:rPr>
                            <w:br/>
                            <w:t>- спелеотуризм</w:t>
                          </w:r>
                          <w:r w:rsidRPr="007719F7">
                            <w:rPr>
                              <w:rFonts w:ascii="Times New Roman" w:hAnsi="Times New Roman"/>
                              <w:sz w:val="24"/>
                              <w:szCs w:val="24"/>
                            </w:rPr>
                            <w:br/>
                            <w:t>- дельтапланеризм</w:t>
                          </w:r>
                          <w:r w:rsidRPr="007719F7">
                            <w:rPr>
                              <w:rFonts w:ascii="Times New Roman" w:hAnsi="Times New Roman"/>
                              <w:sz w:val="24"/>
                              <w:szCs w:val="24"/>
                            </w:rPr>
                            <w:br/>
                            <w:t>- екстремальний</w:t>
                          </w:r>
                          <w:r w:rsidRPr="007719F7">
                            <w:rPr>
                              <w:rFonts w:ascii="Times New Roman" w:hAnsi="Times New Roman"/>
                              <w:sz w:val="24"/>
                              <w:szCs w:val="24"/>
                            </w:rPr>
                            <w:br/>
                            <w:t>- водний на гребних човнах</w:t>
                          </w:r>
                        </w:p>
                      </w:txbxContent>
                    </v:textbox>
                  </v:shape>
                  <v:shape id="Поле 21" o:spid="_x0000_s1056" type="#_x0000_t202" style="position:absolute;left:22751;top:29125;width:12869;height:9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rCEMIA&#10;AADbAAAADwAAAGRycy9kb3ducmV2LnhtbESPQWsCMRSE7wX/Q3iCt5rVg9jVKCIIXkTc9tDeHslz&#10;N7p5WTZxXf31plDocZiZb5jlune16KgN1rOCyTgDQay9sVwq+Prcvc9BhIhssPZMCh4UYL0avC0x&#10;N/7OJ+qKWIoE4ZCjgirGJpcy6IochrFviJN39q3DmGRbStPiPcFdLadZNpMOLaeFChvaVqSvxc0p&#10;MPztWf/Yw9Nyoe3H8zi/6E6p0bDfLEBE6uN/+K+9NwqmE/j9kn6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msIQwgAAANsAAAAPAAAAAAAAAAAAAAAAAJgCAABkcnMvZG93&#10;bnJldi54bWxQSwUGAAAAAAQABAD1AAAAhwMAAAAA&#10;" fillcolor="window" strokeweight=".5pt">
                    <v:textbox>
                      <w:txbxContent>
                        <w:p w:rsidR="00AA69C7" w:rsidRPr="007719F7" w:rsidRDefault="00AA69C7" w:rsidP="00AA69C7">
                          <w:pPr>
                            <w:spacing w:after="0"/>
                            <w:rPr>
                              <w:sz w:val="24"/>
                              <w:szCs w:val="24"/>
                            </w:rPr>
                          </w:pPr>
                          <w:r w:rsidRPr="007719F7">
                            <w:rPr>
                              <w:rFonts w:ascii="Times New Roman" w:hAnsi="Times New Roman"/>
                              <w:b/>
                              <w:sz w:val="24"/>
                              <w:szCs w:val="24"/>
                            </w:rPr>
                            <w:t>Релігійний</w:t>
                          </w:r>
                          <w:r w:rsidRPr="007719F7">
                            <w:rPr>
                              <w:rFonts w:ascii="Times New Roman" w:hAnsi="Times New Roman"/>
                              <w:b/>
                              <w:sz w:val="24"/>
                              <w:szCs w:val="24"/>
                            </w:rPr>
                            <w:br/>
                            <w:t xml:space="preserve">- </w:t>
                          </w:r>
                          <w:r w:rsidRPr="007719F7">
                            <w:rPr>
                              <w:rFonts w:ascii="Times New Roman" w:hAnsi="Times New Roman"/>
                              <w:sz w:val="24"/>
                              <w:szCs w:val="24"/>
                            </w:rPr>
                            <w:t>сакральний</w:t>
                          </w:r>
                          <w:r w:rsidRPr="007719F7">
                            <w:rPr>
                              <w:rFonts w:ascii="Times New Roman" w:hAnsi="Times New Roman"/>
                              <w:sz w:val="24"/>
                              <w:szCs w:val="24"/>
                            </w:rPr>
                            <w:br/>
                            <w:t>(паломництво)</w:t>
                          </w:r>
                          <w:r w:rsidRPr="007719F7">
                            <w:rPr>
                              <w:rFonts w:ascii="Times New Roman" w:hAnsi="Times New Roman"/>
                              <w:sz w:val="24"/>
                              <w:szCs w:val="24"/>
                            </w:rPr>
                            <w:br/>
                            <w:t>- релігійно-архітектурний</w:t>
                          </w:r>
                        </w:p>
                      </w:txbxContent>
                    </v:textbox>
                  </v:shape>
                  <v:shape id="Поле 22" o:spid="_x0000_s1057" type="#_x0000_t202" style="position:absolute;left:39022;top:30593;width:15205;height:7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hcZ8MA&#10;AADbAAAADwAAAGRycy9kb3ducmV2LnhtbESPwWrDMBBE74H8g9hAb4lcH0riRjalEMgllLg5pLdF&#10;2tpqrZWxFMfN10eFQo/DzLxhttXkOjHSEKxnBY+rDASx9sZyo+D0vluuQYSIbLDzTAp+KEBVzmdb&#10;LIy/8pHGOjYiQTgUqKCNsS+kDLolh2Hle+LkffrBYUxyaKQZ8JrgrpN5lj1Jh5bTQos9vbakv+uL&#10;U2D47Fl/2MPNcq3t5va2/tKjUg+L6eUZRKQp/of/2nujIM/h90v6AbK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hcZ8MAAADbAAAADwAAAAAAAAAAAAAAAACYAgAAZHJzL2Rv&#10;d25yZXYueG1sUEsFBgAAAAAEAAQA9QAAAIgDAAAAAA==&#10;" fillcolor="window" strokeweight=".5pt">
                    <v:textbox>
                      <w:txbxContent>
                        <w:p w:rsidR="00AA69C7" w:rsidRPr="007719F7" w:rsidRDefault="00AA69C7" w:rsidP="00AA69C7">
                          <w:pPr>
                            <w:spacing w:after="0"/>
                            <w:rPr>
                              <w:sz w:val="24"/>
                              <w:szCs w:val="24"/>
                            </w:rPr>
                          </w:pPr>
                          <w:r w:rsidRPr="007719F7">
                            <w:rPr>
                              <w:rFonts w:ascii="Times New Roman" w:hAnsi="Times New Roman"/>
                              <w:b/>
                              <w:sz w:val="24"/>
                              <w:szCs w:val="24"/>
                            </w:rPr>
                            <w:t>Сільский</w:t>
                          </w:r>
                          <w:r w:rsidRPr="007719F7">
                            <w:rPr>
                              <w:rFonts w:ascii="Times New Roman" w:hAnsi="Times New Roman"/>
                              <w:b/>
                              <w:sz w:val="24"/>
                              <w:szCs w:val="24"/>
                            </w:rPr>
                            <w:br/>
                            <w:t xml:space="preserve">- </w:t>
                          </w:r>
                          <w:r w:rsidRPr="007719F7">
                            <w:rPr>
                              <w:rFonts w:ascii="Times New Roman" w:hAnsi="Times New Roman"/>
                              <w:sz w:val="24"/>
                              <w:szCs w:val="24"/>
                            </w:rPr>
                            <w:t>зелений</w:t>
                          </w:r>
                          <w:r w:rsidRPr="007719F7">
                            <w:rPr>
                              <w:rFonts w:ascii="Times New Roman" w:hAnsi="Times New Roman"/>
                              <w:sz w:val="24"/>
                              <w:szCs w:val="24"/>
                            </w:rPr>
                            <w:br/>
                            <w:t>- агрорекреаційний</w:t>
                          </w:r>
                        </w:p>
                      </w:txbxContent>
                    </v:textbox>
                  </v:shape>
                  <v:shape id="Прямая со стрелкой 23" o:spid="_x0000_s1058" type="#_x0000_t32" style="position:absolute;left:17009;top:21846;width:2765;height:103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jipMYAAADbAAAADwAAAGRycy9kb3ducmV2LnhtbESPQWvCQBSE70L/w/IKXqTZNEIJqatI&#10;oVCKIGovvT2yL9lg9m2aXZPor3cLhR6HmfmGWW0m24qBet84VvCcpCCIS6cbrhV8nd6fchA+IGts&#10;HZOCK3nYrB9mKyy0G/lAwzHUIkLYF6jAhNAVUvrSkEWfuI44epXrLYYo+1rqHscIt63M0vRFWmw4&#10;Lhjs6M1QeT5erILF4bupq+qyu/rlbZ+nn/sfUw5KzR+n7SuIQFP4D/+1P7SCbAm/X+IPkO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Z44qTGAAAA2wAAAA8AAAAAAAAA&#10;AAAAAAAAoQIAAGRycy9kb3ducmV2LnhtbFBLBQYAAAAABAAEAPkAAACUAwAAAAA=&#10;">
                    <v:stroke endarrow="open"/>
                  </v:shape>
                  <v:shape id="Прямая со стрелкой 24" o:spid="_x0000_s1059" type="#_x0000_t32" style="position:absolute;left:29238;top:26147;width:0;height:29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ght8QAAADbAAAADwAAAGRycy9kb3ducmV2LnhtbESPQWvCQBSE7wX/w/IEL6VujK2V6CaI&#10;YFvwVC30+si+ZIPZtyG7xvTfu4VCj8PMfMNsi9G2YqDeN44VLOYJCOLS6YZrBV/nw9MahA/IGlvH&#10;pOCHPBT55GGLmXY3/qThFGoRIewzVGBC6DIpfWnIop+7jjh6lesthij7WuoebxFuW5kmyUpabDgu&#10;GOxob6i8nK5WQZVqWjxevs376wtW++MyHYb2TanZdNxtQAQaw3/4r/2hFaTP8Psl/gCZ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OCG3xAAAANsAAAAPAAAAAAAAAAAA&#10;AAAAAKECAABkcnMvZG93bnJldi54bWxQSwUGAAAAAAQABAD5AAAAkgMAAAAA&#10;">
                    <v:stroke endarrow="open"/>
                  </v:shape>
                  <v:shape id="Прямая со стрелкой 25" o:spid="_x0000_s1060" type="#_x0000_t32" style="position:absolute;left:37737;top:21188;width:4472;height:6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SELMQAAADbAAAADwAAAGRycy9kb3ducmV2LnhtbESPT2vCQBTE7wW/w/KEXopuTPEP0VVE&#10;aC30ZBS8PrIv2WD2bciuMf32bqHQ4zAzv2E2u8E2oqfO144VzKYJCOLC6ZorBZfzx2QFwgdkjY1j&#10;UvBDHnbb0csGM+0efKI+D5WIEPYZKjAhtJmUvjBk0U9dSxy90nUWQ5RdJXWHjwi3jUyTZCEt1hwX&#10;DLZ0MFTc8rtVUKaaZm+3qzku51gevt/Tvm8+lXodD/s1iEBD+A//tb+0gnQOv1/iD5D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dIQsxAAAANsAAAAPAAAAAAAAAAAA&#10;AAAAAKECAABkcnMvZG93bnJldi54bWxQSwUGAAAAAAQABAD5AAAAkgMAAAAA&#10;">
                    <v:stroke endarrow="open"/>
                  </v:shape>
                </v:group>
                <v:shape id="Поле 27" o:spid="_x0000_s1061" type="#_x0000_t202" style="position:absolute;left:39653;top:17007;width:15312;height:8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8MA&#10;AADbAAAADwAAAGRycy9kb3ducmV2LnhtbESPQWvCQBSE70L/w/IK3nRTD9WmbkIpFHopYvRgb4/d&#10;12Q1+zZktzH6691CweMwM98w63J0rRioD9azgqd5BoJYe2O5VrDffcxWIEJENth6JgUXClAWD5M1&#10;5safeUtDFWuRIBxyVNDE2OVSBt2QwzD3HXHyfnzvMCbZ19L0eE5w18pFlj1Lh5bTQoMdvTekT9Wv&#10;U2D44Fl/26+r5Urbl+tmddSDUtPH8e0VRKQx3sP/7U+jYLGEvy/pB8j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8MAAADbAAAADwAAAAAAAAAAAAAAAACYAgAAZHJzL2Rv&#10;d25yZXYueG1sUEsFBgAAAAAEAAQA9QAAAIgDAAAAAA==&#10;" fillcolor="window" strokeweight=".5pt">
                  <v:textbox>
                    <w:txbxContent>
                      <w:p w:rsidR="00AA69C7" w:rsidRPr="007719F7" w:rsidRDefault="00AA69C7" w:rsidP="00AA69C7">
                        <w:pPr>
                          <w:spacing w:after="0"/>
                          <w:rPr>
                            <w:sz w:val="24"/>
                            <w:szCs w:val="24"/>
                          </w:rPr>
                        </w:pPr>
                        <w:r w:rsidRPr="007719F7">
                          <w:rPr>
                            <w:rFonts w:ascii="Times New Roman" w:hAnsi="Times New Roman"/>
                            <w:b/>
                            <w:sz w:val="24"/>
                            <w:szCs w:val="24"/>
                          </w:rPr>
                          <w:t>Промисельский</w:t>
                        </w:r>
                        <w:r w:rsidRPr="007719F7">
                          <w:rPr>
                            <w:rFonts w:ascii="Times New Roman" w:hAnsi="Times New Roman"/>
                            <w:b/>
                            <w:sz w:val="24"/>
                            <w:szCs w:val="24"/>
                          </w:rPr>
                          <w:br/>
                          <w:t xml:space="preserve">- </w:t>
                        </w:r>
                        <w:r w:rsidRPr="007719F7">
                          <w:rPr>
                            <w:rFonts w:ascii="Times New Roman" w:hAnsi="Times New Roman"/>
                            <w:sz w:val="24"/>
                            <w:szCs w:val="24"/>
                          </w:rPr>
                          <w:t>фауністичний</w:t>
                        </w:r>
                        <w:r w:rsidRPr="007719F7">
                          <w:rPr>
                            <w:rFonts w:ascii="Times New Roman" w:hAnsi="Times New Roman"/>
                            <w:sz w:val="24"/>
                            <w:szCs w:val="24"/>
                          </w:rPr>
                          <w:br/>
                          <w:t>- іхтіофауністичний</w:t>
                        </w:r>
                        <w:r w:rsidRPr="007719F7">
                          <w:rPr>
                            <w:rFonts w:ascii="Times New Roman" w:hAnsi="Times New Roman"/>
                            <w:sz w:val="24"/>
                            <w:szCs w:val="24"/>
                          </w:rPr>
                          <w:br/>
                          <w:t>- флористичний</w:t>
                        </w:r>
                      </w:p>
                    </w:txbxContent>
                  </v:textbox>
                </v:shape>
                <v:shape id="Прямая со стрелкой 30" o:spid="_x0000_s1062" type="#_x0000_t32" style="position:absolute;left:35193;top:25624;width:7233;height:49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qxacEAAADbAAAADwAAAGRycy9kb3ducmV2LnhtbERPyWrDMBC9F/IPYgq5lEReaFPcKCEY&#10;mhZ6ahLodbDGlok1MpZqO38fHQo9Pt6+3c+2EyMNvnWsIF0nIIgrp1tuFFzO76tXED4ga+wck4Ib&#10;edjvFg9bLLSb+JvGU2hEDGFfoAITQl9I6StDFv3a9cSRq91gMUQ4NFIPOMVw28ksSV6kxZZjg8Ge&#10;SkPV9fRrFdSZpvTp+mM+Ns9Yl195No7dUanl43x4AxFoDv/iP/enVpDH9fFL/AFyd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2rFpwQAAANsAAAAPAAAAAAAAAAAAAAAA&#10;AKECAABkcnMvZG93bnJldi54bWxQSwUGAAAAAAQABAD5AAAAjwMAAAAA&#10;">
                  <v:stroke endarrow="open"/>
                </v:shape>
                <w10:wrap type="topAndBottom"/>
              </v:group>
            </w:pict>
          </mc:Fallback>
        </mc:AlternateContent>
      </w:r>
    </w:p>
    <w:p w:rsidR="00AA69C7" w:rsidRPr="00F86652" w:rsidRDefault="00AA69C7" w:rsidP="00AA69C7">
      <w:pPr>
        <w:spacing w:after="0"/>
        <w:jc w:val="center"/>
        <w:rPr>
          <w:rFonts w:ascii="Times New Roman" w:hAnsi="Times New Roman"/>
          <w:sz w:val="28"/>
          <w:szCs w:val="28"/>
        </w:rPr>
      </w:pPr>
      <w:r w:rsidRPr="00F86652">
        <w:rPr>
          <w:rFonts w:ascii="Times New Roman" w:hAnsi="Times New Roman"/>
          <w:b/>
          <w:sz w:val="28"/>
          <w:szCs w:val="28"/>
        </w:rPr>
        <w:t>Рис.</w:t>
      </w:r>
      <w:r>
        <w:rPr>
          <w:rFonts w:ascii="Times New Roman" w:hAnsi="Times New Roman"/>
          <w:b/>
          <w:sz w:val="28"/>
          <w:szCs w:val="28"/>
        </w:rPr>
        <w:t xml:space="preserve"> </w:t>
      </w:r>
      <w:r w:rsidRPr="00F86652">
        <w:rPr>
          <w:rFonts w:ascii="Times New Roman" w:hAnsi="Times New Roman"/>
          <w:b/>
          <w:sz w:val="28"/>
          <w:szCs w:val="28"/>
        </w:rPr>
        <w:t>2.Види</w:t>
      </w:r>
      <w:r>
        <w:rPr>
          <w:rFonts w:ascii="Times New Roman" w:hAnsi="Times New Roman"/>
          <w:b/>
          <w:sz w:val="28"/>
          <w:szCs w:val="28"/>
        </w:rPr>
        <w:t xml:space="preserve"> </w:t>
      </w:r>
      <w:r w:rsidRPr="00F86652">
        <w:rPr>
          <w:rFonts w:ascii="Times New Roman" w:hAnsi="Times New Roman"/>
          <w:b/>
          <w:sz w:val="28"/>
          <w:szCs w:val="28"/>
        </w:rPr>
        <w:t>екологічного</w:t>
      </w:r>
      <w:r>
        <w:t xml:space="preserve"> </w:t>
      </w:r>
      <w:r w:rsidRPr="00F86652">
        <w:rPr>
          <w:rFonts w:ascii="Times New Roman" w:hAnsi="Times New Roman"/>
          <w:b/>
          <w:sz w:val="28"/>
          <w:szCs w:val="28"/>
        </w:rPr>
        <w:t>туризму</w:t>
      </w:r>
    </w:p>
    <w:p w:rsidR="00AA69C7" w:rsidRDefault="00AA69C7" w:rsidP="00AA69C7">
      <w:pPr>
        <w:spacing w:after="0"/>
        <w:ind w:firstLine="709"/>
        <w:jc w:val="both"/>
        <w:rPr>
          <w:rFonts w:ascii="Times New Roman" w:hAnsi="Times New Roman"/>
          <w:sz w:val="28"/>
          <w:szCs w:val="28"/>
        </w:rPr>
      </w:pPr>
      <w:r w:rsidRPr="00F86652">
        <w:rPr>
          <w:rFonts w:ascii="Times New Roman" w:hAnsi="Times New Roman"/>
          <w:sz w:val="24"/>
          <w:szCs w:val="24"/>
        </w:rPr>
        <w:t>Джерело:</w:t>
      </w:r>
      <w:r>
        <w:rPr>
          <w:sz w:val="24"/>
          <w:szCs w:val="24"/>
        </w:rPr>
        <w:t xml:space="preserve"> </w:t>
      </w:r>
      <w:r w:rsidRPr="00F86652">
        <w:rPr>
          <w:rFonts w:ascii="Times New Roman" w:hAnsi="Times New Roman"/>
          <w:sz w:val="24"/>
          <w:szCs w:val="24"/>
        </w:rPr>
        <w:t>[23,</w:t>
      </w:r>
      <w:r>
        <w:rPr>
          <w:rFonts w:ascii="Times New Roman" w:hAnsi="Times New Roman"/>
          <w:sz w:val="24"/>
          <w:szCs w:val="24"/>
        </w:rPr>
        <w:t xml:space="preserve"> </w:t>
      </w:r>
      <w:r w:rsidRPr="00F86652">
        <w:rPr>
          <w:rFonts w:ascii="Times New Roman" w:hAnsi="Times New Roman"/>
          <w:sz w:val="24"/>
          <w:szCs w:val="24"/>
        </w:rPr>
        <w:t>с.41],</w:t>
      </w:r>
      <w:r>
        <w:rPr>
          <w:sz w:val="24"/>
          <w:szCs w:val="24"/>
        </w:rPr>
        <w:t xml:space="preserve"> </w:t>
      </w:r>
      <w:r w:rsidRPr="00F86652">
        <w:rPr>
          <w:rFonts w:ascii="Times New Roman" w:hAnsi="Times New Roman"/>
          <w:sz w:val="24"/>
          <w:szCs w:val="24"/>
        </w:rPr>
        <w:t>доопрацьовано</w:t>
      </w:r>
      <w:r>
        <w:rPr>
          <w:rFonts w:ascii="Times New Roman" w:hAnsi="Times New Roman"/>
          <w:sz w:val="24"/>
          <w:szCs w:val="24"/>
        </w:rPr>
        <w:t xml:space="preserve"> </w:t>
      </w:r>
      <w:r w:rsidRPr="00F86652">
        <w:rPr>
          <w:rFonts w:ascii="Times New Roman" w:hAnsi="Times New Roman"/>
          <w:sz w:val="24"/>
          <w:szCs w:val="24"/>
        </w:rPr>
        <w:t>автором</w:t>
      </w:r>
      <w:r w:rsidRPr="00F86652">
        <w:rPr>
          <w:rFonts w:ascii="Times New Roman" w:hAnsi="Times New Roman"/>
          <w:sz w:val="28"/>
          <w:szCs w:val="28"/>
        </w:rPr>
        <w:t xml:space="preserve"> </w:t>
      </w:r>
    </w:p>
    <w:p w:rsidR="00AA69C7" w:rsidRPr="00BE4296" w:rsidRDefault="00AA69C7" w:rsidP="00AA69C7">
      <w:pPr>
        <w:spacing w:after="0" w:line="240" w:lineRule="auto"/>
        <w:ind w:firstLine="709"/>
        <w:jc w:val="both"/>
        <w:rPr>
          <w:rFonts w:ascii="Times New Roman" w:hAnsi="Times New Roman"/>
          <w:sz w:val="16"/>
          <w:szCs w:val="16"/>
        </w:rPr>
      </w:pPr>
    </w:p>
    <w:p w:rsidR="00AA69C7" w:rsidRPr="00F86652" w:rsidRDefault="00AA69C7" w:rsidP="00AA69C7">
      <w:pPr>
        <w:spacing w:after="0"/>
        <w:ind w:firstLine="709"/>
        <w:jc w:val="both"/>
        <w:rPr>
          <w:rFonts w:ascii="Times New Roman" w:hAnsi="Times New Roman"/>
          <w:sz w:val="28"/>
          <w:szCs w:val="28"/>
        </w:rPr>
      </w:pPr>
      <w:r w:rsidRPr="00F86652">
        <w:rPr>
          <w:rFonts w:ascii="Times New Roman" w:hAnsi="Times New Roman"/>
          <w:sz w:val="28"/>
          <w:szCs w:val="28"/>
        </w:rPr>
        <w:t>На сучасному етапі під екотуризмом розуміють вид активного відпочинку у</w:t>
      </w:r>
      <w:r>
        <w:rPr>
          <w:rFonts w:ascii="Times New Roman" w:hAnsi="Times New Roman"/>
          <w:sz w:val="28"/>
          <w:szCs w:val="28"/>
        </w:rPr>
        <w:t xml:space="preserve"> </w:t>
      </w:r>
      <w:r w:rsidRPr="00F86652">
        <w:rPr>
          <w:rFonts w:ascii="Times New Roman" w:hAnsi="Times New Roman"/>
          <w:sz w:val="28"/>
          <w:szCs w:val="28"/>
        </w:rPr>
        <w:t>межах</w:t>
      </w:r>
      <w:r>
        <w:rPr>
          <w:rFonts w:ascii="Times New Roman" w:hAnsi="Times New Roman"/>
          <w:sz w:val="28"/>
          <w:szCs w:val="28"/>
        </w:rPr>
        <w:t xml:space="preserve"> </w:t>
      </w:r>
      <w:r w:rsidRPr="00F86652">
        <w:rPr>
          <w:rFonts w:ascii="Times New Roman" w:hAnsi="Times New Roman"/>
          <w:sz w:val="28"/>
          <w:szCs w:val="28"/>
        </w:rPr>
        <w:t>природоохоронних</w:t>
      </w:r>
      <w:r>
        <w:rPr>
          <w:rFonts w:ascii="Times New Roman" w:hAnsi="Times New Roman"/>
          <w:sz w:val="28"/>
          <w:szCs w:val="28"/>
        </w:rPr>
        <w:t xml:space="preserve"> </w:t>
      </w:r>
      <w:r w:rsidRPr="00F86652">
        <w:rPr>
          <w:rFonts w:ascii="Times New Roman" w:hAnsi="Times New Roman"/>
          <w:sz w:val="28"/>
          <w:szCs w:val="28"/>
        </w:rPr>
        <w:t>територій,</w:t>
      </w:r>
      <w:r>
        <w:rPr>
          <w:rFonts w:ascii="Times New Roman" w:hAnsi="Times New Roman"/>
          <w:sz w:val="28"/>
          <w:szCs w:val="28"/>
        </w:rPr>
        <w:t xml:space="preserve"> </w:t>
      </w:r>
      <w:r w:rsidRPr="00F86652">
        <w:rPr>
          <w:rFonts w:ascii="Times New Roman" w:hAnsi="Times New Roman"/>
          <w:sz w:val="28"/>
          <w:szCs w:val="28"/>
        </w:rPr>
        <w:t>де</w:t>
      </w:r>
      <w:r>
        <w:rPr>
          <w:rFonts w:ascii="Times New Roman" w:hAnsi="Times New Roman"/>
          <w:sz w:val="28"/>
          <w:szCs w:val="28"/>
        </w:rPr>
        <w:t xml:space="preserve"> </w:t>
      </w:r>
      <w:r w:rsidRPr="00F86652">
        <w:rPr>
          <w:rFonts w:ascii="Times New Roman" w:hAnsi="Times New Roman"/>
          <w:sz w:val="28"/>
          <w:szCs w:val="28"/>
        </w:rPr>
        <w:t>поряд</w:t>
      </w:r>
      <w:r>
        <w:rPr>
          <w:rFonts w:ascii="Times New Roman" w:hAnsi="Times New Roman"/>
          <w:sz w:val="28"/>
          <w:szCs w:val="28"/>
        </w:rPr>
        <w:t xml:space="preserve"> </w:t>
      </w:r>
      <w:r w:rsidRPr="00F86652">
        <w:rPr>
          <w:rFonts w:ascii="Times New Roman" w:hAnsi="Times New Roman"/>
          <w:sz w:val="28"/>
          <w:szCs w:val="28"/>
        </w:rPr>
        <w:t>із</w:t>
      </w:r>
      <w:r>
        <w:rPr>
          <w:rFonts w:ascii="Times New Roman" w:hAnsi="Times New Roman"/>
          <w:sz w:val="28"/>
          <w:szCs w:val="28"/>
        </w:rPr>
        <w:t xml:space="preserve"> </w:t>
      </w:r>
      <w:r w:rsidRPr="00F86652">
        <w:rPr>
          <w:rFonts w:ascii="Times New Roman" w:hAnsi="Times New Roman"/>
          <w:sz w:val="28"/>
          <w:szCs w:val="28"/>
        </w:rPr>
        <w:t>науково-пізнавальними, культурно-виховними та оздоровчо-спортивними функціями: увага акцентується</w:t>
      </w:r>
      <w:r>
        <w:rPr>
          <w:rFonts w:ascii="Times New Roman" w:hAnsi="Times New Roman"/>
          <w:sz w:val="28"/>
          <w:szCs w:val="28"/>
        </w:rPr>
        <w:t xml:space="preserve"> </w:t>
      </w:r>
      <w:r w:rsidRPr="00F86652">
        <w:rPr>
          <w:rFonts w:ascii="Times New Roman" w:hAnsi="Times New Roman"/>
          <w:sz w:val="28"/>
          <w:szCs w:val="28"/>
        </w:rPr>
        <w:t>на зв’язках</w:t>
      </w:r>
      <w:r>
        <w:rPr>
          <w:rFonts w:ascii="Times New Roman" w:hAnsi="Times New Roman"/>
          <w:sz w:val="28"/>
          <w:szCs w:val="28"/>
        </w:rPr>
        <w:t xml:space="preserve"> </w:t>
      </w:r>
      <w:r w:rsidRPr="00F86652">
        <w:rPr>
          <w:rFonts w:ascii="Times New Roman" w:hAnsi="Times New Roman"/>
          <w:sz w:val="28"/>
          <w:szCs w:val="28"/>
        </w:rPr>
        <w:t>між природним і</w:t>
      </w:r>
      <w:r>
        <w:rPr>
          <w:rFonts w:ascii="Times New Roman" w:hAnsi="Times New Roman"/>
          <w:sz w:val="28"/>
          <w:szCs w:val="28"/>
        </w:rPr>
        <w:t xml:space="preserve"> </w:t>
      </w:r>
      <w:r w:rsidRPr="00F86652">
        <w:rPr>
          <w:rFonts w:ascii="Times New Roman" w:hAnsi="Times New Roman"/>
          <w:sz w:val="28"/>
          <w:szCs w:val="28"/>
        </w:rPr>
        <w:t>соціальним середовищем, наслідках антропогенного тиску; набуваються навички гармонійних стосунків між людиною</w:t>
      </w:r>
      <w:r>
        <w:rPr>
          <w:rFonts w:ascii="Times New Roman" w:hAnsi="Times New Roman"/>
          <w:sz w:val="28"/>
          <w:szCs w:val="28"/>
        </w:rPr>
        <w:t xml:space="preserve"> </w:t>
      </w:r>
      <w:r w:rsidRPr="00F86652">
        <w:rPr>
          <w:rFonts w:ascii="Times New Roman" w:hAnsi="Times New Roman"/>
          <w:sz w:val="28"/>
          <w:szCs w:val="28"/>
        </w:rPr>
        <w:t>і</w:t>
      </w:r>
      <w:r>
        <w:rPr>
          <w:rFonts w:ascii="Times New Roman" w:hAnsi="Times New Roman"/>
          <w:sz w:val="28"/>
          <w:szCs w:val="28"/>
        </w:rPr>
        <w:t xml:space="preserve"> </w:t>
      </w:r>
      <w:r w:rsidRPr="00F86652">
        <w:rPr>
          <w:rFonts w:ascii="Times New Roman" w:hAnsi="Times New Roman"/>
          <w:sz w:val="28"/>
          <w:szCs w:val="28"/>
        </w:rPr>
        <w:t>природою.</w:t>
      </w:r>
    </w:p>
    <w:p w:rsidR="00AA69C7" w:rsidRDefault="00AA69C7" w:rsidP="00AA69C7">
      <w:pPr>
        <w:spacing w:after="0"/>
        <w:ind w:firstLine="709"/>
        <w:jc w:val="both"/>
        <w:rPr>
          <w:rFonts w:ascii="Times New Roman" w:hAnsi="Times New Roman"/>
          <w:sz w:val="28"/>
          <w:szCs w:val="28"/>
        </w:rPr>
      </w:pPr>
      <w:r w:rsidRPr="00F86652">
        <w:rPr>
          <w:rFonts w:ascii="Times New Roman" w:hAnsi="Times New Roman"/>
          <w:sz w:val="28"/>
          <w:szCs w:val="28"/>
        </w:rPr>
        <w:t>Загальновідомо, що масовий туризм почав справляти негативний вплив на довкілля, на що вперше звернув увагу Й. Криппендорф у 1975 р. у книзі «Пожирачі ландшафту». Розвинені країни розглядають масовий туризм як не зовсім прийнятне</w:t>
      </w:r>
      <w:r>
        <w:rPr>
          <w:rFonts w:ascii="Times New Roman" w:hAnsi="Times New Roman"/>
          <w:sz w:val="28"/>
          <w:szCs w:val="28"/>
        </w:rPr>
        <w:t xml:space="preserve"> явище також з огляду на окремі </w:t>
      </w:r>
      <w:r w:rsidRPr="00F86652">
        <w:rPr>
          <w:rFonts w:ascii="Times New Roman" w:hAnsi="Times New Roman"/>
          <w:sz w:val="28"/>
          <w:szCs w:val="28"/>
        </w:rPr>
        <w:t>аспекти поведінки туристів – поширення наркоманії, алкоголізму, венеричних хвороб, СНІДу та інше. Ці проблеми</w:t>
      </w:r>
      <w:r>
        <w:rPr>
          <w:rFonts w:ascii="Times New Roman" w:hAnsi="Times New Roman"/>
          <w:sz w:val="28"/>
          <w:szCs w:val="28"/>
        </w:rPr>
        <w:t xml:space="preserve"> </w:t>
      </w:r>
      <w:r w:rsidRPr="00F86652">
        <w:rPr>
          <w:rFonts w:ascii="Times New Roman" w:hAnsi="Times New Roman"/>
          <w:sz w:val="28"/>
          <w:szCs w:val="28"/>
        </w:rPr>
        <w:t>необхідно</w:t>
      </w:r>
      <w:r>
        <w:rPr>
          <w:rFonts w:ascii="Times New Roman" w:hAnsi="Times New Roman"/>
          <w:sz w:val="28"/>
          <w:szCs w:val="28"/>
        </w:rPr>
        <w:t xml:space="preserve"> </w:t>
      </w:r>
      <w:r w:rsidRPr="00F86652">
        <w:rPr>
          <w:rFonts w:ascii="Times New Roman" w:hAnsi="Times New Roman"/>
          <w:sz w:val="28"/>
          <w:szCs w:val="28"/>
        </w:rPr>
        <w:t>вирішувати</w:t>
      </w:r>
      <w:r>
        <w:rPr>
          <w:rFonts w:ascii="Times New Roman" w:hAnsi="Times New Roman"/>
          <w:sz w:val="28"/>
          <w:szCs w:val="28"/>
        </w:rPr>
        <w:t xml:space="preserve"> </w:t>
      </w:r>
      <w:r w:rsidRPr="00F86652">
        <w:rPr>
          <w:rFonts w:ascii="Times New Roman" w:hAnsi="Times New Roman"/>
          <w:sz w:val="28"/>
          <w:szCs w:val="28"/>
        </w:rPr>
        <w:t>у</w:t>
      </w:r>
      <w:r>
        <w:rPr>
          <w:rFonts w:ascii="Times New Roman" w:hAnsi="Times New Roman"/>
          <w:sz w:val="28"/>
          <w:szCs w:val="28"/>
        </w:rPr>
        <w:t xml:space="preserve"> </w:t>
      </w:r>
      <w:r w:rsidRPr="00F86652">
        <w:rPr>
          <w:rFonts w:ascii="Times New Roman" w:hAnsi="Times New Roman"/>
          <w:sz w:val="28"/>
          <w:szCs w:val="28"/>
        </w:rPr>
        <w:t>глобальному</w:t>
      </w:r>
      <w:r>
        <w:t xml:space="preserve"> </w:t>
      </w:r>
      <w:r w:rsidRPr="00F86652">
        <w:rPr>
          <w:rFonts w:ascii="Times New Roman" w:hAnsi="Times New Roman"/>
          <w:sz w:val="28"/>
          <w:szCs w:val="28"/>
        </w:rPr>
        <w:t>масштабі.</w:t>
      </w:r>
    </w:p>
    <w:p w:rsidR="00AA69C7" w:rsidRDefault="00AA69C7" w:rsidP="00AA69C7">
      <w:pPr>
        <w:spacing w:after="0"/>
        <w:ind w:firstLine="709"/>
        <w:jc w:val="both"/>
        <w:rPr>
          <w:rFonts w:ascii="Times New Roman" w:hAnsi="Times New Roman"/>
          <w:sz w:val="28"/>
          <w:szCs w:val="28"/>
        </w:rPr>
      </w:pPr>
      <w:r w:rsidRPr="00F86652">
        <w:rPr>
          <w:rFonts w:ascii="Times New Roman" w:hAnsi="Times New Roman"/>
          <w:sz w:val="28"/>
          <w:szCs w:val="28"/>
        </w:rPr>
        <w:t>Періодично з’являються альтернативні види туризму: природний, ландшафтний, зелений, сільський, аграрний, біологічний, етнічний, пригодницький,</w:t>
      </w:r>
      <w:r>
        <w:rPr>
          <w:rFonts w:ascii="Times New Roman" w:hAnsi="Times New Roman"/>
          <w:sz w:val="28"/>
          <w:szCs w:val="28"/>
        </w:rPr>
        <w:t xml:space="preserve"> </w:t>
      </w:r>
      <w:r w:rsidRPr="00F86652">
        <w:rPr>
          <w:rFonts w:ascii="Times New Roman" w:hAnsi="Times New Roman"/>
          <w:sz w:val="28"/>
          <w:szCs w:val="28"/>
        </w:rPr>
        <w:t>екстремальний</w:t>
      </w:r>
      <w:r>
        <w:rPr>
          <w:rFonts w:ascii="Times New Roman" w:hAnsi="Times New Roman"/>
          <w:sz w:val="28"/>
          <w:szCs w:val="28"/>
        </w:rPr>
        <w:t xml:space="preserve"> </w:t>
      </w:r>
      <w:r w:rsidRPr="00F86652">
        <w:rPr>
          <w:rFonts w:ascii="Times New Roman" w:hAnsi="Times New Roman"/>
          <w:sz w:val="28"/>
          <w:szCs w:val="28"/>
        </w:rPr>
        <w:t>та</w:t>
      </w:r>
      <w:r>
        <w:rPr>
          <w:rFonts w:ascii="Times New Roman" w:hAnsi="Times New Roman"/>
          <w:sz w:val="28"/>
          <w:szCs w:val="28"/>
        </w:rPr>
        <w:t xml:space="preserve"> </w:t>
      </w:r>
      <w:r w:rsidRPr="00F86652">
        <w:rPr>
          <w:rFonts w:ascii="Times New Roman" w:hAnsi="Times New Roman"/>
          <w:sz w:val="28"/>
          <w:szCs w:val="28"/>
        </w:rPr>
        <w:t>інші.</w:t>
      </w:r>
    </w:p>
    <w:p w:rsidR="00AA69C7" w:rsidRDefault="00AA69C7" w:rsidP="00AA69C7">
      <w:pPr>
        <w:spacing w:after="0"/>
        <w:ind w:firstLine="709"/>
        <w:jc w:val="both"/>
        <w:rPr>
          <w:rFonts w:ascii="Times New Roman" w:hAnsi="Times New Roman"/>
          <w:sz w:val="28"/>
          <w:szCs w:val="28"/>
        </w:rPr>
      </w:pPr>
      <w:r w:rsidRPr="00F86652">
        <w:rPr>
          <w:rFonts w:ascii="Times New Roman" w:hAnsi="Times New Roman"/>
          <w:sz w:val="28"/>
          <w:szCs w:val="28"/>
        </w:rPr>
        <w:t xml:space="preserve">Під екотуризмом також розуміють напрямок туристичного бізнесу та економічний процес. При цьому рідкісні екосистеми продаються на </w:t>
      </w:r>
      <w:r w:rsidRPr="00F86652">
        <w:rPr>
          <w:rFonts w:ascii="Times New Roman" w:hAnsi="Times New Roman"/>
          <w:sz w:val="28"/>
          <w:szCs w:val="28"/>
        </w:rPr>
        <w:lastRenderedPageBreak/>
        <w:t>міжнародних аукціонах для отримання прибутку та залучення в них відвідувачів.</w:t>
      </w:r>
    </w:p>
    <w:p w:rsidR="00AA69C7" w:rsidRPr="00F86652" w:rsidRDefault="00AA69C7" w:rsidP="00AA69C7">
      <w:pPr>
        <w:spacing w:after="0"/>
        <w:ind w:firstLine="709"/>
        <w:jc w:val="both"/>
        <w:rPr>
          <w:rFonts w:ascii="Times New Roman" w:hAnsi="Times New Roman"/>
          <w:sz w:val="28"/>
          <w:szCs w:val="28"/>
        </w:rPr>
      </w:pPr>
      <w:r w:rsidRPr="00F86652">
        <w:rPr>
          <w:rFonts w:ascii="Times New Roman" w:hAnsi="Times New Roman"/>
          <w:sz w:val="28"/>
          <w:szCs w:val="28"/>
        </w:rPr>
        <w:t>У світі широкої популярності набуває діяльність міжнародних екологічних організацій,</w:t>
      </w:r>
      <w:r>
        <w:rPr>
          <w:rFonts w:ascii="Times New Roman" w:hAnsi="Times New Roman"/>
          <w:sz w:val="28"/>
          <w:szCs w:val="28"/>
        </w:rPr>
        <w:t xml:space="preserve"> </w:t>
      </w:r>
      <w:r w:rsidRPr="00F86652">
        <w:rPr>
          <w:rFonts w:ascii="Times New Roman" w:hAnsi="Times New Roman"/>
          <w:sz w:val="28"/>
          <w:szCs w:val="28"/>
        </w:rPr>
        <w:t>зокрема:</w:t>
      </w:r>
    </w:p>
    <w:p w:rsidR="00AA69C7" w:rsidRDefault="00AA69C7" w:rsidP="00AA69C7">
      <w:pPr>
        <w:spacing w:after="0"/>
        <w:ind w:firstLine="709"/>
        <w:jc w:val="both"/>
        <w:rPr>
          <w:rFonts w:ascii="Times New Roman" w:hAnsi="Times New Roman"/>
          <w:sz w:val="28"/>
          <w:szCs w:val="28"/>
        </w:rPr>
      </w:pPr>
      <w:r w:rsidRPr="00F86652">
        <w:rPr>
          <w:rFonts w:ascii="Times New Roman" w:hAnsi="Times New Roman"/>
          <w:sz w:val="28"/>
          <w:szCs w:val="28"/>
        </w:rPr>
        <w:t>- Global Nest – міжнародна асоціація вчених, технологів, інвесторів та інших зацікавлених, що беруть участь у вирішенні проблем;</w:t>
      </w:r>
    </w:p>
    <w:p w:rsidR="00AA69C7" w:rsidRPr="00F86652" w:rsidRDefault="00AA69C7" w:rsidP="00AA69C7">
      <w:pPr>
        <w:spacing w:after="0"/>
        <w:ind w:firstLine="709"/>
        <w:jc w:val="both"/>
        <w:rPr>
          <w:rFonts w:ascii="Times New Roman" w:hAnsi="Times New Roman"/>
          <w:sz w:val="28"/>
          <w:szCs w:val="28"/>
        </w:rPr>
      </w:pPr>
      <w:r w:rsidRPr="00F86652">
        <w:rPr>
          <w:rFonts w:ascii="Times New Roman" w:hAnsi="Times New Roman"/>
          <w:sz w:val="28"/>
          <w:szCs w:val="28"/>
        </w:rPr>
        <w:t>- Всесвітнє товариство захисту тварин</w:t>
      </w:r>
      <w:r>
        <w:rPr>
          <w:rFonts w:ascii="Times New Roman" w:hAnsi="Times New Roman"/>
          <w:sz w:val="28"/>
          <w:szCs w:val="28"/>
        </w:rPr>
        <w:t xml:space="preserve"> </w:t>
      </w:r>
      <w:r w:rsidRPr="00F86652">
        <w:rPr>
          <w:rFonts w:ascii="Times New Roman" w:hAnsi="Times New Roman"/>
          <w:sz w:val="28"/>
          <w:szCs w:val="28"/>
        </w:rPr>
        <w:t>(WSPA) – міжнародна некомерційна зоозахисна організація, яка проводить діяльність у більш ніж 150 країнах світу й об’єднує понад 900 структур;</w:t>
      </w:r>
    </w:p>
    <w:p w:rsidR="00AA69C7" w:rsidRDefault="00AA69C7" w:rsidP="00AA69C7">
      <w:pPr>
        <w:spacing w:after="0"/>
        <w:ind w:firstLine="709"/>
        <w:jc w:val="both"/>
        <w:rPr>
          <w:rFonts w:ascii="Times New Roman" w:hAnsi="Times New Roman"/>
          <w:sz w:val="28"/>
          <w:szCs w:val="28"/>
        </w:rPr>
      </w:pPr>
      <w:r w:rsidRPr="00F86652">
        <w:rPr>
          <w:rFonts w:ascii="Times New Roman" w:hAnsi="Times New Roman"/>
          <w:sz w:val="28"/>
          <w:szCs w:val="28"/>
        </w:rPr>
        <w:t>- Всесвітній фонд дикої природи – міжнародна неурядова організація, що займається збереженням природи, відтворенням природного середовища. Це найбільш незалежна природоохоронна структура, що має більше 5 млн працівників</w:t>
      </w:r>
      <w:r>
        <w:rPr>
          <w:rFonts w:ascii="Times New Roman" w:hAnsi="Times New Roman"/>
          <w:sz w:val="28"/>
          <w:szCs w:val="28"/>
        </w:rPr>
        <w:t xml:space="preserve"> </w:t>
      </w:r>
      <w:r w:rsidRPr="00F86652">
        <w:rPr>
          <w:rFonts w:ascii="Times New Roman" w:hAnsi="Times New Roman"/>
          <w:sz w:val="28"/>
          <w:szCs w:val="28"/>
        </w:rPr>
        <w:t>і</w:t>
      </w:r>
      <w:r>
        <w:rPr>
          <w:rFonts w:ascii="Times New Roman" w:hAnsi="Times New Roman"/>
          <w:sz w:val="28"/>
          <w:szCs w:val="28"/>
        </w:rPr>
        <w:t xml:space="preserve"> </w:t>
      </w:r>
      <w:r w:rsidRPr="00F86652">
        <w:rPr>
          <w:rFonts w:ascii="Times New Roman" w:hAnsi="Times New Roman"/>
          <w:sz w:val="28"/>
          <w:szCs w:val="28"/>
        </w:rPr>
        <w:t>добровольців</w:t>
      </w:r>
      <w:r>
        <w:rPr>
          <w:rFonts w:ascii="Times New Roman" w:hAnsi="Times New Roman"/>
          <w:sz w:val="28"/>
          <w:szCs w:val="28"/>
        </w:rPr>
        <w:t xml:space="preserve"> </w:t>
      </w:r>
      <w:r w:rsidRPr="00F86652">
        <w:rPr>
          <w:rFonts w:ascii="Times New Roman" w:hAnsi="Times New Roman"/>
          <w:sz w:val="28"/>
          <w:szCs w:val="28"/>
        </w:rPr>
        <w:t>у</w:t>
      </w:r>
      <w:r>
        <w:rPr>
          <w:rFonts w:ascii="Times New Roman" w:hAnsi="Times New Roman"/>
          <w:sz w:val="28"/>
          <w:szCs w:val="28"/>
        </w:rPr>
        <w:t xml:space="preserve"> </w:t>
      </w:r>
      <w:r w:rsidRPr="00F86652">
        <w:rPr>
          <w:rFonts w:ascii="Times New Roman" w:hAnsi="Times New Roman"/>
          <w:sz w:val="28"/>
          <w:szCs w:val="28"/>
        </w:rPr>
        <w:t>120</w:t>
      </w:r>
      <w:r>
        <w:rPr>
          <w:rFonts w:ascii="Times New Roman" w:hAnsi="Times New Roman"/>
          <w:sz w:val="28"/>
          <w:szCs w:val="28"/>
        </w:rPr>
        <w:t xml:space="preserve"> </w:t>
      </w:r>
      <w:r w:rsidRPr="00F86652">
        <w:rPr>
          <w:rFonts w:ascii="Times New Roman" w:hAnsi="Times New Roman"/>
          <w:sz w:val="28"/>
          <w:szCs w:val="28"/>
        </w:rPr>
        <w:t>країнах</w:t>
      </w:r>
      <w:r>
        <w:rPr>
          <w:rFonts w:ascii="Times New Roman" w:hAnsi="Times New Roman"/>
          <w:sz w:val="28"/>
          <w:szCs w:val="28"/>
        </w:rPr>
        <w:t xml:space="preserve"> </w:t>
      </w:r>
      <w:r w:rsidRPr="00F86652">
        <w:rPr>
          <w:rFonts w:ascii="Times New Roman" w:hAnsi="Times New Roman"/>
          <w:sz w:val="28"/>
          <w:szCs w:val="28"/>
        </w:rPr>
        <w:t>світу;</w:t>
      </w:r>
    </w:p>
    <w:p w:rsidR="00AA69C7" w:rsidRDefault="00AA69C7" w:rsidP="00AA69C7">
      <w:pPr>
        <w:spacing w:after="0"/>
        <w:ind w:firstLine="709"/>
        <w:jc w:val="both"/>
        <w:rPr>
          <w:rFonts w:ascii="Times New Roman" w:hAnsi="Times New Roman"/>
          <w:sz w:val="28"/>
          <w:szCs w:val="28"/>
        </w:rPr>
      </w:pPr>
      <w:r w:rsidRPr="00F86652">
        <w:rPr>
          <w:rFonts w:ascii="Times New Roman" w:hAnsi="Times New Roman"/>
          <w:sz w:val="28"/>
          <w:szCs w:val="28"/>
        </w:rPr>
        <w:t>-</w:t>
      </w:r>
      <w:r>
        <w:rPr>
          <w:rFonts w:ascii="Times New Roman" w:hAnsi="Times New Roman"/>
          <w:sz w:val="28"/>
          <w:szCs w:val="28"/>
        </w:rPr>
        <w:t xml:space="preserve"> </w:t>
      </w:r>
      <w:r w:rsidRPr="00F86652">
        <w:rPr>
          <w:rFonts w:ascii="Times New Roman" w:hAnsi="Times New Roman"/>
          <w:sz w:val="28"/>
          <w:szCs w:val="28"/>
        </w:rPr>
        <w:t>Глобальна мережа екологічного маркування (GEN) – асоціація незалежних організацій 36 країн, які впроваджують системи екологічного маркування відповідно до міжнародного стандарту ISO 14024. До речі, український знак екологічного маркування «Екологічного чисто та безпечно» включено до міжнародного реєстру 8 жовтня 2004 р. на офіційній щорічній зустрічі організацій – членів GEN, яка відбулася в Токіо. У 2011 р. Українська програма екологічного маркування пройшла міжнародний аудит і отримала сертифікат за програмою взаємного визнання «GENICESS»;</w:t>
      </w:r>
    </w:p>
    <w:p w:rsidR="00AA69C7" w:rsidRDefault="00AA69C7" w:rsidP="00AA69C7">
      <w:pPr>
        <w:spacing w:after="0"/>
        <w:ind w:firstLine="709"/>
        <w:jc w:val="both"/>
        <w:rPr>
          <w:rFonts w:ascii="Times New Roman" w:hAnsi="Times New Roman"/>
          <w:sz w:val="28"/>
          <w:szCs w:val="28"/>
        </w:rPr>
      </w:pPr>
      <w:r w:rsidRPr="00F86652">
        <w:rPr>
          <w:rFonts w:ascii="Times New Roman" w:hAnsi="Times New Roman"/>
          <w:sz w:val="28"/>
          <w:szCs w:val="28"/>
        </w:rPr>
        <w:t>-</w:t>
      </w:r>
      <w:r>
        <w:rPr>
          <w:rFonts w:ascii="Times New Roman" w:hAnsi="Times New Roman"/>
          <w:sz w:val="28"/>
          <w:szCs w:val="28"/>
        </w:rPr>
        <w:t xml:space="preserve"> </w:t>
      </w:r>
      <w:r w:rsidRPr="00F86652">
        <w:rPr>
          <w:rFonts w:ascii="Times New Roman" w:hAnsi="Times New Roman"/>
          <w:sz w:val="28"/>
          <w:szCs w:val="28"/>
        </w:rPr>
        <w:t>Місія WWF – запобігання наростаючій деградації природного середовища планети і досягнення гармонії людини та природи. Головна мета – збереження біологічної різноманітності Землі. За декілька років існування організація</w:t>
      </w:r>
      <w:r>
        <w:rPr>
          <w:rFonts w:ascii="Times New Roman" w:hAnsi="Times New Roman"/>
          <w:sz w:val="28"/>
          <w:szCs w:val="28"/>
        </w:rPr>
        <w:t xml:space="preserve"> </w:t>
      </w:r>
      <w:r w:rsidRPr="00F86652">
        <w:rPr>
          <w:rFonts w:ascii="Times New Roman" w:hAnsi="Times New Roman"/>
          <w:sz w:val="28"/>
          <w:szCs w:val="28"/>
        </w:rPr>
        <w:t>поширила</w:t>
      </w:r>
      <w:r>
        <w:rPr>
          <w:rFonts w:ascii="Times New Roman" w:hAnsi="Times New Roman"/>
          <w:sz w:val="28"/>
          <w:szCs w:val="28"/>
        </w:rPr>
        <w:t xml:space="preserve"> </w:t>
      </w:r>
      <w:r w:rsidRPr="00F86652">
        <w:rPr>
          <w:rFonts w:ascii="Times New Roman" w:hAnsi="Times New Roman"/>
          <w:sz w:val="28"/>
          <w:szCs w:val="28"/>
        </w:rPr>
        <w:t>свій</w:t>
      </w:r>
      <w:r>
        <w:rPr>
          <w:rFonts w:ascii="Times New Roman" w:hAnsi="Times New Roman"/>
          <w:sz w:val="28"/>
          <w:szCs w:val="28"/>
        </w:rPr>
        <w:t xml:space="preserve"> </w:t>
      </w:r>
      <w:r w:rsidRPr="00F86652">
        <w:rPr>
          <w:rFonts w:ascii="Times New Roman" w:hAnsi="Times New Roman"/>
          <w:sz w:val="28"/>
          <w:szCs w:val="28"/>
        </w:rPr>
        <w:t>вплив</w:t>
      </w:r>
      <w:r>
        <w:rPr>
          <w:rFonts w:ascii="Times New Roman" w:hAnsi="Times New Roman"/>
          <w:sz w:val="28"/>
          <w:szCs w:val="28"/>
        </w:rPr>
        <w:t xml:space="preserve"> </w:t>
      </w:r>
      <w:r w:rsidRPr="00F86652">
        <w:rPr>
          <w:rFonts w:ascii="Times New Roman" w:hAnsi="Times New Roman"/>
          <w:sz w:val="28"/>
          <w:szCs w:val="28"/>
        </w:rPr>
        <w:t>на</w:t>
      </w:r>
      <w:r>
        <w:rPr>
          <w:rFonts w:ascii="Times New Roman" w:hAnsi="Times New Roman"/>
          <w:sz w:val="28"/>
          <w:szCs w:val="28"/>
        </w:rPr>
        <w:t xml:space="preserve"> </w:t>
      </w:r>
      <w:r w:rsidRPr="00F86652">
        <w:rPr>
          <w:rFonts w:ascii="Times New Roman" w:hAnsi="Times New Roman"/>
          <w:sz w:val="28"/>
          <w:szCs w:val="28"/>
        </w:rPr>
        <w:t>130</w:t>
      </w:r>
      <w:r>
        <w:rPr>
          <w:rFonts w:ascii="Times New Roman" w:hAnsi="Times New Roman"/>
          <w:sz w:val="28"/>
          <w:szCs w:val="28"/>
        </w:rPr>
        <w:t xml:space="preserve"> </w:t>
      </w:r>
      <w:r w:rsidRPr="00F86652">
        <w:rPr>
          <w:rFonts w:ascii="Times New Roman" w:hAnsi="Times New Roman"/>
          <w:sz w:val="28"/>
          <w:szCs w:val="28"/>
        </w:rPr>
        <w:t>країн</w:t>
      </w:r>
      <w:r>
        <w:rPr>
          <w:rFonts w:ascii="Times New Roman" w:hAnsi="Times New Roman"/>
          <w:sz w:val="28"/>
          <w:szCs w:val="28"/>
        </w:rPr>
        <w:t xml:space="preserve"> </w:t>
      </w:r>
      <w:r w:rsidRPr="00F86652">
        <w:rPr>
          <w:rFonts w:ascii="Times New Roman" w:hAnsi="Times New Roman"/>
          <w:sz w:val="28"/>
          <w:szCs w:val="28"/>
        </w:rPr>
        <w:t>світу.</w:t>
      </w:r>
    </w:p>
    <w:p w:rsidR="00AA69C7" w:rsidRDefault="00AA69C7" w:rsidP="00AA69C7">
      <w:pPr>
        <w:spacing w:after="0"/>
        <w:ind w:firstLine="709"/>
        <w:jc w:val="both"/>
        <w:rPr>
          <w:rFonts w:ascii="Times New Roman" w:hAnsi="Times New Roman"/>
          <w:sz w:val="28"/>
          <w:szCs w:val="28"/>
        </w:rPr>
      </w:pPr>
      <w:r w:rsidRPr="00F86652">
        <w:rPr>
          <w:rFonts w:ascii="Times New Roman" w:hAnsi="Times New Roman"/>
          <w:sz w:val="28"/>
          <w:szCs w:val="28"/>
        </w:rPr>
        <w:t>У розвитку екологічного туризму зацікавлена вся світова спільнота, стривожена негативним впливом масових видів туристичної діяльності на природу, навколишнє середовище, нераціональним використанням</w:t>
      </w:r>
      <w:r>
        <w:rPr>
          <w:rFonts w:ascii="Times New Roman" w:hAnsi="Times New Roman"/>
          <w:sz w:val="28"/>
          <w:szCs w:val="28"/>
        </w:rPr>
        <w:t xml:space="preserve"> </w:t>
      </w:r>
      <w:r w:rsidRPr="00F86652">
        <w:rPr>
          <w:rFonts w:ascii="Times New Roman" w:hAnsi="Times New Roman"/>
          <w:sz w:val="28"/>
          <w:szCs w:val="28"/>
        </w:rPr>
        <w:t>рекреаційних ресурсів. Організуються наукові підрозділи, розроблюються програми, створюються проекти, проводяться конференції з екотуризму. Тільки у США нараховується 20 журналів, консультаційних інститутів, фірм та університетських програм, що спеціалізуються на екологічному туризмі.</w:t>
      </w:r>
    </w:p>
    <w:p w:rsidR="00AA69C7" w:rsidRDefault="00AA69C7" w:rsidP="00AA69C7">
      <w:pPr>
        <w:spacing w:after="0"/>
        <w:ind w:firstLine="709"/>
        <w:jc w:val="both"/>
        <w:rPr>
          <w:rFonts w:ascii="Times New Roman" w:hAnsi="Times New Roman"/>
          <w:sz w:val="28"/>
          <w:szCs w:val="28"/>
        </w:rPr>
      </w:pPr>
      <w:r w:rsidRPr="00F86652">
        <w:rPr>
          <w:rFonts w:ascii="Times New Roman" w:hAnsi="Times New Roman"/>
          <w:sz w:val="28"/>
          <w:szCs w:val="28"/>
        </w:rPr>
        <w:t>Метою сільського зеленого туризму є використання сільських поселень для відпочинку в екологічно чистих умовах. Споживачами таких туристичних послуг отримуються свіже повітря, природні та культурні пам’ятки, гостинність господарів.</w:t>
      </w:r>
    </w:p>
    <w:p w:rsidR="00AA69C7" w:rsidRPr="00F86652" w:rsidRDefault="00AA69C7" w:rsidP="00AA69C7">
      <w:pPr>
        <w:spacing w:after="0"/>
        <w:ind w:firstLine="709"/>
        <w:jc w:val="both"/>
        <w:rPr>
          <w:rFonts w:ascii="Times New Roman" w:hAnsi="Times New Roman"/>
          <w:sz w:val="28"/>
          <w:szCs w:val="28"/>
        </w:rPr>
      </w:pPr>
      <w:r w:rsidRPr="00F86652">
        <w:rPr>
          <w:rFonts w:ascii="Times New Roman" w:hAnsi="Times New Roman"/>
          <w:sz w:val="28"/>
          <w:szCs w:val="28"/>
        </w:rPr>
        <w:t xml:space="preserve">Промисловий туризм є різновидом сільського зеленого туризму. До нього входять мисливство, рибальство, збір грибів, ягід, лікарських рослин. При цьому відбувається безпосередній вплив на природу, що в принципі може </w:t>
      </w:r>
      <w:r w:rsidRPr="00F86652">
        <w:rPr>
          <w:rFonts w:ascii="Times New Roman" w:hAnsi="Times New Roman"/>
          <w:sz w:val="28"/>
          <w:szCs w:val="28"/>
        </w:rPr>
        <w:lastRenderedPageBreak/>
        <w:t>порушити екологічну рівновагу. Тому даний вид відпочинку потребує особливого контролю. Навчити діяти і господарювати без шкоди для природи – основне завдання</w:t>
      </w:r>
      <w:r>
        <w:rPr>
          <w:rFonts w:ascii="Times New Roman" w:hAnsi="Times New Roman"/>
          <w:sz w:val="28"/>
          <w:szCs w:val="28"/>
        </w:rPr>
        <w:t xml:space="preserve"> </w:t>
      </w:r>
      <w:r w:rsidRPr="00F86652">
        <w:rPr>
          <w:rFonts w:ascii="Times New Roman" w:hAnsi="Times New Roman"/>
          <w:sz w:val="28"/>
          <w:szCs w:val="28"/>
        </w:rPr>
        <w:t>промислового</w:t>
      </w:r>
      <w:r>
        <w:rPr>
          <w:rFonts w:ascii="Times New Roman" w:hAnsi="Times New Roman"/>
          <w:sz w:val="28"/>
          <w:szCs w:val="28"/>
        </w:rPr>
        <w:t xml:space="preserve"> </w:t>
      </w:r>
      <w:r w:rsidRPr="00F86652">
        <w:rPr>
          <w:rFonts w:ascii="Times New Roman" w:hAnsi="Times New Roman"/>
          <w:sz w:val="28"/>
          <w:szCs w:val="28"/>
        </w:rPr>
        <w:t>екологічного</w:t>
      </w:r>
      <w:r>
        <w:rPr>
          <w:rFonts w:ascii="Times New Roman" w:hAnsi="Times New Roman"/>
          <w:sz w:val="28"/>
          <w:szCs w:val="28"/>
        </w:rPr>
        <w:t xml:space="preserve"> </w:t>
      </w:r>
      <w:r w:rsidRPr="00F86652">
        <w:rPr>
          <w:rFonts w:ascii="Times New Roman" w:hAnsi="Times New Roman"/>
          <w:sz w:val="28"/>
          <w:szCs w:val="28"/>
        </w:rPr>
        <w:t>туризму.</w:t>
      </w:r>
    </w:p>
    <w:p w:rsidR="00AA69C7" w:rsidRDefault="00AA69C7" w:rsidP="00AA69C7">
      <w:pPr>
        <w:spacing w:after="0"/>
        <w:ind w:firstLine="709"/>
        <w:jc w:val="both"/>
        <w:rPr>
          <w:rFonts w:ascii="Times New Roman" w:hAnsi="Times New Roman"/>
          <w:sz w:val="28"/>
          <w:szCs w:val="28"/>
        </w:rPr>
      </w:pPr>
      <w:r w:rsidRPr="00F86652">
        <w:rPr>
          <w:rFonts w:ascii="Times New Roman" w:hAnsi="Times New Roman"/>
          <w:sz w:val="28"/>
          <w:szCs w:val="28"/>
        </w:rPr>
        <w:t>Щодо</w:t>
      </w:r>
      <w:r>
        <w:rPr>
          <w:rFonts w:ascii="Times New Roman" w:hAnsi="Times New Roman"/>
          <w:sz w:val="28"/>
          <w:szCs w:val="28"/>
        </w:rPr>
        <w:t xml:space="preserve"> </w:t>
      </w:r>
      <w:r w:rsidRPr="00F86652">
        <w:rPr>
          <w:rFonts w:ascii="Times New Roman" w:hAnsi="Times New Roman"/>
          <w:sz w:val="28"/>
          <w:szCs w:val="28"/>
        </w:rPr>
        <w:t>України,</w:t>
      </w:r>
      <w:r>
        <w:rPr>
          <w:rFonts w:ascii="Times New Roman" w:hAnsi="Times New Roman"/>
          <w:sz w:val="28"/>
          <w:szCs w:val="28"/>
        </w:rPr>
        <w:t xml:space="preserve"> </w:t>
      </w:r>
      <w:r w:rsidRPr="00F86652">
        <w:rPr>
          <w:rFonts w:ascii="Times New Roman" w:hAnsi="Times New Roman"/>
          <w:sz w:val="28"/>
          <w:szCs w:val="28"/>
        </w:rPr>
        <w:t>стримуючими</w:t>
      </w:r>
      <w:r>
        <w:rPr>
          <w:rFonts w:ascii="Times New Roman" w:hAnsi="Times New Roman"/>
          <w:sz w:val="28"/>
          <w:szCs w:val="28"/>
        </w:rPr>
        <w:t xml:space="preserve"> </w:t>
      </w:r>
      <w:r w:rsidRPr="00F86652">
        <w:rPr>
          <w:rFonts w:ascii="Times New Roman" w:hAnsi="Times New Roman"/>
          <w:sz w:val="28"/>
          <w:szCs w:val="28"/>
        </w:rPr>
        <w:t>факторами</w:t>
      </w:r>
      <w:r>
        <w:rPr>
          <w:rFonts w:ascii="Times New Roman" w:hAnsi="Times New Roman"/>
          <w:sz w:val="28"/>
          <w:szCs w:val="28"/>
        </w:rPr>
        <w:t xml:space="preserve"> </w:t>
      </w:r>
      <w:r w:rsidRPr="00F86652">
        <w:rPr>
          <w:rFonts w:ascii="Times New Roman" w:hAnsi="Times New Roman"/>
          <w:sz w:val="28"/>
          <w:szCs w:val="28"/>
        </w:rPr>
        <w:t>розвитку</w:t>
      </w:r>
      <w:r>
        <w:rPr>
          <w:rFonts w:ascii="Times New Roman" w:hAnsi="Times New Roman"/>
          <w:sz w:val="28"/>
          <w:szCs w:val="28"/>
        </w:rPr>
        <w:t xml:space="preserve"> </w:t>
      </w:r>
      <w:r w:rsidRPr="00F86652">
        <w:rPr>
          <w:rFonts w:ascii="Times New Roman" w:hAnsi="Times New Roman"/>
          <w:sz w:val="28"/>
          <w:szCs w:val="28"/>
        </w:rPr>
        <w:t>екотуризму</w:t>
      </w:r>
      <w:r>
        <w:rPr>
          <w:rFonts w:ascii="Times New Roman" w:hAnsi="Times New Roman"/>
          <w:sz w:val="28"/>
          <w:szCs w:val="28"/>
        </w:rPr>
        <w:t xml:space="preserve"> </w:t>
      </w:r>
      <w:r w:rsidRPr="00F86652">
        <w:rPr>
          <w:rFonts w:ascii="Times New Roman" w:hAnsi="Times New Roman"/>
          <w:sz w:val="28"/>
          <w:szCs w:val="28"/>
        </w:rPr>
        <w:t>є:</w:t>
      </w:r>
    </w:p>
    <w:p w:rsidR="00AA69C7" w:rsidRDefault="00AA69C7" w:rsidP="00AA69C7">
      <w:pPr>
        <w:spacing w:after="0"/>
        <w:ind w:firstLine="709"/>
        <w:jc w:val="both"/>
        <w:rPr>
          <w:rFonts w:ascii="Times New Roman" w:hAnsi="Times New Roman"/>
          <w:sz w:val="28"/>
          <w:szCs w:val="28"/>
        </w:rPr>
      </w:pPr>
      <w:r w:rsidRPr="00F86652">
        <w:rPr>
          <w:rFonts w:ascii="Times New Roman" w:hAnsi="Times New Roman"/>
          <w:sz w:val="28"/>
          <w:szCs w:val="28"/>
        </w:rPr>
        <w:t>-</w:t>
      </w:r>
      <w:r>
        <w:rPr>
          <w:rFonts w:ascii="Times New Roman" w:hAnsi="Times New Roman"/>
          <w:sz w:val="28"/>
          <w:szCs w:val="28"/>
        </w:rPr>
        <w:t xml:space="preserve"> </w:t>
      </w:r>
      <w:r w:rsidRPr="00F86652">
        <w:rPr>
          <w:rFonts w:ascii="Times New Roman" w:hAnsi="Times New Roman"/>
          <w:sz w:val="28"/>
          <w:szCs w:val="28"/>
        </w:rPr>
        <w:t>відсутність механізму екологічного збалансованого використання природного</w:t>
      </w:r>
      <w:r>
        <w:rPr>
          <w:rFonts w:ascii="Times New Roman" w:hAnsi="Times New Roman"/>
          <w:sz w:val="28"/>
          <w:szCs w:val="28"/>
        </w:rPr>
        <w:t xml:space="preserve"> </w:t>
      </w:r>
      <w:r w:rsidRPr="00F86652">
        <w:rPr>
          <w:rFonts w:ascii="Times New Roman" w:hAnsi="Times New Roman"/>
          <w:sz w:val="28"/>
          <w:szCs w:val="28"/>
        </w:rPr>
        <w:t>потенціалу</w:t>
      </w:r>
      <w:r>
        <w:rPr>
          <w:rFonts w:ascii="Times New Roman" w:hAnsi="Times New Roman"/>
          <w:sz w:val="28"/>
          <w:szCs w:val="28"/>
        </w:rPr>
        <w:t xml:space="preserve"> </w:t>
      </w:r>
      <w:r w:rsidRPr="00F86652">
        <w:rPr>
          <w:rFonts w:ascii="Times New Roman" w:hAnsi="Times New Roman"/>
          <w:sz w:val="28"/>
          <w:szCs w:val="28"/>
        </w:rPr>
        <w:t>для</w:t>
      </w:r>
      <w:r>
        <w:rPr>
          <w:rFonts w:ascii="Times New Roman" w:hAnsi="Times New Roman"/>
          <w:sz w:val="28"/>
          <w:szCs w:val="28"/>
        </w:rPr>
        <w:t xml:space="preserve"> </w:t>
      </w:r>
      <w:r w:rsidRPr="00F86652">
        <w:rPr>
          <w:rFonts w:ascii="Times New Roman" w:hAnsi="Times New Roman"/>
          <w:sz w:val="28"/>
          <w:szCs w:val="28"/>
        </w:rPr>
        <w:t>його</w:t>
      </w:r>
      <w:r>
        <w:rPr>
          <w:rFonts w:ascii="Times New Roman" w:hAnsi="Times New Roman"/>
          <w:sz w:val="28"/>
          <w:szCs w:val="28"/>
        </w:rPr>
        <w:t xml:space="preserve"> </w:t>
      </w:r>
      <w:r w:rsidRPr="00F86652">
        <w:rPr>
          <w:rFonts w:ascii="Times New Roman" w:hAnsi="Times New Roman"/>
          <w:sz w:val="28"/>
          <w:szCs w:val="28"/>
        </w:rPr>
        <w:t>потреб;</w:t>
      </w:r>
    </w:p>
    <w:p w:rsidR="00AA69C7" w:rsidRDefault="00AA69C7" w:rsidP="00AA69C7">
      <w:pPr>
        <w:spacing w:after="0"/>
        <w:ind w:firstLine="709"/>
        <w:jc w:val="both"/>
        <w:rPr>
          <w:rFonts w:ascii="Times New Roman" w:hAnsi="Times New Roman"/>
          <w:sz w:val="28"/>
          <w:szCs w:val="28"/>
        </w:rPr>
      </w:pPr>
      <w:r w:rsidRPr="00F86652">
        <w:rPr>
          <w:rFonts w:ascii="Times New Roman" w:hAnsi="Times New Roman"/>
          <w:sz w:val="28"/>
          <w:szCs w:val="28"/>
        </w:rPr>
        <w:t>- незначна кількість об’єктів природно - заповідного фонду вищої категорії заповідання,</w:t>
      </w:r>
      <w:r>
        <w:rPr>
          <w:rFonts w:ascii="Times New Roman" w:hAnsi="Times New Roman"/>
          <w:sz w:val="28"/>
          <w:szCs w:val="28"/>
        </w:rPr>
        <w:t xml:space="preserve"> </w:t>
      </w:r>
      <w:r w:rsidRPr="00F86652">
        <w:rPr>
          <w:rFonts w:ascii="Times New Roman" w:hAnsi="Times New Roman"/>
          <w:sz w:val="28"/>
          <w:szCs w:val="28"/>
        </w:rPr>
        <w:t>що</w:t>
      </w:r>
      <w:r>
        <w:t xml:space="preserve"> </w:t>
      </w:r>
      <w:r w:rsidRPr="00F86652">
        <w:rPr>
          <w:rFonts w:ascii="Times New Roman" w:hAnsi="Times New Roman"/>
          <w:sz w:val="28"/>
          <w:szCs w:val="28"/>
        </w:rPr>
        <w:t>мінімізує</w:t>
      </w:r>
      <w:r>
        <w:rPr>
          <w:rFonts w:ascii="Times New Roman" w:hAnsi="Times New Roman"/>
          <w:sz w:val="28"/>
          <w:szCs w:val="28"/>
        </w:rPr>
        <w:t xml:space="preserve"> </w:t>
      </w:r>
      <w:r w:rsidRPr="00F86652">
        <w:rPr>
          <w:rFonts w:ascii="Times New Roman" w:hAnsi="Times New Roman"/>
          <w:sz w:val="28"/>
          <w:szCs w:val="28"/>
        </w:rPr>
        <w:t>розвиток</w:t>
      </w:r>
      <w:r>
        <w:rPr>
          <w:rFonts w:ascii="Times New Roman" w:hAnsi="Times New Roman"/>
          <w:sz w:val="28"/>
          <w:szCs w:val="28"/>
        </w:rPr>
        <w:t xml:space="preserve"> </w:t>
      </w:r>
      <w:r w:rsidRPr="00F86652">
        <w:rPr>
          <w:rFonts w:ascii="Times New Roman" w:hAnsi="Times New Roman"/>
          <w:sz w:val="28"/>
          <w:szCs w:val="28"/>
        </w:rPr>
        <w:t>сільського</w:t>
      </w:r>
      <w:r>
        <w:rPr>
          <w:rFonts w:ascii="Times New Roman" w:hAnsi="Times New Roman"/>
          <w:sz w:val="28"/>
          <w:szCs w:val="28"/>
        </w:rPr>
        <w:t xml:space="preserve"> </w:t>
      </w:r>
      <w:r w:rsidRPr="00F86652">
        <w:rPr>
          <w:rFonts w:ascii="Times New Roman" w:hAnsi="Times New Roman"/>
          <w:sz w:val="28"/>
          <w:szCs w:val="28"/>
        </w:rPr>
        <w:t>зеленого</w:t>
      </w:r>
      <w:r>
        <w:rPr>
          <w:rFonts w:ascii="Times New Roman" w:hAnsi="Times New Roman"/>
          <w:sz w:val="28"/>
          <w:szCs w:val="28"/>
        </w:rPr>
        <w:t xml:space="preserve"> </w:t>
      </w:r>
      <w:r w:rsidRPr="00F86652">
        <w:rPr>
          <w:rFonts w:ascii="Times New Roman" w:hAnsi="Times New Roman"/>
          <w:sz w:val="28"/>
          <w:szCs w:val="28"/>
        </w:rPr>
        <w:t>туризму;</w:t>
      </w:r>
    </w:p>
    <w:p w:rsidR="00AA69C7" w:rsidRPr="00F86652" w:rsidRDefault="00AA69C7" w:rsidP="00AA69C7">
      <w:pPr>
        <w:spacing w:after="0"/>
        <w:ind w:firstLine="709"/>
        <w:jc w:val="both"/>
        <w:rPr>
          <w:rFonts w:ascii="Times New Roman" w:hAnsi="Times New Roman"/>
          <w:sz w:val="28"/>
          <w:szCs w:val="28"/>
        </w:rPr>
      </w:pPr>
      <w:r w:rsidRPr="00F86652">
        <w:rPr>
          <w:rFonts w:ascii="Times New Roman" w:hAnsi="Times New Roman"/>
          <w:sz w:val="28"/>
          <w:szCs w:val="28"/>
        </w:rPr>
        <w:t>- недостатнє розроблення туристичних маршрутів у межах окремих областей;</w:t>
      </w:r>
    </w:p>
    <w:p w:rsidR="00AA69C7" w:rsidRDefault="00AA69C7" w:rsidP="00AA69C7">
      <w:pPr>
        <w:spacing w:after="0"/>
        <w:ind w:firstLine="709"/>
        <w:jc w:val="both"/>
        <w:rPr>
          <w:rFonts w:ascii="Times New Roman" w:hAnsi="Times New Roman"/>
          <w:sz w:val="28"/>
          <w:szCs w:val="28"/>
        </w:rPr>
      </w:pPr>
      <w:r w:rsidRPr="00F86652">
        <w:rPr>
          <w:rFonts w:ascii="Times New Roman" w:hAnsi="Times New Roman"/>
          <w:sz w:val="28"/>
          <w:szCs w:val="28"/>
        </w:rPr>
        <w:t>-</w:t>
      </w:r>
      <w:r>
        <w:rPr>
          <w:rFonts w:ascii="Times New Roman" w:hAnsi="Times New Roman"/>
          <w:sz w:val="28"/>
          <w:szCs w:val="28"/>
        </w:rPr>
        <w:t xml:space="preserve"> </w:t>
      </w:r>
      <w:r w:rsidRPr="00F86652">
        <w:rPr>
          <w:rFonts w:ascii="Times New Roman" w:hAnsi="Times New Roman"/>
          <w:sz w:val="28"/>
          <w:szCs w:val="28"/>
        </w:rPr>
        <w:t>невідпрацьованість</w:t>
      </w:r>
      <w:r>
        <w:rPr>
          <w:rFonts w:ascii="Times New Roman" w:hAnsi="Times New Roman"/>
          <w:sz w:val="28"/>
          <w:szCs w:val="28"/>
        </w:rPr>
        <w:t xml:space="preserve"> </w:t>
      </w:r>
      <w:r w:rsidRPr="00F86652">
        <w:rPr>
          <w:rFonts w:ascii="Times New Roman" w:hAnsi="Times New Roman"/>
          <w:sz w:val="28"/>
          <w:szCs w:val="28"/>
        </w:rPr>
        <w:t>правового</w:t>
      </w:r>
      <w:r>
        <w:rPr>
          <w:rFonts w:ascii="Times New Roman" w:hAnsi="Times New Roman"/>
          <w:sz w:val="28"/>
          <w:szCs w:val="28"/>
        </w:rPr>
        <w:t xml:space="preserve"> </w:t>
      </w:r>
      <w:r w:rsidRPr="00F86652">
        <w:rPr>
          <w:rFonts w:ascii="Times New Roman" w:hAnsi="Times New Roman"/>
          <w:sz w:val="28"/>
          <w:szCs w:val="28"/>
        </w:rPr>
        <w:t xml:space="preserve">забезпечення; </w:t>
      </w:r>
    </w:p>
    <w:p w:rsidR="00AA69C7" w:rsidRDefault="00AA69C7" w:rsidP="00AA69C7">
      <w:pPr>
        <w:spacing w:after="0"/>
        <w:ind w:firstLine="709"/>
        <w:jc w:val="both"/>
        <w:rPr>
          <w:rFonts w:ascii="Times New Roman" w:hAnsi="Times New Roman"/>
          <w:sz w:val="28"/>
          <w:szCs w:val="28"/>
        </w:rPr>
      </w:pPr>
      <w:r w:rsidRPr="00F86652">
        <w:rPr>
          <w:rFonts w:ascii="Times New Roman" w:hAnsi="Times New Roman"/>
          <w:sz w:val="28"/>
          <w:szCs w:val="28"/>
        </w:rPr>
        <w:t>- епізодичність дороговказів про розташування місць для екологічного туризму</w:t>
      </w:r>
      <w:r>
        <w:rPr>
          <w:rFonts w:ascii="Times New Roman" w:hAnsi="Times New Roman"/>
          <w:sz w:val="28"/>
          <w:szCs w:val="28"/>
        </w:rPr>
        <w:t xml:space="preserve"> </w:t>
      </w:r>
      <w:r w:rsidRPr="00F86652">
        <w:rPr>
          <w:rFonts w:ascii="Times New Roman" w:hAnsi="Times New Roman"/>
          <w:sz w:val="28"/>
          <w:szCs w:val="28"/>
        </w:rPr>
        <w:t>і</w:t>
      </w:r>
      <w:r>
        <w:rPr>
          <w:rFonts w:ascii="Times New Roman" w:hAnsi="Times New Roman"/>
          <w:sz w:val="28"/>
          <w:szCs w:val="28"/>
        </w:rPr>
        <w:t xml:space="preserve"> </w:t>
      </w:r>
      <w:r w:rsidRPr="00F86652">
        <w:rPr>
          <w:rFonts w:ascii="Times New Roman" w:hAnsi="Times New Roman"/>
          <w:sz w:val="28"/>
          <w:szCs w:val="28"/>
        </w:rPr>
        <w:t>музеїв.</w:t>
      </w:r>
    </w:p>
    <w:p w:rsidR="00AA69C7" w:rsidRDefault="00AA69C7" w:rsidP="00AA69C7">
      <w:pPr>
        <w:spacing w:after="0"/>
        <w:ind w:firstLine="709"/>
        <w:jc w:val="both"/>
        <w:rPr>
          <w:rFonts w:ascii="Times New Roman" w:hAnsi="Times New Roman"/>
          <w:sz w:val="28"/>
          <w:szCs w:val="28"/>
        </w:rPr>
      </w:pPr>
      <w:r w:rsidRPr="00F86652">
        <w:rPr>
          <w:rFonts w:ascii="Times New Roman" w:hAnsi="Times New Roman"/>
          <w:sz w:val="28"/>
          <w:szCs w:val="28"/>
        </w:rPr>
        <w:t>Структуру державних туристичних представництв необхідно розглядати як важливу складову підтримки авторитету України у політичній, культурній та економічній сферах. Виходячи з цього, потрібна розробка програми створення закордонних туристичних представництв для координації між органами влади, громадськістю і бізнесом щодо спільної та ефективної роботи на загальну мету. Програма, як мінімум, повинна бути середньостроковою (5 років) з чітким визначенням обсягів діяльності всіх суб’єктів, що беруть у ній участь.</w:t>
      </w:r>
    </w:p>
    <w:p w:rsidR="00AA69C7" w:rsidRDefault="00AA69C7" w:rsidP="00AA69C7">
      <w:pPr>
        <w:spacing w:after="0"/>
        <w:ind w:firstLine="709"/>
        <w:jc w:val="both"/>
        <w:rPr>
          <w:rFonts w:ascii="Times New Roman" w:hAnsi="Times New Roman"/>
          <w:sz w:val="28"/>
          <w:szCs w:val="28"/>
        </w:rPr>
      </w:pPr>
      <w:r w:rsidRPr="00F86652">
        <w:rPr>
          <w:rFonts w:ascii="Times New Roman" w:hAnsi="Times New Roman"/>
          <w:sz w:val="28"/>
          <w:szCs w:val="28"/>
        </w:rPr>
        <w:t>Важливим для ефективної роботи закордонних туристичних представництв є своєчасне і чітке визначення послуг, на отримання яких можуть розраховувати представники країни розташування, та розроблення стратегії і річного плану діяльності з наданням джерел фінансування. Перелік послуг повинен бути розташований на веб - сайті представництв та наданий у інформаційних</w:t>
      </w:r>
      <w:r>
        <w:rPr>
          <w:rFonts w:ascii="Times New Roman" w:hAnsi="Times New Roman"/>
          <w:sz w:val="28"/>
          <w:szCs w:val="28"/>
        </w:rPr>
        <w:t xml:space="preserve"> </w:t>
      </w:r>
      <w:r w:rsidRPr="00F86652">
        <w:rPr>
          <w:rFonts w:ascii="Times New Roman" w:hAnsi="Times New Roman"/>
          <w:sz w:val="28"/>
          <w:szCs w:val="28"/>
        </w:rPr>
        <w:t>матеріалах.</w:t>
      </w:r>
    </w:p>
    <w:p w:rsidR="00AA69C7" w:rsidRDefault="00AA69C7" w:rsidP="00AA69C7">
      <w:pPr>
        <w:spacing w:after="0"/>
        <w:ind w:firstLine="709"/>
        <w:jc w:val="both"/>
        <w:rPr>
          <w:rFonts w:ascii="Times New Roman" w:hAnsi="Times New Roman"/>
          <w:sz w:val="28"/>
          <w:szCs w:val="28"/>
        </w:rPr>
      </w:pPr>
      <w:r w:rsidRPr="00F86652">
        <w:rPr>
          <w:rFonts w:ascii="Times New Roman" w:hAnsi="Times New Roman"/>
          <w:sz w:val="28"/>
          <w:szCs w:val="28"/>
        </w:rPr>
        <w:t>Доцільно також створити аналітичний центр з питань в’їзних туристичних потоків на базі Державного агенства з туризму та курортів. До основних завдань центру мають відноситися отримання, систематизація і надання інформації, яка надходить від представництв та безпосередньо бізнесу, що зацікавлений в експорті туристичних продуктів у інші країни [24,</w:t>
      </w:r>
      <w:r>
        <w:rPr>
          <w:rFonts w:ascii="Times New Roman" w:hAnsi="Times New Roman"/>
          <w:sz w:val="28"/>
          <w:szCs w:val="28"/>
        </w:rPr>
        <w:t xml:space="preserve"> </w:t>
      </w:r>
      <w:r w:rsidRPr="00F86652">
        <w:rPr>
          <w:rFonts w:ascii="Times New Roman" w:hAnsi="Times New Roman"/>
          <w:sz w:val="28"/>
          <w:szCs w:val="28"/>
        </w:rPr>
        <w:t>с.149].</w:t>
      </w:r>
    </w:p>
    <w:p w:rsidR="00AA69C7" w:rsidRDefault="00AA69C7" w:rsidP="00AA69C7">
      <w:pPr>
        <w:spacing w:after="0" w:line="278" w:lineRule="auto"/>
        <w:ind w:firstLine="709"/>
        <w:jc w:val="both"/>
        <w:rPr>
          <w:rFonts w:ascii="Times New Roman" w:hAnsi="Times New Roman"/>
          <w:sz w:val="28"/>
          <w:szCs w:val="28"/>
        </w:rPr>
      </w:pPr>
      <w:r w:rsidRPr="00F86652">
        <w:rPr>
          <w:rFonts w:ascii="Times New Roman" w:hAnsi="Times New Roman"/>
          <w:sz w:val="28"/>
          <w:szCs w:val="28"/>
        </w:rPr>
        <w:t>Ефективний розвиток туризму неможливий без державної допомоги. Саме</w:t>
      </w:r>
      <w:r>
        <w:rPr>
          <w:rFonts w:ascii="Times New Roman" w:hAnsi="Times New Roman"/>
          <w:sz w:val="28"/>
          <w:szCs w:val="28"/>
        </w:rPr>
        <w:t xml:space="preserve"> </w:t>
      </w:r>
      <w:r w:rsidRPr="00F86652">
        <w:rPr>
          <w:rFonts w:ascii="Times New Roman" w:hAnsi="Times New Roman"/>
          <w:sz w:val="28"/>
          <w:szCs w:val="28"/>
        </w:rPr>
        <w:t>поняття</w:t>
      </w:r>
      <w:r>
        <w:rPr>
          <w:rFonts w:ascii="Times New Roman" w:hAnsi="Times New Roman"/>
          <w:sz w:val="28"/>
          <w:szCs w:val="28"/>
        </w:rPr>
        <w:t xml:space="preserve"> </w:t>
      </w:r>
      <w:r w:rsidRPr="00F86652">
        <w:rPr>
          <w:rFonts w:ascii="Times New Roman" w:hAnsi="Times New Roman"/>
          <w:sz w:val="28"/>
          <w:szCs w:val="28"/>
        </w:rPr>
        <w:t>« туристична політика» виникло коли туризм перетворився у соціально - економічне явище і став відігравати значну роль у розвитку держав.</w:t>
      </w:r>
    </w:p>
    <w:p w:rsidR="00AA69C7" w:rsidRPr="00F86652" w:rsidRDefault="00AA69C7" w:rsidP="00AA69C7">
      <w:pPr>
        <w:spacing w:after="0" w:line="278" w:lineRule="auto"/>
        <w:ind w:firstLine="709"/>
        <w:jc w:val="both"/>
        <w:rPr>
          <w:rFonts w:ascii="Times New Roman" w:hAnsi="Times New Roman"/>
          <w:sz w:val="28"/>
          <w:szCs w:val="28"/>
        </w:rPr>
      </w:pPr>
      <w:r w:rsidRPr="00F86652">
        <w:rPr>
          <w:rFonts w:ascii="Times New Roman" w:hAnsi="Times New Roman"/>
          <w:sz w:val="28"/>
          <w:szCs w:val="28"/>
        </w:rPr>
        <w:t>Державна туристична політика являє собою частину загальної політики. До</w:t>
      </w:r>
      <w:r>
        <w:rPr>
          <w:rFonts w:ascii="Times New Roman" w:hAnsi="Times New Roman"/>
          <w:sz w:val="28"/>
          <w:szCs w:val="28"/>
        </w:rPr>
        <w:t xml:space="preserve"> </w:t>
      </w:r>
      <w:r w:rsidRPr="00F86652">
        <w:rPr>
          <w:rFonts w:ascii="Times New Roman" w:hAnsi="Times New Roman"/>
          <w:sz w:val="28"/>
          <w:szCs w:val="28"/>
        </w:rPr>
        <w:t>її</w:t>
      </w:r>
      <w:r>
        <w:rPr>
          <w:rFonts w:ascii="Times New Roman" w:hAnsi="Times New Roman"/>
          <w:sz w:val="28"/>
          <w:szCs w:val="28"/>
        </w:rPr>
        <w:t xml:space="preserve"> </w:t>
      </w:r>
      <w:r w:rsidRPr="00F86652">
        <w:rPr>
          <w:rFonts w:ascii="Times New Roman" w:hAnsi="Times New Roman"/>
          <w:sz w:val="28"/>
          <w:szCs w:val="28"/>
        </w:rPr>
        <w:t>складових</w:t>
      </w:r>
      <w:r>
        <w:rPr>
          <w:rFonts w:ascii="Times New Roman" w:hAnsi="Times New Roman"/>
          <w:sz w:val="28"/>
          <w:szCs w:val="28"/>
        </w:rPr>
        <w:t xml:space="preserve"> </w:t>
      </w:r>
      <w:r w:rsidRPr="00F86652">
        <w:rPr>
          <w:rFonts w:ascii="Times New Roman" w:hAnsi="Times New Roman"/>
          <w:sz w:val="28"/>
          <w:szCs w:val="28"/>
        </w:rPr>
        <w:t>належать:</w:t>
      </w:r>
    </w:p>
    <w:p w:rsidR="00AA69C7" w:rsidRDefault="00AA69C7" w:rsidP="00AA69C7">
      <w:pPr>
        <w:spacing w:after="0" w:line="278" w:lineRule="auto"/>
        <w:ind w:firstLine="709"/>
        <w:jc w:val="both"/>
        <w:rPr>
          <w:rFonts w:ascii="Times New Roman" w:hAnsi="Times New Roman"/>
          <w:sz w:val="28"/>
          <w:szCs w:val="28"/>
        </w:rPr>
      </w:pPr>
      <w:r w:rsidRPr="00F86652">
        <w:rPr>
          <w:rFonts w:ascii="Times New Roman" w:hAnsi="Times New Roman"/>
          <w:sz w:val="28"/>
          <w:szCs w:val="28"/>
        </w:rPr>
        <w:lastRenderedPageBreak/>
        <w:t>- правові</w:t>
      </w:r>
      <w:r>
        <w:rPr>
          <w:rFonts w:ascii="Times New Roman" w:hAnsi="Times New Roman"/>
          <w:sz w:val="28"/>
          <w:szCs w:val="28"/>
        </w:rPr>
        <w:t xml:space="preserve"> </w:t>
      </w:r>
      <w:r w:rsidRPr="00F86652">
        <w:rPr>
          <w:rFonts w:ascii="Times New Roman" w:hAnsi="Times New Roman"/>
          <w:sz w:val="28"/>
          <w:szCs w:val="28"/>
        </w:rPr>
        <w:t>фактори,</w:t>
      </w:r>
      <w:r>
        <w:rPr>
          <w:rFonts w:ascii="Times New Roman" w:hAnsi="Times New Roman"/>
          <w:sz w:val="28"/>
          <w:szCs w:val="28"/>
        </w:rPr>
        <w:t xml:space="preserve"> </w:t>
      </w:r>
      <w:r w:rsidRPr="00F86652">
        <w:rPr>
          <w:rFonts w:ascii="Times New Roman" w:hAnsi="Times New Roman"/>
          <w:sz w:val="28"/>
          <w:szCs w:val="28"/>
        </w:rPr>
        <w:t>пов’язані</w:t>
      </w:r>
      <w:r>
        <w:rPr>
          <w:rFonts w:ascii="Times New Roman" w:hAnsi="Times New Roman"/>
          <w:sz w:val="28"/>
          <w:szCs w:val="28"/>
        </w:rPr>
        <w:t xml:space="preserve"> </w:t>
      </w:r>
      <w:r w:rsidRPr="00F86652">
        <w:rPr>
          <w:rFonts w:ascii="Times New Roman" w:hAnsi="Times New Roman"/>
          <w:sz w:val="28"/>
          <w:szCs w:val="28"/>
        </w:rPr>
        <w:t>з</w:t>
      </w:r>
      <w:r>
        <w:rPr>
          <w:rFonts w:ascii="Times New Roman" w:hAnsi="Times New Roman"/>
          <w:sz w:val="28"/>
          <w:szCs w:val="28"/>
        </w:rPr>
        <w:t xml:space="preserve"> </w:t>
      </w:r>
      <w:r w:rsidRPr="00F86652">
        <w:rPr>
          <w:rFonts w:ascii="Times New Roman" w:hAnsi="Times New Roman"/>
          <w:sz w:val="28"/>
          <w:szCs w:val="28"/>
        </w:rPr>
        <w:t>функціонуванням</w:t>
      </w:r>
      <w:r>
        <w:rPr>
          <w:rFonts w:ascii="Times New Roman" w:hAnsi="Times New Roman"/>
          <w:sz w:val="28"/>
          <w:szCs w:val="28"/>
        </w:rPr>
        <w:t xml:space="preserve"> </w:t>
      </w:r>
      <w:r w:rsidRPr="00F86652">
        <w:rPr>
          <w:rFonts w:ascii="Times New Roman" w:hAnsi="Times New Roman"/>
          <w:sz w:val="28"/>
          <w:szCs w:val="28"/>
        </w:rPr>
        <w:t>туристичного</w:t>
      </w:r>
      <w:r>
        <w:rPr>
          <w:rFonts w:ascii="Times New Roman" w:hAnsi="Times New Roman"/>
          <w:sz w:val="28"/>
          <w:szCs w:val="28"/>
        </w:rPr>
        <w:t xml:space="preserve"> </w:t>
      </w:r>
      <w:r w:rsidRPr="00F86652">
        <w:rPr>
          <w:rFonts w:ascii="Times New Roman" w:hAnsi="Times New Roman"/>
          <w:sz w:val="28"/>
          <w:szCs w:val="28"/>
        </w:rPr>
        <w:t>законодавства;</w:t>
      </w:r>
    </w:p>
    <w:p w:rsidR="00AA69C7" w:rsidRDefault="00AA69C7" w:rsidP="00AA69C7">
      <w:pPr>
        <w:spacing w:after="0" w:line="278" w:lineRule="auto"/>
        <w:ind w:firstLine="709"/>
        <w:jc w:val="both"/>
        <w:rPr>
          <w:rFonts w:ascii="Times New Roman" w:hAnsi="Times New Roman"/>
          <w:sz w:val="28"/>
          <w:szCs w:val="28"/>
        </w:rPr>
      </w:pPr>
      <w:r w:rsidRPr="00F86652">
        <w:rPr>
          <w:rFonts w:ascii="Times New Roman" w:hAnsi="Times New Roman"/>
          <w:sz w:val="28"/>
          <w:szCs w:val="28"/>
        </w:rPr>
        <w:t>- економічні фактори – створення основи розвитку туризму (стабільні</w:t>
      </w:r>
      <w:r>
        <w:rPr>
          <w:rFonts w:ascii="Times New Roman" w:hAnsi="Times New Roman"/>
          <w:sz w:val="28"/>
          <w:szCs w:val="28"/>
        </w:rPr>
        <w:t xml:space="preserve"> </w:t>
      </w:r>
      <w:r w:rsidRPr="00F86652">
        <w:rPr>
          <w:rFonts w:ascii="Times New Roman" w:hAnsi="Times New Roman"/>
          <w:sz w:val="28"/>
          <w:szCs w:val="28"/>
        </w:rPr>
        <w:t>зовнішньоекономічні</w:t>
      </w:r>
      <w:r>
        <w:rPr>
          <w:rFonts w:ascii="Times New Roman" w:hAnsi="Times New Roman"/>
          <w:sz w:val="28"/>
          <w:szCs w:val="28"/>
        </w:rPr>
        <w:t xml:space="preserve"> </w:t>
      </w:r>
      <w:r w:rsidRPr="00F86652">
        <w:rPr>
          <w:rFonts w:ascii="Times New Roman" w:hAnsi="Times New Roman"/>
          <w:sz w:val="28"/>
          <w:szCs w:val="28"/>
        </w:rPr>
        <w:t>і</w:t>
      </w:r>
      <w:r>
        <w:rPr>
          <w:rFonts w:ascii="Times New Roman" w:hAnsi="Times New Roman"/>
          <w:sz w:val="28"/>
          <w:szCs w:val="28"/>
        </w:rPr>
        <w:t xml:space="preserve"> </w:t>
      </w:r>
      <w:r w:rsidRPr="00F86652">
        <w:rPr>
          <w:rFonts w:ascii="Times New Roman" w:hAnsi="Times New Roman"/>
          <w:sz w:val="28"/>
          <w:szCs w:val="28"/>
        </w:rPr>
        <w:t>валютно-фінансові</w:t>
      </w:r>
      <w:r>
        <w:rPr>
          <w:rFonts w:ascii="Times New Roman" w:hAnsi="Times New Roman"/>
          <w:sz w:val="28"/>
          <w:szCs w:val="28"/>
        </w:rPr>
        <w:t xml:space="preserve"> </w:t>
      </w:r>
      <w:r w:rsidRPr="00F86652">
        <w:rPr>
          <w:rFonts w:ascii="Times New Roman" w:hAnsi="Times New Roman"/>
          <w:sz w:val="28"/>
          <w:szCs w:val="28"/>
        </w:rPr>
        <w:t>відносини);</w:t>
      </w:r>
    </w:p>
    <w:p w:rsidR="00AA69C7" w:rsidRDefault="00AA69C7" w:rsidP="00AA69C7">
      <w:pPr>
        <w:spacing w:after="0" w:line="278" w:lineRule="auto"/>
        <w:ind w:firstLine="709"/>
        <w:jc w:val="both"/>
        <w:rPr>
          <w:rFonts w:ascii="Times New Roman" w:hAnsi="Times New Roman"/>
          <w:sz w:val="28"/>
          <w:szCs w:val="28"/>
        </w:rPr>
      </w:pPr>
      <w:r w:rsidRPr="00F86652">
        <w:rPr>
          <w:rFonts w:ascii="Times New Roman" w:hAnsi="Times New Roman"/>
          <w:sz w:val="28"/>
          <w:szCs w:val="28"/>
        </w:rPr>
        <w:t>-</w:t>
      </w:r>
      <w:r>
        <w:rPr>
          <w:rFonts w:ascii="Times New Roman" w:hAnsi="Times New Roman"/>
          <w:sz w:val="28"/>
          <w:szCs w:val="28"/>
        </w:rPr>
        <w:t xml:space="preserve"> </w:t>
      </w:r>
      <w:r w:rsidRPr="00F86652">
        <w:rPr>
          <w:rFonts w:ascii="Times New Roman" w:hAnsi="Times New Roman"/>
          <w:sz w:val="28"/>
          <w:szCs w:val="28"/>
        </w:rPr>
        <w:t>природні</w:t>
      </w:r>
      <w:r>
        <w:rPr>
          <w:rFonts w:ascii="Times New Roman" w:hAnsi="Times New Roman"/>
          <w:sz w:val="28"/>
          <w:szCs w:val="28"/>
        </w:rPr>
        <w:t xml:space="preserve"> </w:t>
      </w:r>
      <w:r w:rsidRPr="00F86652">
        <w:rPr>
          <w:rFonts w:ascii="Times New Roman" w:hAnsi="Times New Roman"/>
          <w:sz w:val="28"/>
          <w:szCs w:val="28"/>
        </w:rPr>
        <w:t>умови</w:t>
      </w:r>
      <w:r>
        <w:rPr>
          <w:rFonts w:ascii="Times New Roman" w:hAnsi="Times New Roman"/>
          <w:sz w:val="28"/>
          <w:szCs w:val="28"/>
        </w:rPr>
        <w:t xml:space="preserve"> </w:t>
      </w:r>
      <w:r w:rsidRPr="00F86652">
        <w:rPr>
          <w:rFonts w:ascii="Times New Roman" w:hAnsi="Times New Roman"/>
          <w:sz w:val="28"/>
          <w:szCs w:val="28"/>
        </w:rPr>
        <w:t>країни;</w:t>
      </w:r>
    </w:p>
    <w:p w:rsidR="00AA69C7" w:rsidRDefault="00AA69C7" w:rsidP="00AA69C7">
      <w:pPr>
        <w:spacing w:after="0" w:line="278" w:lineRule="auto"/>
        <w:ind w:firstLine="709"/>
        <w:jc w:val="both"/>
        <w:rPr>
          <w:rFonts w:ascii="Times New Roman" w:hAnsi="Times New Roman"/>
          <w:sz w:val="28"/>
          <w:szCs w:val="28"/>
        </w:rPr>
      </w:pPr>
      <w:r w:rsidRPr="00F86652">
        <w:rPr>
          <w:rFonts w:ascii="Times New Roman" w:hAnsi="Times New Roman"/>
          <w:sz w:val="28"/>
          <w:szCs w:val="28"/>
        </w:rPr>
        <w:t>-</w:t>
      </w:r>
      <w:r>
        <w:rPr>
          <w:rFonts w:ascii="Times New Roman" w:hAnsi="Times New Roman"/>
          <w:sz w:val="28"/>
          <w:szCs w:val="28"/>
        </w:rPr>
        <w:t xml:space="preserve"> </w:t>
      </w:r>
      <w:r w:rsidRPr="00F86652">
        <w:rPr>
          <w:rFonts w:ascii="Times New Roman" w:hAnsi="Times New Roman"/>
          <w:sz w:val="28"/>
          <w:szCs w:val="28"/>
        </w:rPr>
        <w:t>соціальні</w:t>
      </w:r>
      <w:r>
        <w:rPr>
          <w:rFonts w:ascii="Times New Roman" w:hAnsi="Times New Roman"/>
          <w:sz w:val="28"/>
          <w:szCs w:val="28"/>
        </w:rPr>
        <w:t xml:space="preserve"> </w:t>
      </w:r>
      <w:r w:rsidRPr="00F86652">
        <w:rPr>
          <w:rFonts w:ascii="Times New Roman" w:hAnsi="Times New Roman"/>
          <w:sz w:val="28"/>
          <w:szCs w:val="28"/>
        </w:rPr>
        <w:t>фактори;</w:t>
      </w:r>
    </w:p>
    <w:p w:rsidR="00AA69C7" w:rsidRDefault="00AA69C7" w:rsidP="00AA69C7">
      <w:pPr>
        <w:spacing w:after="0" w:line="278" w:lineRule="auto"/>
        <w:ind w:firstLine="709"/>
        <w:jc w:val="both"/>
        <w:rPr>
          <w:rFonts w:ascii="Times New Roman" w:hAnsi="Times New Roman"/>
          <w:sz w:val="28"/>
          <w:szCs w:val="28"/>
        </w:rPr>
      </w:pPr>
      <w:r w:rsidRPr="00F86652">
        <w:rPr>
          <w:rFonts w:ascii="Times New Roman" w:hAnsi="Times New Roman"/>
          <w:sz w:val="28"/>
          <w:szCs w:val="28"/>
        </w:rPr>
        <w:t>-</w:t>
      </w:r>
      <w:r>
        <w:rPr>
          <w:rFonts w:ascii="Times New Roman" w:hAnsi="Times New Roman"/>
          <w:sz w:val="28"/>
          <w:szCs w:val="28"/>
        </w:rPr>
        <w:t xml:space="preserve"> </w:t>
      </w:r>
      <w:r w:rsidRPr="00F86652">
        <w:rPr>
          <w:rFonts w:ascii="Times New Roman" w:hAnsi="Times New Roman"/>
          <w:sz w:val="28"/>
          <w:szCs w:val="28"/>
        </w:rPr>
        <w:t>умови</w:t>
      </w:r>
      <w:r>
        <w:rPr>
          <w:rFonts w:ascii="Times New Roman" w:hAnsi="Times New Roman"/>
          <w:sz w:val="28"/>
          <w:szCs w:val="28"/>
        </w:rPr>
        <w:t xml:space="preserve"> </w:t>
      </w:r>
      <w:r w:rsidRPr="00F86652">
        <w:rPr>
          <w:rFonts w:ascii="Times New Roman" w:hAnsi="Times New Roman"/>
          <w:sz w:val="28"/>
          <w:szCs w:val="28"/>
        </w:rPr>
        <w:t>життя</w:t>
      </w:r>
      <w:r>
        <w:rPr>
          <w:rFonts w:ascii="Times New Roman" w:hAnsi="Times New Roman"/>
          <w:sz w:val="28"/>
          <w:szCs w:val="28"/>
        </w:rPr>
        <w:t xml:space="preserve"> </w:t>
      </w:r>
      <w:r w:rsidRPr="00F86652">
        <w:rPr>
          <w:rFonts w:ascii="Times New Roman" w:hAnsi="Times New Roman"/>
          <w:sz w:val="28"/>
          <w:szCs w:val="28"/>
        </w:rPr>
        <w:t>людей,</w:t>
      </w:r>
      <w:r>
        <w:rPr>
          <w:rFonts w:ascii="Times New Roman" w:hAnsi="Times New Roman"/>
          <w:sz w:val="28"/>
          <w:szCs w:val="28"/>
        </w:rPr>
        <w:t xml:space="preserve"> </w:t>
      </w:r>
      <w:r w:rsidRPr="00F86652">
        <w:rPr>
          <w:rFonts w:ascii="Times New Roman" w:hAnsi="Times New Roman"/>
          <w:sz w:val="28"/>
          <w:szCs w:val="28"/>
        </w:rPr>
        <w:t>система</w:t>
      </w:r>
      <w:r>
        <w:rPr>
          <w:rFonts w:ascii="Times New Roman" w:hAnsi="Times New Roman"/>
          <w:sz w:val="28"/>
          <w:szCs w:val="28"/>
        </w:rPr>
        <w:t xml:space="preserve"> </w:t>
      </w:r>
      <w:r w:rsidRPr="00F86652">
        <w:rPr>
          <w:rFonts w:ascii="Times New Roman" w:hAnsi="Times New Roman"/>
          <w:sz w:val="28"/>
          <w:szCs w:val="28"/>
        </w:rPr>
        <w:t>відпусток;</w:t>
      </w:r>
    </w:p>
    <w:p w:rsidR="00AA69C7" w:rsidRDefault="00AA69C7" w:rsidP="00AA69C7">
      <w:pPr>
        <w:spacing w:after="0" w:line="278" w:lineRule="auto"/>
        <w:ind w:firstLine="709"/>
        <w:jc w:val="both"/>
        <w:rPr>
          <w:rFonts w:ascii="Times New Roman" w:hAnsi="Times New Roman"/>
          <w:sz w:val="28"/>
          <w:szCs w:val="28"/>
        </w:rPr>
      </w:pPr>
      <w:r w:rsidRPr="00F86652">
        <w:rPr>
          <w:rFonts w:ascii="Times New Roman" w:hAnsi="Times New Roman"/>
          <w:sz w:val="28"/>
          <w:szCs w:val="28"/>
        </w:rPr>
        <w:t>- транспортна мережа і доступність транспорту до туристичних місць.</w:t>
      </w:r>
    </w:p>
    <w:p w:rsidR="00AA69C7" w:rsidRDefault="00AA69C7" w:rsidP="00AA69C7">
      <w:pPr>
        <w:spacing w:after="0" w:line="278" w:lineRule="auto"/>
        <w:ind w:firstLine="709"/>
        <w:jc w:val="both"/>
        <w:rPr>
          <w:rFonts w:ascii="Times New Roman" w:hAnsi="Times New Roman"/>
          <w:sz w:val="28"/>
          <w:szCs w:val="28"/>
        </w:rPr>
      </w:pPr>
      <w:r w:rsidRPr="00F86652">
        <w:rPr>
          <w:rFonts w:ascii="Times New Roman" w:hAnsi="Times New Roman"/>
          <w:sz w:val="28"/>
          <w:szCs w:val="28"/>
        </w:rPr>
        <w:t xml:space="preserve">Туристична політика означає діяльність держави в напрямку розвитку туристичної індустрії і об’єктів туристичного ринку, вдосконалення обслуговування туристів і, на цій основі, посилення потенціалу туризму. Вона являє собою сукупність форм, методів та засобів впливу держави на роботу туристичної сфери для досягнення цілей щодо розвитку економіки країни. </w:t>
      </w:r>
    </w:p>
    <w:p w:rsidR="00AA69C7" w:rsidRDefault="00AA69C7" w:rsidP="00AA69C7">
      <w:pPr>
        <w:spacing w:after="0" w:line="278" w:lineRule="auto"/>
        <w:ind w:firstLine="709"/>
        <w:jc w:val="both"/>
        <w:rPr>
          <w:rFonts w:ascii="Times New Roman" w:hAnsi="Times New Roman"/>
          <w:sz w:val="28"/>
          <w:szCs w:val="28"/>
        </w:rPr>
      </w:pPr>
      <w:r w:rsidRPr="00F86652">
        <w:rPr>
          <w:rFonts w:ascii="Times New Roman" w:hAnsi="Times New Roman"/>
          <w:sz w:val="28"/>
          <w:szCs w:val="28"/>
        </w:rPr>
        <w:t>Потреба впливу органів державної влади на розвиток галузі підтверджена світовою</w:t>
      </w:r>
      <w:r>
        <w:rPr>
          <w:rFonts w:ascii="Times New Roman" w:hAnsi="Times New Roman"/>
          <w:sz w:val="28"/>
          <w:szCs w:val="28"/>
        </w:rPr>
        <w:t xml:space="preserve"> </w:t>
      </w:r>
      <w:r w:rsidRPr="00F86652">
        <w:rPr>
          <w:rFonts w:ascii="Times New Roman" w:hAnsi="Times New Roman"/>
          <w:sz w:val="28"/>
          <w:szCs w:val="28"/>
        </w:rPr>
        <w:t>практикою.</w:t>
      </w:r>
      <w:r>
        <w:rPr>
          <w:rFonts w:ascii="Times New Roman" w:hAnsi="Times New Roman"/>
          <w:sz w:val="28"/>
          <w:szCs w:val="28"/>
        </w:rPr>
        <w:t xml:space="preserve"> </w:t>
      </w:r>
      <w:r w:rsidRPr="00F86652">
        <w:rPr>
          <w:rFonts w:ascii="Times New Roman" w:hAnsi="Times New Roman"/>
          <w:sz w:val="28"/>
          <w:szCs w:val="28"/>
        </w:rPr>
        <w:t>У</w:t>
      </w:r>
      <w:r>
        <w:rPr>
          <w:rFonts w:ascii="Times New Roman" w:hAnsi="Times New Roman"/>
          <w:sz w:val="28"/>
          <w:szCs w:val="28"/>
        </w:rPr>
        <w:t xml:space="preserve"> </w:t>
      </w:r>
      <w:r w:rsidRPr="00F86652">
        <w:rPr>
          <w:rFonts w:ascii="Times New Roman" w:hAnsi="Times New Roman"/>
          <w:sz w:val="28"/>
          <w:szCs w:val="28"/>
        </w:rPr>
        <w:t>Гаазькій</w:t>
      </w:r>
      <w:r>
        <w:rPr>
          <w:rFonts w:ascii="Times New Roman" w:hAnsi="Times New Roman"/>
          <w:sz w:val="28"/>
          <w:szCs w:val="28"/>
        </w:rPr>
        <w:t xml:space="preserve"> </w:t>
      </w:r>
      <w:r w:rsidRPr="00F86652">
        <w:rPr>
          <w:rFonts w:ascii="Times New Roman" w:hAnsi="Times New Roman"/>
          <w:sz w:val="28"/>
          <w:szCs w:val="28"/>
        </w:rPr>
        <w:t>декларації</w:t>
      </w:r>
      <w:r>
        <w:rPr>
          <w:rFonts w:ascii="Times New Roman" w:hAnsi="Times New Roman"/>
          <w:sz w:val="28"/>
          <w:szCs w:val="28"/>
        </w:rPr>
        <w:t xml:space="preserve"> </w:t>
      </w:r>
      <w:r w:rsidRPr="00F86652">
        <w:rPr>
          <w:rFonts w:ascii="Times New Roman" w:hAnsi="Times New Roman"/>
          <w:sz w:val="28"/>
          <w:szCs w:val="28"/>
        </w:rPr>
        <w:t>з</w:t>
      </w:r>
      <w:r>
        <w:t xml:space="preserve"> </w:t>
      </w:r>
      <w:r w:rsidRPr="00F86652">
        <w:rPr>
          <w:rFonts w:ascii="Times New Roman" w:hAnsi="Times New Roman"/>
          <w:sz w:val="28"/>
          <w:szCs w:val="28"/>
        </w:rPr>
        <w:t>туризму,</w:t>
      </w:r>
      <w:r>
        <w:rPr>
          <w:rFonts w:ascii="Times New Roman" w:hAnsi="Times New Roman"/>
          <w:sz w:val="28"/>
          <w:szCs w:val="28"/>
        </w:rPr>
        <w:t xml:space="preserve"> </w:t>
      </w:r>
      <w:r w:rsidRPr="00F86652">
        <w:rPr>
          <w:rFonts w:ascii="Times New Roman" w:hAnsi="Times New Roman"/>
          <w:sz w:val="28"/>
          <w:szCs w:val="28"/>
        </w:rPr>
        <w:t>прийнятій</w:t>
      </w:r>
      <w:r>
        <w:rPr>
          <w:rFonts w:ascii="Times New Roman" w:hAnsi="Times New Roman"/>
          <w:sz w:val="28"/>
          <w:szCs w:val="28"/>
        </w:rPr>
        <w:t xml:space="preserve"> </w:t>
      </w:r>
      <w:r w:rsidRPr="00F86652">
        <w:rPr>
          <w:rFonts w:ascii="Times New Roman" w:hAnsi="Times New Roman"/>
          <w:sz w:val="28"/>
          <w:szCs w:val="28"/>
        </w:rPr>
        <w:t>у</w:t>
      </w:r>
      <w:r>
        <w:rPr>
          <w:rFonts w:ascii="Times New Roman" w:hAnsi="Times New Roman"/>
          <w:sz w:val="28"/>
          <w:szCs w:val="28"/>
        </w:rPr>
        <w:t xml:space="preserve"> </w:t>
      </w:r>
      <w:r w:rsidRPr="00F86652">
        <w:rPr>
          <w:rFonts w:ascii="Times New Roman" w:hAnsi="Times New Roman"/>
          <w:sz w:val="28"/>
          <w:szCs w:val="28"/>
        </w:rPr>
        <w:t>1989р.,</w:t>
      </w:r>
      <w:r>
        <w:rPr>
          <w:rFonts w:ascii="Times New Roman" w:hAnsi="Times New Roman"/>
          <w:sz w:val="28"/>
          <w:szCs w:val="28"/>
        </w:rPr>
        <w:t xml:space="preserve"> виз</w:t>
      </w:r>
      <w:r w:rsidRPr="00F86652">
        <w:rPr>
          <w:rFonts w:ascii="Times New Roman" w:hAnsi="Times New Roman"/>
          <w:sz w:val="28"/>
          <w:szCs w:val="28"/>
        </w:rPr>
        <w:t>начено, що туризм має плануватися державною владою з урахуванням всіх</w:t>
      </w:r>
      <w:r>
        <w:rPr>
          <w:rFonts w:ascii="Times New Roman" w:hAnsi="Times New Roman"/>
          <w:sz w:val="28"/>
          <w:szCs w:val="28"/>
        </w:rPr>
        <w:t xml:space="preserve"> </w:t>
      </w:r>
      <w:r w:rsidRPr="00F86652">
        <w:rPr>
          <w:rFonts w:ascii="Times New Roman" w:hAnsi="Times New Roman"/>
          <w:sz w:val="28"/>
          <w:szCs w:val="28"/>
        </w:rPr>
        <w:t>його</w:t>
      </w:r>
      <w:r>
        <w:t xml:space="preserve"> </w:t>
      </w:r>
      <w:r w:rsidRPr="00F86652">
        <w:rPr>
          <w:rFonts w:ascii="Times New Roman" w:hAnsi="Times New Roman"/>
          <w:sz w:val="28"/>
          <w:szCs w:val="28"/>
        </w:rPr>
        <w:t>чинників</w:t>
      </w:r>
      <w:r>
        <w:rPr>
          <w:rFonts w:ascii="Times New Roman" w:hAnsi="Times New Roman"/>
          <w:sz w:val="28"/>
          <w:szCs w:val="28"/>
        </w:rPr>
        <w:t xml:space="preserve"> </w:t>
      </w:r>
      <w:r w:rsidRPr="00F86652">
        <w:rPr>
          <w:rFonts w:ascii="Times New Roman" w:hAnsi="Times New Roman"/>
          <w:sz w:val="28"/>
          <w:szCs w:val="28"/>
        </w:rPr>
        <w:t>[25,</w:t>
      </w:r>
      <w:r>
        <w:rPr>
          <w:rFonts w:ascii="Times New Roman" w:hAnsi="Times New Roman"/>
          <w:sz w:val="28"/>
          <w:szCs w:val="28"/>
        </w:rPr>
        <w:t xml:space="preserve"> </w:t>
      </w:r>
      <w:r w:rsidRPr="00F86652">
        <w:rPr>
          <w:rFonts w:ascii="Times New Roman" w:hAnsi="Times New Roman"/>
          <w:sz w:val="28"/>
          <w:szCs w:val="28"/>
        </w:rPr>
        <w:t>с.617].</w:t>
      </w:r>
    </w:p>
    <w:p w:rsidR="00AA69C7" w:rsidRDefault="00AA69C7" w:rsidP="00AA69C7">
      <w:pPr>
        <w:spacing w:after="0" w:line="278" w:lineRule="auto"/>
        <w:ind w:firstLine="709"/>
        <w:jc w:val="both"/>
        <w:rPr>
          <w:rFonts w:ascii="Times New Roman" w:hAnsi="Times New Roman"/>
          <w:sz w:val="28"/>
          <w:szCs w:val="28"/>
        </w:rPr>
      </w:pPr>
      <w:r w:rsidRPr="00F86652">
        <w:rPr>
          <w:rFonts w:ascii="Times New Roman" w:hAnsi="Times New Roman"/>
          <w:sz w:val="28"/>
          <w:szCs w:val="28"/>
        </w:rPr>
        <w:t>Сьогодні в більшості країн світу для реалізації туристичної політики створені</w:t>
      </w:r>
      <w:r>
        <w:rPr>
          <w:rFonts w:ascii="Times New Roman" w:hAnsi="Times New Roman"/>
          <w:sz w:val="28"/>
          <w:szCs w:val="28"/>
        </w:rPr>
        <w:t xml:space="preserve"> </w:t>
      </w:r>
      <w:r w:rsidRPr="00F86652">
        <w:rPr>
          <w:rFonts w:ascii="Times New Roman" w:hAnsi="Times New Roman"/>
          <w:sz w:val="28"/>
          <w:szCs w:val="28"/>
        </w:rPr>
        <w:t>національні</w:t>
      </w:r>
      <w:r>
        <w:rPr>
          <w:rFonts w:ascii="Times New Roman" w:hAnsi="Times New Roman"/>
          <w:sz w:val="28"/>
          <w:szCs w:val="28"/>
        </w:rPr>
        <w:t xml:space="preserve"> </w:t>
      </w:r>
      <w:r w:rsidRPr="00F86652">
        <w:rPr>
          <w:rFonts w:ascii="Times New Roman" w:hAnsi="Times New Roman"/>
          <w:sz w:val="28"/>
          <w:szCs w:val="28"/>
        </w:rPr>
        <w:t>організації,</w:t>
      </w:r>
      <w:r>
        <w:rPr>
          <w:rFonts w:ascii="Times New Roman" w:hAnsi="Times New Roman"/>
          <w:sz w:val="28"/>
          <w:szCs w:val="28"/>
        </w:rPr>
        <w:t xml:space="preserve"> </w:t>
      </w:r>
      <w:r w:rsidRPr="00F86652">
        <w:rPr>
          <w:rFonts w:ascii="Times New Roman" w:hAnsi="Times New Roman"/>
          <w:sz w:val="28"/>
          <w:szCs w:val="28"/>
        </w:rPr>
        <w:t>серед</w:t>
      </w:r>
      <w:r>
        <w:rPr>
          <w:rFonts w:ascii="Times New Roman" w:hAnsi="Times New Roman"/>
          <w:sz w:val="28"/>
          <w:szCs w:val="28"/>
        </w:rPr>
        <w:t xml:space="preserve"> </w:t>
      </w:r>
      <w:r w:rsidRPr="00F86652">
        <w:rPr>
          <w:rFonts w:ascii="Times New Roman" w:hAnsi="Times New Roman"/>
          <w:sz w:val="28"/>
          <w:szCs w:val="28"/>
        </w:rPr>
        <w:t>основних</w:t>
      </w:r>
      <w:r>
        <w:rPr>
          <w:rFonts w:ascii="Times New Roman" w:hAnsi="Times New Roman"/>
          <w:sz w:val="28"/>
          <w:szCs w:val="28"/>
        </w:rPr>
        <w:t xml:space="preserve"> </w:t>
      </w:r>
      <w:r w:rsidRPr="00F86652">
        <w:rPr>
          <w:rFonts w:ascii="Times New Roman" w:hAnsi="Times New Roman"/>
          <w:sz w:val="28"/>
          <w:szCs w:val="28"/>
        </w:rPr>
        <w:t>завдань</w:t>
      </w:r>
      <w:r>
        <w:rPr>
          <w:rFonts w:ascii="Times New Roman" w:hAnsi="Times New Roman"/>
          <w:sz w:val="28"/>
          <w:szCs w:val="28"/>
        </w:rPr>
        <w:t xml:space="preserve"> </w:t>
      </w:r>
      <w:r w:rsidRPr="00F86652">
        <w:rPr>
          <w:rFonts w:ascii="Times New Roman" w:hAnsi="Times New Roman"/>
          <w:sz w:val="28"/>
          <w:szCs w:val="28"/>
        </w:rPr>
        <w:t>яких:</w:t>
      </w:r>
    </w:p>
    <w:p w:rsidR="00AA69C7" w:rsidRDefault="00AA69C7" w:rsidP="00AA69C7">
      <w:pPr>
        <w:spacing w:after="0" w:line="278" w:lineRule="auto"/>
        <w:ind w:firstLine="709"/>
        <w:jc w:val="both"/>
        <w:rPr>
          <w:rFonts w:ascii="Times New Roman" w:hAnsi="Times New Roman"/>
          <w:sz w:val="28"/>
          <w:szCs w:val="28"/>
        </w:rPr>
      </w:pPr>
      <w:r w:rsidRPr="00F86652">
        <w:rPr>
          <w:rFonts w:ascii="Times New Roman" w:hAnsi="Times New Roman"/>
          <w:sz w:val="28"/>
          <w:szCs w:val="28"/>
        </w:rPr>
        <w:t>-</w:t>
      </w:r>
      <w:r>
        <w:rPr>
          <w:rFonts w:ascii="Times New Roman" w:hAnsi="Times New Roman"/>
          <w:sz w:val="28"/>
          <w:szCs w:val="28"/>
        </w:rPr>
        <w:t xml:space="preserve"> </w:t>
      </w:r>
      <w:r w:rsidRPr="00F86652">
        <w:rPr>
          <w:rFonts w:ascii="Times New Roman" w:hAnsi="Times New Roman"/>
          <w:sz w:val="28"/>
          <w:szCs w:val="28"/>
        </w:rPr>
        <w:t>управління</w:t>
      </w:r>
      <w:r>
        <w:rPr>
          <w:rFonts w:ascii="Times New Roman" w:hAnsi="Times New Roman"/>
          <w:sz w:val="28"/>
          <w:szCs w:val="28"/>
        </w:rPr>
        <w:t xml:space="preserve"> </w:t>
      </w:r>
      <w:r w:rsidRPr="00F86652">
        <w:rPr>
          <w:rFonts w:ascii="Times New Roman" w:hAnsi="Times New Roman"/>
          <w:sz w:val="28"/>
          <w:szCs w:val="28"/>
        </w:rPr>
        <w:t>розвитком</w:t>
      </w:r>
      <w:r>
        <w:rPr>
          <w:rFonts w:ascii="Times New Roman" w:hAnsi="Times New Roman"/>
          <w:sz w:val="28"/>
          <w:szCs w:val="28"/>
        </w:rPr>
        <w:t xml:space="preserve"> </w:t>
      </w:r>
      <w:r w:rsidRPr="00F86652">
        <w:rPr>
          <w:rFonts w:ascii="Times New Roman" w:hAnsi="Times New Roman"/>
          <w:sz w:val="28"/>
          <w:szCs w:val="28"/>
        </w:rPr>
        <w:t>туризму;</w:t>
      </w:r>
    </w:p>
    <w:p w:rsidR="00AA69C7" w:rsidRDefault="00AA69C7" w:rsidP="00AA69C7">
      <w:pPr>
        <w:spacing w:after="0" w:line="278" w:lineRule="auto"/>
        <w:ind w:firstLine="709"/>
        <w:jc w:val="both"/>
        <w:rPr>
          <w:rFonts w:ascii="Times New Roman" w:hAnsi="Times New Roman"/>
          <w:sz w:val="28"/>
          <w:szCs w:val="28"/>
        </w:rPr>
      </w:pPr>
      <w:r w:rsidRPr="00F86652">
        <w:rPr>
          <w:rFonts w:ascii="Times New Roman" w:hAnsi="Times New Roman"/>
          <w:sz w:val="28"/>
          <w:szCs w:val="28"/>
        </w:rPr>
        <w:t>-</w:t>
      </w:r>
      <w:r>
        <w:rPr>
          <w:rFonts w:ascii="Times New Roman" w:hAnsi="Times New Roman"/>
          <w:sz w:val="28"/>
          <w:szCs w:val="28"/>
        </w:rPr>
        <w:t xml:space="preserve"> </w:t>
      </w:r>
      <w:r w:rsidRPr="00F86652">
        <w:rPr>
          <w:rFonts w:ascii="Times New Roman" w:hAnsi="Times New Roman"/>
          <w:sz w:val="28"/>
          <w:szCs w:val="28"/>
        </w:rPr>
        <w:t>розширення сезону й видів туристичних потоків на нові території;</w:t>
      </w:r>
    </w:p>
    <w:p w:rsidR="00AA69C7" w:rsidRDefault="00AA69C7" w:rsidP="00AA69C7">
      <w:pPr>
        <w:spacing w:after="0" w:line="278" w:lineRule="auto"/>
        <w:ind w:firstLine="709"/>
        <w:jc w:val="both"/>
        <w:rPr>
          <w:rFonts w:ascii="Times New Roman" w:hAnsi="Times New Roman"/>
          <w:sz w:val="28"/>
          <w:szCs w:val="28"/>
        </w:rPr>
      </w:pPr>
      <w:r w:rsidRPr="00F86652">
        <w:rPr>
          <w:rFonts w:ascii="Times New Roman" w:hAnsi="Times New Roman"/>
          <w:sz w:val="28"/>
          <w:szCs w:val="28"/>
        </w:rPr>
        <w:t>-</w:t>
      </w:r>
      <w:r>
        <w:rPr>
          <w:rFonts w:ascii="Times New Roman" w:hAnsi="Times New Roman"/>
          <w:sz w:val="28"/>
          <w:szCs w:val="28"/>
        </w:rPr>
        <w:t xml:space="preserve"> </w:t>
      </w:r>
      <w:r w:rsidRPr="00F86652">
        <w:rPr>
          <w:rFonts w:ascii="Times New Roman" w:hAnsi="Times New Roman"/>
          <w:sz w:val="28"/>
          <w:szCs w:val="28"/>
        </w:rPr>
        <w:t>нарощування валютних надходжень від іноземного туризму.</w:t>
      </w:r>
    </w:p>
    <w:p w:rsidR="00AA69C7" w:rsidRDefault="00AA69C7" w:rsidP="00AA69C7">
      <w:pPr>
        <w:spacing w:after="0" w:line="278" w:lineRule="auto"/>
        <w:ind w:firstLine="709"/>
        <w:jc w:val="both"/>
        <w:rPr>
          <w:rFonts w:ascii="Times New Roman" w:hAnsi="Times New Roman"/>
          <w:sz w:val="28"/>
          <w:szCs w:val="28"/>
        </w:rPr>
      </w:pPr>
      <w:r w:rsidRPr="00F86652">
        <w:rPr>
          <w:rFonts w:ascii="Times New Roman" w:hAnsi="Times New Roman"/>
          <w:sz w:val="28"/>
          <w:szCs w:val="28"/>
        </w:rPr>
        <w:t>Більшість туристичних організацій на рівні держави займаються регулюванням</w:t>
      </w:r>
      <w:r>
        <w:rPr>
          <w:rFonts w:ascii="Times New Roman" w:hAnsi="Times New Roman"/>
          <w:sz w:val="28"/>
          <w:szCs w:val="28"/>
        </w:rPr>
        <w:t xml:space="preserve"> </w:t>
      </w:r>
      <w:r w:rsidRPr="00F86652">
        <w:rPr>
          <w:rFonts w:ascii="Times New Roman" w:hAnsi="Times New Roman"/>
          <w:sz w:val="28"/>
          <w:szCs w:val="28"/>
        </w:rPr>
        <w:t>і</w:t>
      </w:r>
      <w:r>
        <w:rPr>
          <w:rFonts w:ascii="Times New Roman" w:hAnsi="Times New Roman"/>
          <w:sz w:val="28"/>
          <w:szCs w:val="28"/>
        </w:rPr>
        <w:t xml:space="preserve"> </w:t>
      </w:r>
      <w:r w:rsidRPr="00F86652">
        <w:rPr>
          <w:rFonts w:ascii="Times New Roman" w:hAnsi="Times New Roman"/>
          <w:sz w:val="28"/>
          <w:szCs w:val="28"/>
        </w:rPr>
        <w:t>контролем</w:t>
      </w:r>
      <w:r>
        <w:rPr>
          <w:rFonts w:ascii="Times New Roman" w:hAnsi="Times New Roman"/>
          <w:sz w:val="28"/>
          <w:szCs w:val="28"/>
        </w:rPr>
        <w:t xml:space="preserve"> </w:t>
      </w:r>
      <w:r w:rsidRPr="00F86652">
        <w:rPr>
          <w:rFonts w:ascii="Times New Roman" w:hAnsi="Times New Roman"/>
          <w:sz w:val="28"/>
          <w:szCs w:val="28"/>
        </w:rPr>
        <w:t>підприємств,</w:t>
      </w:r>
      <w:r>
        <w:rPr>
          <w:rFonts w:ascii="Times New Roman" w:hAnsi="Times New Roman"/>
          <w:sz w:val="28"/>
          <w:szCs w:val="28"/>
        </w:rPr>
        <w:t xml:space="preserve"> </w:t>
      </w:r>
      <w:r w:rsidRPr="00F86652">
        <w:rPr>
          <w:rFonts w:ascii="Times New Roman" w:hAnsi="Times New Roman"/>
          <w:sz w:val="28"/>
          <w:szCs w:val="28"/>
        </w:rPr>
        <w:t>а</w:t>
      </w:r>
      <w:r>
        <w:rPr>
          <w:rFonts w:ascii="Times New Roman" w:hAnsi="Times New Roman"/>
          <w:sz w:val="28"/>
          <w:szCs w:val="28"/>
        </w:rPr>
        <w:t xml:space="preserve"> саме</w:t>
      </w:r>
      <w:r w:rsidRPr="00F86652">
        <w:rPr>
          <w:rFonts w:ascii="Times New Roman" w:hAnsi="Times New Roman"/>
          <w:sz w:val="28"/>
          <w:szCs w:val="28"/>
        </w:rPr>
        <w:t>:</w:t>
      </w:r>
    </w:p>
    <w:p w:rsidR="00AA69C7" w:rsidRDefault="00AA69C7" w:rsidP="00AA69C7">
      <w:pPr>
        <w:spacing w:after="0" w:line="278" w:lineRule="auto"/>
        <w:ind w:firstLine="709"/>
        <w:jc w:val="both"/>
        <w:rPr>
          <w:rFonts w:ascii="Times New Roman" w:hAnsi="Times New Roman"/>
          <w:sz w:val="28"/>
          <w:szCs w:val="28"/>
        </w:rPr>
      </w:pPr>
      <w:r w:rsidRPr="00F86652">
        <w:rPr>
          <w:rFonts w:ascii="Times New Roman" w:hAnsi="Times New Roman"/>
          <w:sz w:val="28"/>
          <w:szCs w:val="28"/>
        </w:rPr>
        <w:t>- розробкою правил і регулюванням діяльності турагентів і туроператорів;</w:t>
      </w:r>
    </w:p>
    <w:p w:rsidR="00AA69C7" w:rsidRDefault="00AA69C7" w:rsidP="00AA69C7">
      <w:pPr>
        <w:spacing w:after="0" w:line="278" w:lineRule="auto"/>
        <w:ind w:firstLine="709"/>
        <w:jc w:val="both"/>
        <w:rPr>
          <w:rFonts w:ascii="Times New Roman" w:hAnsi="Times New Roman"/>
          <w:sz w:val="28"/>
          <w:szCs w:val="28"/>
        </w:rPr>
      </w:pPr>
      <w:r w:rsidRPr="00F86652">
        <w:rPr>
          <w:rFonts w:ascii="Times New Roman" w:hAnsi="Times New Roman"/>
          <w:sz w:val="28"/>
          <w:szCs w:val="28"/>
        </w:rPr>
        <w:t>-</w:t>
      </w:r>
      <w:r>
        <w:rPr>
          <w:rFonts w:ascii="Times New Roman" w:hAnsi="Times New Roman"/>
          <w:sz w:val="28"/>
          <w:szCs w:val="28"/>
        </w:rPr>
        <w:t xml:space="preserve"> </w:t>
      </w:r>
      <w:r w:rsidRPr="00F86652">
        <w:rPr>
          <w:rFonts w:ascii="Times New Roman" w:hAnsi="Times New Roman"/>
          <w:sz w:val="28"/>
          <w:szCs w:val="28"/>
        </w:rPr>
        <w:t>вдосконаленням</w:t>
      </w:r>
      <w:r>
        <w:rPr>
          <w:rFonts w:ascii="Times New Roman" w:hAnsi="Times New Roman"/>
          <w:sz w:val="28"/>
          <w:szCs w:val="28"/>
        </w:rPr>
        <w:t xml:space="preserve"> </w:t>
      </w:r>
      <w:r w:rsidRPr="00F86652">
        <w:rPr>
          <w:rFonts w:ascii="Times New Roman" w:hAnsi="Times New Roman"/>
          <w:sz w:val="28"/>
          <w:szCs w:val="28"/>
        </w:rPr>
        <w:t>законодавства;</w:t>
      </w:r>
    </w:p>
    <w:p w:rsidR="00AA69C7" w:rsidRDefault="00AA69C7" w:rsidP="00AA69C7">
      <w:pPr>
        <w:spacing w:after="0" w:line="278" w:lineRule="auto"/>
        <w:ind w:firstLine="709"/>
        <w:jc w:val="both"/>
        <w:rPr>
          <w:rFonts w:ascii="Times New Roman" w:hAnsi="Times New Roman"/>
          <w:sz w:val="28"/>
          <w:szCs w:val="28"/>
        </w:rPr>
      </w:pPr>
      <w:r w:rsidRPr="00F86652">
        <w:rPr>
          <w:rFonts w:ascii="Times New Roman" w:hAnsi="Times New Roman"/>
          <w:sz w:val="28"/>
          <w:szCs w:val="28"/>
        </w:rPr>
        <w:t>-</w:t>
      </w:r>
      <w:r>
        <w:rPr>
          <w:rFonts w:ascii="Times New Roman" w:hAnsi="Times New Roman"/>
          <w:sz w:val="28"/>
          <w:szCs w:val="28"/>
        </w:rPr>
        <w:t xml:space="preserve"> </w:t>
      </w:r>
      <w:r w:rsidRPr="00F86652">
        <w:rPr>
          <w:rFonts w:ascii="Times New Roman" w:hAnsi="Times New Roman"/>
          <w:sz w:val="28"/>
          <w:szCs w:val="28"/>
        </w:rPr>
        <w:t>модернізацією</w:t>
      </w:r>
      <w:r>
        <w:rPr>
          <w:rFonts w:ascii="Times New Roman" w:hAnsi="Times New Roman"/>
          <w:sz w:val="28"/>
          <w:szCs w:val="28"/>
        </w:rPr>
        <w:t xml:space="preserve"> </w:t>
      </w:r>
      <w:r w:rsidRPr="00F86652">
        <w:rPr>
          <w:rFonts w:ascii="Times New Roman" w:hAnsi="Times New Roman"/>
          <w:sz w:val="28"/>
          <w:szCs w:val="28"/>
        </w:rPr>
        <w:t>та</w:t>
      </w:r>
      <w:r>
        <w:rPr>
          <w:rFonts w:ascii="Times New Roman" w:hAnsi="Times New Roman"/>
          <w:sz w:val="28"/>
          <w:szCs w:val="28"/>
        </w:rPr>
        <w:t xml:space="preserve"> </w:t>
      </w:r>
      <w:r w:rsidRPr="00F86652">
        <w:rPr>
          <w:rFonts w:ascii="Times New Roman" w:hAnsi="Times New Roman"/>
          <w:sz w:val="28"/>
          <w:szCs w:val="28"/>
        </w:rPr>
        <w:t>розширенням</w:t>
      </w:r>
      <w:r>
        <w:rPr>
          <w:rFonts w:ascii="Times New Roman" w:hAnsi="Times New Roman"/>
          <w:sz w:val="28"/>
          <w:szCs w:val="28"/>
        </w:rPr>
        <w:t xml:space="preserve"> </w:t>
      </w:r>
      <w:r w:rsidRPr="00F86652">
        <w:rPr>
          <w:rFonts w:ascii="Times New Roman" w:hAnsi="Times New Roman"/>
          <w:sz w:val="28"/>
          <w:szCs w:val="28"/>
        </w:rPr>
        <w:t>об’єктів;</w:t>
      </w:r>
    </w:p>
    <w:p w:rsidR="00AA69C7" w:rsidRDefault="00AA69C7" w:rsidP="00AA69C7">
      <w:pPr>
        <w:spacing w:after="0" w:line="278" w:lineRule="auto"/>
        <w:ind w:firstLine="709"/>
        <w:jc w:val="both"/>
        <w:rPr>
          <w:rFonts w:ascii="Times New Roman" w:hAnsi="Times New Roman"/>
          <w:sz w:val="28"/>
          <w:szCs w:val="28"/>
        </w:rPr>
      </w:pPr>
      <w:r w:rsidRPr="00F86652">
        <w:rPr>
          <w:rFonts w:ascii="Times New Roman" w:hAnsi="Times New Roman"/>
          <w:sz w:val="28"/>
          <w:szCs w:val="28"/>
        </w:rPr>
        <w:t>-</w:t>
      </w:r>
      <w:r>
        <w:rPr>
          <w:rFonts w:ascii="Times New Roman" w:hAnsi="Times New Roman"/>
          <w:sz w:val="28"/>
          <w:szCs w:val="28"/>
        </w:rPr>
        <w:t xml:space="preserve"> </w:t>
      </w:r>
      <w:r w:rsidRPr="00F86652">
        <w:rPr>
          <w:rFonts w:ascii="Times New Roman" w:hAnsi="Times New Roman"/>
          <w:sz w:val="28"/>
          <w:szCs w:val="28"/>
        </w:rPr>
        <w:t>видачею</w:t>
      </w:r>
      <w:r>
        <w:rPr>
          <w:rFonts w:ascii="Times New Roman" w:hAnsi="Times New Roman"/>
          <w:sz w:val="28"/>
          <w:szCs w:val="28"/>
        </w:rPr>
        <w:t xml:space="preserve"> </w:t>
      </w:r>
      <w:r w:rsidRPr="00F86652">
        <w:rPr>
          <w:rFonts w:ascii="Times New Roman" w:hAnsi="Times New Roman"/>
          <w:sz w:val="28"/>
          <w:szCs w:val="28"/>
        </w:rPr>
        <w:t>ліцензій</w:t>
      </w:r>
      <w:r>
        <w:rPr>
          <w:rFonts w:ascii="Times New Roman" w:hAnsi="Times New Roman"/>
          <w:sz w:val="28"/>
          <w:szCs w:val="28"/>
        </w:rPr>
        <w:t xml:space="preserve"> </w:t>
      </w:r>
      <w:r w:rsidRPr="00F86652">
        <w:rPr>
          <w:rFonts w:ascii="Times New Roman" w:hAnsi="Times New Roman"/>
          <w:sz w:val="28"/>
          <w:szCs w:val="28"/>
        </w:rPr>
        <w:t>і</w:t>
      </w:r>
      <w:r>
        <w:rPr>
          <w:rFonts w:ascii="Times New Roman" w:hAnsi="Times New Roman"/>
          <w:sz w:val="28"/>
          <w:szCs w:val="28"/>
        </w:rPr>
        <w:t xml:space="preserve"> </w:t>
      </w:r>
      <w:r w:rsidRPr="00F86652">
        <w:rPr>
          <w:rFonts w:ascii="Times New Roman" w:hAnsi="Times New Roman"/>
          <w:sz w:val="28"/>
          <w:szCs w:val="28"/>
        </w:rPr>
        <w:t>дозволів</w:t>
      </w:r>
      <w:r>
        <w:rPr>
          <w:rFonts w:ascii="Times New Roman" w:hAnsi="Times New Roman"/>
          <w:sz w:val="28"/>
          <w:szCs w:val="28"/>
        </w:rPr>
        <w:t xml:space="preserve"> </w:t>
      </w:r>
      <w:r w:rsidRPr="00F86652">
        <w:rPr>
          <w:rFonts w:ascii="Times New Roman" w:hAnsi="Times New Roman"/>
          <w:sz w:val="28"/>
          <w:szCs w:val="28"/>
        </w:rPr>
        <w:t>на</w:t>
      </w:r>
      <w:r>
        <w:t xml:space="preserve"> </w:t>
      </w:r>
      <w:r w:rsidRPr="00F86652">
        <w:rPr>
          <w:rFonts w:ascii="Times New Roman" w:hAnsi="Times New Roman"/>
          <w:sz w:val="28"/>
          <w:szCs w:val="28"/>
        </w:rPr>
        <w:t>будівництво;</w:t>
      </w:r>
    </w:p>
    <w:p w:rsidR="00AA69C7" w:rsidRDefault="00AA69C7" w:rsidP="00AA69C7">
      <w:pPr>
        <w:spacing w:after="0" w:line="278" w:lineRule="auto"/>
        <w:ind w:firstLine="709"/>
        <w:jc w:val="both"/>
        <w:rPr>
          <w:rFonts w:ascii="Times New Roman" w:hAnsi="Times New Roman"/>
          <w:sz w:val="28"/>
          <w:szCs w:val="28"/>
        </w:rPr>
      </w:pPr>
      <w:r w:rsidRPr="00F86652">
        <w:rPr>
          <w:rFonts w:ascii="Times New Roman" w:hAnsi="Times New Roman"/>
          <w:sz w:val="28"/>
          <w:szCs w:val="28"/>
        </w:rPr>
        <w:t>-</w:t>
      </w:r>
      <w:r>
        <w:rPr>
          <w:rFonts w:ascii="Times New Roman" w:hAnsi="Times New Roman"/>
          <w:sz w:val="28"/>
          <w:szCs w:val="28"/>
        </w:rPr>
        <w:t xml:space="preserve"> </w:t>
      </w:r>
      <w:r w:rsidRPr="00F86652">
        <w:rPr>
          <w:rFonts w:ascii="Times New Roman" w:hAnsi="Times New Roman"/>
          <w:sz w:val="28"/>
          <w:szCs w:val="28"/>
        </w:rPr>
        <w:t>здійсненням</w:t>
      </w:r>
      <w:r>
        <w:rPr>
          <w:rFonts w:ascii="Times New Roman" w:hAnsi="Times New Roman"/>
          <w:sz w:val="28"/>
          <w:szCs w:val="28"/>
        </w:rPr>
        <w:t xml:space="preserve"> </w:t>
      </w:r>
      <w:r w:rsidRPr="00F86652">
        <w:rPr>
          <w:rFonts w:ascii="Times New Roman" w:hAnsi="Times New Roman"/>
          <w:sz w:val="28"/>
          <w:szCs w:val="28"/>
        </w:rPr>
        <w:t>контролю</w:t>
      </w:r>
      <w:r>
        <w:t xml:space="preserve"> </w:t>
      </w:r>
      <w:r w:rsidRPr="00F86652">
        <w:rPr>
          <w:rFonts w:ascii="Times New Roman" w:hAnsi="Times New Roman"/>
          <w:sz w:val="28"/>
          <w:szCs w:val="28"/>
        </w:rPr>
        <w:t>за</w:t>
      </w:r>
      <w:r>
        <w:rPr>
          <w:rFonts w:ascii="Times New Roman" w:hAnsi="Times New Roman"/>
          <w:sz w:val="28"/>
          <w:szCs w:val="28"/>
        </w:rPr>
        <w:t xml:space="preserve"> </w:t>
      </w:r>
      <w:r w:rsidRPr="00F86652">
        <w:rPr>
          <w:rFonts w:ascii="Times New Roman" w:hAnsi="Times New Roman"/>
          <w:sz w:val="28"/>
          <w:szCs w:val="28"/>
        </w:rPr>
        <w:t>виконанням</w:t>
      </w:r>
      <w:r>
        <w:rPr>
          <w:rFonts w:ascii="Times New Roman" w:hAnsi="Times New Roman"/>
          <w:sz w:val="28"/>
          <w:szCs w:val="28"/>
        </w:rPr>
        <w:t xml:space="preserve"> </w:t>
      </w:r>
      <w:r w:rsidRPr="00F86652">
        <w:rPr>
          <w:rFonts w:ascii="Times New Roman" w:hAnsi="Times New Roman"/>
          <w:sz w:val="28"/>
          <w:szCs w:val="28"/>
        </w:rPr>
        <w:t>законодавства;</w:t>
      </w:r>
    </w:p>
    <w:p w:rsidR="00AA69C7" w:rsidRDefault="00AA69C7" w:rsidP="00AA69C7">
      <w:pPr>
        <w:spacing w:after="0" w:line="278" w:lineRule="auto"/>
        <w:ind w:firstLine="709"/>
        <w:jc w:val="both"/>
        <w:rPr>
          <w:rFonts w:ascii="Times New Roman" w:hAnsi="Times New Roman"/>
          <w:sz w:val="28"/>
          <w:szCs w:val="28"/>
        </w:rPr>
      </w:pPr>
      <w:r w:rsidRPr="00F86652">
        <w:rPr>
          <w:rFonts w:ascii="Times New Roman" w:hAnsi="Times New Roman"/>
          <w:sz w:val="28"/>
          <w:szCs w:val="28"/>
        </w:rPr>
        <w:t>-</w:t>
      </w:r>
      <w:r>
        <w:rPr>
          <w:rFonts w:ascii="Times New Roman" w:hAnsi="Times New Roman"/>
          <w:sz w:val="28"/>
          <w:szCs w:val="28"/>
        </w:rPr>
        <w:t xml:space="preserve"> </w:t>
      </w:r>
      <w:r w:rsidRPr="00F86652">
        <w:rPr>
          <w:rFonts w:ascii="Times New Roman" w:hAnsi="Times New Roman"/>
          <w:sz w:val="28"/>
          <w:szCs w:val="28"/>
        </w:rPr>
        <w:t>класифікацією</w:t>
      </w:r>
      <w:r>
        <w:rPr>
          <w:rFonts w:ascii="Times New Roman" w:hAnsi="Times New Roman"/>
          <w:sz w:val="28"/>
          <w:szCs w:val="28"/>
        </w:rPr>
        <w:t xml:space="preserve"> </w:t>
      </w:r>
      <w:r w:rsidRPr="00F86652">
        <w:rPr>
          <w:rFonts w:ascii="Times New Roman" w:hAnsi="Times New Roman"/>
          <w:sz w:val="28"/>
          <w:szCs w:val="28"/>
        </w:rPr>
        <w:t>туристичних</w:t>
      </w:r>
      <w:r>
        <w:t xml:space="preserve"> </w:t>
      </w:r>
      <w:r w:rsidRPr="00F86652">
        <w:rPr>
          <w:rFonts w:ascii="Times New Roman" w:hAnsi="Times New Roman"/>
          <w:sz w:val="28"/>
          <w:szCs w:val="28"/>
        </w:rPr>
        <w:t>організацій;</w:t>
      </w:r>
    </w:p>
    <w:p w:rsidR="00AA69C7" w:rsidRDefault="00AA69C7" w:rsidP="00AA69C7">
      <w:pPr>
        <w:spacing w:after="0" w:line="278" w:lineRule="auto"/>
        <w:ind w:firstLine="709"/>
        <w:jc w:val="both"/>
        <w:rPr>
          <w:rFonts w:ascii="Times New Roman" w:hAnsi="Times New Roman"/>
          <w:sz w:val="28"/>
          <w:szCs w:val="28"/>
        </w:rPr>
      </w:pPr>
      <w:r w:rsidRPr="00F86652">
        <w:rPr>
          <w:rFonts w:ascii="Times New Roman" w:hAnsi="Times New Roman"/>
          <w:sz w:val="28"/>
          <w:szCs w:val="28"/>
        </w:rPr>
        <w:t>-</w:t>
      </w:r>
      <w:r>
        <w:rPr>
          <w:rFonts w:ascii="Times New Roman" w:hAnsi="Times New Roman"/>
          <w:sz w:val="28"/>
          <w:szCs w:val="28"/>
        </w:rPr>
        <w:t xml:space="preserve"> </w:t>
      </w:r>
      <w:r w:rsidRPr="00F86652">
        <w:rPr>
          <w:rFonts w:ascii="Times New Roman" w:hAnsi="Times New Roman"/>
          <w:sz w:val="28"/>
          <w:szCs w:val="28"/>
        </w:rPr>
        <w:t>видачею</w:t>
      </w:r>
      <w:r>
        <w:t xml:space="preserve"> </w:t>
      </w:r>
      <w:r w:rsidRPr="00F86652">
        <w:rPr>
          <w:rFonts w:ascii="Times New Roman" w:hAnsi="Times New Roman"/>
          <w:sz w:val="28"/>
          <w:szCs w:val="28"/>
        </w:rPr>
        <w:t>ліцензій</w:t>
      </w:r>
      <w:r>
        <w:rPr>
          <w:rFonts w:ascii="Times New Roman" w:hAnsi="Times New Roman"/>
          <w:sz w:val="28"/>
          <w:szCs w:val="28"/>
        </w:rPr>
        <w:t xml:space="preserve"> </w:t>
      </w:r>
      <w:r w:rsidRPr="00F86652">
        <w:rPr>
          <w:rFonts w:ascii="Times New Roman" w:hAnsi="Times New Roman"/>
          <w:sz w:val="28"/>
          <w:szCs w:val="28"/>
        </w:rPr>
        <w:t>на</w:t>
      </w:r>
      <w:r>
        <w:rPr>
          <w:rFonts w:ascii="Times New Roman" w:hAnsi="Times New Roman"/>
          <w:sz w:val="28"/>
          <w:szCs w:val="28"/>
        </w:rPr>
        <w:t xml:space="preserve"> </w:t>
      </w:r>
      <w:r w:rsidRPr="00F86652">
        <w:rPr>
          <w:rFonts w:ascii="Times New Roman" w:hAnsi="Times New Roman"/>
          <w:sz w:val="28"/>
          <w:szCs w:val="28"/>
        </w:rPr>
        <w:t>відкриття</w:t>
      </w:r>
      <w:r>
        <w:rPr>
          <w:rFonts w:ascii="Times New Roman" w:hAnsi="Times New Roman"/>
          <w:sz w:val="28"/>
          <w:szCs w:val="28"/>
        </w:rPr>
        <w:t xml:space="preserve"> </w:t>
      </w:r>
      <w:r w:rsidRPr="00F86652">
        <w:rPr>
          <w:rFonts w:ascii="Times New Roman" w:hAnsi="Times New Roman"/>
          <w:sz w:val="28"/>
          <w:szCs w:val="28"/>
        </w:rPr>
        <w:t>структур;</w:t>
      </w:r>
    </w:p>
    <w:p w:rsidR="00AA69C7" w:rsidRDefault="00AA69C7" w:rsidP="00AA69C7">
      <w:pPr>
        <w:spacing w:after="0" w:line="278" w:lineRule="auto"/>
        <w:ind w:firstLine="709"/>
        <w:jc w:val="both"/>
        <w:rPr>
          <w:rFonts w:ascii="Times New Roman" w:hAnsi="Times New Roman"/>
          <w:sz w:val="28"/>
          <w:szCs w:val="28"/>
        </w:rPr>
      </w:pPr>
      <w:r w:rsidRPr="00F86652">
        <w:rPr>
          <w:rFonts w:ascii="Times New Roman" w:hAnsi="Times New Roman"/>
          <w:sz w:val="28"/>
          <w:szCs w:val="28"/>
        </w:rPr>
        <w:t>-</w:t>
      </w:r>
      <w:r>
        <w:rPr>
          <w:rFonts w:ascii="Times New Roman" w:hAnsi="Times New Roman"/>
          <w:sz w:val="28"/>
          <w:szCs w:val="28"/>
        </w:rPr>
        <w:t xml:space="preserve"> </w:t>
      </w:r>
      <w:r w:rsidRPr="00F86652">
        <w:rPr>
          <w:rFonts w:ascii="Times New Roman" w:hAnsi="Times New Roman"/>
          <w:sz w:val="28"/>
          <w:szCs w:val="28"/>
        </w:rPr>
        <w:t>контролем</w:t>
      </w:r>
      <w:r>
        <w:rPr>
          <w:rFonts w:ascii="Times New Roman" w:hAnsi="Times New Roman"/>
          <w:sz w:val="28"/>
          <w:szCs w:val="28"/>
        </w:rPr>
        <w:t xml:space="preserve"> </w:t>
      </w:r>
      <w:r w:rsidRPr="00F86652">
        <w:rPr>
          <w:rFonts w:ascii="Times New Roman" w:hAnsi="Times New Roman"/>
          <w:sz w:val="28"/>
          <w:szCs w:val="28"/>
        </w:rPr>
        <w:t>цін;</w:t>
      </w:r>
    </w:p>
    <w:p w:rsidR="00AA69C7" w:rsidRDefault="00AA69C7" w:rsidP="00AA69C7">
      <w:pPr>
        <w:spacing w:after="0" w:line="278" w:lineRule="auto"/>
        <w:ind w:firstLine="709"/>
        <w:jc w:val="both"/>
        <w:rPr>
          <w:rFonts w:ascii="Times New Roman" w:hAnsi="Times New Roman"/>
          <w:sz w:val="28"/>
          <w:szCs w:val="28"/>
        </w:rPr>
      </w:pPr>
      <w:r w:rsidRPr="00F86652">
        <w:rPr>
          <w:rFonts w:ascii="Times New Roman" w:hAnsi="Times New Roman"/>
          <w:sz w:val="28"/>
          <w:szCs w:val="28"/>
        </w:rPr>
        <w:t>-</w:t>
      </w:r>
      <w:r>
        <w:rPr>
          <w:rFonts w:ascii="Times New Roman" w:hAnsi="Times New Roman"/>
          <w:sz w:val="28"/>
          <w:szCs w:val="28"/>
        </w:rPr>
        <w:t xml:space="preserve"> </w:t>
      </w:r>
      <w:r w:rsidRPr="00F86652">
        <w:rPr>
          <w:rFonts w:ascii="Times New Roman" w:hAnsi="Times New Roman"/>
          <w:sz w:val="28"/>
          <w:szCs w:val="28"/>
        </w:rPr>
        <w:t>регулюванням</w:t>
      </w:r>
      <w:r>
        <w:rPr>
          <w:rFonts w:ascii="Times New Roman" w:hAnsi="Times New Roman"/>
          <w:sz w:val="28"/>
          <w:szCs w:val="28"/>
        </w:rPr>
        <w:t xml:space="preserve"> </w:t>
      </w:r>
      <w:r w:rsidRPr="00F86652">
        <w:rPr>
          <w:rFonts w:ascii="Times New Roman" w:hAnsi="Times New Roman"/>
          <w:sz w:val="28"/>
          <w:szCs w:val="28"/>
        </w:rPr>
        <w:t>діяльності</w:t>
      </w:r>
      <w:r>
        <w:rPr>
          <w:rFonts w:ascii="Times New Roman" w:hAnsi="Times New Roman"/>
          <w:sz w:val="28"/>
          <w:szCs w:val="28"/>
        </w:rPr>
        <w:t xml:space="preserve"> </w:t>
      </w:r>
      <w:r w:rsidRPr="00F86652">
        <w:rPr>
          <w:rFonts w:ascii="Times New Roman" w:hAnsi="Times New Roman"/>
          <w:sz w:val="28"/>
          <w:szCs w:val="28"/>
        </w:rPr>
        <w:t>готельного</w:t>
      </w:r>
      <w:r>
        <w:rPr>
          <w:rFonts w:ascii="Times New Roman" w:hAnsi="Times New Roman"/>
          <w:sz w:val="28"/>
          <w:szCs w:val="28"/>
        </w:rPr>
        <w:t xml:space="preserve"> </w:t>
      </w:r>
      <w:r w:rsidRPr="00F86652">
        <w:rPr>
          <w:rFonts w:ascii="Times New Roman" w:hAnsi="Times New Roman"/>
          <w:sz w:val="28"/>
          <w:szCs w:val="28"/>
        </w:rPr>
        <w:t>бізнесу.</w:t>
      </w:r>
    </w:p>
    <w:p w:rsidR="00AA69C7" w:rsidRPr="00F86652" w:rsidRDefault="00AA69C7" w:rsidP="00AA69C7">
      <w:pPr>
        <w:spacing w:after="0" w:line="286" w:lineRule="auto"/>
        <w:ind w:firstLine="709"/>
        <w:jc w:val="both"/>
        <w:rPr>
          <w:rFonts w:ascii="Times New Roman" w:hAnsi="Times New Roman"/>
          <w:sz w:val="28"/>
          <w:szCs w:val="28"/>
        </w:rPr>
      </w:pPr>
      <w:r w:rsidRPr="00F86652">
        <w:rPr>
          <w:rFonts w:ascii="Times New Roman" w:hAnsi="Times New Roman"/>
          <w:sz w:val="28"/>
          <w:szCs w:val="28"/>
        </w:rPr>
        <w:t>Майже всі країни світу (біля 175) тією чи іншою мірою регулюють сферу туризму. Необхідність координуючої та посилюючої функцій держави підкресл</w:t>
      </w:r>
      <w:r>
        <w:rPr>
          <w:rFonts w:ascii="Times New Roman" w:hAnsi="Times New Roman"/>
          <w:sz w:val="28"/>
          <w:szCs w:val="28"/>
        </w:rPr>
        <w:t>ю</w:t>
      </w:r>
      <w:r w:rsidRPr="00F86652">
        <w:rPr>
          <w:rFonts w:ascii="Times New Roman" w:hAnsi="Times New Roman"/>
          <w:sz w:val="28"/>
          <w:szCs w:val="28"/>
        </w:rPr>
        <w:t xml:space="preserve">ється і в рекомендаціях міжнародних організацій. Наприклад у матеріалах Симпозіуму Європейської економічної комісії ООН із планування туризму констатується, що «… туризм представляє комплексне явище, </w:t>
      </w:r>
      <w:r w:rsidRPr="00F86652">
        <w:rPr>
          <w:rFonts w:ascii="Times New Roman" w:hAnsi="Times New Roman"/>
          <w:sz w:val="28"/>
          <w:szCs w:val="28"/>
        </w:rPr>
        <w:lastRenderedPageBreak/>
        <w:t>пов’язане з різними життєво</w:t>
      </w:r>
      <w:r>
        <w:rPr>
          <w:rFonts w:ascii="Times New Roman" w:hAnsi="Times New Roman"/>
          <w:sz w:val="28"/>
          <w:szCs w:val="28"/>
        </w:rPr>
        <w:t xml:space="preserve"> </w:t>
      </w:r>
      <w:r w:rsidRPr="00F86652">
        <w:rPr>
          <w:rFonts w:ascii="Times New Roman" w:hAnsi="Times New Roman"/>
          <w:sz w:val="28"/>
          <w:szCs w:val="28"/>
        </w:rPr>
        <w:t>важливими галузями діяльності. Він містить у собі одночасно можливості для розвитку і значні небезпеки [26,</w:t>
      </w:r>
      <w:r>
        <w:rPr>
          <w:rFonts w:ascii="Times New Roman" w:hAnsi="Times New Roman"/>
          <w:sz w:val="28"/>
          <w:szCs w:val="28"/>
        </w:rPr>
        <w:t xml:space="preserve"> </w:t>
      </w:r>
      <w:r w:rsidRPr="00F86652">
        <w:rPr>
          <w:rFonts w:ascii="Times New Roman" w:hAnsi="Times New Roman"/>
          <w:sz w:val="28"/>
          <w:szCs w:val="28"/>
        </w:rPr>
        <w:t>с.3].</w:t>
      </w:r>
    </w:p>
    <w:p w:rsidR="00AA69C7" w:rsidRDefault="00AA69C7" w:rsidP="00AA69C7">
      <w:pPr>
        <w:spacing w:after="0" w:line="286" w:lineRule="auto"/>
        <w:ind w:firstLine="709"/>
        <w:jc w:val="both"/>
        <w:rPr>
          <w:rFonts w:ascii="Times New Roman" w:hAnsi="Times New Roman"/>
          <w:sz w:val="28"/>
          <w:szCs w:val="28"/>
        </w:rPr>
      </w:pPr>
      <w:r w:rsidRPr="00F86652">
        <w:rPr>
          <w:rFonts w:ascii="Times New Roman" w:hAnsi="Times New Roman"/>
          <w:sz w:val="28"/>
          <w:szCs w:val="28"/>
        </w:rPr>
        <w:t>Залучення до туризму виробництв матеріальної і духовної сфер одночасно, попадання під його вплив певних суміжних галузей, специфіка кінцевої продукції обумовлюють складний характер туристичної індустрії та національної економіки і підвищують відповідальність держав за формування туристської</w:t>
      </w:r>
      <w:r>
        <w:rPr>
          <w:rFonts w:ascii="Times New Roman" w:hAnsi="Times New Roman"/>
          <w:sz w:val="28"/>
          <w:szCs w:val="28"/>
        </w:rPr>
        <w:t xml:space="preserve"> </w:t>
      </w:r>
      <w:r w:rsidRPr="00F86652">
        <w:rPr>
          <w:rFonts w:ascii="Times New Roman" w:hAnsi="Times New Roman"/>
          <w:sz w:val="28"/>
          <w:szCs w:val="28"/>
        </w:rPr>
        <w:t>сфери</w:t>
      </w:r>
      <w:r>
        <w:rPr>
          <w:rFonts w:ascii="Times New Roman" w:hAnsi="Times New Roman"/>
          <w:sz w:val="28"/>
          <w:szCs w:val="28"/>
        </w:rPr>
        <w:t xml:space="preserve"> </w:t>
      </w:r>
      <w:r w:rsidRPr="00F86652">
        <w:rPr>
          <w:rFonts w:ascii="Times New Roman" w:hAnsi="Times New Roman"/>
          <w:sz w:val="28"/>
          <w:szCs w:val="28"/>
        </w:rPr>
        <w:t>у</w:t>
      </w:r>
      <w:r>
        <w:rPr>
          <w:rFonts w:ascii="Times New Roman" w:hAnsi="Times New Roman"/>
          <w:sz w:val="28"/>
          <w:szCs w:val="28"/>
        </w:rPr>
        <w:t xml:space="preserve"> </w:t>
      </w:r>
      <w:r w:rsidRPr="00F86652">
        <w:rPr>
          <w:rFonts w:ascii="Times New Roman" w:hAnsi="Times New Roman"/>
          <w:sz w:val="28"/>
          <w:szCs w:val="28"/>
        </w:rPr>
        <w:t>глобальному</w:t>
      </w:r>
      <w:r>
        <w:t xml:space="preserve"> </w:t>
      </w:r>
      <w:r w:rsidRPr="00F86652">
        <w:rPr>
          <w:rFonts w:ascii="Times New Roman" w:hAnsi="Times New Roman"/>
          <w:sz w:val="28"/>
          <w:szCs w:val="28"/>
        </w:rPr>
        <w:t>масштабі.</w:t>
      </w:r>
    </w:p>
    <w:p w:rsidR="00AA69C7" w:rsidRDefault="00AA69C7" w:rsidP="00AA69C7">
      <w:pPr>
        <w:spacing w:after="0" w:line="286" w:lineRule="auto"/>
        <w:ind w:firstLine="709"/>
        <w:jc w:val="both"/>
        <w:rPr>
          <w:rFonts w:ascii="Times New Roman" w:hAnsi="Times New Roman"/>
          <w:sz w:val="28"/>
          <w:szCs w:val="28"/>
        </w:rPr>
      </w:pPr>
      <w:r w:rsidRPr="00F86652">
        <w:rPr>
          <w:rFonts w:ascii="Times New Roman" w:hAnsi="Times New Roman"/>
          <w:sz w:val="28"/>
          <w:szCs w:val="28"/>
        </w:rPr>
        <w:t>Головною метою в туристичній політиці повинно стати своєчасне регулювання розвитку туризму з боку державних органів влади. Виважена політика сприяє виробленню шляхів вирішення соціальних проблем, що позитивно</w:t>
      </w:r>
      <w:r>
        <w:rPr>
          <w:rFonts w:ascii="Times New Roman" w:hAnsi="Times New Roman"/>
          <w:sz w:val="28"/>
          <w:szCs w:val="28"/>
        </w:rPr>
        <w:t xml:space="preserve"> </w:t>
      </w:r>
      <w:r w:rsidRPr="00F86652">
        <w:rPr>
          <w:rFonts w:ascii="Times New Roman" w:hAnsi="Times New Roman"/>
          <w:sz w:val="28"/>
          <w:szCs w:val="28"/>
        </w:rPr>
        <w:t>впливає</w:t>
      </w:r>
      <w:r>
        <w:rPr>
          <w:rFonts w:ascii="Times New Roman" w:hAnsi="Times New Roman"/>
          <w:sz w:val="28"/>
          <w:szCs w:val="28"/>
        </w:rPr>
        <w:t xml:space="preserve"> </w:t>
      </w:r>
      <w:r w:rsidRPr="00F86652">
        <w:rPr>
          <w:rFonts w:ascii="Times New Roman" w:hAnsi="Times New Roman"/>
          <w:sz w:val="28"/>
          <w:szCs w:val="28"/>
        </w:rPr>
        <w:t>на</w:t>
      </w:r>
      <w:r>
        <w:rPr>
          <w:rFonts w:ascii="Times New Roman" w:hAnsi="Times New Roman"/>
          <w:sz w:val="28"/>
          <w:szCs w:val="28"/>
        </w:rPr>
        <w:t xml:space="preserve"> </w:t>
      </w:r>
      <w:r w:rsidRPr="00F86652">
        <w:rPr>
          <w:rFonts w:ascii="Times New Roman" w:hAnsi="Times New Roman"/>
          <w:sz w:val="28"/>
          <w:szCs w:val="28"/>
        </w:rPr>
        <w:t>політичну</w:t>
      </w:r>
      <w:r>
        <w:rPr>
          <w:rFonts w:ascii="Times New Roman" w:hAnsi="Times New Roman"/>
          <w:sz w:val="28"/>
          <w:szCs w:val="28"/>
        </w:rPr>
        <w:t xml:space="preserve"> </w:t>
      </w:r>
      <w:r w:rsidRPr="00F86652">
        <w:rPr>
          <w:rFonts w:ascii="Times New Roman" w:hAnsi="Times New Roman"/>
          <w:sz w:val="28"/>
          <w:szCs w:val="28"/>
        </w:rPr>
        <w:t>стабільність.</w:t>
      </w:r>
    </w:p>
    <w:p w:rsidR="00AA69C7" w:rsidRDefault="00AA69C7" w:rsidP="00AA69C7">
      <w:pPr>
        <w:spacing w:after="0" w:line="286" w:lineRule="auto"/>
        <w:ind w:firstLine="709"/>
        <w:jc w:val="both"/>
        <w:rPr>
          <w:rFonts w:ascii="Times New Roman" w:hAnsi="Times New Roman"/>
          <w:sz w:val="28"/>
          <w:szCs w:val="28"/>
        </w:rPr>
      </w:pPr>
      <w:r w:rsidRPr="00F86652">
        <w:rPr>
          <w:rFonts w:ascii="Times New Roman" w:hAnsi="Times New Roman"/>
          <w:sz w:val="28"/>
          <w:szCs w:val="28"/>
        </w:rPr>
        <w:t>Державні органи влади мають визначати пріоритети й відповідно до них посилювати допомогу туристичним проектам, що сприятиме покращенню інфраструктури, раціональному розподілу доходів від туристичної діяльності [27,</w:t>
      </w:r>
      <w:r>
        <w:rPr>
          <w:rFonts w:ascii="Times New Roman" w:hAnsi="Times New Roman"/>
          <w:sz w:val="28"/>
          <w:szCs w:val="28"/>
        </w:rPr>
        <w:t xml:space="preserve"> </w:t>
      </w:r>
      <w:r w:rsidRPr="00F86652">
        <w:rPr>
          <w:rFonts w:ascii="Times New Roman" w:hAnsi="Times New Roman"/>
          <w:sz w:val="28"/>
          <w:szCs w:val="28"/>
        </w:rPr>
        <w:t>с.32-37].</w:t>
      </w:r>
    </w:p>
    <w:p w:rsidR="00AA69C7" w:rsidRDefault="00AA69C7" w:rsidP="00AA69C7">
      <w:pPr>
        <w:spacing w:after="0" w:line="286" w:lineRule="auto"/>
        <w:ind w:firstLine="709"/>
        <w:jc w:val="both"/>
        <w:rPr>
          <w:rFonts w:ascii="Times New Roman" w:hAnsi="Times New Roman"/>
          <w:sz w:val="28"/>
          <w:szCs w:val="28"/>
        </w:rPr>
      </w:pPr>
      <w:r w:rsidRPr="00F86652">
        <w:rPr>
          <w:rFonts w:ascii="Times New Roman" w:hAnsi="Times New Roman"/>
          <w:sz w:val="28"/>
          <w:szCs w:val="28"/>
        </w:rPr>
        <w:t>Вивчаючи складові досвіду країн Заходу (Центру – авт.), нами визначено основні закономірності розвитку їх туристичних галузей. Деякі з них доцільно навести</w:t>
      </w:r>
      <w:r>
        <w:rPr>
          <w:rFonts w:ascii="Times New Roman" w:hAnsi="Times New Roman"/>
          <w:sz w:val="28"/>
          <w:szCs w:val="28"/>
        </w:rPr>
        <w:t xml:space="preserve"> </w:t>
      </w:r>
      <w:r w:rsidRPr="00F86652">
        <w:rPr>
          <w:rFonts w:ascii="Times New Roman" w:hAnsi="Times New Roman"/>
          <w:sz w:val="28"/>
          <w:szCs w:val="28"/>
        </w:rPr>
        <w:t>в</w:t>
      </w:r>
      <w:r>
        <w:rPr>
          <w:rFonts w:ascii="Times New Roman" w:hAnsi="Times New Roman"/>
          <w:sz w:val="28"/>
          <w:szCs w:val="28"/>
        </w:rPr>
        <w:t xml:space="preserve"> </w:t>
      </w:r>
      <w:r w:rsidRPr="00F86652">
        <w:rPr>
          <w:rFonts w:ascii="Times New Roman" w:hAnsi="Times New Roman"/>
          <w:sz w:val="28"/>
          <w:szCs w:val="28"/>
        </w:rPr>
        <w:t>даному</w:t>
      </w:r>
      <w:r>
        <w:rPr>
          <w:rFonts w:ascii="Times New Roman" w:hAnsi="Times New Roman"/>
          <w:sz w:val="28"/>
          <w:szCs w:val="28"/>
        </w:rPr>
        <w:t xml:space="preserve"> </w:t>
      </w:r>
      <w:r w:rsidRPr="00F86652">
        <w:rPr>
          <w:rFonts w:ascii="Times New Roman" w:hAnsi="Times New Roman"/>
          <w:sz w:val="28"/>
          <w:szCs w:val="28"/>
        </w:rPr>
        <w:t>дослідженні:</w:t>
      </w:r>
      <w:r>
        <w:rPr>
          <w:rFonts w:ascii="Times New Roman" w:hAnsi="Times New Roman"/>
          <w:sz w:val="28"/>
          <w:szCs w:val="28"/>
        </w:rPr>
        <w:t xml:space="preserve"> </w:t>
      </w:r>
    </w:p>
    <w:p w:rsidR="00AA69C7" w:rsidRDefault="00AA69C7" w:rsidP="00AA69C7">
      <w:pPr>
        <w:spacing w:after="0" w:line="286" w:lineRule="auto"/>
        <w:ind w:firstLine="709"/>
        <w:jc w:val="both"/>
        <w:rPr>
          <w:rFonts w:ascii="Times New Roman" w:hAnsi="Times New Roman"/>
          <w:sz w:val="28"/>
          <w:szCs w:val="28"/>
        </w:rPr>
      </w:pPr>
      <w:r w:rsidRPr="00F86652">
        <w:rPr>
          <w:rFonts w:ascii="Times New Roman" w:hAnsi="Times New Roman"/>
          <w:sz w:val="28"/>
          <w:szCs w:val="28"/>
        </w:rPr>
        <w:t>1. За постійних змін на туристичному ринку конкуренція впливає як на розробку державної політики розвитку туризму, так і на діяльність окремих суб’єктів.</w:t>
      </w:r>
    </w:p>
    <w:p w:rsidR="00AA69C7" w:rsidRDefault="00AA69C7" w:rsidP="00AA69C7">
      <w:pPr>
        <w:spacing w:after="0" w:line="286" w:lineRule="auto"/>
        <w:ind w:firstLine="709"/>
        <w:jc w:val="both"/>
        <w:rPr>
          <w:rFonts w:ascii="Times New Roman" w:hAnsi="Times New Roman"/>
          <w:sz w:val="28"/>
          <w:szCs w:val="28"/>
        </w:rPr>
      </w:pPr>
      <w:r w:rsidRPr="00F86652">
        <w:rPr>
          <w:rFonts w:ascii="Times New Roman" w:hAnsi="Times New Roman"/>
          <w:sz w:val="28"/>
          <w:szCs w:val="28"/>
        </w:rPr>
        <w:t>2. Від ефективності функціонування туризму залежать життєдіяльність більше</w:t>
      </w:r>
      <w:r>
        <w:rPr>
          <w:rFonts w:ascii="Times New Roman" w:hAnsi="Times New Roman"/>
          <w:sz w:val="28"/>
          <w:szCs w:val="28"/>
        </w:rPr>
        <w:t xml:space="preserve"> </w:t>
      </w:r>
      <w:r w:rsidRPr="00F86652">
        <w:rPr>
          <w:rFonts w:ascii="Times New Roman" w:hAnsi="Times New Roman"/>
          <w:sz w:val="28"/>
          <w:szCs w:val="28"/>
        </w:rPr>
        <w:t>40</w:t>
      </w:r>
      <w:r>
        <w:rPr>
          <w:rFonts w:ascii="Times New Roman" w:hAnsi="Times New Roman"/>
          <w:sz w:val="28"/>
          <w:szCs w:val="28"/>
        </w:rPr>
        <w:t xml:space="preserve"> </w:t>
      </w:r>
      <w:r w:rsidRPr="00F86652">
        <w:rPr>
          <w:rFonts w:ascii="Times New Roman" w:hAnsi="Times New Roman"/>
          <w:sz w:val="28"/>
          <w:szCs w:val="28"/>
        </w:rPr>
        <w:t>галузей</w:t>
      </w:r>
      <w:r>
        <w:t xml:space="preserve"> </w:t>
      </w:r>
      <w:r w:rsidRPr="00F86652">
        <w:rPr>
          <w:rFonts w:ascii="Times New Roman" w:hAnsi="Times New Roman"/>
          <w:sz w:val="28"/>
          <w:szCs w:val="28"/>
        </w:rPr>
        <w:t>економіки</w:t>
      </w:r>
      <w:r>
        <w:rPr>
          <w:rFonts w:ascii="Times New Roman" w:hAnsi="Times New Roman"/>
          <w:sz w:val="28"/>
          <w:szCs w:val="28"/>
        </w:rPr>
        <w:t xml:space="preserve"> </w:t>
      </w:r>
      <w:r w:rsidRPr="00F86652">
        <w:rPr>
          <w:rFonts w:ascii="Times New Roman" w:hAnsi="Times New Roman"/>
          <w:sz w:val="28"/>
          <w:szCs w:val="28"/>
        </w:rPr>
        <w:t>та</w:t>
      </w:r>
      <w:r>
        <w:t xml:space="preserve"> </w:t>
      </w:r>
      <w:r w:rsidRPr="00F86652">
        <w:rPr>
          <w:rFonts w:ascii="Times New Roman" w:hAnsi="Times New Roman"/>
          <w:sz w:val="28"/>
          <w:szCs w:val="28"/>
        </w:rPr>
        <w:t>15%</w:t>
      </w:r>
      <w:r>
        <w:t xml:space="preserve"> </w:t>
      </w:r>
      <w:r w:rsidRPr="00F86652">
        <w:rPr>
          <w:rFonts w:ascii="Times New Roman" w:hAnsi="Times New Roman"/>
          <w:sz w:val="28"/>
          <w:szCs w:val="28"/>
        </w:rPr>
        <w:t>зайнятого</w:t>
      </w:r>
      <w:r>
        <w:rPr>
          <w:rFonts w:ascii="Times New Roman" w:hAnsi="Times New Roman"/>
          <w:sz w:val="28"/>
          <w:szCs w:val="28"/>
        </w:rPr>
        <w:t xml:space="preserve"> </w:t>
      </w:r>
      <w:r w:rsidRPr="00F86652">
        <w:rPr>
          <w:rFonts w:ascii="Times New Roman" w:hAnsi="Times New Roman"/>
          <w:sz w:val="28"/>
          <w:szCs w:val="28"/>
        </w:rPr>
        <w:t>населення.</w:t>
      </w:r>
    </w:p>
    <w:p w:rsidR="00AA69C7" w:rsidRPr="00F86652" w:rsidRDefault="00AA69C7" w:rsidP="00AA69C7">
      <w:pPr>
        <w:spacing w:after="0" w:line="286" w:lineRule="auto"/>
        <w:ind w:firstLine="709"/>
        <w:jc w:val="both"/>
        <w:rPr>
          <w:rFonts w:ascii="Times New Roman" w:hAnsi="Times New Roman"/>
          <w:sz w:val="28"/>
          <w:szCs w:val="28"/>
        </w:rPr>
      </w:pPr>
      <w:r w:rsidRPr="00F86652">
        <w:rPr>
          <w:rFonts w:ascii="Times New Roman" w:hAnsi="Times New Roman"/>
          <w:sz w:val="28"/>
          <w:szCs w:val="28"/>
        </w:rPr>
        <w:t>3. Успіх розвитку туризму забезпечує підтримка його та суміжних галузей на</w:t>
      </w:r>
      <w:r>
        <w:rPr>
          <w:rFonts w:ascii="Times New Roman" w:hAnsi="Times New Roman"/>
          <w:sz w:val="28"/>
          <w:szCs w:val="28"/>
        </w:rPr>
        <w:t xml:space="preserve"> </w:t>
      </w:r>
      <w:r w:rsidRPr="00F86652">
        <w:rPr>
          <w:rFonts w:ascii="Times New Roman" w:hAnsi="Times New Roman"/>
          <w:sz w:val="28"/>
          <w:szCs w:val="28"/>
        </w:rPr>
        <w:t>державному</w:t>
      </w:r>
      <w:r>
        <w:rPr>
          <w:rFonts w:ascii="Times New Roman" w:hAnsi="Times New Roman"/>
          <w:sz w:val="28"/>
          <w:szCs w:val="28"/>
        </w:rPr>
        <w:t xml:space="preserve"> </w:t>
      </w:r>
      <w:r w:rsidRPr="00F86652">
        <w:rPr>
          <w:rFonts w:ascii="Times New Roman" w:hAnsi="Times New Roman"/>
          <w:sz w:val="28"/>
          <w:szCs w:val="28"/>
        </w:rPr>
        <w:t>рівні.</w:t>
      </w:r>
    </w:p>
    <w:p w:rsidR="00AA69C7" w:rsidRDefault="00AA69C7" w:rsidP="00AA69C7">
      <w:pPr>
        <w:spacing w:after="0" w:line="286" w:lineRule="auto"/>
        <w:ind w:firstLine="709"/>
        <w:jc w:val="both"/>
        <w:rPr>
          <w:rFonts w:ascii="Times New Roman" w:hAnsi="Times New Roman"/>
          <w:sz w:val="28"/>
          <w:szCs w:val="28"/>
        </w:rPr>
      </w:pPr>
      <w:r w:rsidRPr="00F86652">
        <w:rPr>
          <w:rFonts w:ascii="Times New Roman" w:hAnsi="Times New Roman"/>
          <w:sz w:val="28"/>
          <w:szCs w:val="28"/>
        </w:rPr>
        <w:t>4.</w:t>
      </w:r>
      <w:r>
        <w:rPr>
          <w:rFonts w:ascii="Times New Roman" w:hAnsi="Times New Roman"/>
          <w:sz w:val="28"/>
          <w:szCs w:val="28"/>
        </w:rPr>
        <w:t xml:space="preserve"> </w:t>
      </w:r>
      <w:r w:rsidRPr="00F86652">
        <w:rPr>
          <w:rFonts w:ascii="Times New Roman" w:hAnsi="Times New Roman"/>
          <w:sz w:val="28"/>
          <w:szCs w:val="28"/>
        </w:rPr>
        <w:t>Одним</w:t>
      </w:r>
      <w:r>
        <w:rPr>
          <w:rFonts w:ascii="Times New Roman" w:hAnsi="Times New Roman"/>
          <w:sz w:val="28"/>
          <w:szCs w:val="28"/>
        </w:rPr>
        <w:t xml:space="preserve"> </w:t>
      </w:r>
      <w:r w:rsidRPr="00F86652">
        <w:rPr>
          <w:rFonts w:ascii="Times New Roman" w:hAnsi="Times New Roman"/>
          <w:sz w:val="28"/>
          <w:szCs w:val="28"/>
        </w:rPr>
        <w:t>із</w:t>
      </w:r>
      <w:r>
        <w:rPr>
          <w:rFonts w:ascii="Times New Roman" w:hAnsi="Times New Roman"/>
          <w:sz w:val="28"/>
          <w:szCs w:val="28"/>
        </w:rPr>
        <w:t xml:space="preserve"> </w:t>
      </w:r>
      <w:r w:rsidRPr="00F86652">
        <w:rPr>
          <w:rFonts w:ascii="Times New Roman" w:hAnsi="Times New Roman"/>
          <w:sz w:val="28"/>
          <w:szCs w:val="28"/>
        </w:rPr>
        <w:t>важелів</w:t>
      </w:r>
      <w:r>
        <w:rPr>
          <w:rFonts w:ascii="Times New Roman" w:hAnsi="Times New Roman"/>
          <w:sz w:val="28"/>
          <w:szCs w:val="28"/>
        </w:rPr>
        <w:t xml:space="preserve"> </w:t>
      </w:r>
      <w:r w:rsidRPr="00F86652">
        <w:rPr>
          <w:rFonts w:ascii="Times New Roman" w:hAnsi="Times New Roman"/>
          <w:sz w:val="28"/>
          <w:szCs w:val="28"/>
        </w:rPr>
        <w:t>розвитку</w:t>
      </w:r>
      <w:r>
        <w:rPr>
          <w:rFonts w:ascii="Times New Roman" w:hAnsi="Times New Roman"/>
          <w:sz w:val="28"/>
          <w:szCs w:val="28"/>
        </w:rPr>
        <w:t xml:space="preserve"> </w:t>
      </w:r>
      <w:r w:rsidRPr="00F86652">
        <w:rPr>
          <w:rFonts w:ascii="Times New Roman" w:hAnsi="Times New Roman"/>
          <w:sz w:val="28"/>
          <w:szCs w:val="28"/>
        </w:rPr>
        <w:t>туристичної</w:t>
      </w:r>
      <w:r>
        <w:rPr>
          <w:rFonts w:ascii="Times New Roman" w:hAnsi="Times New Roman"/>
          <w:sz w:val="28"/>
          <w:szCs w:val="28"/>
        </w:rPr>
        <w:t xml:space="preserve"> </w:t>
      </w:r>
      <w:r w:rsidRPr="00F86652">
        <w:rPr>
          <w:rFonts w:ascii="Times New Roman" w:hAnsi="Times New Roman"/>
          <w:sz w:val="28"/>
          <w:szCs w:val="28"/>
        </w:rPr>
        <w:t>індустрії</w:t>
      </w:r>
      <w:r>
        <w:rPr>
          <w:rFonts w:ascii="Times New Roman" w:hAnsi="Times New Roman"/>
          <w:sz w:val="28"/>
          <w:szCs w:val="28"/>
        </w:rPr>
        <w:t xml:space="preserve"> </w:t>
      </w:r>
      <w:r w:rsidRPr="00F86652">
        <w:rPr>
          <w:rFonts w:ascii="Times New Roman" w:hAnsi="Times New Roman"/>
          <w:sz w:val="28"/>
          <w:szCs w:val="28"/>
        </w:rPr>
        <w:t>є</w:t>
      </w:r>
      <w:r>
        <w:rPr>
          <w:rFonts w:ascii="Times New Roman" w:hAnsi="Times New Roman"/>
          <w:sz w:val="28"/>
          <w:szCs w:val="28"/>
        </w:rPr>
        <w:t xml:space="preserve"> </w:t>
      </w:r>
      <w:r w:rsidRPr="00F86652">
        <w:rPr>
          <w:rFonts w:ascii="Times New Roman" w:hAnsi="Times New Roman"/>
          <w:sz w:val="28"/>
          <w:szCs w:val="28"/>
        </w:rPr>
        <w:t>механізм державно-приватного</w:t>
      </w:r>
      <w:r>
        <w:rPr>
          <w:rFonts w:ascii="Times New Roman" w:hAnsi="Times New Roman"/>
          <w:sz w:val="28"/>
          <w:szCs w:val="28"/>
        </w:rPr>
        <w:t xml:space="preserve"> </w:t>
      </w:r>
      <w:r w:rsidRPr="00F86652">
        <w:rPr>
          <w:rFonts w:ascii="Times New Roman" w:hAnsi="Times New Roman"/>
          <w:sz w:val="28"/>
          <w:szCs w:val="28"/>
        </w:rPr>
        <w:t>партнерства.</w:t>
      </w:r>
    </w:p>
    <w:p w:rsidR="00AA69C7" w:rsidRDefault="00AA69C7" w:rsidP="00AA69C7">
      <w:pPr>
        <w:spacing w:after="0" w:line="286" w:lineRule="auto"/>
        <w:ind w:firstLine="709"/>
        <w:jc w:val="both"/>
        <w:rPr>
          <w:rFonts w:ascii="Times New Roman" w:hAnsi="Times New Roman"/>
          <w:sz w:val="28"/>
          <w:szCs w:val="28"/>
        </w:rPr>
      </w:pPr>
      <w:r w:rsidRPr="00F86652">
        <w:rPr>
          <w:rFonts w:ascii="Times New Roman" w:hAnsi="Times New Roman"/>
          <w:sz w:val="28"/>
          <w:szCs w:val="28"/>
        </w:rPr>
        <w:t>5. Найбільш важливими елементами світового туристського ринку на період до 2020 року є круїзи, конгрес - туризм, тематичні парки, міський, культурний, пригодницький і спортивний туризм, а також пляжний відпочинок.</w:t>
      </w:r>
    </w:p>
    <w:p w:rsidR="00AA69C7" w:rsidRPr="00F86652" w:rsidRDefault="00AA69C7" w:rsidP="00AA69C7">
      <w:pPr>
        <w:spacing w:after="0"/>
        <w:ind w:firstLine="709"/>
        <w:jc w:val="both"/>
        <w:rPr>
          <w:rFonts w:ascii="Times New Roman" w:hAnsi="Times New Roman"/>
          <w:sz w:val="28"/>
          <w:szCs w:val="28"/>
        </w:rPr>
      </w:pPr>
      <w:r w:rsidRPr="00F86652">
        <w:rPr>
          <w:rFonts w:ascii="Times New Roman" w:hAnsi="Times New Roman"/>
          <w:sz w:val="28"/>
          <w:szCs w:val="28"/>
        </w:rPr>
        <w:t>6. Основою ринкової економіки та державної підтримки є централізований механізм ухвалення рішень, автономія і конкурентоспроможність суб’єктів ринку.</w:t>
      </w:r>
    </w:p>
    <w:p w:rsidR="00AA69C7" w:rsidRDefault="00AA69C7" w:rsidP="00AA69C7">
      <w:pPr>
        <w:spacing w:after="0"/>
        <w:ind w:firstLine="709"/>
        <w:jc w:val="both"/>
        <w:rPr>
          <w:rFonts w:ascii="Times New Roman" w:hAnsi="Times New Roman"/>
          <w:sz w:val="28"/>
          <w:szCs w:val="28"/>
        </w:rPr>
      </w:pPr>
      <w:r w:rsidRPr="00F86652">
        <w:rPr>
          <w:rFonts w:ascii="Times New Roman" w:hAnsi="Times New Roman"/>
          <w:sz w:val="28"/>
          <w:szCs w:val="28"/>
        </w:rPr>
        <w:t>7. Комплексні туристичні продукти можуть ефективно працювати 10 і більше</w:t>
      </w:r>
      <w:r>
        <w:rPr>
          <w:rFonts w:ascii="Times New Roman" w:hAnsi="Times New Roman"/>
          <w:sz w:val="28"/>
          <w:szCs w:val="28"/>
        </w:rPr>
        <w:t xml:space="preserve"> </w:t>
      </w:r>
      <w:r w:rsidRPr="00F86652">
        <w:rPr>
          <w:rFonts w:ascii="Times New Roman" w:hAnsi="Times New Roman"/>
          <w:sz w:val="28"/>
          <w:szCs w:val="28"/>
        </w:rPr>
        <w:t>років.</w:t>
      </w:r>
    </w:p>
    <w:p w:rsidR="00AA69C7" w:rsidRDefault="00AA69C7" w:rsidP="00AA69C7">
      <w:pPr>
        <w:spacing w:after="0"/>
        <w:ind w:firstLine="709"/>
        <w:jc w:val="both"/>
        <w:rPr>
          <w:rFonts w:ascii="Times New Roman" w:hAnsi="Times New Roman"/>
          <w:sz w:val="28"/>
          <w:szCs w:val="28"/>
        </w:rPr>
      </w:pPr>
      <w:r w:rsidRPr="00F86652">
        <w:rPr>
          <w:rFonts w:ascii="Times New Roman" w:hAnsi="Times New Roman"/>
          <w:sz w:val="28"/>
          <w:szCs w:val="28"/>
        </w:rPr>
        <w:lastRenderedPageBreak/>
        <w:t>8. П’ятирічний життєвий цикл властивий для екскурсійних продуктів, які мають множину одноваріативних аналогів на світовому туристичному ринку.</w:t>
      </w:r>
    </w:p>
    <w:p w:rsidR="00AA69C7" w:rsidRPr="00F86652" w:rsidRDefault="00AA69C7" w:rsidP="00AA69C7">
      <w:pPr>
        <w:spacing w:after="0"/>
        <w:ind w:firstLine="709"/>
        <w:jc w:val="both"/>
        <w:rPr>
          <w:rFonts w:ascii="Times New Roman" w:hAnsi="Times New Roman"/>
          <w:sz w:val="28"/>
          <w:szCs w:val="28"/>
        </w:rPr>
      </w:pPr>
      <w:r w:rsidRPr="00F86652">
        <w:rPr>
          <w:rFonts w:ascii="Times New Roman" w:hAnsi="Times New Roman"/>
          <w:sz w:val="28"/>
          <w:szCs w:val="28"/>
        </w:rPr>
        <w:t>9. Нові тенденції розвитку туризму засвідчують посилення чинників якості в</w:t>
      </w:r>
      <w:r>
        <w:rPr>
          <w:rFonts w:ascii="Times New Roman" w:hAnsi="Times New Roman"/>
          <w:sz w:val="28"/>
          <w:szCs w:val="28"/>
        </w:rPr>
        <w:t xml:space="preserve"> </w:t>
      </w:r>
      <w:r w:rsidRPr="00F86652">
        <w:rPr>
          <w:rFonts w:ascii="Times New Roman" w:hAnsi="Times New Roman"/>
          <w:sz w:val="28"/>
          <w:szCs w:val="28"/>
        </w:rPr>
        <w:t>конкурентній</w:t>
      </w:r>
      <w:r>
        <w:rPr>
          <w:rFonts w:ascii="Times New Roman" w:hAnsi="Times New Roman"/>
          <w:sz w:val="28"/>
          <w:szCs w:val="28"/>
        </w:rPr>
        <w:t xml:space="preserve"> </w:t>
      </w:r>
      <w:r w:rsidRPr="00F86652">
        <w:rPr>
          <w:rFonts w:ascii="Times New Roman" w:hAnsi="Times New Roman"/>
          <w:sz w:val="28"/>
          <w:szCs w:val="28"/>
        </w:rPr>
        <w:t>боротьбі.</w:t>
      </w:r>
    </w:p>
    <w:p w:rsidR="00AA69C7" w:rsidRDefault="00AA69C7" w:rsidP="00AA69C7">
      <w:pPr>
        <w:spacing w:after="0"/>
        <w:ind w:firstLine="709"/>
        <w:jc w:val="both"/>
        <w:rPr>
          <w:rFonts w:ascii="Times New Roman" w:hAnsi="Times New Roman"/>
          <w:sz w:val="28"/>
          <w:szCs w:val="28"/>
        </w:rPr>
      </w:pPr>
      <w:r w:rsidRPr="00F86652">
        <w:rPr>
          <w:rFonts w:ascii="Times New Roman" w:hAnsi="Times New Roman"/>
          <w:sz w:val="28"/>
          <w:szCs w:val="28"/>
        </w:rPr>
        <w:t>10. У виїзному туризмі Україна вийшла на глобальний ринок, що проявляється у можливості українських споживачів вибирати між вітчизняними та</w:t>
      </w:r>
      <w:r>
        <w:rPr>
          <w:rFonts w:ascii="Times New Roman" w:hAnsi="Times New Roman"/>
          <w:sz w:val="28"/>
          <w:szCs w:val="28"/>
        </w:rPr>
        <w:t xml:space="preserve"> </w:t>
      </w:r>
      <w:r w:rsidRPr="00F86652">
        <w:rPr>
          <w:rFonts w:ascii="Times New Roman" w:hAnsi="Times New Roman"/>
          <w:sz w:val="28"/>
          <w:szCs w:val="28"/>
        </w:rPr>
        <w:t>зарубіжними</w:t>
      </w:r>
      <w:r>
        <w:rPr>
          <w:rFonts w:ascii="Times New Roman" w:hAnsi="Times New Roman"/>
          <w:sz w:val="28"/>
          <w:szCs w:val="28"/>
        </w:rPr>
        <w:t xml:space="preserve"> </w:t>
      </w:r>
      <w:r w:rsidRPr="00F86652">
        <w:rPr>
          <w:rFonts w:ascii="Times New Roman" w:hAnsi="Times New Roman"/>
          <w:sz w:val="28"/>
          <w:szCs w:val="28"/>
        </w:rPr>
        <w:t>пропозиціями</w:t>
      </w:r>
      <w:r>
        <w:rPr>
          <w:rFonts w:ascii="Times New Roman" w:hAnsi="Times New Roman"/>
          <w:sz w:val="28"/>
          <w:szCs w:val="28"/>
        </w:rPr>
        <w:t xml:space="preserve"> </w:t>
      </w:r>
      <w:r w:rsidRPr="00F86652">
        <w:rPr>
          <w:rFonts w:ascii="Times New Roman" w:hAnsi="Times New Roman"/>
          <w:sz w:val="28"/>
          <w:szCs w:val="28"/>
        </w:rPr>
        <w:t>туристичних</w:t>
      </w:r>
      <w:r>
        <w:rPr>
          <w:rFonts w:ascii="Times New Roman" w:hAnsi="Times New Roman"/>
          <w:sz w:val="28"/>
          <w:szCs w:val="28"/>
        </w:rPr>
        <w:t xml:space="preserve"> </w:t>
      </w:r>
      <w:r w:rsidRPr="00F86652">
        <w:rPr>
          <w:rFonts w:ascii="Times New Roman" w:hAnsi="Times New Roman"/>
          <w:sz w:val="28"/>
          <w:szCs w:val="28"/>
        </w:rPr>
        <w:t>продуктів</w:t>
      </w:r>
      <w:r>
        <w:rPr>
          <w:rFonts w:ascii="Times New Roman" w:hAnsi="Times New Roman"/>
          <w:sz w:val="28"/>
          <w:szCs w:val="28"/>
        </w:rPr>
        <w:t xml:space="preserve"> </w:t>
      </w:r>
      <w:r w:rsidRPr="00F86652">
        <w:rPr>
          <w:rFonts w:ascii="Times New Roman" w:hAnsi="Times New Roman"/>
          <w:sz w:val="28"/>
          <w:szCs w:val="28"/>
        </w:rPr>
        <w:t>[28,</w:t>
      </w:r>
      <w:r>
        <w:rPr>
          <w:rFonts w:ascii="Times New Roman" w:hAnsi="Times New Roman"/>
          <w:sz w:val="28"/>
          <w:szCs w:val="28"/>
        </w:rPr>
        <w:t xml:space="preserve"> </w:t>
      </w:r>
      <w:r w:rsidRPr="00F86652">
        <w:rPr>
          <w:rFonts w:ascii="Times New Roman" w:hAnsi="Times New Roman"/>
          <w:sz w:val="28"/>
          <w:szCs w:val="28"/>
        </w:rPr>
        <w:t>с.70].</w:t>
      </w:r>
    </w:p>
    <w:p w:rsidR="00AA69C7" w:rsidRPr="00F86652" w:rsidRDefault="00AA69C7" w:rsidP="00AA69C7">
      <w:pPr>
        <w:spacing w:after="0"/>
        <w:ind w:firstLine="709"/>
        <w:jc w:val="both"/>
        <w:rPr>
          <w:rFonts w:ascii="Times New Roman" w:hAnsi="Times New Roman"/>
          <w:sz w:val="28"/>
          <w:szCs w:val="28"/>
        </w:rPr>
      </w:pPr>
      <w:r w:rsidRPr="00F86652">
        <w:rPr>
          <w:rFonts w:ascii="Times New Roman" w:hAnsi="Times New Roman"/>
          <w:sz w:val="28"/>
          <w:szCs w:val="28"/>
        </w:rPr>
        <w:t>Зазначимо, що сьогодні туристичний бізнес широко охоплює всі регіони України і є складовою їхньої економіки. Проте для одних він носить локальний характер, а для інших має не тільки національне, а й глобальне значення. Разом з тим слід відмітити, що у структурі українського туризму близько 43% належить відпочинку та лікуванню на курортах і лише 9% – зелений, мисливський та інші спеціалізовані</w:t>
      </w:r>
      <w:r>
        <w:rPr>
          <w:rFonts w:ascii="Times New Roman" w:hAnsi="Times New Roman"/>
          <w:sz w:val="28"/>
          <w:szCs w:val="28"/>
        </w:rPr>
        <w:t xml:space="preserve"> </w:t>
      </w:r>
      <w:r w:rsidRPr="00F86652">
        <w:rPr>
          <w:rFonts w:ascii="Times New Roman" w:hAnsi="Times New Roman"/>
          <w:sz w:val="28"/>
          <w:szCs w:val="28"/>
        </w:rPr>
        <w:t>види</w:t>
      </w:r>
      <w:r>
        <w:rPr>
          <w:rFonts w:ascii="Times New Roman" w:hAnsi="Times New Roman"/>
          <w:sz w:val="28"/>
          <w:szCs w:val="28"/>
        </w:rPr>
        <w:t xml:space="preserve"> </w:t>
      </w:r>
      <w:r w:rsidRPr="00F86652">
        <w:rPr>
          <w:rFonts w:ascii="Times New Roman" w:hAnsi="Times New Roman"/>
          <w:sz w:val="28"/>
          <w:szCs w:val="28"/>
        </w:rPr>
        <w:t>туризму</w:t>
      </w:r>
      <w:r>
        <w:rPr>
          <w:rFonts w:ascii="Times New Roman" w:hAnsi="Times New Roman"/>
          <w:sz w:val="28"/>
          <w:szCs w:val="28"/>
        </w:rPr>
        <w:t xml:space="preserve"> </w:t>
      </w:r>
      <w:r w:rsidRPr="00F86652">
        <w:rPr>
          <w:rFonts w:ascii="Times New Roman" w:hAnsi="Times New Roman"/>
          <w:sz w:val="28"/>
          <w:szCs w:val="28"/>
        </w:rPr>
        <w:t>[30,</w:t>
      </w:r>
      <w:r>
        <w:rPr>
          <w:rFonts w:ascii="Times New Roman" w:hAnsi="Times New Roman"/>
          <w:sz w:val="28"/>
          <w:szCs w:val="28"/>
        </w:rPr>
        <w:t xml:space="preserve"> </w:t>
      </w:r>
      <w:r w:rsidRPr="00F86652">
        <w:rPr>
          <w:rFonts w:ascii="Times New Roman" w:hAnsi="Times New Roman"/>
          <w:sz w:val="28"/>
          <w:szCs w:val="28"/>
        </w:rPr>
        <w:t>с.160].</w:t>
      </w:r>
    </w:p>
    <w:p w:rsidR="00AA69C7" w:rsidRPr="00F86652" w:rsidRDefault="00AA69C7" w:rsidP="00AA69C7">
      <w:pPr>
        <w:spacing w:after="0"/>
        <w:ind w:firstLine="709"/>
        <w:jc w:val="both"/>
        <w:rPr>
          <w:rFonts w:ascii="Times New Roman" w:hAnsi="Times New Roman"/>
          <w:sz w:val="28"/>
          <w:szCs w:val="28"/>
        </w:rPr>
      </w:pPr>
      <w:r w:rsidRPr="00F86652">
        <w:rPr>
          <w:rFonts w:ascii="Times New Roman" w:hAnsi="Times New Roman"/>
          <w:sz w:val="28"/>
          <w:szCs w:val="28"/>
        </w:rPr>
        <w:t>Україна має багато проблем з розвитком інфраструктури туризму із - за хронічного недофінансування</w:t>
      </w:r>
      <w:r>
        <w:rPr>
          <w:rFonts w:ascii="Times New Roman" w:hAnsi="Times New Roman"/>
          <w:sz w:val="28"/>
          <w:szCs w:val="28"/>
        </w:rPr>
        <w:t xml:space="preserve"> </w:t>
      </w:r>
      <w:r w:rsidRPr="00F86652">
        <w:rPr>
          <w:rFonts w:ascii="Times New Roman" w:hAnsi="Times New Roman"/>
          <w:sz w:val="28"/>
          <w:szCs w:val="28"/>
        </w:rPr>
        <w:t>проектів.</w:t>
      </w:r>
      <w:r>
        <w:rPr>
          <w:rFonts w:ascii="Times New Roman" w:hAnsi="Times New Roman"/>
          <w:sz w:val="28"/>
          <w:szCs w:val="28"/>
        </w:rPr>
        <w:t xml:space="preserve"> </w:t>
      </w:r>
      <w:r w:rsidRPr="00F86652">
        <w:rPr>
          <w:rFonts w:ascii="Times New Roman" w:hAnsi="Times New Roman"/>
          <w:sz w:val="28"/>
          <w:szCs w:val="28"/>
        </w:rPr>
        <w:t>Роками не відновлюється матеріально</w:t>
      </w:r>
      <w:r>
        <w:rPr>
          <w:rFonts w:ascii="Times New Roman" w:hAnsi="Times New Roman"/>
          <w:sz w:val="28"/>
          <w:szCs w:val="28"/>
        </w:rPr>
        <w:t>-</w:t>
      </w:r>
      <w:r w:rsidRPr="00F86652">
        <w:rPr>
          <w:rFonts w:ascii="Times New Roman" w:hAnsi="Times New Roman"/>
          <w:sz w:val="28"/>
          <w:szCs w:val="28"/>
        </w:rPr>
        <w:t>технічна база, відсутня можливість впроваджувати новітні і навіть просто прийнятні технології, що негативно відбивається на рівні обслуговування туристів і, як наслідок, їх кількості у майбутньому. Як показує досвід країн світу, подоланню цих та інших проблем сприятиме формування туристичних кластерів (рис. 3).</w:t>
      </w:r>
    </w:p>
    <w:p w:rsidR="00AA69C7" w:rsidRPr="00F86652" w:rsidRDefault="00AA69C7" w:rsidP="00AA69C7">
      <w:pPr>
        <w:spacing w:after="0"/>
        <w:ind w:firstLine="709"/>
        <w:jc w:val="both"/>
        <w:rPr>
          <w:rFonts w:ascii="Times New Roman" w:hAnsi="Times New Roman"/>
          <w:sz w:val="28"/>
          <w:szCs w:val="28"/>
        </w:rPr>
      </w:pPr>
      <w:r w:rsidRPr="00F86652">
        <w:rPr>
          <w:rFonts w:ascii="Times New Roman" w:hAnsi="Times New Roman"/>
          <w:sz w:val="28"/>
          <w:szCs w:val="28"/>
        </w:rPr>
        <w:t xml:space="preserve">Туризм як галузь одна з перших піддається негативному впливу кризи. </w:t>
      </w:r>
    </w:p>
    <w:p w:rsidR="00AA69C7" w:rsidRPr="00F86652" w:rsidRDefault="00AA69C7" w:rsidP="00AA69C7">
      <w:pPr>
        <w:spacing w:after="0"/>
        <w:ind w:firstLine="709"/>
        <w:jc w:val="both"/>
        <w:rPr>
          <w:rFonts w:ascii="Times New Roman" w:hAnsi="Times New Roman"/>
          <w:sz w:val="28"/>
          <w:szCs w:val="28"/>
        </w:rPr>
      </w:pPr>
      <w:r w:rsidRPr="00F86652">
        <w:rPr>
          <w:rFonts w:ascii="Times New Roman" w:hAnsi="Times New Roman"/>
          <w:sz w:val="28"/>
          <w:szCs w:val="28"/>
        </w:rPr>
        <w:t>В умовах нестабільності економічної ситуації та скорочення доходів населення схильне в першу чергу знижувати</w:t>
      </w:r>
      <w:r>
        <w:rPr>
          <w:rFonts w:ascii="Times New Roman" w:hAnsi="Times New Roman"/>
          <w:sz w:val="28"/>
          <w:szCs w:val="28"/>
        </w:rPr>
        <w:t xml:space="preserve"> </w:t>
      </w:r>
      <w:r w:rsidRPr="00F86652">
        <w:rPr>
          <w:rFonts w:ascii="Times New Roman" w:hAnsi="Times New Roman"/>
          <w:sz w:val="28"/>
          <w:szCs w:val="28"/>
        </w:rPr>
        <w:t>витрати</w:t>
      </w:r>
      <w:r>
        <w:rPr>
          <w:rFonts w:ascii="Times New Roman" w:hAnsi="Times New Roman"/>
          <w:sz w:val="28"/>
          <w:szCs w:val="28"/>
        </w:rPr>
        <w:t xml:space="preserve"> </w:t>
      </w:r>
      <w:r w:rsidRPr="00F86652">
        <w:rPr>
          <w:rFonts w:ascii="Times New Roman" w:hAnsi="Times New Roman"/>
          <w:sz w:val="28"/>
          <w:szCs w:val="28"/>
        </w:rPr>
        <w:t>на</w:t>
      </w:r>
      <w:r>
        <w:rPr>
          <w:rFonts w:ascii="Times New Roman" w:hAnsi="Times New Roman"/>
          <w:sz w:val="28"/>
          <w:szCs w:val="28"/>
        </w:rPr>
        <w:t xml:space="preserve"> </w:t>
      </w:r>
      <w:r w:rsidRPr="00F86652">
        <w:rPr>
          <w:rFonts w:ascii="Times New Roman" w:hAnsi="Times New Roman"/>
          <w:sz w:val="28"/>
          <w:szCs w:val="28"/>
        </w:rPr>
        <w:t>відпочинок,</w:t>
      </w:r>
      <w:r>
        <w:rPr>
          <w:rFonts w:ascii="Times New Roman" w:hAnsi="Times New Roman"/>
          <w:sz w:val="28"/>
          <w:szCs w:val="28"/>
        </w:rPr>
        <w:t xml:space="preserve"> </w:t>
      </w:r>
      <w:r w:rsidRPr="00F86652">
        <w:rPr>
          <w:rFonts w:ascii="Times New Roman" w:hAnsi="Times New Roman"/>
          <w:sz w:val="28"/>
          <w:szCs w:val="28"/>
        </w:rPr>
        <w:t>подорожі</w:t>
      </w:r>
      <w:r>
        <w:rPr>
          <w:rFonts w:ascii="Times New Roman" w:hAnsi="Times New Roman"/>
          <w:sz w:val="28"/>
          <w:szCs w:val="28"/>
        </w:rPr>
        <w:t xml:space="preserve"> </w:t>
      </w:r>
      <w:r w:rsidRPr="00F86652">
        <w:rPr>
          <w:rFonts w:ascii="Times New Roman" w:hAnsi="Times New Roman"/>
          <w:sz w:val="28"/>
          <w:szCs w:val="28"/>
        </w:rPr>
        <w:t>і</w:t>
      </w:r>
      <w:r>
        <w:rPr>
          <w:rFonts w:ascii="Times New Roman" w:hAnsi="Times New Roman"/>
          <w:sz w:val="28"/>
          <w:szCs w:val="28"/>
        </w:rPr>
        <w:t xml:space="preserve"> </w:t>
      </w:r>
      <w:r w:rsidRPr="00F86652">
        <w:rPr>
          <w:rFonts w:ascii="Times New Roman" w:hAnsi="Times New Roman"/>
          <w:sz w:val="28"/>
          <w:szCs w:val="28"/>
        </w:rPr>
        <w:t xml:space="preserve">розваги. </w:t>
      </w:r>
    </w:p>
    <w:p w:rsidR="00AA69C7" w:rsidRPr="00F86652" w:rsidRDefault="00AA69C7" w:rsidP="00AA69C7">
      <w:pPr>
        <w:spacing w:after="0"/>
        <w:ind w:firstLine="709"/>
        <w:jc w:val="both"/>
        <w:rPr>
          <w:rFonts w:ascii="Times New Roman" w:hAnsi="Times New Roman"/>
          <w:sz w:val="28"/>
          <w:szCs w:val="28"/>
        </w:rPr>
      </w:pPr>
      <w:r w:rsidRPr="00F86652">
        <w:rPr>
          <w:rFonts w:ascii="Times New Roman" w:hAnsi="Times New Roman"/>
          <w:sz w:val="28"/>
          <w:szCs w:val="28"/>
        </w:rPr>
        <w:t>В результаті на всіх рівнях стали розроблятися стратегії вдосконалення туристичної галузі з</w:t>
      </w:r>
      <w:r>
        <w:rPr>
          <w:rFonts w:ascii="Times New Roman" w:hAnsi="Times New Roman"/>
          <w:sz w:val="28"/>
          <w:szCs w:val="28"/>
        </w:rPr>
        <w:t xml:space="preserve"> </w:t>
      </w:r>
      <w:r w:rsidRPr="00F86652">
        <w:rPr>
          <w:rFonts w:ascii="Times New Roman" w:hAnsi="Times New Roman"/>
          <w:sz w:val="28"/>
          <w:szCs w:val="28"/>
        </w:rPr>
        <w:t>врахуванням глобальних кризових умов та особливостей</w:t>
      </w:r>
      <w:r>
        <w:rPr>
          <w:rFonts w:ascii="Times New Roman" w:hAnsi="Times New Roman"/>
          <w:sz w:val="28"/>
          <w:szCs w:val="28"/>
        </w:rPr>
        <w:t xml:space="preserve"> </w:t>
      </w:r>
      <w:r w:rsidRPr="00F86652">
        <w:rPr>
          <w:rFonts w:ascii="Times New Roman" w:hAnsi="Times New Roman"/>
          <w:sz w:val="28"/>
          <w:szCs w:val="28"/>
        </w:rPr>
        <w:t xml:space="preserve"> кожної</w:t>
      </w:r>
      <w:r>
        <w:rPr>
          <w:rFonts w:ascii="Times New Roman" w:hAnsi="Times New Roman"/>
          <w:sz w:val="28"/>
          <w:szCs w:val="28"/>
        </w:rPr>
        <w:t xml:space="preserve"> </w:t>
      </w:r>
      <w:r w:rsidRPr="00F86652">
        <w:rPr>
          <w:rFonts w:ascii="Times New Roman" w:hAnsi="Times New Roman"/>
          <w:sz w:val="28"/>
          <w:szCs w:val="28"/>
        </w:rPr>
        <w:t>країни.</w:t>
      </w:r>
      <w:r>
        <w:rPr>
          <w:rFonts w:ascii="Times New Roman" w:hAnsi="Times New Roman"/>
          <w:sz w:val="28"/>
          <w:szCs w:val="28"/>
        </w:rPr>
        <w:t xml:space="preserve"> </w:t>
      </w:r>
    </w:p>
    <w:p w:rsidR="00AA69C7" w:rsidRDefault="00AA69C7" w:rsidP="00AA69C7">
      <w:pPr>
        <w:spacing w:after="0"/>
        <w:ind w:firstLine="709"/>
        <w:jc w:val="both"/>
        <w:rPr>
          <w:rFonts w:ascii="Times New Roman" w:hAnsi="Times New Roman"/>
          <w:sz w:val="28"/>
          <w:szCs w:val="28"/>
        </w:rPr>
      </w:pPr>
      <w:r w:rsidRPr="00F86652">
        <w:rPr>
          <w:rFonts w:ascii="Times New Roman" w:hAnsi="Times New Roman"/>
          <w:sz w:val="28"/>
          <w:szCs w:val="28"/>
        </w:rPr>
        <w:t>При зростанні ролі туризму у світовому просторі сучасний розвиток вітчизняної галузі характеризується глибокими протиріччями. Як позитив, країна володіє унікальними природно-географічними</w:t>
      </w:r>
      <w:r>
        <w:rPr>
          <w:rFonts w:ascii="Times New Roman" w:hAnsi="Times New Roman"/>
          <w:sz w:val="28"/>
          <w:szCs w:val="28"/>
        </w:rPr>
        <w:t xml:space="preserve"> </w:t>
      </w:r>
      <w:r w:rsidRPr="00F86652">
        <w:rPr>
          <w:rFonts w:ascii="Times New Roman" w:hAnsi="Times New Roman"/>
          <w:sz w:val="28"/>
          <w:szCs w:val="28"/>
        </w:rPr>
        <w:t>та</w:t>
      </w:r>
      <w:r>
        <w:rPr>
          <w:rFonts w:ascii="Times New Roman" w:hAnsi="Times New Roman"/>
          <w:sz w:val="28"/>
          <w:szCs w:val="28"/>
        </w:rPr>
        <w:t xml:space="preserve"> </w:t>
      </w:r>
      <w:r w:rsidRPr="00F86652">
        <w:rPr>
          <w:rFonts w:ascii="Times New Roman" w:hAnsi="Times New Roman"/>
          <w:sz w:val="28"/>
          <w:szCs w:val="28"/>
        </w:rPr>
        <w:t>історико-культурними ресурсами, функціонує туристично-рекреаційна галузь, зростає кількість туристичних організацій. Разом з тим туристичні ресурси нерівномірно розподілені і ступінь їх використання низька, обсяги в’їзних туристів падають, внутрішній</w:t>
      </w:r>
      <w:r>
        <w:rPr>
          <w:rFonts w:ascii="Times New Roman" w:hAnsi="Times New Roman"/>
          <w:sz w:val="28"/>
          <w:szCs w:val="28"/>
        </w:rPr>
        <w:t xml:space="preserve"> </w:t>
      </w:r>
      <w:r w:rsidRPr="00F86652">
        <w:rPr>
          <w:rFonts w:ascii="Times New Roman" w:hAnsi="Times New Roman"/>
          <w:sz w:val="28"/>
          <w:szCs w:val="28"/>
        </w:rPr>
        <w:t>та</w:t>
      </w:r>
      <w:r>
        <w:t xml:space="preserve"> </w:t>
      </w:r>
      <w:r w:rsidRPr="00F86652">
        <w:rPr>
          <w:rFonts w:ascii="Times New Roman" w:hAnsi="Times New Roman"/>
          <w:sz w:val="28"/>
          <w:szCs w:val="28"/>
        </w:rPr>
        <w:t>виїзний</w:t>
      </w:r>
      <w:r>
        <w:rPr>
          <w:rFonts w:ascii="Times New Roman" w:hAnsi="Times New Roman"/>
          <w:sz w:val="28"/>
          <w:szCs w:val="28"/>
        </w:rPr>
        <w:t xml:space="preserve"> </w:t>
      </w:r>
      <w:r w:rsidRPr="00F86652">
        <w:rPr>
          <w:rFonts w:ascii="Times New Roman" w:hAnsi="Times New Roman"/>
          <w:sz w:val="28"/>
          <w:szCs w:val="28"/>
        </w:rPr>
        <w:t>туризм</w:t>
      </w:r>
      <w:r>
        <w:rPr>
          <w:rFonts w:ascii="Times New Roman" w:hAnsi="Times New Roman"/>
          <w:sz w:val="28"/>
          <w:szCs w:val="28"/>
        </w:rPr>
        <w:t xml:space="preserve"> </w:t>
      </w:r>
      <w:r w:rsidRPr="00F86652">
        <w:rPr>
          <w:rFonts w:ascii="Times New Roman" w:hAnsi="Times New Roman"/>
          <w:sz w:val="28"/>
          <w:szCs w:val="28"/>
        </w:rPr>
        <w:t>незначні</w:t>
      </w:r>
      <w:r>
        <w:rPr>
          <w:rFonts w:ascii="Times New Roman" w:hAnsi="Times New Roman"/>
          <w:sz w:val="28"/>
          <w:szCs w:val="28"/>
        </w:rPr>
        <w:t xml:space="preserve"> </w:t>
      </w:r>
      <w:r w:rsidRPr="00F86652">
        <w:rPr>
          <w:rFonts w:ascii="Times New Roman" w:hAnsi="Times New Roman"/>
          <w:sz w:val="28"/>
          <w:szCs w:val="28"/>
        </w:rPr>
        <w:t>і</w:t>
      </w:r>
      <w:r>
        <w:rPr>
          <w:rFonts w:ascii="Times New Roman" w:hAnsi="Times New Roman"/>
          <w:sz w:val="28"/>
          <w:szCs w:val="28"/>
        </w:rPr>
        <w:t xml:space="preserve"> </w:t>
      </w:r>
      <w:r w:rsidRPr="00F86652">
        <w:rPr>
          <w:rFonts w:ascii="Times New Roman" w:hAnsi="Times New Roman"/>
          <w:sz w:val="28"/>
          <w:szCs w:val="28"/>
        </w:rPr>
        <w:t>нестабільні.</w:t>
      </w:r>
    </w:p>
    <w:p w:rsidR="00AA69C7" w:rsidRDefault="00AA69C7" w:rsidP="00AA69C7">
      <w:pPr>
        <w:spacing w:after="0"/>
        <w:ind w:firstLine="709"/>
        <w:jc w:val="both"/>
        <w:rPr>
          <w:rFonts w:ascii="Times New Roman" w:hAnsi="Times New Roman"/>
          <w:sz w:val="28"/>
          <w:szCs w:val="28"/>
        </w:rPr>
      </w:pPr>
    </w:p>
    <w:p w:rsidR="00AA69C7" w:rsidRPr="00F86652" w:rsidRDefault="00AA69C7" w:rsidP="00AA69C7">
      <w:pPr>
        <w:spacing w:after="0"/>
        <w:jc w:val="center"/>
        <w:rPr>
          <w:rFonts w:ascii="Times New Roman" w:hAnsi="Times New Roman"/>
          <w:sz w:val="28"/>
          <w:szCs w:val="28"/>
        </w:rPr>
      </w:pPr>
      <w:r w:rsidRPr="00F86652">
        <w:rPr>
          <w:rFonts w:ascii="Times New Roman" w:hAnsi="Times New Roman"/>
          <w:noProof/>
          <w:sz w:val="28"/>
          <w:szCs w:val="28"/>
          <w:lang w:val="ru-RU" w:eastAsia="ru-RU"/>
        </w:rPr>
        <w:lastRenderedPageBreak/>
        <w:drawing>
          <wp:inline distT="0" distB="0" distL="0" distR="0">
            <wp:extent cx="5514975" cy="4860925"/>
            <wp:effectExtent l="0" t="0" r="0" b="34925"/>
            <wp:docPr id="1"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AA69C7" w:rsidRDefault="00AA69C7" w:rsidP="00AA69C7">
      <w:pPr>
        <w:spacing w:after="0"/>
        <w:jc w:val="center"/>
        <w:rPr>
          <w:rFonts w:ascii="Times New Roman" w:hAnsi="Times New Roman"/>
          <w:b/>
          <w:sz w:val="28"/>
          <w:szCs w:val="28"/>
        </w:rPr>
      </w:pPr>
    </w:p>
    <w:p w:rsidR="00AA69C7" w:rsidRDefault="00AA69C7" w:rsidP="00AA69C7">
      <w:pPr>
        <w:spacing w:after="0"/>
        <w:jc w:val="center"/>
        <w:rPr>
          <w:rFonts w:ascii="Times New Roman" w:hAnsi="Times New Roman"/>
          <w:sz w:val="28"/>
          <w:szCs w:val="28"/>
        </w:rPr>
      </w:pPr>
      <w:r w:rsidRPr="00F86652">
        <w:rPr>
          <w:rFonts w:ascii="Times New Roman" w:hAnsi="Times New Roman"/>
          <w:b/>
          <w:sz w:val="28"/>
          <w:szCs w:val="28"/>
        </w:rPr>
        <w:t>Рис.</w:t>
      </w:r>
      <w:r>
        <w:rPr>
          <w:rFonts w:ascii="Times New Roman" w:hAnsi="Times New Roman"/>
          <w:b/>
          <w:sz w:val="28"/>
          <w:szCs w:val="28"/>
        </w:rPr>
        <w:t xml:space="preserve"> </w:t>
      </w:r>
      <w:r w:rsidRPr="00F86652">
        <w:rPr>
          <w:rFonts w:ascii="Times New Roman" w:hAnsi="Times New Roman"/>
          <w:b/>
          <w:sz w:val="28"/>
          <w:szCs w:val="28"/>
        </w:rPr>
        <w:t>3.</w:t>
      </w:r>
      <w:r>
        <w:rPr>
          <w:rFonts w:ascii="Times New Roman" w:hAnsi="Times New Roman"/>
          <w:b/>
          <w:sz w:val="28"/>
          <w:szCs w:val="28"/>
        </w:rPr>
        <w:t xml:space="preserve"> </w:t>
      </w:r>
      <w:r w:rsidRPr="00F86652">
        <w:rPr>
          <w:rFonts w:ascii="Times New Roman" w:hAnsi="Times New Roman"/>
          <w:b/>
          <w:sz w:val="28"/>
          <w:szCs w:val="28"/>
        </w:rPr>
        <w:t>Основні</w:t>
      </w:r>
      <w:r>
        <w:rPr>
          <w:rFonts w:ascii="Times New Roman" w:hAnsi="Times New Roman"/>
          <w:b/>
          <w:sz w:val="28"/>
          <w:szCs w:val="28"/>
        </w:rPr>
        <w:t xml:space="preserve"> </w:t>
      </w:r>
      <w:r w:rsidRPr="00F86652">
        <w:rPr>
          <w:rFonts w:ascii="Times New Roman" w:hAnsi="Times New Roman"/>
          <w:b/>
          <w:sz w:val="28"/>
          <w:szCs w:val="28"/>
        </w:rPr>
        <w:t>складові</w:t>
      </w:r>
      <w:r>
        <w:rPr>
          <w:rFonts w:ascii="Times New Roman" w:hAnsi="Times New Roman"/>
          <w:b/>
          <w:sz w:val="28"/>
          <w:szCs w:val="28"/>
        </w:rPr>
        <w:t xml:space="preserve"> </w:t>
      </w:r>
      <w:r w:rsidRPr="00F86652">
        <w:rPr>
          <w:rFonts w:ascii="Times New Roman" w:hAnsi="Times New Roman"/>
          <w:b/>
          <w:sz w:val="28"/>
          <w:szCs w:val="28"/>
        </w:rPr>
        <w:t>туристичного</w:t>
      </w:r>
      <w:r>
        <w:rPr>
          <w:rFonts w:ascii="Times New Roman" w:hAnsi="Times New Roman"/>
          <w:b/>
          <w:sz w:val="28"/>
          <w:szCs w:val="28"/>
        </w:rPr>
        <w:t xml:space="preserve"> </w:t>
      </w:r>
      <w:r w:rsidRPr="00F86652">
        <w:rPr>
          <w:rFonts w:ascii="Times New Roman" w:hAnsi="Times New Roman"/>
          <w:b/>
          <w:sz w:val="28"/>
          <w:szCs w:val="28"/>
        </w:rPr>
        <w:t>кластеру</w:t>
      </w:r>
      <w:r w:rsidRPr="00F86652">
        <w:rPr>
          <w:rFonts w:ascii="Times New Roman" w:hAnsi="Times New Roman"/>
          <w:sz w:val="28"/>
          <w:szCs w:val="28"/>
        </w:rPr>
        <w:t xml:space="preserve"> </w:t>
      </w:r>
    </w:p>
    <w:p w:rsidR="00AA69C7" w:rsidRDefault="00AA69C7" w:rsidP="00AA69C7">
      <w:pPr>
        <w:spacing w:after="0"/>
        <w:jc w:val="both"/>
        <w:rPr>
          <w:rFonts w:ascii="Times New Roman" w:hAnsi="Times New Roman"/>
          <w:sz w:val="24"/>
          <w:szCs w:val="24"/>
        </w:rPr>
      </w:pPr>
      <w:r w:rsidRPr="00F86652">
        <w:rPr>
          <w:rFonts w:ascii="Times New Roman" w:hAnsi="Times New Roman"/>
          <w:sz w:val="24"/>
          <w:szCs w:val="24"/>
        </w:rPr>
        <w:t>Джерело:</w:t>
      </w:r>
      <w:r>
        <w:rPr>
          <w:rFonts w:ascii="Times New Roman" w:hAnsi="Times New Roman"/>
          <w:sz w:val="24"/>
          <w:szCs w:val="24"/>
        </w:rPr>
        <w:t xml:space="preserve"> </w:t>
      </w:r>
      <w:r w:rsidRPr="00F86652">
        <w:rPr>
          <w:rFonts w:ascii="Times New Roman" w:hAnsi="Times New Roman"/>
          <w:sz w:val="24"/>
          <w:szCs w:val="24"/>
        </w:rPr>
        <w:t>[30,</w:t>
      </w:r>
      <w:r>
        <w:rPr>
          <w:rFonts w:ascii="Times New Roman" w:hAnsi="Times New Roman"/>
          <w:sz w:val="24"/>
          <w:szCs w:val="24"/>
        </w:rPr>
        <w:t xml:space="preserve"> </w:t>
      </w:r>
      <w:r w:rsidRPr="00F86652">
        <w:rPr>
          <w:rFonts w:ascii="Times New Roman" w:hAnsi="Times New Roman"/>
          <w:sz w:val="24"/>
          <w:szCs w:val="24"/>
        </w:rPr>
        <w:t>с.431],</w:t>
      </w:r>
      <w:r>
        <w:rPr>
          <w:rFonts w:ascii="Times New Roman" w:hAnsi="Times New Roman"/>
          <w:sz w:val="24"/>
          <w:szCs w:val="24"/>
        </w:rPr>
        <w:t xml:space="preserve"> </w:t>
      </w:r>
      <w:r w:rsidRPr="00F86652">
        <w:rPr>
          <w:rFonts w:ascii="Times New Roman" w:hAnsi="Times New Roman"/>
          <w:sz w:val="24"/>
          <w:szCs w:val="24"/>
        </w:rPr>
        <w:t>доопрацьовано</w:t>
      </w:r>
      <w:r>
        <w:rPr>
          <w:rFonts w:ascii="Times New Roman" w:hAnsi="Times New Roman"/>
          <w:sz w:val="24"/>
          <w:szCs w:val="24"/>
        </w:rPr>
        <w:t xml:space="preserve"> </w:t>
      </w:r>
      <w:r w:rsidRPr="00F86652">
        <w:rPr>
          <w:rFonts w:ascii="Times New Roman" w:hAnsi="Times New Roman"/>
          <w:sz w:val="24"/>
          <w:szCs w:val="24"/>
        </w:rPr>
        <w:t>автором</w:t>
      </w:r>
    </w:p>
    <w:p w:rsidR="00AA69C7" w:rsidRDefault="00AA69C7" w:rsidP="00AA69C7">
      <w:pPr>
        <w:spacing w:after="0"/>
        <w:jc w:val="both"/>
        <w:rPr>
          <w:rFonts w:ascii="Times New Roman" w:hAnsi="Times New Roman"/>
          <w:sz w:val="28"/>
          <w:szCs w:val="28"/>
        </w:rPr>
      </w:pPr>
    </w:p>
    <w:p w:rsidR="00AA69C7" w:rsidRPr="00F86652" w:rsidRDefault="00AA69C7" w:rsidP="00AA69C7">
      <w:pPr>
        <w:spacing w:after="0" w:line="269" w:lineRule="auto"/>
        <w:ind w:firstLine="709"/>
        <w:jc w:val="both"/>
        <w:rPr>
          <w:rFonts w:ascii="Times New Roman" w:hAnsi="Times New Roman"/>
          <w:sz w:val="28"/>
          <w:szCs w:val="28"/>
        </w:rPr>
      </w:pPr>
      <w:r w:rsidRPr="00F86652">
        <w:rPr>
          <w:rFonts w:ascii="Times New Roman" w:hAnsi="Times New Roman"/>
          <w:sz w:val="28"/>
          <w:szCs w:val="28"/>
        </w:rPr>
        <w:t>Якщо розглянути привабливість України для іноземних громадян,</w:t>
      </w:r>
      <w:r>
        <w:rPr>
          <w:rFonts w:ascii="Times New Roman" w:hAnsi="Times New Roman"/>
          <w:sz w:val="28"/>
          <w:szCs w:val="28"/>
        </w:rPr>
        <w:t xml:space="preserve"> </w:t>
      </w:r>
      <w:r w:rsidRPr="00F86652">
        <w:rPr>
          <w:rFonts w:ascii="Times New Roman" w:hAnsi="Times New Roman"/>
          <w:sz w:val="28"/>
          <w:szCs w:val="28"/>
        </w:rPr>
        <w:t>можна зробити виснов</w:t>
      </w:r>
      <w:r>
        <w:rPr>
          <w:rFonts w:ascii="Times New Roman" w:hAnsi="Times New Roman"/>
          <w:sz w:val="28"/>
          <w:szCs w:val="28"/>
        </w:rPr>
        <w:t>ок</w:t>
      </w:r>
      <w:r w:rsidRPr="00F86652">
        <w:rPr>
          <w:rFonts w:ascii="Times New Roman" w:hAnsi="Times New Roman"/>
          <w:sz w:val="28"/>
          <w:szCs w:val="28"/>
        </w:rPr>
        <w:t>, що основними споживачами туристського продукту є Білорусь, Великобританія, Польща, США і Туреччина. У 2013 р. Україна втратила біля 60% іноземних туристів. Далі їх нарощування теж практично не відбувалося, тобто поповнення бюджету від туристичної діяльності вкрай низьке. Подібні зміни тягнуть за собою зниження рівня зайнятості населення, який у курортних регіонах до того ж має сезонний характер.</w:t>
      </w:r>
    </w:p>
    <w:p w:rsidR="00AA69C7" w:rsidRPr="00F86652" w:rsidRDefault="00AA69C7" w:rsidP="00AA69C7">
      <w:pPr>
        <w:spacing w:after="0" w:line="269" w:lineRule="auto"/>
        <w:ind w:firstLine="709"/>
        <w:jc w:val="both"/>
        <w:rPr>
          <w:rFonts w:ascii="Times New Roman" w:hAnsi="Times New Roman"/>
          <w:sz w:val="28"/>
          <w:szCs w:val="28"/>
        </w:rPr>
      </w:pPr>
      <w:r w:rsidRPr="00F86652">
        <w:rPr>
          <w:rFonts w:ascii="Times New Roman" w:hAnsi="Times New Roman"/>
          <w:sz w:val="28"/>
          <w:szCs w:val="28"/>
        </w:rPr>
        <w:t>За результатами експертної оцінки, найпривабливішими для туризму є: Одеська область – високий рівень; Львівська область – задовільний рівень [31].</w:t>
      </w:r>
    </w:p>
    <w:p w:rsidR="00AA69C7" w:rsidRPr="00F86652" w:rsidRDefault="00AA69C7" w:rsidP="00AA69C7">
      <w:pPr>
        <w:spacing w:after="0" w:line="269" w:lineRule="auto"/>
        <w:ind w:firstLine="709"/>
        <w:jc w:val="both"/>
        <w:rPr>
          <w:rFonts w:ascii="Times New Roman" w:hAnsi="Times New Roman"/>
          <w:sz w:val="28"/>
          <w:szCs w:val="28"/>
        </w:rPr>
      </w:pPr>
      <w:r w:rsidRPr="00F86652">
        <w:rPr>
          <w:rFonts w:ascii="Times New Roman" w:hAnsi="Times New Roman"/>
          <w:sz w:val="28"/>
          <w:szCs w:val="28"/>
        </w:rPr>
        <w:t>При сучасній світовій кризі і нестабільності, щоб привабити туристів, необхідне зниження вартості послуг при збереженні і поліпшенні їх якості. Для створення</w:t>
      </w:r>
      <w:r>
        <w:rPr>
          <w:rFonts w:ascii="Times New Roman" w:hAnsi="Times New Roman"/>
          <w:sz w:val="28"/>
          <w:szCs w:val="28"/>
        </w:rPr>
        <w:t xml:space="preserve"> </w:t>
      </w:r>
      <w:r w:rsidRPr="00F86652">
        <w:rPr>
          <w:rFonts w:ascii="Times New Roman" w:hAnsi="Times New Roman"/>
          <w:sz w:val="28"/>
          <w:szCs w:val="28"/>
        </w:rPr>
        <w:t>конкурентоспроможного вітчизняного продукту потрібні:</w:t>
      </w:r>
    </w:p>
    <w:p w:rsidR="00AA69C7" w:rsidRPr="00F86652" w:rsidRDefault="00AA69C7" w:rsidP="00AA69C7">
      <w:pPr>
        <w:spacing w:after="0" w:line="269" w:lineRule="auto"/>
        <w:ind w:firstLine="709"/>
        <w:jc w:val="both"/>
        <w:rPr>
          <w:rFonts w:ascii="Times New Roman" w:hAnsi="Times New Roman"/>
          <w:sz w:val="28"/>
          <w:szCs w:val="28"/>
        </w:rPr>
      </w:pPr>
      <w:r w:rsidRPr="00F86652">
        <w:rPr>
          <w:rFonts w:ascii="Times New Roman" w:hAnsi="Times New Roman"/>
          <w:sz w:val="28"/>
          <w:szCs w:val="28"/>
        </w:rPr>
        <w:t>-</w:t>
      </w:r>
      <w:r>
        <w:rPr>
          <w:rFonts w:ascii="Times New Roman" w:hAnsi="Times New Roman"/>
          <w:sz w:val="28"/>
          <w:szCs w:val="28"/>
        </w:rPr>
        <w:t xml:space="preserve"> </w:t>
      </w:r>
      <w:r w:rsidRPr="00F86652">
        <w:rPr>
          <w:rFonts w:ascii="Times New Roman" w:hAnsi="Times New Roman"/>
          <w:sz w:val="28"/>
          <w:szCs w:val="28"/>
        </w:rPr>
        <w:t>активне використання сучасних інформаційних технологій;</w:t>
      </w:r>
    </w:p>
    <w:p w:rsidR="00AA69C7" w:rsidRPr="00F86652" w:rsidRDefault="00AA69C7" w:rsidP="00AA69C7">
      <w:pPr>
        <w:spacing w:after="0" w:line="269" w:lineRule="auto"/>
        <w:ind w:firstLine="709"/>
        <w:jc w:val="both"/>
        <w:rPr>
          <w:rFonts w:ascii="Times New Roman" w:hAnsi="Times New Roman"/>
          <w:sz w:val="28"/>
          <w:szCs w:val="28"/>
        </w:rPr>
      </w:pPr>
      <w:r w:rsidRPr="00F86652">
        <w:rPr>
          <w:rFonts w:ascii="Times New Roman" w:hAnsi="Times New Roman"/>
          <w:sz w:val="28"/>
          <w:szCs w:val="28"/>
        </w:rPr>
        <w:t>-</w:t>
      </w:r>
      <w:r>
        <w:rPr>
          <w:rFonts w:ascii="Times New Roman" w:hAnsi="Times New Roman"/>
          <w:sz w:val="28"/>
          <w:szCs w:val="28"/>
        </w:rPr>
        <w:t xml:space="preserve"> </w:t>
      </w:r>
      <w:r w:rsidRPr="00F86652">
        <w:rPr>
          <w:rFonts w:ascii="Times New Roman" w:hAnsi="Times New Roman"/>
          <w:sz w:val="28"/>
          <w:szCs w:val="28"/>
        </w:rPr>
        <w:t>застосування інноваційних методів управління;</w:t>
      </w:r>
    </w:p>
    <w:p w:rsidR="00AA69C7" w:rsidRPr="00F86652" w:rsidRDefault="00AA69C7" w:rsidP="00AA69C7">
      <w:pPr>
        <w:spacing w:after="0" w:line="269" w:lineRule="auto"/>
        <w:ind w:firstLine="709"/>
        <w:jc w:val="both"/>
        <w:rPr>
          <w:rFonts w:ascii="Times New Roman" w:hAnsi="Times New Roman"/>
          <w:sz w:val="28"/>
          <w:szCs w:val="28"/>
        </w:rPr>
      </w:pPr>
      <w:r w:rsidRPr="00F86652">
        <w:rPr>
          <w:rFonts w:ascii="Times New Roman" w:hAnsi="Times New Roman"/>
          <w:sz w:val="28"/>
          <w:szCs w:val="28"/>
        </w:rPr>
        <w:t>-</w:t>
      </w:r>
      <w:r>
        <w:rPr>
          <w:rFonts w:ascii="Times New Roman" w:hAnsi="Times New Roman"/>
          <w:sz w:val="28"/>
          <w:szCs w:val="28"/>
        </w:rPr>
        <w:t xml:space="preserve"> </w:t>
      </w:r>
      <w:r w:rsidRPr="00F86652">
        <w:rPr>
          <w:rFonts w:ascii="Times New Roman" w:hAnsi="Times New Roman"/>
          <w:sz w:val="28"/>
          <w:szCs w:val="28"/>
        </w:rPr>
        <w:t>формування нових креативних пропозицій.</w:t>
      </w:r>
    </w:p>
    <w:p w:rsidR="00AA69C7" w:rsidRPr="00F86652" w:rsidRDefault="00AA69C7" w:rsidP="00AA69C7">
      <w:pPr>
        <w:spacing w:after="0" w:line="269" w:lineRule="auto"/>
        <w:ind w:firstLine="709"/>
        <w:jc w:val="both"/>
        <w:rPr>
          <w:rFonts w:ascii="Times New Roman" w:hAnsi="Times New Roman"/>
          <w:sz w:val="28"/>
          <w:szCs w:val="28"/>
        </w:rPr>
      </w:pPr>
      <w:r w:rsidRPr="00F86652">
        <w:rPr>
          <w:rFonts w:ascii="Times New Roman" w:hAnsi="Times New Roman"/>
          <w:sz w:val="28"/>
          <w:szCs w:val="28"/>
        </w:rPr>
        <w:lastRenderedPageBreak/>
        <w:t>Треба підняти імідж країни, який підкреслює природну та історико-культурну унікальність, пом’якшує страхи приїжджаючих перед Чорнобилем і громадянським протистоянням, включаючи події на Сході. Звичайно ще краще, якщо і самі ці нестерпно гіркі події відійдуть у минуле.</w:t>
      </w:r>
    </w:p>
    <w:p w:rsidR="00AA69C7" w:rsidRPr="00F86652" w:rsidRDefault="00AA69C7" w:rsidP="00AA69C7">
      <w:pPr>
        <w:spacing w:after="0" w:line="269" w:lineRule="auto"/>
        <w:ind w:firstLine="709"/>
        <w:jc w:val="both"/>
        <w:rPr>
          <w:rFonts w:ascii="Times New Roman" w:hAnsi="Times New Roman"/>
          <w:sz w:val="28"/>
          <w:szCs w:val="28"/>
        </w:rPr>
      </w:pPr>
      <w:r w:rsidRPr="00F86652">
        <w:rPr>
          <w:rFonts w:ascii="Times New Roman" w:hAnsi="Times New Roman"/>
          <w:sz w:val="28"/>
          <w:szCs w:val="28"/>
        </w:rPr>
        <w:t>Доцільно здійснити перехід до добровільної сертифікації, забезпечити права споживачів на якісне обслуговування в недержавній сфері за рахунок діяльності самоокупних організацій.</w:t>
      </w:r>
    </w:p>
    <w:p w:rsidR="00AA69C7" w:rsidRPr="00F86652" w:rsidRDefault="00AA69C7" w:rsidP="00AA69C7">
      <w:pPr>
        <w:spacing w:after="0" w:line="269" w:lineRule="auto"/>
        <w:ind w:firstLine="709"/>
        <w:jc w:val="both"/>
        <w:rPr>
          <w:rFonts w:ascii="Times New Roman" w:hAnsi="Times New Roman"/>
          <w:sz w:val="28"/>
          <w:szCs w:val="28"/>
        </w:rPr>
      </w:pPr>
      <w:r w:rsidRPr="00F86652">
        <w:rPr>
          <w:rFonts w:ascii="Times New Roman" w:hAnsi="Times New Roman"/>
          <w:sz w:val="28"/>
          <w:szCs w:val="28"/>
        </w:rPr>
        <w:t>В державних структурах потрібні реструктуризація, зміна інструментів регулювання, підтримка розвитку некомерційних та громадських організацій, координація діяльності законодавчої і виконавчої влади.</w:t>
      </w:r>
    </w:p>
    <w:p w:rsidR="00AA69C7" w:rsidRPr="00F86652" w:rsidRDefault="00AA69C7" w:rsidP="00AA69C7">
      <w:pPr>
        <w:spacing w:after="0" w:line="269" w:lineRule="auto"/>
        <w:ind w:firstLine="709"/>
        <w:jc w:val="both"/>
        <w:rPr>
          <w:rFonts w:ascii="Times New Roman" w:hAnsi="Times New Roman"/>
          <w:sz w:val="28"/>
          <w:szCs w:val="28"/>
        </w:rPr>
      </w:pPr>
      <w:r w:rsidRPr="00F86652">
        <w:rPr>
          <w:rFonts w:ascii="Times New Roman" w:hAnsi="Times New Roman"/>
          <w:sz w:val="28"/>
          <w:szCs w:val="28"/>
        </w:rPr>
        <w:t>Важливим є поглиблений аналіз функціонування окремих видів туризму та їх ролі в економіці з подальшою розробкою конкретних заходів, спрямованих на покращення</w:t>
      </w:r>
      <w:r>
        <w:rPr>
          <w:rFonts w:ascii="Times New Roman" w:hAnsi="Times New Roman"/>
          <w:sz w:val="28"/>
          <w:szCs w:val="28"/>
        </w:rPr>
        <w:t xml:space="preserve"> </w:t>
      </w:r>
      <w:r w:rsidRPr="00F86652">
        <w:rPr>
          <w:rFonts w:ascii="Times New Roman" w:hAnsi="Times New Roman"/>
          <w:sz w:val="28"/>
          <w:szCs w:val="28"/>
        </w:rPr>
        <w:t>соціально-економічного розвитку України [32, с.39-42].</w:t>
      </w:r>
    </w:p>
    <w:p w:rsidR="00AA69C7" w:rsidRPr="00F86652" w:rsidRDefault="00AA69C7" w:rsidP="00AA69C7">
      <w:pPr>
        <w:spacing w:after="0" w:line="269" w:lineRule="auto"/>
        <w:jc w:val="center"/>
        <w:rPr>
          <w:rFonts w:ascii="Times New Roman" w:hAnsi="Times New Roman"/>
          <w:b/>
          <w:sz w:val="28"/>
          <w:szCs w:val="28"/>
        </w:rPr>
      </w:pPr>
      <w:r w:rsidRPr="00F86652">
        <w:rPr>
          <w:rFonts w:ascii="Times New Roman" w:hAnsi="Times New Roman"/>
          <w:b/>
          <w:sz w:val="28"/>
          <w:szCs w:val="28"/>
        </w:rPr>
        <w:t>Висновки</w:t>
      </w:r>
    </w:p>
    <w:p w:rsidR="00AA69C7" w:rsidRPr="00F86652" w:rsidRDefault="00AA69C7" w:rsidP="00AA69C7">
      <w:pPr>
        <w:tabs>
          <w:tab w:val="left" w:pos="567"/>
          <w:tab w:val="left" w:pos="851"/>
        </w:tabs>
        <w:spacing w:after="0" w:line="269" w:lineRule="auto"/>
        <w:ind w:firstLine="709"/>
        <w:jc w:val="both"/>
        <w:rPr>
          <w:rFonts w:ascii="Times New Roman" w:hAnsi="Times New Roman"/>
          <w:b/>
          <w:sz w:val="28"/>
          <w:szCs w:val="28"/>
        </w:rPr>
      </w:pPr>
      <w:r w:rsidRPr="00F86652">
        <w:rPr>
          <w:rFonts w:ascii="Times New Roman" w:hAnsi="Times New Roman"/>
          <w:sz w:val="28"/>
          <w:szCs w:val="28"/>
        </w:rPr>
        <w:t>1. Туризм є важливою складовою світового простору в частині рекреації і дозвілля, одночасно будучи індустрією, бізнесовим середовищем, формою міжнародних, включаючи економічні, відносин.</w:t>
      </w:r>
    </w:p>
    <w:p w:rsidR="00AA69C7" w:rsidRPr="00F86652" w:rsidRDefault="00AA69C7" w:rsidP="00AA69C7">
      <w:pPr>
        <w:tabs>
          <w:tab w:val="left" w:pos="567"/>
          <w:tab w:val="left" w:pos="851"/>
        </w:tabs>
        <w:spacing w:after="0" w:line="269" w:lineRule="auto"/>
        <w:ind w:firstLine="709"/>
        <w:jc w:val="both"/>
        <w:rPr>
          <w:rFonts w:ascii="Times New Roman" w:hAnsi="Times New Roman"/>
          <w:b/>
          <w:sz w:val="28"/>
          <w:szCs w:val="28"/>
        </w:rPr>
      </w:pPr>
      <w:r w:rsidRPr="00F86652">
        <w:rPr>
          <w:rFonts w:ascii="Times New Roman" w:hAnsi="Times New Roman"/>
          <w:sz w:val="28"/>
          <w:szCs w:val="28"/>
        </w:rPr>
        <w:t>2. Розвиток туризму у країнах світу нерівномірний. Так розвинені країни менші від інших за площею у 2 рази і за чисельністю населення у 4 рази, проте перевищують їх за міжнародними туристськими прибуттями у 5 разів, а за грошовими надходженнями від туризму в 7 разів.</w:t>
      </w:r>
    </w:p>
    <w:p w:rsidR="00AA69C7" w:rsidRPr="00F86652" w:rsidRDefault="00AA69C7" w:rsidP="00AA69C7">
      <w:pPr>
        <w:tabs>
          <w:tab w:val="left" w:pos="567"/>
          <w:tab w:val="left" w:pos="851"/>
        </w:tabs>
        <w:spacing w:after="0" w:line="269" w:lineRule="auto"/>
        <w:ind w:firstLine="709"/>
        <w:jc w:val="both"/>
        <w:rPr>
          <w:rFonts w:ascii="Times New Roman" w:hAnsi="Times New Roman"/>
          <w:b/>
          <w:sz w:val="28"/>
          <w:szCs w:val="28"/>
        </w:rPr>
      </w:pPr>
      <w:r w:rsidRPr="00F86652">
        <w:rPr>
          <w:rFonts w:ascii="Times New Roman" w:hAnsi="Times New Roman"/>
          <w:sz w:val="28"/>
          <w:szCs w:val="28"/>
        </w:rPr>
        <w:t>3. Особливого розвитку туризм набув починаючи з 90-х років</w:t>
      </w:r>
      <w:r>
        <w:rPr>
          <w:rFonts w:ascii="Times New Roman" w:hAnsi="Times New Roman"/>
          <w:sz w:val="28"/>
          <w:szCs w:val="28"/>
        </w:rPr>
        <w:t xml:space="preserve"> </w:t>
      </w:r>
      <w:r w:rsidRPr="00F86652">
        <w:rPr>
          <w:rFonts w:ascii="Times New Roman" w:hAnsi="Times New Roman"/>
          <w:sz w:val="28"/>
          <w:szCs w:val="28"/>
        </w:rPr>
        <w:t>ХХ століття після проведення у Ванкувері (Канада) Першої всесвітньої конференції «Туризм як впливова сила збереження миру», де він розглядався в якості одного з гарантів миру і безпеки, що впливає на економіку, культуру, традиції, релігію і ремесла.</w:t>
      </w:r>
    </w:p>
    <w:p w:rsidR="00AA69C7" w:rsidRPr="00F86652" w:rsidRDefault="00AA69C7" w:rsidP="00AA69C7">
      <w:pPr>
        <w:tabs>
          <w:tab w:val="left" w:pos="567"/>
          <w:tab w:val="left" w:pos="851"/>
        </w:tabs>
        <w:spacing w:after="0" w:line="269" w:lineRule="auto"/>
        <w:ind w:firstLine="709"/>
        <w:jc w:val="both"/>
        <w:rPr>
          <w:rFonts w:ascii="Times New Roman" w:hAnsi="Times New Roman"/>
          <w:b/>
          <w:sz w:val="28"/>
          <w:szCs w:val="28"/>
        </w:rPr>
      </w:pPr>
      <w:r w:rsidRPr="00F86652">
        <w:rPr>
          <w:rFonts w:ascii="Times New Roman" w:hAnsi="Times New Roman"/>
          <w:sz w:val="28"/>
          <w:szCs w:val="28"/>
        </w:rPr>
        <w:t>4. У період 2016 – 2030 рр. зростання показників туристської галузі триватиме, але помірними темпами. Збільшення міжнародних туристичних прибуттів щорічно складе у середньому 3,3%, в результаті чого ринок міжнародного туризму поповнюватиметься на 4,3 млн чол. При збереженні прогнозованих обсягів інвестицій у туристичну сферу до 2030 р. число прибуттів досягне 1,8 млрд</w:t>
      </w:r>
      <w:r>
        <w:rPr>
          <w:rFonts w:ascii="Times New Roman" w:hAnsi="Times New Roman"/>
          <w:sz w:val="28"/>
          <w:szCs w:val="28"/>
        </w:rPr>
        <w:t xml:space="preserve"> </w:t>
      </w:r>
      <w:r w:rsidRPr="00F86652">
        <w:rPr>
          <w:rFonts w:ascii="Times New Roman" w:hAnsi="Times New Roman"/>
          <w:sz w:val="28"/>
          <w:szCs w:val="28"/>
        </w:rPr>
        <w:t xml:space="preserve">чол. </w:t>
      </w:r>
    </w:p>
    <w:p w:rsidR="00AA69C7" w:rsidRPr="00F86652" w:rsidRDefault="00AA69C7" w:rsidP="00AA69C7">
      <w:pPr>
        <w:tabs>
          <w:tab w:val="left" w:pos="567"/>
          <w:tab w:val="left" w:pos="851"/>
        </w:tabs>
        <w:spacing w:after="0" w:line="269" w:lineRule="auto"/>
        <w:ind w:firstLine="709"/>
        <w:jc w:val="both"/>
        <w:rPr>
          <w:rFonts w:ascii="Times New Roman" w:hAnsi="Times New Roman"/>
          <w:b/>
          <w:sz w:val="28"/>
          <w:szCs w:val="28"/>
        </w:rPr>
      </w:pPr>
      <w:r w:rsidRPr="00F86652">
        <w:rPr>
          <w:rFonts w:ascii="Times New Roman" w:hAnsi="Times New Roman"/>
          <w:sz w:val="28"/>
          <w:szCs w:val="28"/>
        </w:rPr>
        <w:t>5. В туризмі задіяні практично всі держави світу. Оскільки він є високоприбутковим бізнесом, між окремими учасниками на туристичному ринку відбувається жорстка конкурентна боротьба. В ній перемагають держави, які мають значні ресурси і надають якісні та різноманітні послуги за сприйнятними цінами, що можливо в умовах розвиненої ринкової індустрії, яка має державну підтримку. Відповідно різні країни характеризуються відмінним рівнем туристської конкурентоспроможності.</w:t>
      </w:r>
    </w:p>
    <w:p w:rsidR="00AA69C7" w:rsidRPr="00F86652" w:rsidRDefault="00AA69C7" w:rsidP="00AA69C7">
      <w:pPr>
        <w:tabs>
          <w:tab w:val="left" w:pos="567"/>
          <w:tab w:val="left" w:pos="851"/>
        </w:tabs>
        <w:spacing w:after="0" w:line="269" w:lineRule="auto"/>
        <w:ind w:firstLine="709"/>
        <w:jc w:val="both"/>
        <w:rPr>
          <w:rFonts w:ascii="Times New Roman" w:hAnsi="Times New Roman"/>
          <w:b/>
          <w:sz w:val="28"/>
          <w:szCs w:val="28"/>
        </w:rPr>
      </w:pPr>
      <w:r w:rsidRPr="00F86652">
        <w:rPr>
          <w:rFonts w:ascii="Times New Roman" w:hAnsi="Times New Roman"/>
          <w:sz w:val="28"/>
          <w:szCs w:val="28"/>
        </w:rPr>
        <w:lastRenderedPageBreak/>
        <w:t>6. Системна робота щодо розвитку міжнародних туристичних зв’язків – складова створення сприятливого середовища інтеграції України до світової спільноти, ефективного використання ресурсів, просування турпродукту на світовому ринку, розбудови інфраструктури, розвитку національної економіки та культури.</w:t>
      </w:r>
    </w:p>
    <w:p w:rsidR="00AA69C7" w:rsidRPr="00F86652" w:rsidRDefault="00AA69C7" w:rsidP="00AA69C7">
      <w:pPr>
        <w:tabs>
          <w:tab w:val="left" w:pos="567"/>
          <w:tab w:val="left" w:pos="851"/>
        </w:tabs>
        <w:spacing w:after="0" w:line="269" w:lineRule="auto"/>
        <w:ind w:firstLine="709"/>
        <w:jc w:val="both"/>
        <w:rPr>
          <w:rFonts w:ascii="Times New Roman" w:hAnsi="Times New Roman"/>
          <w:b/>
          <w:sz w:val="28"/>
          <w:szCs w:val="28"/>
        </w:rPr>
      </w:pPr>
      <w:r w:rsidRPr="00F86652">
        <w:rPr>
          <w:rFonts w:ascii="Times New Roman" w:hAnsi="Times New Roman"/>
          <w:sz w:val="28"/>
          <w:szCs w:val="28"/>
        </w:rPr>
        <w:t xml:space="preserve">7. Україна має багато проблем з розвитком інфраструктури туризму із-за хронічного недофінансування проектів. Роками не відновлюється матеріально-технічна база, відсутня можливість впроваджувати новітні і навіть просто прийнятні технології, що негативно відбивається на рівні обслуговування туристів і, як наслідок, їх кількості в майбутньому. Як показує досвід країн світу, подоланню цих та інших проблем сприятиме формування туристичних мережевих кластерів. </w:t>
      </w:r>
    </w:p>
    <w:p w:rsidR="00AA69C7" w:rsidRPr="00F86652" w:rsidRDefault="00AA69C7" w:rsidP="00AA69C7">
      <w:pPr>
        <w:spacing w:after="0" w:line="264" w:lineRule="auto"/>
        <w:jc w:val="center"/>
        <w:rPr>
          <w:rFonts w:ascii="Times New Roman" w:hAnsi="Times New Roman"/>
          <w:b/>
          <w:sz w:val="24"/>
          <w:szCs w:val="24"/>
        </w:rPr>
      </w:pPr>
      <w:r w:rsidRPr="00F86652">
        <w:rPr>
          <w:rFonts w:ascii="Times New Roman" w:hAnsi="Times New Roman"/>
          <w:b/>
          <w:sz w:val="24"/>
          <w:szCs w:val="24"/>
        </w:rPr>
        <w:t>Література</w:t>
      </w:r>
    </w:p>
    <w:p w:rsidR="00AA69C7" w:rsidRPr="00B47CA8" w:rsidRDefault="00AA69C7" w:rsidP="00AA69C7">
      <w:pPr>
        <w:spacing w:after="0" w:line="264" w:lineRule="auto"/>
        <w:ind w:firstLine="709"/>
        <w:jc w:val="both"/>
        <w:rPr>
          <w:rFonts w:ascii="Times New Roman" w:hAnsi="Times New Roman"/>
          <w:sz w:val="26"/>
          <w:szCs w:val="26"/>
        </w:rPr>
      </w:pPr>
      <w:r w:rsidRPr="00B47CA8">
        <w:rPr>
          <w:rFonts w:ascii="Times New Roman" w:hAnsi="Times New Roman"/>
          <w:sz w:val="26"/>
          <w:szCs w:val="26"/>
        </w:rPr>
        <w:t>1.</w:t>
      </w:r>
      <w:r>
        <w:rPr>
          <w:rFonts w:ascii="Times New Roman" w:hAnsi="Times New Roman"/>
          <w:sz w:val="26"/>
          <w:szCs w:val="26"/>
        </w:rPr>
        <w:t xml:space="preserve"> </w:t>
      </w:r>
      <w:r w:rsidRPr="00B47CA8">
        <w:rPr>
          <w:rFonts w:ascii="Times New Roman" w:hAnsi="Times New Roman"/>
          <w:sz w:val="26"/>
          <w:szCs w:val="26"/>
        </w:rPr>
        <w:t xml:space="preserve">География </w:t>
      </w:r>
      <w:r>
        <w:rPr>
          <w:rFonts w:ascii="Times New Roman" w:hAnsi="Times New Roman"/>
          <w:sz w:val="26"/>
          <w:szCs w:val="26"/>
        </w:rPr>
        <w:t xml:space="preserve"> </w:t>
      </w:r>
      <w:r w:rsidRPr="00B47CA8">
        <w:rPr>
          <w:rFonts w:ascii="Times New Roman" w:hAnsi="Times New Roman"/>
          <w:sz w:val="26"/>
          <w:szCs w:val="26"/>
        </w:rPr>
        <w:t>туризма: учебник/кол. авторов; под. ред. А.</w:t>
      </w:r>
      <w:r>
        <w:rPr>
          <w:rFonts w:ascii="Times New Roman" w:hAnsi="Times New Roman"/>
          <w:sz w:val="26"/>
          <w:szCs w:val="26"/>
        </w:rPr>
        <w:t> </w:t>
      </w:r>
      <w:r w:rsidRPr="00B47CA8">
        <w:rPr>
          <w:rFonts w:ascii="Times New Roman" w:hAnsi="Times New Roman"/>
          <w:sz w:val="26"/>
          <w:szCs w:val="26"/>
        </w:rPr>
        <w:t>Ю.</w:t>
      </w:r>
      <w:r>
        <w:rPr>
          <w:rFonts w:ascii="Times New Roman" w:hAnsi="Times New Roman"/>
          <w:sz w:val="26"/>
          <w:szCs w:val="26"/>
        </w:rPr>
        <w:t> </w:t>
      </w:r>
      <w:r w:rsidRPr="00B47CA8">
        <w:rPr>
          <w:rFonts w:ascii="Times New Roman" w:hAnsi="Times New Roman"/>
          <w:sz w:val="26"/>
          <w:szCs w:val="26"/>
        </w:rPr>
        <w:t>Александровой. – ММ.:КНОРУС, 2008. – 592 с.</w:t>
      </w:r>
    </w:p>
    <w:p w:rsidR="00AA69C7" w:rsidRPr="00B47CA8" w:rsidRDefault="00AA69C7" w:rsidP="00AA69C7">
      <w:pPr>
        <w:spacing w:after="0" w:line="264" w:lineRule="auto"/>
        <w:ind w:firstLine="709"/>
        <w:jc w:val="both"/>
        <w:rPr>
          <w:rFonts w:ascii="Times New Roman" w:hAnsi="Times New Roman"/>
          <w:sz w:val="26"/>
          <w:szCs w:val="26"/>
        </w:rPr>
      </w:pPr>
      <w:r w:rsidRPr="00B47CA8">
        <w:rPr>
          <w:rFonts w:ascii="Times New Roman" w:hAnsi="Times New Roman"/>
          <w:sz w:val="26"/>
          <w:szCs w:val="26"/>
        </w:rPr>
        <w:t>2. Тарасенок А.</w:t>
      </w:r>
      <w:r>
        <w:rPr>
          <w:rFonts w:ascii="Times New Roman" w:hAnsi="Times New Roman"/>
          <w:sz w:val="26"/>
          <w:szCs w:val="26"/>
        </w:rPr>
        <w:t xml:space="preserve"> </w:t>
      </w:r>
      <w:r w:rsidRPr="00B47CA8">
        <w:rPr>
          <w:rFonts w:ascii="Times New Roman" w:hAnsi="Times New Roman"/>
          <w:sz w:val="26"/>
          <w:szCs w:val="26"/>
        </w:rPr>
        <w:t>И.</w:t>
      </w:r>
      <w:r>
        <w:rPr>
          <w:rFonts w:ascii="Times New Roman" w:hAnsi="Times New Roman"/>
          <w:sz w:val="26"/>
          <w:szCs w:val="26"/>
        </w:rPr>
        <w:t xml:space="preserve"> </w:t>
      </w:r>
      <w:r w:rsidRPr="00B47CA8">
        <w:rPr>
          <w:rFonts w:ascii="Times New Roman" w:hAnsi="Times New Roman"/>
          <w:sz w:val="26"/>
          <w:szCs w:val="26"/>
        </w:rPr>
        <w:t>Геоэкономика туризма: учебное пособие / А.</w:t>
      </w:r>
      <w:r>
        <w:rPr>
          <w:rFonts w:ascii="Times New Roman" w:hAnsi="Times New Roman"/>
          <w:sz w:val="26"/>
          <w:szCs w:val="26"/>
        </w:rPr>
        <w:t> </w:t>
      </w:r>
      <w:r w:rsidRPr="00B47CA8">
        <w:rPr>
          <w:rFonts w:ascii="Times New Roman" w:hAnsi="Times New Roman"/>
          <w:sz w:val="26"/>
          <w:szCs w:val="26"/>
        </w:rPr>
        <w:t>И.</w:t>
      </w:r>
      <w:r>
        <w:rPr>
          <w:rFonts w:ascii="Times New Roman" w:hAnsi="Times New Roman"/>
          <w:sz w:val="26"/>
          <w:szCs w:val="26"/>
        </w:rPr>
        <w:t> </w:t>
      </w:r>
      <w:r w:rsidRPr="00B47CA8">
        <w:rPr>
          <w:rFonts w:ascii="Times New Roman" w:hAnsi="Times New Roman"/>
          <w:sz w:val="26"/>
          <w:szCs w:val="26"/>
        </w:rPr>
        <w:t>Тарасенок. – Минск: Новое знание; ИНФРА-М,2011. – 272 c.</w:t>
      </w:r>
    </w:p>
    <w:p w:rsidR="00AA69C7" w:rsidRPr="00B47CA8" w:rsidRDefault="00AA69C7" w:rsidP="00AA69C7">
      <w:pPr>
        <w:spacing w:after="0" w:line="264" w:lineRule="auto"/>
        <w:ind w:firstLine="709"/>
        <w:jc w:val="both"/>
        <w:rPr>
          <w:rFonts w:ascii="Times New Roman" w:hAnsi="Times New Roman"/>
          <w:sz w:val="26"/>
          <w:szCs w:val="26"/>
        </w:rPr>
      </w:pPr>
      <w:r w:rsidRPr="00B47CA8">
        <w:rPr>
          <w:rFonts w:ascii="Times New Roman" w:hAnsi="Times New Roman"/>
          <w:sz w:val="26"/>
          <w:szCs w:val="26"/>
        </w:rPr>
        <w:t>3. Юрченко О. Є. Сучасні тенденції розвитку світового туристського простору</w:t>
      </w:r>
      <w:r>
        <w:rPr>
          <w:rFonts w:ascii="Times New Roman" w:hAnsi="Times New Roman"/>
          <w:sz w:val="26"/>
          <w:szCs w:val="26"/>
        </w:rPr>
        <w:t xml:space="preserve"> </w:t>
      </w:r>
      <w:r w:rsidRPr="00B47CA8">
        <w:rPr>
          <w:rFonts w:ascii="Times New Roman" w:hAnsi="Times New Roman"/>
          <w:sz w:val="26"/>
          <w:szCs w:val="26"/>
        </w:rPr>
        <w:t>/</w:t>
      </w:r>
      <w:r>
        <w:rPr>
          <w:rFonts w:ascii="Times New Roman" w:hAnsi="Times New Roman"/>
          <w:sz w:val="26"/>
          <w:szCs w:val="26"/>
        </w:rPr>
        <w:t xml:space="preserve"> </w:t>
      </w:r>
      <w:r w:rsidRPr="00B47CA8">
        <w:rPr>
          <w:rFonts w:ascii="Times New Roman" w:hAnsi="Times New Roman"/>
          <w:sz w:val="26"/>
          <w:szCs w:val="26"/>
        </w:rPr>
        <w:t>О.</w:t>
      </w:r>
      <w:r>
        <w:rPr>
          <w:rFonts w:ascii="Times New Roman" w:hAnsi="Times New Roman"/>
          <w:sz w:val="26"/>
          <w:szCs w:val="26"/>
        </w:rPr>
        <w:t xml:space="preserve"> </w:t>
      </w:r>
      <w:r w:rsidRPr="00B47CA8">
        <w:rPr>
          <w:rFonts w:ascii="Times New Roman" w:hAnsi="Times New Roman"/>
          <w:sz w:val="26"/>
          <w:szCs w:val="26"/>
        </w:rPr>
        <w:t>Є. Юрченко // Зовнішня торгівля: економіка, фінанси, право.-2012.-№6.-С.28-33.</w:t>
      </w:r>
    </w:p>
    <w:p w:rsidR="00AA69C7" w:rsidRPr="00B47CA8" w:rsidRDefault="00AA69C7" w:rsidP="00AA69C7">
      <w:pPr>
        <w:spacing w:after="0" w:line="264" w:lineRule="auto"/>
        <w:ind w:firstLine="709"/>
        <w:jc w:val="both"/>
        <w:rPr>
          <w:rFonts w:ascii="Times New Roman" w:hAnsi="Times New Roman"/>
          <w:sz w:val="26"/>
          <w:szCs w:val="26"/>
        </w:rPr>
      </w:pPr>
      <w:r w:rsidRPr="00B47CA8">
        <w:rPr>
          <w:rFonts w:ascii="Times New Roman" w:hAnsi="Times New Roman"/>
          <w:sz w:val="26"/>
          <w:szCs w:val="26"/>
        </w:rPr>
        <w:t>4. Герасименко В.</w:t>
      </w:r>
      <w:r>
        <w:rPr>
          <w:rFonts w:ascii="Times New Roman" w:hAnsi="Times New Roman"/>
          <w:sz w:val="26"/>
          <w:szCs w:val="26"/>
        </w:rPr>
        <w:t xml:space="preserve"> </w:t>
      </w:r>
      <w:r w:rsidRPr="00B47CA8">
        <w:rPr>
          <w:rFonts w:ascii="Times New Roman" w:hAnsi="Times New Roman"/>
          <w:sz w:val="26"/>
          <w:szCs w:val="26"/>
        </w:rPr>
        <w:t>Г. Формування і розвиток теорії туризму // Науковий вісник Одеського держ.екон.ун-ту. Науки: економіка, політологія, історія.-2005.-С.3-10.</w:t>
      </w:r>
    </w:p>
    <w:p w:rsidR="00AA69C7" w:rsidRPr="00B47CA8" w:rsidRDefault="00AA69C7" w:rsidP="00AA69C7">
      <w:pPr>
        <w:spacing w:after="0" w:line="264" w:lineRule="auto"/>
        <w:ind w:firstLine="709"/>
        <w:jc w:val="both"/>
        <w:rPr>
          <w:rFonts w:ascii="Times New Roman" w:hAnsi="Times New Roman"/>
          <w:sz w:val="26"/>
          <w:szCs w:val="26"/>
        </w:rPr>
      </w:pPr>
      <w:r w:rsidRPr="00B47CA8">
        <w:rPr>
          <w:rFonts w:ascii="Times New Roman" w:hAnsi="Times New Roman"/>
          <w:sz w:val="26"/>
          <w:szCs w:val="26"/>
        </w:rPr>
        <w:t>5. Електронний ресурс. Режим доступу: www.unwto.org</w:t>
      </w:r>
      <w:r w:rsidRPr="00B47CA8">
        <w:rPr>
          <w:rFonts w:ascii="Times New Roman" w:hAnsi="Times New Roman"/>
          <w:sz w:val="26"/>
          <w:szCs w:val="26"/>
        </w:rPr>
        <w:tab/>
      </w:r>
    </w:p>
    <w:p w:rsidR="00AA69C7" w:rsidRPr="00B47CA8" w:rsidRDefault="00AA69C7" w:rsidP="00AA69C7">
      <w:pPr>
        <w:spacing w:after="0" w:line="264" w:lineRule="auto"/>
        <w:ind w:firstLine="709"/>
        <w:jc w:val="both"/>
        <w:rPr>
          <w:rFonts w:ascii="Times New Roman" w:hAnsi="Times New Roman"/>
          <w:sz w:val="26"/>
          <w:szCs w:val="26"/>
        </w:rPr>
      </w:pPr>
      <w:r w:rsidRPr="00B47CA8">
        <w:rPr>
          <w:rFonts w:ascii="Times New Roman" w:hAnsi="Times New Roman"/>
          <w:sz w:val="26"/>
          <w:szCs w:val="26"/>
        </w:rPr>
        <w:t>6. Кобржицький В.</w:t>
      </w:r>
      <w:r>
        <w:rPr>
          <w:rFonts w:ascii="Times New Roman" w:hAnsi="Times New Roman"/>
          <w:sz w:val="26"/>
          <w:szCs w:val="26"/>
        </w:rPr>
        <w:t xml:space="preserve"> </w:t>
      </w:r>
      <w:r w:rsidRPr="00B47CA8">
        <w:rPr>
          <w:rFonts w:ascii="Times New Roman" w:hAnsi="Times New Roman"/>
          <w:sz w:val="26"/>
          <w:szCs w:val="26"/>
        </w:rPr>
        <w:t>В., Ткачук С.</w:t>
      </w:r>
      <w:r>
        <w:rPr>
          <w:rFonts w:ascii="Times New Roman" w:hAnsi="Times New Roman"/>
          <w:sz w:val="26"/>
          <w:szCs w:val="26"/>
        </w:rPr>
        <w:t xml:space="preserve"> </w:t>
      </w:r>
      <w:r w:rsidRPr="00B47CA8">
        <w:rPr>
          <w:rFonts w:ascii="Times New Roman" w:hAnsi="Times New Roman"/>
          <w:sz w:val="26"/>
          <w:szCs w:val="26"/>
        </w:rPr>
        <w:t>І. Сучасний стан, проблеми та преспективи розвитку міжнародного туризму // Інвестиції: практика та досвід. – 2012.- №9. – С.50-54.</w:t>
      </w:r>
    </w:p>
    <w:p w:rsidR="00AA69C7" w:rsidRPr="00B47CA8" w:rsidRDefault="00AA69C7" w:rsidP="00AA69C7">
      <w:pPr>
        <w:spacing w:after="0" w:line="264" w:lineRule="auto"/>
        <w:ind w:firstLine="709"/>
        <w:jc w:val="both"/>
        <w:rPr>
          <w:rFonts w:ascii="Times New Roman" w:hAnsi="Times New Roman"/>
          <w:sz w:val="26"/>
          <w:szCs w:val="26"/>
        </w:rPr>
      </w:pPr>
      <w:r w:rsidRPr="00B47CA8">
        <w:rPr>
          <w:rFonts w:ascii="Times New Roman" w:hAnsi="Times New Roman"/>
          <w:sz w:val="26"/>
          <w:szCs w:val="26"/>
        </w:rPr>
        <w:t>7. Биржаков М.</w:t>
      </w:r>
      <w:r>
        <w:rPr>
          <w:rFonts w:ascii="Times New Roman" w:hAnsi="Times New Roman"/>
          <w:sz w:val="26"/>
          <w:szCs w:val="26"/>
        </w:rPr>
        <w:t xml:space="preserve"> </w:t>
      </w:r>
      <w:r w:rsidRPr="00B47CA8">
        <w:rPr>
          <w:rFonts w:ascii="Times New Roman" w:hAnsi="Times New Roman"/>
          <w:sz w:val="26"/>
          <w:szCs w:val="26"/>
        </w:rPr>
        <w:t>Б. Введение в туризм: учеб. для студентов вузов / Нац. акад. туризма; Балт. междунар. ин-т туризма. – 6-е изд., перераб. и доп. – М.; СПБ.: Невский фонд: Герда, 2004. – 443 с.</w:t>
      </w:r>
    </w:p>
    <w:p w:rsidR="00AA69C7" w:rsidRPr="00B47CA8" w:rsidRDefault="00AA69C7" w:rsidP="00AA69C7">
      <w:pPr>
        <w:spacing w:after="0" w:line="264" w:lineRule="auto"/>
        <w:ind w:firstLine="709"/>
        <w:jc w:val="both"/>
        <w:rPr>
          <w:rFonts w:ascii="Times New Roman" w:hAnsi="Times New Roman"/>
          <w:sz w:val="26"/>
          <w:szCs w:val="26"/>
        </w:rPr>
      </w:pPr>
      <w:r w:rsidRPr="00B47CA8">
        <w:rPr>
          <w:rFonts w:ascii="Times New Roman" w:hAnsi="Times New Roman"/>
          <w:sz w:val="26"/>
          <w:szCs w:val="26"/>
        </w:rPr>
        <w:t>8. Міжнародний туризм і сфера послуг: підручник / М.</w:t>
      </w:r>
      <w:r>
        <w:rPr>
          <w:rFonts w:ascii="Times New Roman" w:hAnsi="Times New Roman"/>
          <w:sz w:val="26"/>
          <w:szCs w:val="26"/>
        </w:rPr>
        <w:t xml:space="preserve"> </w:t>
      </w:r>
      <w:r w:rsidRPr="00B47CA8">
        <w:rPr>
          <w:rFonts w:ascii="Times New Roman" w:hAnsi="Times New Roman"/>
          <w:sz w:val="26"/>
          <w:szCs w:val="26"/>
        </w:rPr>
        <w:t>П. Мальська, Н</w:t>
      </w:r>
      <w:r>
        <w:rPr>
          <w:rFonts w:ascii="Times New Roman" w:hAnsi="Times New Roman"/>
          <w:sz w:val="26"/>
          <w:szCs w:val="26"/>
        </w:rPr>
        <w:t>. </w:t>
      </w:r>
      <w:r w:rsidRPr="00B47CA8">
        <w:rPr>
          <w:rFonts w:ascii="Times New Roman" w:hAnsi="Times New Roman"/>
          <w:sz w:val="26"/>
          <w:szCs w:val="26"/>
        </w:rPr>
        <w:t>В.</w:t>
      </w:r>
      <w:r>
        <w:rPr>
          <w:rFonts w:ascii="Times New Roman" w:hAnsi="Times New Roman"/>
          <w:sz w:val="26"/>
          <w:szCs w:val="26"/>
        </w:rPr>
        <w:t> </w:t>
      </w:r>
      <w:r w:rsidRPr="00B47CA8">
        <w:rPr>
          <w:rFonts w:ascii="Times New Roman" w:hAnsi="Times New Roman"/>
          <w:sz w:val="26"/>
          <w:szCs w:val="26"/>
        </w:rPr>
        <w:t>Антонюк, Н.</w:t>
      </w:r>
      <w:r>
        <w:rPr>
          <w:rFonts w:ascii="Times New Roman" w:hAnsi="Times New Roman"/>
          <w:sz w:val="26"/>
          <w:szCs w:val="26"/>
        </w:rPr>
        <w:t xml:space="preserve"> </w:t>
      </w:r>
      <w:r w:rsidRPr="00B47CA8">
        <w:rPr>
          <w:rFonts w:ascii="Times New Roman" w:hAnsi="Times New Roman"/>
          <w:sz w:val="26"/>
          <w:szCs w:val="26"/>
        </w:rPr>
        <w:t>М. Ганич. –К.: Знання, 2008. – 661 с.</w:t>
      </w:r>
    </w:p>
    <w:p w:rsidR="00AA69C7" w:rsidRPr="00B47CA8" w:rsidRDefault="00AA69C7" w:rsidP="00AA69C7">
      <w:pPr>
        <w:spacing w:after="0" w:line="264" w:lineRule="auto"/>
        <w:ind w:firstLine="709"/>
        <w:jc w:val="both"/>
        <w:rPr>
          <w:rFonts w:ascii="Times New Roman" w:hAnsi="Times New Roman"/>
          <w:sz w:val="26"/>
          <w:szCs w:val="26"/>
        </w:rPr>
      </w:pPr>
      <w:r w:rsidRPr="00B47CA8">
        <w:rPr>
          <w:rFonts w:ascii="Times New Roman" w:hAnsi="Times New Roman"/>
          <w:sz w:val="26"/>
          <w:szCs w:val="26"/>
        </w:rPr>
        <w:t>9. Кифяк В.</w:t>
      </w:r>
      <w:r>
        <w:rPr>
          <w:rFonts w:ascii="Times New Roman" w:hAnsi="Times New Roman"/>
          <w:sz w:val="26"/>
          <w:szCs w:val="26"/>
        </w:rPr>
        <w:t xml:space="preserve"> </w:t>
      </w:r>
      <w:r w:rsidRPr="00B47CA8">
        <w:rPr>
          <w:rFonts w:ascii="Times New Roman" w:hAnsi="Times New Roman"/>
          <w:sz w:val="26"/>
          <w:szCs w:val="26"/>
        </w:rPr>
        <w:t>Ф. Організація туристичної діяльності в Україні. – Чернівці: Книги ХХI, 2003. – 298 с.</w:t>
      </w:r>
    </w:p>
    <w:p w:rsidR="00AA69C7" w:rsidRPr="00B47CA8" w:rsidRDefault="00AA69C7" w:rsidP="00AA69C7">
      <w:pPr>
        <w:spacing w:after="0" w:line="264" w:lineRule="auto"/>
        <w:ind w:firstLine="709"/>
        <w:jc w:val="both"/>
        <w:rPr>
          <w:rFonts w:ascii="Times New Roman" w:hAnsi="Times New Roman"/>
          <w:sz w:val="26"/>
          <w:szCs w:val="26"/>
        </w:rPr>
      </w:pPr>
      <w:r w:rsidRPr="00B47CA8">
        <w:rPr>
          <w:rFonts w:ascii="Times New Roman" w:hAnsi="Times New Roman"/>
          <w:sz w:val="26"/>
          <w:szCs w:val="26"/>
        </w:rPr>
        <w:t>10. Антонюк К.</w:t>
      </w:r>
      <w:r>
        <w:rPr>
          <w:rFonts w:ascii="Times New Roman" w:hAnsi="Times New Roman"/>
          <w:sz w:val="26"/>
          <w:szCs w:val="26"/>
        </w:rPr>
        <w:t xml:space="preserve"> </w:t>
      </w:r>
      <w:r w:rsidRPr="00B47CA8">
        <w:rPr>
          <w:rFonts w:ascii="Times New Roman" w:hAnsi="Times New Roman"/>
          <w:sz w:val="26"/>
          <w:szCs w:val="26"/>
        </w:rPr>
        <w:t>В. Напрямки диверсифікації міжнародного ринку туристичних послуг / К.</w:t>
      </w:r>
      <w:r>
        <w:rPr>
          <w:rFonts w:ascii="Times New Roman" w:hAnsi="Times New Roman"/>
          <w:sz w:val="26"/>
          <w:szCs w:val="26"/>
        </w:rPr>
        <w:t xml:space="preserve"> </w:t>
      </w:r>
      <w:r w:rsidRPr="00B47CA8">
        <w:rPr>
          <w:rFonts w:ascii="Times New Roman" w:hAnsi="Times New Roman"/>
          <w:sz w:val="26"/>
          <w:szCs w:val="26"/>
        </w:rPr>
        <w:t>В. Антонюк // Зовнішня торгівля: економіка, фінанси, право. – 2013. - №5-6. – С. 12-17.</w:t>
      </w:r>
    </w:p>
    <w:p w:rsidR="00AA69C7" w:rsidRPr="00B47CA8" w:rsidRDefault="00AA69C7" w:rsidP="00AA69C7">
      <w:pPr>
        <w:spacing w:after="0" w:line="264" w:lineRule="auto"/>
        <w:ind w:firstLine="709"/>
        <w:jc w:val="both"/>
        <w:rPr>
          <w:rFonts w:ascii="Times New Roman" w:hAnsi="Times New Roman"/>
          <w:sz w:val="26"/>
          <w:szCs w:val="26"/>
        </w:rPr>
      </w:pPr>
      <w:r w:rsidRPr="00B47CA8">
        <w:rPr>
          <w:rFonts w:ascii="Times New Roman" w:hAnsi="Times New Roman"/>
          <w:sz w:val="26"/>
          <w:szCs w:val="26"/>
        </w:rPr>
        <w:t>11.</w:t>
      </w:r>
      <w:r>
        <w:rPr>
          <w:rFonts w:ascii="Times New Roman" w:hAnsi="Times New Roman"/>
          <w:sz w:val="26"/>
          <w:szCs w:val="26"/>
        </w:rPr>
        <w:t xml:space="preserve"> </w:t>
      </w:r>
      <w:r w:rsidRPr="00B47CA8">
        <w:rPr>
          <w:rFonts w:ascii="Times New Roman" w:hAnsi="Times New Roman"/>
          <w:sz w:val="26"/>
          <w:szCs w:val="26"/>
        </w:rPr>
        <w:t>Pinboonrungroj P.</w:t>
      </w:r>
      <w:r>
        <w:rPr>
          <w:rFonts w:ascii="Times New Roman" w:hAnsi="Times New Roman"/>
          <w:sz w:val="26"/>
          <w:szCs w:val="26"/>
        </w:rPr>
        <w:t xml:space="preserve"> </w:t>
      </w:r>
      <w:r w:rsidRPr="00B47CA8">
        <w:rPr>
          <w:rFonts w:ascii="Times New Roman" w:hAnsi="Times New Roman"/>
          <w:sz w:val="26"/>
          <w:szCs w:val="26"/>
        </w:rPr>
        <w:t>Tourism</w:t>
      </w:r>
      <w:r>
        <w:rPr>
          <w:rFonts w:ascii="Times New Roman" w:hAnsi="Times New Roman"/>
          <w:sz w:val="26"/>
          <w:szCs w:val="26"/>
        </w:rPr>
        <w:t xml:space="preserve"> </w:t>
      </w:r>
      <w:r w:rsidRPr="00B47CA8">
        <w:rPr>
          <w:rFonts w:ascii="Times New Roman" w:hAnsi="Times New Roman"/>
          <w:sz w:val="26"/>
          <w:szCs w:val="26"/>
        </w:rPr>
        <w:t>Logistics</w:t>
      </w:r>
      <w:r>
        <w:rPr>
          <w:rFonts w:ascii="Times New Roman" w:hAnsi="Times New Roman"/>
          <w:sz w:val="26"/>
          <w:szCs w:val="26"/>
        </w:rPr>
        <w:t xml:space="preserve"> </w:t>
      </w:r>
      <w:r w:rsidRPr="00B47CA8">
        <w:rPr>
          <w:rFonts w:ascii="Times New Roman" w:hAnsi="Times New Roman"/>
          <w:sz w:val="26"/>
          <w:szCs w:val="26"/>
        </w:rPr>
        <w:t>Managementin ASEAN</w:t>
      </w:r>
      <w:r>
        <w:rPr>
          <w:rFonts w:ascii="Times New Roman" w:hAnsi="Times New Roman"/>
          <w:sz w:val="26"/>
          <w:szCs w:val="26"/>
        </w:rPr>
        <w:t xml:space="preserve"> </w:t>
      </w:r>
      <w:r w:rsidRPr="00B47CA8">
        <w:rPr>
          <w:rFonts w:ascii="Times New Roman" w:hAnsi="Times New Roman"/>
          <w:sz w:val="26"/>
          <w:szCs w:val="26"/>
        </w:rPr>
        <w:t>/ P.Pinboonrungroj</w:t>
      </w:r>
      <w:r>
        <w:rPr>
          <w:rFonts w:ascii="Times New Roman" w:hAnsi="Times New Roman"/>
          <w:sz w:val="26"/>
          <w:szCs w:val="26"/>
        </w:rPr>
        <w:t xml:space="preserve"> </w:t>
      </w:r>
      <w:r w:rsidRPr="00B47CA8">
        <w:rPr>
          <w:rFonts w:ascii="Times New Roman" w:hAnsi="Times New Roman"/>
          <w:sz w:val="26"/>
          <w:szCs w:val="26"/>
        </w:rPr>
        <w:t>// [Електронний</w:t>
      </w:r>
      <w:r>
        <w:rPr>
          <w:rFonts w:ascii="Times New Roman" w:hAnsi="Times New Roman"/>
          <w:sz w:val="26"/>
          <w:szCs w:val="26"/>
        </w:rPr>
        <w:t xml:space="preserve"> </w:t>
      </w:r>
      <w:r w:rsidRPr="00B47CA8">
        <w:rPr>
          <w:rFonts w:ascii="Times New Roman" w:hAnsi="Times New Roman"/>
          <w:sz w:val="26"/>
          <w:szCs w:val="26"/>
        </w:rPr>
        <w:t>ресурс]. Режим доступу:www.google.com.ua/</w:t>
      </w:r>
      <w:r>
        <w:rPr>
          <w:rFonts w:ascii="Times New Roman" w:hAnsi="Times New Roman"/>
          <w:sz w:val="26"/>
          <w:szCs w:val="26"/>
        </w:rPr>
        <w:t xml:space="preserve"> </w:t>
      </w:r>
      <w:r w:rsidRPr="00B47CA8">
        <w:rPr>
          <w:rFonts w:ascii="Times New Roman" w:hAnsi="Times New Roman"/>
          <w:sz w:val="26"/>
          <w:szCs w:val="26"/>
        </w:rPr>
        <w:t>#q=logistics+in+tourism+pdf</w:t>
      </w:r>
    </w:p>
    <w:p w:rsidR="00AA69C7" w:rsidRPr="00B47CA8" w:rsidRDefault="00AA69C7" w:rsidP="00AA69C7">
      <w:pPr>
        <w:spacing w:after="0" w:line="264" w:lineRule="auto"/>
        <w:ind w:firstLine="709"/>
        <w:jc w:val="both"/>
        <w:rPr>
          <w:rFonts w:ascii="Times New Roman" w:hAnsi="Times New Roman"/>
          <w:sz w:val="26"/>
          <w:szCs w:val="26"/>
        </w:rPr>
      </w:pPr>
      <w:r w:rsidRPr="00B47CA8">
        <w:rPr>
          <w:rFonts w:ascii="Times New Roman" w:hAnsi="Times New Roman"/>
          <w:sz w:val="26"/>
          <w:szCs w:val="26"/>
        </w:rPr>
        <w:t>12. Нікіфоров Б.</w:t>
      </w:r>
      <w:r>
        <w:rPr>
          <w:rFonts w:ascii="Times New Roman" w:hAnsi="Times New Roman"/>
          <w:sz w:val="26"/>
          <w:szCs w:val="26"/>
        </w:rPr>
        <w:t xml:space="preserve"> </w:t>
      </w:r>
      <w:r w:rsidRPr="00B47CA8">
        <w:rPr>
          <w:rFonts w:ascii="Times New Roman" w:hAnsi="Times New Roman"/>
          <w:sz w:val="26"/>
          <w:szCs w:val="26"/>
        </w:rPr>
        <w:t>В. Оцінка конкурентоспроможності країн на світовому туристичному ринку</w:t>
      </w:r>
      <w:r>
        <w:rPr>
          <w:rFonts w:ascii="Times New Roman" w:hAnsi="Times New Roman"/>
          <w:sz w:val="26"/>
          <w:szCs w:val="26"/>
        </w:rPr>
        <w:t xml:space="preserve"> </w:t>
      </w:r>
      <w:r w:rsidRPr="00B47CA8">
        <w:rPr>
          <w:rFonts w:ascii="Times New Roman" w:hAnsi="Times New Roman"/>
          <w:sz w:val="26"/>
          <w:szCs w:val="26"/>
        </w:rPr>
        <w:t>/ Б.</w:t>
      </w:r>
      <w:r>
        <w:rPr>
          <w:rFonts w:ascii="Times New Roman" w:hAnsi="Times New Roman"/>
          <w:sz w:val="26"/>
          <w:szCs w:val="26"/>
        </w:rPr>
        <w:t xml:space="preserve"> </w:t>
      </w:r>
      <w:r w:rsidRPr="00B47CA8">
        <w:rPr>
          <w:rFonts w:ascii="Times New Roman" w:hAnsi="Times New Roman"/>
          <w:sz w:val="26"/>
          <w:szCs w:val="26"/>
        </w:rPr>
        <w:t>В. Нікіфоров//Перспективи розвитку туристичної індустрії в Україні: регіональні аспекти: Матеріали II Всеукр.наук.-практ.Інтернет-конф.-Умань: ВПЦ «Візаві», 2014.-Ч.1.-С.261-263.</w:t>
      </w:r>
    </w:p>
    <w:p w:rsidR="00AA69C7" w:rsidRPr="00B47CA8" w:rsidRDefault="00AA69C7" w:rsidP="00AA69C7">
      <w:pPr>
        <w:spacing w:after="0" w:line="264" w:lineRule="auto"/>
        <w:ind w:firstLine="709"/>
        <w:jc w:val="both"/>
        <w:rPr>
          <w:rFonts w:ascii="Times New Roman" w:hAnsi="Times New Roman"/>
          <w:sz w:val="26"/>
          <w:szCs w:val="26"/>
        </w:rPr>
      </w:pPr>
      <w:r w:rsidRPr="00B47CA8">
        <w:rPr>
          <w:rFonts w:ascii="Times New Roman" w:hAnsi="Times New Roman"/>
          <w:sz w:val="26"/>
          <w:szCs w:val="26"/>
        </w:rPr>
        <w:lastRenderedPageBreak/>
        <w:t>13.</w:t>
      </w:r>
      <w:r>
        <w:rPr>
          <w:rFonts w:ascii="Times New Roman" w:hAnsi="Times New Roman"/>
          <w:sz w:val="26"/>
          <w:szCs w:val="26"/>
        </w:rPr>
        <w:t xml:space="preserve"> </w:t>
      </w:r>
      <w:r w:rsidRPr="00B47CA8">
        <w:rPr>
          <w:rFonts w:ascii="Times New Roman" w:hAnsi="Times New Roman"/>
          <w:sz w:val="26"/>
          <w:szCs w:val="26"/>
        </w:rPr>
        <w:t>Travel&amp;TourismCompetitivenessReport2011[Електронний ресурс]. – Режим доступу: www.weforum.org.docs/WEF_TTCReport_2011.pdf</w:t>
      </w:r>
    </w:p>
    <w:p w:rsidR="00AA69C7" w:rsidRPr="00B47CA8" w:rsidRDefault="00AA69C7" w:rsidP="00AA69C7">
      <w:pPr>
        <w:spacing w:after="0" w:line="264" w:lineRule="auto"/>
        <w:ind w:firstLine="709"/>
        <w:jc w:val="both"/>
        <w:rPr>
          <w:rFonts w:ascii="Times New Roman" w:hAnsi="Times New Roman"/>
          <w:sz w:val="26"/>
          <w:szCs w:val="26"/>
        </w:rPr>
      </w:pPr>
      <w:r w:rsidRPr="00B47CA8">
        <w:rPr>
          <w:rFonts w:ascii="Times New Roman" w:hAnsi="Times New Roman"/>
          <w:sz w:val="26"/>
          <w:szCs w:val="26"/>
        </w:rPr>
        <w:t>14. Смирнов І.</w:t>
      </w:r>
      <w:r>
        <w:rPr>
          <w:rFonts w:ascii="Times New Roman" w:hAnsi="Times New Roman"/>
          <w:sz w:val="26"/>
          <w:szCs w:val="26"/>
        </w:rPr>
        <w:t xml:space="preserve"> </w:t>
      </w:r>
      <w:r w:rsidRPr="00B47CA8">
        <w:rPr>
          <w:rFonts w:ascii="Times New Roman" w:hAnsi="Times New Roman"/>
          <w:sz w:val="26"/>
          <w:szCs w:val="26"/>
        </w:rPr>
        <w:t>Г. Визначення рівня конкурентоспроможності країн світу в туризмі: сучасні відходи</w:t>
      </w:r>
      <w:r>
        <w:rPr>
          <w:rFonts w:ascii="Times New Roman" w:hAnsi="Times New Roman"/>
          <w:sz w:val="26"/>
          <w:szCs w:val="26"/>
        </w:rPr>
        <w:t xml:space="preserve"> </w:t>
      </w:r>
      <w:r w:rsidRPr="00B47CA8">
        <w:rPr>
          <w:rFonts w:ascii="Times New Roman" w:hAnsi="Times New Roman"/>
          <w:sz w:val="26"/>
          <w:szCs w:val="26"/>
        </w:rPr>
        <w:t>/ І.</w:t>
      </w:r>
      <w:r>
        <w:rPr>
          <w:rFonts w:ascii="Times New Roman" w:hAnsi="Times New Roman"/>
          <w:sz w:val="26"/>
          <w:szCs w:val="26"/>
        </w:rPr>
        <w:t xml:space="preserve"> </w:t>
      </w:r>
      <w:r w:rsidRPr="00B47CA8">
        <w:rPr>
          <w:rFonts w:ascii="Times New Roman" w:hAnsi="Times New Roman"/>
          <w:sz w:val="26"/>
          <w:szCs w:val="26"/>
        </w:rPr>
        <w:t>Г. Смирнов // Зовнішня торгівля: економіка, фінанси, право. – 2015. - № 5-6. – С.37-49.</w:t>
      </w:r>
    </w:p>
    <w:p w:rsidR="00AA69C7" w:rsidRPr="00B47CA8" w:rsidRDefault="00AA69C7" w:rsidP="00AA69C7">
      <w:pPr>
        <w:spacing w:after="0" w:line="264" w:lineRule="auto"/>
        <w:ind w:firstLine="709"/>
        <w:jc w:val="both"/>
        <w:rPr>
          <w:rFonts w:ascii="Times New Roman" w:hAnsi="Times New Roman"/>
          <w:sz w:val="26"/>
          <w:szCs w:val="26"/>
        </w:rPr>
      </w:pPr>
      <w:r w:rsidRPr="00B47CA8">
        <w:rPr>
          <w:rFonts w:ascii="Times New Roman" w:hAnsi="Times New Roman"/>
          <w:sz w:val="26"/>
          <w:szCs w:val="26"/>
        </w:rPr>
        <w:t>15. Годфри Х., Кац Кеннет М.Стимулирование международного туризма в ХХI веке; [пер. с англ.] – М.: Финанси и статистика, 2000. – 240 с.</w:t>
      </w:r>
    </w:p>
    <w:p w:rsidR="00AA69C7" w:rsidRPr="00B47CA8" w:rsidRDefault="00AA69C7" w:rsidP="00AA69C7">
      <w:pPr>
        <w:spacing w:after="0" w:line="264" w:lineRule="auto"/>
        <w:ind w:firstLine="709"/>
        <w:jc w:val="both"/>
        <w:rPr>
          <w:rFonts w:ascii="Times New Roman" w:hAnsi="Times New Roman"/>
          <w:sz w:val="26"/>
          <w:szCs w:val="26"/>
        </w:rPr>
      </w:pPr>
      <w:r w:rsidRPr="00B47CA8">
        <w:rPr>
          <w:rFonts w:ascii="Times New Roman" w:hAnsi="Times New Roman"/>
          <w:sz w:val="26"/>
          <w:szCs w:val="26"/>
        </w:rPr>
        <w:t>16. Александрова А.</w:t>
      </w:r>
      <w:r>
        <w:rPr>
          <w:rFonts w:ascii="Times New Roman" w:hAnsi="Times New Roman"/>
          <w:sz w:val="26"/>
          <w:szCs w:val="26"/>
        </w:rPr>
        <w:t xml:space="preserve"> </w:t>
      </w:r>
      <w:r w:rsidRPr="00B47CA8">
        <w:rPr>
          <w:rFonts w:ascii="Times New Roman" w:hAnsi="Times New Roman"/>
          <w:sz w:val="26"/>
          <w:szCs w:val="26"/>
        </w:rPr>
        <w:t>Ю. Международный туризм. – М.: Аспект пресс, 2011. – 464 с.</w:t>
      </w:r>
    </w:p>
    <w:p w:rsidR="00AA69C7" w:rsidRPr="00B47CA8" w:rsidRDefault="00AA69C7" w:rsidP="00AA69C7">
      <w:pPr>
        <w:spacing w:after="0" w:line="264" w:lineRule="auto"/>
        <w:ind w:firstLine="709"/>
        <w:jc w:val="both"/>
        <w:rPr>
          <w:rFonts w:ascii="Times New Roman" w:hAnsi="Times New Roman"/>
          <w:sz w:val="26"/>
          <w:szCs w:val="26"/>
        </w:rPr>
      </w:pPr>
      <w:r w:rsidRPr="00B47CA8">
        <w:rPr>
          <w:rFonts w:ascii="Times New Roman" w:hAnsi="Times New Roman"/>
          <w:sz w:val="26"/>
          <w:szCs w:val="26"/>
        </w:rPr>
        <w:t>17. Чучка І.</w:t>
      </w:r>
      <w:r>
        <w:rPr>
          <w:rFonts w:ascii="Times New Roman" w:hAnsi="Times New Roman"/>
          <w:sz w:val="26"/>
          <w:szCs w:val="26"/>
        </w:rPr>
        <w:t xml:space="preserve"> </w:t>
      </w:r>
      <w:r w:rsidRPr="00B47CA8">
        <w:rPr>
          <w:rFonts w:ascii="Times New Roman" w:hAnsi="Times New Roman"/>
          <w:sz w:val="26"/>
          <w:szCs w:val="26"/>
        </w:rPr>
        <w:t>М. Досвід зарубіжних країн у контексті формування державної політики розвитку туризму</w:t>
      </w:r>
      <w:r>
        <w:rPr>
          <w:rFonts w:ascii="Times New Roman" w:hAnsi="Times New Roman"/>
          <w:sz w:val="26"/>
          <w:szCs w:val="26"/>
        </w:rPr>
        <w:t xml:space="preserve"> </w:t>
      </w:r>
      <w:r w:rsidRPr="00B47CA8">
        <w:rPr>
          <w:rFonts w:ascii="Times New Roman" w:hAnsi="Times New Roman"/>
          <w:sz w:val="26"/>
          <w:szCs w:val="26"/>
        </w:rPr>
        <w:t>/ І.</w:t>
      </w:r>
      <w:r>
        <w:rPr>
          <w:rFonts w:ascii="Times New Roman" w:hAnsi="Times New Roman"/>
          <w:sz w:val="26"/>
          <w:szCs w:val="26"/>
        </w:rPr>
        <w:t xml:space="preserve"> </w:t>
      </w:r>
      <w:r w:rsidRPr="00B47CA8">
        <w:rPr>
          <w:rFonts w:ascii="Times New Roman" w:hAnsi="Times New Roman"/>
          <w:sz w:val="26"/>
          <w:szCs w:val="26"/>
        </w:rPr>
        <w:t>М. Чучка, В.</w:t>
      </w:r>
      <w:r>
        <w:rPr>
          <w:rFonts w:ascii="Times New Roman" w:hAnsi="Times New Roman"/>
          <w:sz w:val="26"/>
          <w:szCs w:val="26"/>
        </w:rPr>
        <w:t xml:space="preserve"> </w:t>
      </w:r>
      <w:r w:rsidRPr="00B47CA8">
        <w:rPr>
          <w:rFonts w:ascii="Times New Roman" w:hAnsi="Times New Roman"/>
          <w:sz w:val="26"/>
          <w:szCs w:val="26"/>
        </w:rPr>
        <w:t>П. Братюк // Економіка України. – 2014. - №9. – С.83-94.</w:t>
      </w:r>
    </w:p>
    <w:p w:rsidR="00AA69C7" w:rsidRPr="00B47CA8" w:rsidRDefault="00AA69C7" w:rsidP="00AA69C7">
      <w:pPr>
        <w:spacing w:after="0" w:line="264" w:lineRule="auto"/>
        <w:ind w:firstLine="709"/>
        <w:jc w:val="both"/>
        <w:rPr>
          <w:rFonts w:ascii="Times New Roman" w:hAnsi="Times New Roman"/>
          <w:sz w:val="26"/>
          <w:szCs w:val="26"/>
        </w:rPr>
      </w:pPr>
      <w:r w:rsidRPr="00B47CA8">
        <w:rPr>
          <w:rFonts w:ascii="Times New Roman" w:hAnsi="Times New Roman"/>
          <w:sz w:val="26"/>
          <w:szCs w:val="26"/>
        </w:rPr>
        <w:t>18. Мальська М.</w:t>
      </w:r>
      <w:r>
        <w:rPr>
          <w:rFonts w:ascii="Times New Roman" w:hAnsi="Times New Roman"/>
          <w:sz w:val="26"/>
          <w:szCs w:val="26"/>
        </w:rPr>
        <w:t xml:space="preserve"> </w:t>
      </w:r>
      <w:r w:rsidRPr="00B47CA8">
        <w:rPr>
          <w:rFonts w:ascii="Times New Roman" w:hAnsi="Times New Roman"/>
          <w:sz w:val="26"/>
          <w:szCs w:val="26"/>
        </w:rPr>
        <w:t>П. Міжнародний туризм і сфера послуг: підручник / – К.: Знання, 2009. – 641 с.</w:t>
      </w:r>
    </w:p>
    <w:p w:rsidR="00AA69C7" w:rsidRPr="00B47CA8" w:rsidRDefault="00AA69C7" w:rsidP="00AA69C7">
      <w:pPr>
        <w:spacing w:after="0" w:line="264" w:lineRule="auto"/>
        <w:ind w:firstLine="709"/>
        <w:jc w:val="both"/>
        <w:rPr>
          <w:rFonts w:ascii="Times New Roman" w:hAnsi="Times New Roman"/>
          <w:sz w:val="26"/>
          <w:szCs w:val="26"/>
        </w:rPr>
      </w:pPr>
      <w:r w:rsidRPr="00B47CA8">
        <w:rPr>
          <w:rFonts w:ascii="Times New Roman" w:hAnsi="Times New Roman"/>
          <w:sz w:val="26"/>
          <w:szCs w:val="26"/>
        </w:rPr>
        <w:t>19. Антонюк К. Інституціональна структура регулювання та розвитку міжнародного туризму/ К. Антонюк // Ринок цінних паперів. – 2014. -№9-10. – С.3-10.</w:t>
      </w:r>
    </w:p>
    <w:p w:rsidR="00AA69C7" w:rsidRPr="00B47CA8" w:rsidRDefault="00AA69C7" w:rsidP="00AA69C7">
      <w:pPr>
        <w:spacing w:after="0" w:line="264" w:lineRule="auto"/>
        <w:ind w:firstLine="709"/>
        <w:jc w:val="both"/>
        <w:rPr>
          <w:rFonts w:ascii="Times New Roman" w:hAnsi="Times New Roman"/>
          <w:sz w:val="26"/>
          <w:szCs w:val="26"/>
        </w:rPr>
      </w:pPr>
      <w:r w:rsidRPr="00B47CA8">
        <w:rPr>
          <w:rFonts w:ascii="Times New Roman" w:hAnsi="Times New Roman"/>
          <w:sz w:val="26"/>
          <w:szCs w:val="26"/>
        </w:rPr>
        <w:t>20. Ю.</w:t>
      </w:r>
      <w:r>
        <w:rPr>
          <w:rFonts w:ascii="Times New Roman" w:hAnsi="Times New Roman"/>
          <w:sz w:val="26"/>
          <w:szCs w:val="26"/>
        </w:rPr>
        <w:t xml:space="preserve"> </w:t>
      </w:r>
      <w:r w:rsidRPr="00B47CA8">
        <w:rPr>
          <w:rFonts w:ascii="Times New Roman" w:hAnsi="Times New Roman"/>
          <w:sz w:val="26"/>
          <w:szCs w:val="26"/>
        </w:rPr>
        <w:t>М. Попова, М.</w:t>
      </w:r>
      <w:r>
        <w:rPr>
          <w:rFonts w:ascii="Times New Roman" w:hAnsi="Times New Roman"/>
          <w:sz w:val="26"/>
          <w:szCs w:val="26"/>
        </w:rPr>
        <w:t xml:space="preserve"> </w:t>
      </w:r>
      <w:r w:rsidRPr="00B47CA8">
        <w:rPr>
          <w:rFonts w:ascii="Times New Roman" w:hAnsi="Times New Roman"/>
          <w:sz w:val="26"/>
          <w:szCs w:val="26"/>
        </w:rPr>
        <w:t>Ю. Макаренко. Туризм у сфері міжнародних фінансів та перспективи його розвитку в Україні // Економіка і регіон. – 2010. – №1. – С.157-160.</w:t>
      </w:r>
    </w:p>
    <w:p w:rsidR="00AA69C7" w:rsidRPr="00B47CA8" w:rsidRDefault="00AA69C7" w:rsidP="00AA69C7">
      <w:pPr>
        <w:spacing w:after="0" w:line="264" w:lineRule="auto"/>
        <w:ind w:firstLine="709"/>
        <w:jc w:val="both"/>
        <w:rPr>
          <w:rFonts w:ascii="Times New Roman" w:hAnsi="Times New Roman"/>
          <w:sz w:val="26"/>
          <w:szCs w:val="26"/>
        </w:rPr>
      </w:pPr>
      <w:r w:rsidRPr="00B47CA8">
        <w:rPr>
          <w:rFonts w:ascii="Times New Roman" w:hAnsi="Times New Roman"/>
          <w:sz w:val="26"/>
          <w:szCs w:val="26"/>
        </w:rPr>
        <w:t>21. Побоченко А.</w:t>
      </w:r>
      <w:r>
        <w:rPr>
          <w:rFonts w:ascii="Times New Roman" w:hAnsi="Times New Roman"/>
          <w:sz w:val="26"/>
          <w:szCs w:val="26"/>
        </w:rPr>
        <w:t xml:space="preserve"> </w:t>
      </w:r>
      <w:r w:rsidRPr="00B47CA8">
        <w:rPr>
          <w:rFonts w:ascii="Times New Roman" w:hAnsi="Times New Roman"/>
          <w:sz w:val="26"/>
          <w:szCs w:val="26"/>
        </w:rPr>
        <w:t>М.</w:t>
      </w:r>
      <w:r>
        <w:rPr>
          <w:rFonts w:ascii="Times New Roman" w:hAnsi="Times New Roman"/>
          <w:sz w:val="26"/>
          <w:szCs w:val="26"/>
        </w:rPr>
        <w:t xml:space="preserve"> </w:t>
      </w:r>
      <w:r w:rsidRPr="00B47CA8">
        <w:rPr>
          <w:rFonts w:ascii="Times New Roman" w:hAnsi="Times New Roman"/>
          <w:sz w:val="26"/>
          <w:szCs w:val="26"/>
        </w:rPr>
        <w:t>Україна і ЮНВТО: основні етапи співробітництва / А.</w:t>
      </w:r>
      <w:r>
        <w:rPr>
          <w:rFonts w:ascii="Times New Roman" w:hAnsi="Times New Roman"/>
          <w:sz w:val="26"/>
          <w:szCs w:val="26"/>
        </w:rPr>
        <w:t> </w:t>
      </w:r>
      <w:r w:rsidRPr="00B47CA8">
        <w:rPr>
          <w:rFonts w:ascii="Times New Roman" w:hAnsi="Times New Roman"/>
          <w:sz w:val="26"/>
          <w:szCs w:val="26"/>
        </w:rPr>
        <w:t>М. Побоченко // Актуальні проблеми економіки : наук. економічний журнал. – 2007 - № 9 (75). – С. 24-27.</w:t>
      </w:r>
    </w:p>
    <w:p w:rsidR="00AA69C7" w:rsidRPr="00596C3D" w:rsidRDefault="00AA69C7" w:rsidP="00AA69C7">
      <w:pPr>
        <w:spacing w:after="0" w:line="264" w:lineRule="auto"/>
        <w:ind w:firstLine="709"/>
        <w:jc w:val="both"/>
        <w:rPr>
          <w:rFonts w:ascii="Times New Roman" w:hAnsi="Times New Roman"/>
          <w:spacing w:val="-6"/>
          <w:sz w:val="26"/>
          <w:szCs w:val="26"/>
        </w:rPr>
      </w:pPr>
      <w:r w:rsidRPr="00596C3D">
        <w:rPr>
          <w:rFonts w:ascii="Times New Roman" w:hAnsi="Times New Roman"/>
          <w:spacing w:val="-6"/>
          <w:sz w:val="26"/>
          <w:szCs w:val="26"/>
        </w:rPr>
        <w:t>22. Belisa Amaro. Ecotourism and ethics // Earth Island Jornal. Fall 1999, V. 14, p. 16.</w:t>
      </w:r>
    </w:p>
    <w:p w:rsidR="00AA69C7" w:rsidRPr="00B47CA8" w:rsidRDefault="00AA69C7" w:rsidP="00AA69C7">
      <w:pPr>
        <w:spacing w:after="0" w:line="264" w:lineRule="auto"/>
        <w:ind w:firstLine="709"/>
        <w:jc w:val="both"/>
        <w:rPr>
          <w:rFonts w:ascii="Times New Roman" w:hAnsi="Times New Roman"/>
          <w:sz w:val="26"/>
          <w:szCs w:val="26"/>
        </w:rPr>
      </w:pPr>
      <w:r w:rsidRPr="00B47CA8">
        <w:rPr>
          <w:rFonts w:ascii="Times New Roman" w:hAnsi="Times New Roman"/>
          <w:sz w:val="26"/>
          <w:szCs w:val="26"/>
        </w:rPr>
        <w:t>23. Паславська В.</w:t>
      </w:r>
      <w:r>
        <w:rPr>
          <w:rFonts w:ascii="Times New Roman" w:hAnsi="Times New Roman"/>
          <w:sz w:val="26"/>
          <w:szCs w:val="26"/>
        </w:rPr>
        <w:t xml:space="preserve"> </w:t>
      </w:r>
      <w:r w:rsidRPr="00B47CA8">
        <w:rPr>
          <w:rFonts w:ascii="Times New Roman" w:hAnsi="Times New Roman"/>
          <w:sz w:val="26"/>
          <w:szCs w:val="26"/>
        </w:rPr>
        <w:t>В. Міжнародна співпраця у сфері екологізації туристичних послуг / В.</w:t>
      </w:r>
      <w:r>
        <w:rPr>
          <w:rFonts w:ascii="Times New Roman" w:hAnsi="Times New Roman"/>
          <w:sz w:val="26"/>
          <w:szCs w:val="26"/>
        </w:rPr>
        <w:t xml:space="preserve"> </w:t>
      </w:r>
      <w:r w:rsidRPr="00B47CA8">
        <w:rPr>
          <w:rFonts w:ascii="Times New Roman" w:hAnsi="Times New Roman"/>
          <w:sz w:val="26"/>
          <w:szCs w:val="26"/>
        </w:rPr>
        <w:t>В. Паславська, Л.</w:t>
      </w:r>
      <w:r>
        <w:rPr>
          <w:rFonts w:ascii="Times New Roman" w:hAnsi="Times New Roman"/>
          <w:sz w:val="26"/>
          <w:szCs w:val="26"/>
        </w:rPr>
        <w:t xml:space="preserve"> </w:t>
      </w:r>
      <w:r w:rsidRPr="00B47CA8">
        <w:rPr>
          <w:rFonts w:ascii="Times New Roman" w:hAnsi="Times New Roman"/>
          <w:sz w:val="26"/>
          <w:szCs w:val="26"/>
        </w:rPr>
        <w:t>Г. Квасій // Економіка та держава. – 2015. - № 4 [Ел.р.]. – С.40-43.</w:t>
      </w:r>
    </w:p>
    <w:p w:rsidR="00AA69C7" w:rsidRPr="00B47CA8" w:rsidRDefault="00AA69C7" w:rsidP="00AA69C7">
      <w:pPr>
        <w:spacing w:after="0" w:line="264" w:lineRule="auto"/>
        <w:ind w:firstLine="709"/>
        <w:jc w:val="both"/>
        <w:rPr>
          <w:rFonts w:ascii="Times New Roman" w:hAnsi="Times New Roman"/>
          <w:sz w:val="26"/>
          <w:szCs w:val="26"/>
        </w:rPr>
      </w:pPr>
      <w:r w:rsidRPr="00B47CA8">
        <w:rPr>
          <w:rFonts w:ascii="Times New Roman" w:hAnsi="Times New Roman"/>
          <w:sz w:val="26"/>
          <w:szCs w:val="26"/>
        </w:rPr>
        <w:t>24. Соловйов Д.</w:t>
      </w:r>
      <w:r>
        <w:rPr>
          <w:rFonts w:ascii="Times New Roman" w:hAnsi="Times New Roman"/>
          <w:sz w:val="26"/>
          <w:szCs w:val="26"/>
        </w:rPr>
        <w:t xml:space="preserve"> </w:t>
      </w:r>
      <w:r w:rsidRPr="00B47CA8">
        <w:rPr>
          <w:rFonts w:ascii="Times New Roman" w:hAnsi="Times New Roman"/>
          <w:sz w:val="26"/>
          <w:szCs w:val="26"/>
        </w:rPr>
        <w:t>І. Закордонні туристичні представництва як важлива складова державного регулювання туристичної сфери / Д.</w:t>
      </w:r>
      <w:r>
        <w:rPr>
          <w:rFonts w:ascii="Times New Roman" w:hAnsi="Times New Roman"/>
          <w:sz w:val="26"/>
          <w:szCs w:val="26"/>
        </w:rPr>
        <w:t xml:space="preserve"> </w:t>
      </w:r>
      <w:r w:rsidRPr="00B47CA8">
        <w:rPr>
          <w:rFonts w:ascii="Times New Roman" w:hAnsi="Times New Roman"/>
          <w:sz w:val="26"/>
          <w:szCs w:val="26"/>
        </w:rPr>
        <w:t>І. Соловйов // Формування ринкових відносин в Україні. – 2012.- № 8. – С.146-149.</w:t>
      </w:r>
    </w:p>
    <w:p w:rsidR="00AA69C7" w:rsidRPr="00596C3D" w:rsidRDefault="00AA69C7" w:rsidP="00AA69C7">
      <w:pPr>
        <w:spacing w:after="0" w:line="264" w:lineRule="auto"/>
        <w:ind w:firstLine="709"/>
        <w:jc w:val="both"/>
        <w:rPr>
          <w:rFonts w:ascii="Times New Roman" w:hAnsi="Times New Roman"/>
          <w:spacing w:val="-10"/>
          <w:sz w:val="26"/>
          <w:szCs w:val="26"/>
        </w:rPr>
      </w:pPr>
      <w:r w:rsidRPr="00596C3D">
        <w:rPr>
          <w:rFonts w:ascii="Times New Roman" w:hAnsi="Times New Roman"/>
          <w:spacing w:val="-10"/>
          <w:sz w:val="26"/>
          <w:szCs w:val="26"/>
        </w:rPr>
        <w:t>25. Организация туризма: учеб. пособие / А. П. Дурович, Н. И. Кабушкин, Т.</w:t>
      </w:r>
      <w:r>
        <w:rPr>
          <w:rFonts w:ascii="Times New Roman" w:hAnsi="Times New Roman"/>
          <w:spacing w:val="-10"/>
          <w:sz w:val="26"/>
          <w:szCs w:val="26"/>
        </w:rPr>
        <w:t> </w:t>
      </w:r>
      <w:r w:rsidRPr="00596C3D">
        <w:rPr>
          <w:rFonts w:ascii="Times New Roman" w:hAnsi="Times New Roman"/>
          <w:spacing w:val="-10"/>
          <w:sz w:val="26"/>
          <w:szCs w:val="26"/>
        </w:rPr>
        <w:t>М.</w:t>
      </w:r>
      <w:r>
        <w:rPr>
          <w:rFonts w:ascii="Times New Roman" w:hAnsi="Times New Roman"/>
          <w:spacing w:val="-10"/>
          <w:sz w:val="26"/>
          <w:szCs w:val="26"/>
        </w:rPr>
        <w:t> </w:t>
      </w:r>
      <w:r w:rsidRPr="00596C3D">
        <w:rPr>
          <w:rFonts w:ascii="Times New Roman" w:hAnsi="Times New Roman"/>
          <w:spacing w:val="-10"/>
          <w:sz w:val="26"/>
          <w:szCs w:val="26"/>
        </w:rPr>
        <w:t>Сергеева и др.; под общ. ред. Н. И. Кабушкина. – Минск: Новое знание, 2003. -632 с.</w:t>
      </w:r>
    </w:p>
    <w:p w:rsidR="00AA69C7" w:rsidRPr="00B47CA8" w:rsidRDefault="00AA69C7" w:rsidP="00AA69C7">
      <w:pPr>
        <w:spacing w:after="0" w:line="264" w:lineRule="auto"/>
        <w:ind w:firstLine="709"/>
        <w:jc w:val="both"/>
        <w:rPr>
          <w:rFonts w:ascii="Times New Roman" w:hAnsi="Times New Roman"/>
          <w:sz w:val="26"/>
          <w:szCs w:val="26"/>
        </w:rPr>
      </w:pPr>
      <w:r w:rsidRPr="00B47CA8">
        <w:rPr>
          <w:rFonts w:ascii="Times New Roman" w:hAnsi="Times New Roman"/>
          <w:sz w:val="26"/>
          <w:szCs w:val="26"/>
        </w:rPr>
        <w:t>26. Туризм и устойчивое развитие: докл. Генер. секретаря; комис. по устойчивому развитию. Сессия (7; 1999). – Нью-Йорк: ООН, 1999. – 26с.</w:t>
      </w:r>
    </w:p>
    <w:p w:rsidR="00AA69C7" w:rsidRPr="00596C3D" w:rsidRDefault="00AA69C7" w:rsidP="00AA69C7">
      <w:pPr>
        <w:spacing w:after="0" w:line="283" w:lineRule="auto"/>
        <w:ind w:firstLine="709"/>
        <w:jc w:val="both"/>
        <w:rPr>
          <w:rFonts w:ascii="Times New Roman" w:hAnsi="Times New Roman"/>
          <w:spacing w:val="-6"/>
          <w:sz w:val="26"/>
          <w:szCs w:val="26"/>
        </w:rPr>
      </w:pPr>
      <w:r w:rsidRPr="00596C3D">
        <w:rPr>
          <w:rFonts w:ascii="Times New Roman" w:hAnsi="Times New Roman"/>
          <w:spacing w:val="-6"/>
          <w:sz w:val="26"/>
          <w:szCs w:val="26"/>
        </w:rPr>
        <w:t>27.</w:t>
      </w:r>
      <w:r>
        <w:rPr>
          <w:rFonts w:ascii="Times New Roman" w:hAnsi="Times New Roman"/>
          <w:spacing w:val="-6"/>
          <w:sz w:val="26"/>
          <w:szCs w:val="26"/>
        </w:rPr>
        <w:t xml:space="preserve"> </w:t>
      </w:r>
      <w:r w:rsidRPr="00596C3D">
        <w:rPr>
          <w:rFonts w:ascii="Times New Roman" w:hAnsi="Times New Roman"/>
          <w:spacing w:val="-6"/>
          <w:sz w:val="26"/>
          <w:szCs w:val="26"/>
        </w:rPr>
        <w:t>Димчук А. В. Вдосконалення національної політики в галузі регулювання ринку туристичних послуг у контексті глобальних викликів і кризових ситуацій. А.</w:t>
      </w:r>
      <w:r>
        <w:rPr>
          <w:rFonts w:ascii="Times New Roman" w:hAnsi="Times New Roman"/>
          <w:spacing w:val="-6"/>
          <w:sz w:val="26"/>
          <w:szCs w:val="26"/>
        </w:rPr>
        <w:t> </w:t>
      </w:r>
      <w:r w:rsidRPr="00596C3D">
        <w:rPr>
          <w:rFonts w:ascii="Times New Roman" w:hAnsi="Times New Roman"/>
          <w:spacing w:val="-6"/>
          <w:sz w:val="26"/>
          <w:szCs w:val="26"/>
        </w:rPr>
        <w:t>В.</w:t>
      </w:r>
      <w:r>
        <w:rPr>
          <w:rFonts w:ascii="Times New Roman" w:hAnsi="Times New Roman"/>
          <w:spacing w:val="-6"/>
          <w:sz w:val="26"/>
          <w:szCs w:val="26"/>
        </w:rPr>
        <w:t> </w:t>
      </w:r>
      <w:r w:rsidRPr="00596C3D">
        <w:rPr>
          <w:rFonts w:ascii="Times New Roman" w:hAnsi="Times New Roman"/>
          <w:spacing w:val="-6"/>
          <w:sz w:val="26"/>
          <w:szCs w:val="26"/>
        </w:rPr>
        <w:t>Димчук // Економіка. Фінанси. Право. – 2012. – №6.-С.32-36.</w:t>
      </w:r>
    </w:p>
    <w:p w:rsidR="00AA69C7" w:rsidRPr="00B47CA8" w:rsidRDefault="00AA69C7" w:rsidP="00AA69C7">
      <w:pPr>
        <w:spacing w:after="0" w:line="283" w:lineRule="auto"/>
        <w:ind w:firstLine="709"/>
        <w:jc w:val="both"/>
        <w:rPr>
          <w:rFonts w:ascii="Times New Roman" w:hAnsi="Times New Roman"/>
          <w:sz w:val="26"/>
          <w:szCs w:val="26"/>
        </w:rPr>
      </w:pPr>
      <w:r w:rsidRPr="00B47CA8">
        <w:rPr>
          <w:rFonts w:ascii="Times New Roman" w:hAnsi="Times New Roman"/>
          <w:sz w:val="26"/>
          <w:szCs w:val="26"/>
        </w:rPr>
        <w:t>28. Братюк В.</w:t>
      </w:r>
      <w:r>
        <w:rPr>
          <w:rFonts w:ascii="Times New Roman" w:hAnsi="Times New Roman"/>
          <w:sz w:val="26"/>
          <w:szCs w:val="26"/>
        </w:rPr>
        <w:t xml:space="preserve"> </w:t>
      </w:r>
      <w:r w:rsidRPr="00B47CA8">
        <w:rPr>
          <w:rFonts w:ascii="Times New Roman" w:hAnsi="Times New Roman"/>
          <w:sz w:val="26"/>
          <w:szCs w:val="26"/>
        </w:rPr>
        <w:t>П Аналіз досвіду західних країн щодо формування державної політики сприяння розвитку туризму / В.</w:t>
      </w:r>
      <w:r>
        <w:rPr>
          <w:rFonts w:ascii="Times New Roman" w:hAnsi="Times New Roman"/>
          <w:sz w:val="26"/>
          <w:szCs w:val="26"/>
        </w:rPr>
        <w:t xml:space="preserve"> </w:t>
      </w:r>
      <w:r w:rsidRPr="00B47CA8">
        <w:rPr>
          <w:rFonts w:ascii="Times New Roman" w:hAnsi="Times New Roman"/>
          <w:sz w:val="26"/>
          <w:szCs w:val="26"/>
        </w:rPr>
        <w:t>П. Братюк // Актуальні проблеми економіки. – 2012.-№9. – С.159-162.</w:t>
      </w:r>
    </w:p>
    <w:p w:rsidR="00AA69C7" w:rsidRPr="00B47CA8" w:rsidRDefault="00AA69C7" w:rsidP="00AA69C7">
      <w:pPr>
        <w:spacing w:after="0" w:line="283" w:lineRule="auto"/>
        <w:ind w:firstLine="709"/>
        <w:jc w:val="both"/>
        <w:rPr>
          <w:rFonts w:ascii="Times New Roman" w:hAnsi="Times New Roman"/>
          <w:sz w:val="26"/>
          <w:szCs w:val="26"/>
        </w:rPr>
      </w:pPr>
      <w:r w:rsidRPr="00B47CA8">
        <w:rPr>
          <w:rFonts w:ascii="Times New Roman" w:hAnsi="Times New Roman"/>
          <w:sz w:val="26"/>
          <w:szCs w:val="26"/>
        </w:rPr>
        <w:t>29. Іванова З.</w:t>
      </w:r>
      <w:r>
        <w:rPr>
          <w:rFonts w:ascii="Times New Roman" w:hAnsi="Times New Roman"/>
          <w:sz w:val="26"/>
          <w:szCs w:val="26"/>
        </w:rPr>
        <w:t xml:space="preserve"> </w:t>
      </w:r>
      <w:r w:rsidRPr="00B47CA8">
        <w:rPr>
          <w:rFonts w:ascii="Times New Roman" w:hAnsi="Times New Roman"/>
          <w:sz w:val="26"/>
          <w:szCs w:val="26"/>
        </w:rPr>
        <w:t>О. Зарубіжний досвід державного регулювання розвитку зеленого туризму</w:t>
      </w:r>
      <w:r>
        <w:rPr>
          <w:rFonts w:ascii="Times New Roman" w:hAnsi="Times New Roman"/>
          <w:sz w:val="26"/>
          <w:szCs w:val="26"/>
        </w:rPr>
        <w:t xml:space="preserve"> </w:t>
      </w:r>
      <w:r w:rsidRPr="00B47CA8">
        <w:rPr>
          <w:rFonts w:ascii="Times New Roman" w:hAnsi="Times New Roman"/>
          <w:sz w:val="26"/>
          <w:szCs w:val="26"/>
        </w:rPr>
        <w:t>/ З.</w:t>
      </w:r>
      <w:r>
        <w:rPr>
          <w:rFonts w:ascii="Times New Roman" w:hAnsi="Times New Roman"/>
          <w:sz w:val="26"/>
          <w:szCs w:val="26"/>
        </w:rPr>
        <w:t xml:space="preserve"> </w:t>
      </w:r>
      <w:r w:rsidRPr="00B47CA8">
        <w:rPr>
          <w:rFonts w:ascii="Times New Roman" w:hAnsi="Times New Roman"/>
          <w:sz w:val="26"/>
          <w:szCs w:val="26"/>
        </w:rPr>
        <w:t>О. Іванова// Формування ринкових відносин в Україні. – 2014. - №5. – С.159-162.</w:t>
      </w:r>
    </w:p>
    <w:p w:rsidR="00AA69C7" w:rsidRPr="00B47CA8" w:rsidRDefault="00AA69C7" w:rsidP="00AA69C7">
      <w:pPr>
        <w:spacing w:after="0" w:line="283" w:lineRule="auto"/>
        <w:ind w:firstLine="709"/>
        <w:jc w:val="both"/>
        <w:rPr>
          <w:rFonts w:ascii="Times New Roman" w:hAnsi="Times New Roman"/>
          <w:sz w:val="26"/>
          <w:szCs w:val="26"/>
        </w:rPr>
      </w:pPr>
      <w:r w:rsidRPr="00B47CA8">
        <w:rPr>
          <w:rFonts w:ascii="Times New Roman" w:hAnsi="Times New Roman"/>
          <w:sz w:val="26"/>
          <w:szCs w:val="26"/>
        </w:rPr>
        <w:lastRenderedPageBreak/>
        <w:t>30. Трилленберг Г. Инновационно-кластерный подход к развитию туризма Украины в условиях глобализации / Г. Триленберг // Журнал європейської економіки. – 2014. - №4. – С.428-442.</w:t>
      </w:r>
    </w:p>
    <w:p w:rsidR="00AA69C7" w:rsidRPr="00B47CA8" w:rsidRDefault="00AA69C7" w:rsidP="00AA69C7">
      <w:pPr>
        <w:spacing w:after="0" w:line="283" w:lineRule="auto"/>
        <w:ind w:firstLine="709"/>
        <w:jc w:val="both"/>
        <w:rPr>
          <w:rFonts w:ascii="Times New Roman" w:hAnsi="Times New Roman"/>
          <w:sz w:val="26"/>
          <w:szCs w:val="26"/>
        </w:rPr>
      </w:pPr>
      <w:r w:rsidRPr="00B47CA8">
        <w:rPr>
          <w:rFonts w:ascii="Times New Roman" w:hAnsi="Times New Roman"/>
          <w:sz w:val="26"/>
          <w:szCs w:val="26"/>
        </w:rPr>
        <w:t>31. www.ukrstat.gov.ua – офіційний веб-сайт Державної служби статистики України.</w:t>
      </w:r>
    </w:p>
    <w:p w:rsidR="00AA69C7" w:rsidRPr="00596C3D" w:rsidRDefault="00AA69C7" w:rsidP="00AA69C7">
      <w:pPr>
        <w:spacing w:after="0" w:line="283" w:lineRule="auto"/>
        <w:ind w:firstLine="709"/>
        <w:jc w:val="both"/>
        <w:rPr>
          <w:rFonts w:ascii="Times New Roman" w:hAnsi="Times New Roman"/>
          <w:spacing w:val="-6"/>
          <w:sz w:val="26"/>
          <w:szCs w:val="26"/>
        </w:rPr>
      </w:pPr>
      <w:r w:rsidRPr="00596C3D">
        <w:rPr>
          <w:rFonts w:ascii="Times New Roman" w:hAnsi="Times New Roman"/>
          <w:spacing w:val="-6"/>
          <w:sz w:val="26"/>
          <w:szCs w:val="26"/>
        </w:rPr>
        <w:t>32. Папп В. В. Сучасний стан та тенденції розвитку туристичної сфери в Україні та світі / В. В.</w:t>
      </w:r>
      <w:r>
        <w:rPr>
          <w:spacing w:val="-6"/>
          <w:sz w:val="26"/>
          <w:szCs w:val="26"/>
        </w:rPr>
        <w:t xml:space="preserve"> </w:t>
      </w:r>
      <w:r w:rsidRPr="00596C3D">
        <w:rPr>
          <w:rFonts w:ascii="Times New Roman" w:hAnsi="Times New Roman"/>
          <w:spacing w:val="-6"/>
          <w:sz w:val="26"/>
          <w:szCs w:val="26"/>
        </w:rPr>
        <w:t>Папп</w:t>
      </w:r>
      <w:r>
        <w:rPr>
          <w:rFonts w:ascii="Times New Roman" w:hAnsi="Times New Roman"/>
          <w:spacing w:val="-6"/>
          <w:sz w:val="26"/>
          <w:szCs w:val="26"/>
        </w:rPr>
        <w:t xml:space="preserve"> </w:t>
      </w:r>
      <w:r w:rsidRPr="00596C3D">
        <w:rPr>
          <w:rFonts w:ascii="Times New Roman" w:hAnsi="Times New Roman"/>
          <w:spacing w:val="-6"/>
          <w:sz w:val="26"/>
          <w:szCs w:val="26"/>
        </w:rPr>
        <w:t>//</w:t>
      </w:r>
      <w:r>
        <w:rPr>
          <w:rFonts w:ascii="Times New Roman" w:hAnsi="Times New Roman"/>
          <w:spacing w:val="-6"/>
          <w:sz w:val="26"/>
          <w:szCs w:val="26"/>
        </w:rPr>
        <w:t xml:space="preserve"> </w:t>
      </w:r>
      <w:r w:rsidRPr="00596C3D">
        <w:rPr>
          <w:rFonts w:ascii="Times New Roman" w:hAnsi="Times New Roman"/>
          <w:spacing w:val="-6"/>
          <w:sz w:val="26"/>
          <w:szCs w:val="26"/>
        </w:rPr>
        <w:t>Інвестиції:</w:t>
      </w:r>
      <w:r>
        <w:rPr>
          <w:rFonts w:ascii="Times New Roman" w:hAnsi="Times New Roman"/>
          <w:spacing w:val="-6"/>
          <w:sz w:val="26"/>
          <w:szCs w:val="26"/>
        </w:rPr>
        <w:t xml:space="preserve"> </w:t>
      </w:r>
      <w:r w:rsidRPr="00596C3D">
        <w:rPr>
          <w:rFonts w:ascii="Times New Roman" w:hAnsi="Times New Roman"/>
          <w:spacing w:val="-6"/>
          <w:sz w:val="26"/>
          <w:szCs w:val="26"/>
        </w:rPr>
        <w:t>практика</w:t>
      </w:r>
      <w:r>
        <w:rPr>
          <w:rFonts w:ascii="Times New Roman" w:hAnsi="Times New Roman"/>
          <w:spacing w:val="-6"/>
          <w:sz w:val="26"/>
          <w:szCs w:val="26"/>
        </w:rPr>
        <w:t xml:space="preserve"> </w:t>
      </w:r>
      <w:r w:rsidRPr="00596C3D">
        <w:rPr>
          <w:rFonts w:ascii="Times New Roman" w:hAnsi="Times New Roman"/>
          <w:spacing w:val="-6"/>
          <w:sz w:val="26"/>
          <w:szCs w:val="26"/>
        </w:rPr>
        <w:t>та</w:t>
      </w:r>
      <w:r>
        <w:rPr>
          <w:rFonts w:ascii="Times New Roman" w:hAnsi="Times New Roman"/>
          <w:spacing w:val="-6"/>
          <w:sz w:val="26"/>
          <w:szCs w:val="26"/>
        </w:rPr>
        <w:t xml:space="preserve"> </w:t>
      </w:r>
      <w:r w:rsidRPr="00596C3D">
        <w:rPr>
          <w:rFonts w:ascii="Times New Roman" w:hAnsi="Times New Roman"/>
          <w:spacing w:val="-6"/>
          <w:sz w:val="26"/>
          <w:szCs w:val="26"/>
        </w:rPr>
        <w:t>досвід.</w:t>
      </w:r>
      <w:r>
        <w:rPr>
          <w:rFonts w:ascii="Times New Roman" w:hAnsi="Times New Roman"/>
          <w:spacing w:val="-6"/>
          <w:sz w:val="26"/>
          <w:szCs w:val="26"/>
        </w:rPr>
        <w:t xml:space="preserve"> </w:t>
      </w:r>
      <w:r w:rsidRPr="00596C3D">
        <w:rPr>
          <w:rFonts w:ascii="Times New Roman" w:hAnsi="Times New Roman"/>
          <w:spacing w:val="-6"/>
          <w:sz w:val="26"/>
          <w:szCs w:val="26"/>
        </w:rPr>
        <w:t>–</w:t>
      </w:r>
      <w:r>
        <w:rPr>
          <w:rFonts w:ascii="Times New Roman" w:hAnsi="Times New Roman"/>
          <w:spacing w:val="-6"/>
          <w:sz w:val="26"/>
          <w:szCs w:val="26"/>
        </w:rPr>
        <w:t xml:space="preserve"> </w:t>
      </w:r>
      <w:r w:rsidRPr="00596C3D">
        <w:rPr>
          <w:rFonts w:ascii="Times New Roman" w:hAnsi="Times New Roman"/>
          <w:spacing w:val="-6"/>
          <w:sz w:val="26"/>
          <w:szCs w:val="26"/>
        </w:rPr>
        <w:t>2015.</w:t>
      </w:r>
      <w:r>
        <w:rPr>
          <w:spacing w:val="-6"/>
          <w:sz w:val="26"/>
          <w:szCs w:val="26"/>
        </w:rPr>
        <w:t xml:space="preserve"> </w:t>
      </w:r>
      <w:r w:rsidRPr="00596C3D">
        <w:rPr>
          <w:rFonts w:ascii="Times New Roman" w:hAnsi="Times New Roman"/>
          <w:spacing w:val="-6"/>
          <w:sz w:val="26"/>
          <w:szCs w:val="26"/>
        </w:rPr>
        <w:t>-</w:t>
      </w:r>
      <w:r>
        <w:rPr>
          <w:rFonts w:ascii="Times New Roman" w:hAnsi="Times New Roman"/>
          <w:spacing w:val="-6"/>
          <w:sz w:val="26"/>
          <w:szCs w:val="26"/>
        </w:rPr>
        <w:t xml:space="preserve"> </w:t>
      </w:r>
      <w:r w:rsidRPr="00596C3D">
        <w:rPr>
          <w:rFonts w:ascii="Times New Roman" w:hAnsi="Times New Roman"/>
          <w:spacing w:val="-6"/>
          <w:sz w:val="26"/>
          <w:szCs w:val="26"/>
        </w:rPr>
        <w:t>№18.</w:t>
      </w:r>
      <w:r>
        <w:rPr>
          <w:rFonts w:ascii="Times New Roman" w:hAnsi="Times New Roman"/>
          <w:spacing w:val="-6"/>
          <w:sz w:val="26"/>
          <w:szCs w:val="26"/>
        </w:rPr>
        <w:t xml:space="preserve"> </w:t>
      </w:r>
      <w:r w:rsidRPr="00596C3D">
        <w:rPr>
          <w:rFonts w:ascii="Times New Roman" w:hAnsi="Times New Roman"/>
          <w:spacing w:val="-6"/>
          <w:sz w:val="26"/>
          <w:szCs w:val="26"/>
        </w:rPr>
        <w:t>–</w:t>
      </w:r>
      <w:r>
        <w:rPr>
          <w:spacing w:val="-6"/>
          <w:sz w:val="26"/>
          <w:szCs w:val="26"/>
        </w:rPr>
        <w:t xml:space="preserve"> </w:t>
      </w:r>
      <w:r w:rsidRPr="00596C3D">
        <w:rPr>
          <w:rFonts w:ascii="Times New Roman" w:hAnsi="Times New Roman"/>
          <w:spacing w:val="-6"/>
          <w:sz w:val="26"/>
          <w:szCs w:val="26"/>
        </w:rPr>
        <w:t>С.37-43.</w:t>
      </w:r>
    </w:p>
    <w:p w:rsidR="006D43F9" w:rsidRDefault="006D43F9">
      <w:bookmarkStart w:id="0" w:name="_GoBack"/>
      <w:bookmarkEnd w:id="0"/>
    </w:p>
    <w:sectPr w:rsidR="006D43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F Agora Slab Pro">
    <w:altName w:val="Times New Roman"/>
    <w:panose1 w:val="00000000000000000000"/>
    <w:charset w:val="CC"/>
    <w:family w:val="roman"/>
    <w:notTrueType/>
    <w:pitch w:val="default"/>
    <w:sig w:usb0="00000203" w:usb1="00000000" w:usb2="00000000" w:usb3="00000000" w:csb0="00000005" w:csb1="00000000"/>
  </w:font>
  <w:font w:name="PF Agora Sans Pro">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F502F"/>
    <w:multiLevelType w:val="hybridMultilevel"/>
    <w:tmpl w:val="CD96B0CC"/>
    <w:lvl w:ilvl="0" w:tplc="429235E0">
      <w:start w:val="1"/>
      <w:numFmt w:val="decimal"/>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963083"/>
    <w:multiLevelType w:val="hybridMultilevel"/>
    <w:tmpl w:val="E536F12C"/>
    <w:lvl w:ilvl="0" w:tplc="221E5C2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2461A4"/>
    <w:multiLevelType w:val="hybridMultilevel"/>
    <w:tmpl w:val="300CA8CA"/>
    <w:lvl w:ilvl="0" w:tplc="255211A0">
      <w:numFmt w:val="bullet"/>
      <w:lvlText w:val="-"/>
      <w:lvlJc w:val="left"/>
      <w:pPr>
        <w:ind w:left="1170" w:hanging="360"/>
      </w:pPr>
      <w:rPr>
        <w:rFonts w:ascii="Times New Roman" w:eastAsia="Times New Roman" w:hAnsi="Times New Roman" w:hint="default"/>
        <w:b/>
        <w:sz w:val="28"/>
      </w:rPr>
    </w:lvl>
    <w:lvl w:ilvl="1" w:tplc="04190003" w:tentative="1">
      <w:start w:val="1"/>
      <w:numFmt w:val="bullet"/>
      <w:lvlText w:val="o"/>
      <w:lvlJc w:val="left"/>
      <w:pPr>
        <w:ind w:left="1890" w:hanging="360"/>
      </w:pPr>
      <w:rPr>
        <w:rFonts w:ascii="Courier New" w:hAnsi="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3">
    <w:nsid w:val="08BC3FBE"/>
    <w:multiLevelType w:val="hybridMultilevel"/>
    <w:tmpl w:val="600E6A4C"/>
    <w:lvl w:ilvl="0" w:tplc="3D4609FC">
      <w:start w:val="1"/>
      <w:numFmt w:val="decimal"/>
      <w:lvlText w:val="%1."/>
      <w:lvlJc w:val="left"/>
      <w:pPr>
        <w:tabs>
          <w:tab w:val="num" w:pos="720"/>
        </w:tabs>
        <w:ind w:left="720" w:hanging="360"/>
      </w:pPr>
      <w:rPr>
        <w:rFonts w:hint="default"/>
        <w:sz w:val="2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8547F9"/>
    <w:multiLevelType w:val="hybridMultilevel"/>
    <w:tmpl w:val="DC5AF950"/>
    <w:lvl w:ilvl="0" w:tplc="00000001">
      <w:numFmt w:val="bullet"/>
      <w:lvlText w:val=""/>
      <w:lvlJc w:val="left"/>
      <w:pPr>
        <w:ind w:left="1060" w:hanging="360"/>
      </w:pPr>
      <w:rPr>
        <w:rFonts w:ascii="Symbol" w:hAnsi="Symbol" w:cs="Times New Roman" w:hint="default"/>
      </w:rPr>
    </w:lvl>
    <w:lvl w:ilvl="1" w:tplc="04220003" w:tentative="1">
      <w:start w:val="1"/>
      <w:numFmt w:val="bullet"/>
      <w:lvlText w:val="o"/>
      <w:lvlJc w:val="left"/>
      <w:pPr>
        <w:ind w:left="1780" w:hanging="360"/>
      </w:pPr>
      <w:rPr>
        <w:rFonts w:ascii="Courier New" w:hAnsi="Courier New" w:cs="Courier New" w:hint="default"/>
      </w:rPr>
    </w:lvl>
    <w:lvl w:ilvl="2" w:tplc="04220005" w:tentative="1">
      <w:start w:val="1"/>
      <w:numFmt w:val="bullet"/>
      <w:lvlText w:val=""/>
      <w:lvlJc w:val="left"/>
      <w:pPr>
        <w:ind w:left="2500" w:hanging="360"/>
      </w:pPr>
      <w:rPr>
        <w:rFonts w:ascii="Wingdings" w:hAnsi="Wingdings" w:hint="default"/>
      </w:rPr>
    </w:lvl>
    <w:lvl w:ilvl="3" w:tplc="04220001" w:tentative="1">
      <w:start w:val="1"/>
      <w:numFmt w:val="bullet"/>
      <w:lvlText w:val=""/>
      <w:lvlJc w:val="left"/>
      <w:pPr>
        <w:ind w:left="3220" w:hanging="360"/>
      </w:pPr>
      <w:rPr>
        <w:rFonts w:ascii="Symbol" w:hAnsi="Symbol" w:hint="default"/>
      </w:rPr>
    </w:lvl>
    <w:lvl w:ilvl="4" w:tplc="04220003" w:tentative="1">
      <w:start w:val="1"/>
      <w:numFmt w:val="bullet"/>
      <w:lvlText w:val="o"/>
      <w:lvlJc w:val="left"/>
      <w:pPr>
        <w:ind w:left="3940" w:hanging="360"/>
      </w:pPr>
      <w:rPr>
        <w:rFonts w:ascii="Courier New" w:hAnsi="Courier New" w:cs="Courier New" w:hint="default"/>
      </w:rPr>
    </w:lvl>
    <w:lvl w:ilvl="5" w:tplc="04220005" w:tentative="1">
      <w:start w:val="1"/>
      <w:numFmt w:val="bullet"/>
      <w:lvlText w:val=""/>
      <w:lvlJc w:val="left"/>
      <w:pPr>
        <w:ind w:left="4660" w:hanging="360"/>
      </w:pPr>
      <w:rPr>
        <w:rFonts w:ascii="Wingdings" w:hAnsi="Wingdings" w:hint="default"/>
      </w:rPr>
    </w:lvl>
    <w:lvl w:ilvl="6" w:tplc="04220001" w:tentative="1">
      <w:start w:val="1"/>
      <w:numFmt w:val="bullet"/>
      <w:lvlText w:val=""/>
      <w:lvlJc w:val="left"/>
      <w:pPr>
        <w:ind w:left="5380" w:hanging="360"/>
      </w:pPr>
      <w:rPr>
        <w:rFonts w:ascii="Symbol" w:hAnsi="Symbol" w:hint="default"/>
      </w:rPr>
    </w:lvl>
    <w:lvl w:ilvl="7" w:tplc="04220003" w:tentative="1">
      <w:start w:val="1"/>
      <w:numFmt w:val="bullet"/>
      <w:lvlText w:val="o"/>
      <w:lvlJc w:val="left"/>
      <w:pPr>
        <w:ind w:left="6100" w:hanging="360"/>
      </w:pPr>
      <w:rPr>
        <w:rFonts w:ascii="Courier New" w:hAnsi="Courier New" w:cs="Courier New" w:hint="default"/>
      </w:rPr>
    </w:lvl>
    <w:lvl w:ilvl="8" w:tplc="04220005" w:tentative="1">
      <w:start w:val="1"/>
      <w:numFmt w:val="bullet"/>
      <w:lvlText w:val=""/>
      <w:lvlJc w:val="left"/>
      <w:pPr>
        <w:ind w:left="6820" w:hanging="360"/>
      </w:pPr>
      <w:rPr>
        <w:rFonts w:ascii="Wingdings" w:hAnsi="Wingdings" w:hint="default"/>
      </w:rPr>
    </w:lvl>
  </w:abstractNum>
  <w:abstractNum w:abstractNumId="5">
    <w:nsid w:val="0F8F0D3E"/>
    <w:multiLevelType w:val="hybridMultilevel"/>
    <w:tmpl w:val="E880000C"/>
    <w:lvl w:ilvl="0" w:tplc="F76A1E04">
      <w:numFmt w:val="bullet"/>
      <w:suff w:val="space"/>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906FEC"/>
    <w:multiLevelType w:val="hybridMultilevel"/>
    <w:tmpl w:val="E310671E"/>
    <w:lvl w:ilvl="0" w:tplc="DA2C8BE8">
      <w:numFmt w:val="bullet"/>
      <w:suff w:val="space"/>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A90FED"/>
    <w:multiLevelType w:val="hybridMultilevel"/>
    <w:tmpl w:val="494C3740"/>
    <w:lvl w:ilvl="0" w:tplc="80F80A38">
      <w:numFmt w:val="bullet"/>
      <w:suff w:val="space"/>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BFB2FFC"/>
    <w:multiLevelType w:val="hybridMultilevel"/>
    <w:tmpl w:val="30E04D4C"/>
    <w:lvl w:ilvl="0" w:tplc="BFB4EA62">
      <w:start w:val="1"/>
      <w:numFmt w:val="decimal"/>
      <w:lvlText w:val="%1."/>
      <w:lvlJc w:val="left"/>
      <w:pPr>
        <w:tabs>
          <w:tab w:val="num" w:pos="928"/>
        </w:tabs>
        <w:ind w:left="928"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ECA5F04"/>
    <w:multiLevelType w:val="hybridMultilevel"/>
    <w:tmpl w:val="E8024D6C"/>
    <w:lvl w:ilvl="0" w:tplc="255211A0">
      <w:numFmt w:val="bullet"/>
      <w:lvlText w:val="-"/>
      <w:lvlJc w:val="left"/>
      <w:pPr>
        <w:ind w:left="1170" w:hanging="360"/>
      </w:pPr>
      <w:rPr>
        <w:rFonts w:ascii="Times New Roman" w:eastAsia="Times New Roman" w:hAnsi="Times New Roman" w:hint="default"/>
        <w:b/>
        <w:sz w:val="28"/>
      </w:rPr>
    </w:lvl>
    <w:lvl w:ilvl="1" w:tplc="04190003" w:tentative="1">
      <w:start w:val="1"/>
      <w:numFmt w:val="bullet"/>
      <w:lvlText w:val="o"/>
      <w:lvlJc w:val="left"/>
      <w:pPr>
        <w:ind w:left="1890" w:hanging="360"/>
      </w:pPr>
      <w:rPr>
        <w:rFonts w:ascii="Courier New" w:hAnsi="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0">
    <w:nsid w:val="1EE60BBD"/>
    <w:multiLevelType w:val="hybridMultilevel"/>
    <w:tmpl w:val="722EA8F2"/>
    <w:lvl w:ilvl="0" w:tplc="255211A0">
      <w:numFmt w:val="bullet"/>
      <w:lvlText w:val="-"/>
      <w:lvlJc w:val="left"/>
      <w:pPr>
        <w:ind w:left="1773" w:hanging="1065"/>
      </w:pPr>
      <w:rPr>
        <w:rFonts w:ascii="Times New Roman" w:eastAsia="Times New Roman" w:hAnsi="Times New Roman" w:hint="default"/>
        <w:b/>
        <w:sz w:val="28"/>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24AF73E2"/>
    <w:multiLevelType w:val="hybridMultilevel"/>
    <w:tmpl w:val="B4084B5A"/>
    <w:lvl w:ilvl="0" w:tplc="221E5C2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1C2BAA"/>
    <w:multiLevelType w:val="hybridMultilevel"/>
    <w:tmpl w:val="4AF402CC"/>
    <w:lvl w:ilvl="0" w:tplc="FEB2915E">
      <w:start w:val="1"/>
      <w:numFmt w:val="decimal"/>
      <w:lvlText w:val="%1)"/>
      <w:lvlJc w:val="left"/>
      <w:pPr>
        <w:tabs>
          <w:tab w:val="num" w:pos="1035"/>
        </w:tabs>
        <w:ind w:left="1035" w:hanging="67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7342428"/>
    <w:multiLevelType w:val="hybridMultilevel"/>
    <w:tmpl w:val="B6182374"/>
    <w:lvl w:ilvl="0" w:tplc="5C0CA35A">
      <w:start w:val="1"/>
      <w:numFmt w:val="decimal"/>
      <w:lvlText w:val="%1."/>
      <w:lvlJc w:val="left"/>
      <w:pPr>
        <w:ind w:left="927"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4C484B"/>
    <w:multiLevelType w:val="hybridMultilevel"/>
    <w:tmpl w:val="F648AB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78B270B"/>
    <w:multiLevelType w:val="multilevel"/>
    <w:tmpl w:val="B660FF58"/>
    <w:lvl w:ilvl="0">
      <w:start w:val="1"/>
      <w:numFmt w:val="decimal"/>
      <w:lvlText w:val="%1."/>
      <w:lvlJc w:val="left"/>
      <w:pPr>
        <w:ind w:left="1069" w:hanging="360"/>
      </w:pPr>
      <w:rPr>
        <w:rFonts w:hint="default"/>
        <w:b w:val="0"/>
      </w:rPr>
    </w:lvl>
    <w:lvl w:ilvl="1">
      <w:start w:val="3"/>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509" w:hanging="180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869" w:hanging="2160"/>
      </w:pPr>
      <w:rPr>
        <w:rFonts w:hint="default"/>
        <w:b/>
      </w:rPr>
    </w:lvl>
  </w:abstractNum>
  <w:abstractNum w:abstractNumId="16">
    <w:nsid w:val="27FF28CF"/>
    <w:multiLevelType w:val="hybridMultilevel"/>
    <w:tmpl w:val="E8B2AF3C"/>
    <w:lvl w:ilvl="0" w:tplc="25A487CC">
      <w:start w:val="1"/>
      <w:numFmt w:val="decimal"/>
      <w:lvlText w:val="%1."/>
      <w:lvlJc w:val="left"/>
      <w:pPr>
        <w:ind w:left="735" w:hanging="360"/>
      </w:pPr>
      <w:rPr>
        <w:rFonts w:cs="Times New Roman" w:hint="default"/>
        <w:color w:val="000000"/>
        <w:sz w:val="24"/>
        <w:szCs w:val="24"/>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17">
    <w:nsid w:val="2A164E69"/>
    <w:multiLevelType w:val="hybridMultilevel"/>
    <w:tmpl w:val="20445CD8"/>
    <w:lvl w:ilvl="0" w:tplc="221E5C2C">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D017EF"/>
    <w:multiLevelType w:val="hybridMultilevel"/>
    <w:tmpl w:val="47469B88"/>
    <w:lvl w:ilvl="0" w:tplc="32FEBCE8">
      <w:start w:val="1"/>
      <w:numFmt w:val="decimal"/>
      <w:lvlText w:val="%1)"/>
      <w:lvlJc w:val="left"/>
      <w:pPr>
        <w:tabs>
          <w:tab w:val="num" w:pos="1969"/>
        </w:tabs>
        <w:ind w:left="1969" w:hanging="1260"/>
      </w:pPr>
      <w:rPr>
        <w:rFonts w:ascii="Times New Roman" w:eastAsia="Times New Roman" w:hAnsi="Times New Roman" w:cs="Times New Roman"/>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nsid w:val="2F6034C0"/>
    <w:multiLevelType w:val="multilevel"/>
    <w:tmpl w:val="AFAE1802"/>
    <w:lvl w:ilvl="0">
      <w:start w:val="2"/>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33C84A9C"/>
    <w:multiLevelType w:val="hybridMultilevel"/>
    <w:tmpl w:val="2AD4606A"/>
    <w:lvl w:ilvl="0" w:tplc="429235E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3F03216"/>
    <w:multiLevelType w:val="hybridMultilevel"/>
    <w:tmpl w:val="A96639F8"/>
    <w:lvl w:ilvl="0" w:tplc="FC829C74">
      <w:numFmt w:val="bullet"/>
      <w:lvlText w:val="-"/>
      <w:lvlJc w:val="left"/>
      <w:pPr>
        <w:ind w:left="1211"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416521"/>
    <w:multiLevelType w:val="hybridMultilevel"/>
    <w:tmpl w:val="BA3E85FE"/>
    <w:lvl w:ilvl="0" w:tplc="429235E0">
      <w:start w:val="1"/>
      <w:numFmt w:val="decimal"/>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70420D"/>
    <w:multiLevelType w:val="hybridMultilevel"/>
    <w:tmpl w:val="48BA5E86"/>
    <w:lvl w:ilvl="0" w:tplc="55A4D9BA">
      <w:numFmt w:val="bullet"/>
      <w:suff w:val="space"/>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CE1DC6"/>
    <w:multiLevelType w:val="hybridMultilevel"/>
    <w:tmpl w:val="15525AB0"/>
    <w:lvl w:ilvl="0" w:tplc="221E5C2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396A07"/>
    <w:multiLevelType w:val="hybridMultilevel"/>
    <w:tmpl w:val="DCBCCCC4"/>
    <w:lvl w:ilvl="0" w:tplc="CBFE60FA">
      <w:numFmt w:val="bullet"/>
      <w:suff w:val="space"/>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FF4AB4"/>
    <w:multiLevelType w:val="hybridMultilevel"/>
    <w:tmpl w:val="6BD4FB7A"/>
    <w:lvl w:ilvl="0" w:tplc="25908E44">
      <w:numFmt w:val="bullet"/>
      <w:suff w:val="space"/>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17310A"/>
    <w:multiLevelType w:val="hybridMultilevel"/>
    <w:tmpl w:val="41B641BC"/>
    <w:lvl w:ilvl="0" w:tplc="DA2EC9C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C4B729B"/>
    <w:multiLevelType w:val="hybridMultilevel"/>
    <w:tmpl w:val="3D0A32DE"/>
    <w:lvl w:ilvl="0" w:tplc="297CD85E">
      <w:start w:val="13"/>
      <w:numFmt w:val="bullet"/>
      <w:lvlText w:val="–"/>
      <w:lvlJc w:val="left"/>
      <w:pPr>
        <w:tabs>
          <w:tab w:val="num" w:pos="1755"/>
        </w:tabs>
        <w:ind w:left="1755" w:hanging="103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5DCC341A"/>
    <w:multiLevelType w:val="hybridMultilevel"/>
    <w:tmpl w:val="5E82F7C4"/>
    <w:lvl w:ilvl="0" w:tplc="B0D0CD1C">
      <w:start w:val="1"/>
      <w:numFmt w:val="decimal"/>
      <w:lvlText w:val="%1."/>
      <w:lvlJc w:val="left"/>
      <w:pPr>
        <w:ind w:left="360" w:hanging="360"/>
      </w:pPr>
      <w:rPr>
        <w:rFonts w:hint="default"/>
        <w:b w:val="0"/>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63676FC"/>
    <w:multiLevelType w:val="hybridMultilevel"/>
    <w:tmpl w:val="066CA44A"/>
    <w:lvl w:ilvl="0" w:tplc="B18E3E82">
      <w:numFmt w:val="bullet"/>
      <w:suff w:val="space"/>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9D2772F"/>
    <w:multiLevelType w:val="hybridMultilevel"/>
    <w:tmpl w:val="79761408"/>
    <w:lvl w:ilvl="0" w:tplc="CBB0A64E">
      <w:numFmt w:val="bullet"/>
      <w:suff w:val="space"/>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B9A3930"/>
    <w:multiLevelType w:val="hybridMultilevel"/>
    <w:tmpl w:val="A3A8D502"/>
    <w:lvl w:ilvl="0" w:tplc="44500FFA">
      <w:start w:val="1"/>
      <w:numFmt w:val="decimal"/>
      <w:lvlText w:val="%1)"/>
      <w:lvlJc w:val="left"/>
      <w:pPr>
        <w:tabs>
          <w:tab w:val="num" w:pos="1714"/>
        </w:tabs>
        <w:ind w:left="1714" w:hanging="1005"/>
      </w:pPr>
      <w:rPr>
        <w:rFonts w:ascii="Times New Roman" w:eastAsia="Times New Roman" w:hAnsi="Times New Roman" w:cs="Times New Roman"/>
      </w:rPr>
    </w:lvl>
    <w:lvl w:ilvl="1" w:tplc="6660DCB4">
      <w:numFmt w:val="bullet"/>
      <w:lvlText w:val="-"/>
      <w:lvlJc w:val="left"/>
      <w:pPr>
        <w:tabs>
          <w:tab w:val="num" w:pos="2434"/>
        </w:tabs>
        <w:ind w:left="2434" w:hanging="1005"/>
      </w:pPr>
      <w:rPr>
        <w:rFonts w:ascii="Times New Roman" w:eastAsia="Times New Roman" w:hAnsi="Times New Roman" w:cs="Times New Roman"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3">
    <w:nsid w:val="6E9A644B"/>
    <w:multiLevelType w:val="hybridMultilevel"/>
    <w:tmpl w:val="94145144"/>
    <w:lvl w:ilvl="0" w:tplc="B18E3E82">
      <w:numFmt w:val="bullet"/>
      <w:suff w:val="space"/>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1813040"/>
    <w:multiLevelType w:val="hybridMultilevel"/>
    <w:tmpl w:val="A2D421BE"/>
    <w:lvl w:ilvl="0" w:tplc="1632D652">
      <w:numFmt w:val="bullet"/>
      <w:suff w:val="space"/>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2C718AA"/>
    <w:multiLevelType w:val="hybridMultilevel"/>
    <w:tmpl w:val="4BCE948C"/>
    <w:lvl w:ilvl="0" w:tplc="E316854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nsid w:val="75871647"/>
    <w:multiLevelType w:val="hybridMultilevel"/>
    <w:tmpl w:val="F45E4760"/>
    <w:lvl w:ilvl="0" w:tplc="A40CCE18">
      <w:numFmt w:val="bullet"/>
      <w:suff w:val="space"/>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67A75F8"/>
    <w:multiLevelType w:val="hybridMultilevel"/>
    <w:tmpl w:val="FB48812C"/>
    <w:lvl w:ilvl="0" w:tplc="221E5C2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756731C"/>
    <w:multiLevelType w:val="hybridMultilevel"/>
    <w:tmpl w:val="628E4D38"/>
    <w:lvl w:ilvl="0" w:tplc="96DE5CE0">
      <w:numFmt w:val="bullet"/>
      <w:suff w:val="space"/>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AE90400"/>
    <w:multiLevelType w:val="hybridMultilevel"/>
    <w:tmpl w:val="111CDF44"/>
    <w:lvl w:ilvl="0" w:tplc="D020FDD8">
      <w:start w:val="1"/>
      <w:numFmt w:val="decimal"/>
      <w:lvlText w:val="%1."/>
      <w:lvlJc w:val="left"/>
      <w:pPr>
        <w:tabs>
          <w:tab w:val="num" w:pos="720"/>
        </w:tabs>
        <w:ind w:left="720" w:hanging="360"/>
      </w:pPr>
      <w:rPr>
        <w:rFonts w:ascii="Times New Roman" w:eastAsia="TimesNewRomanPSMT" w:hAnsi="Times New Roman" w:cs="Times New Roman"/>
        <w:sz w:val="2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E2223F3"/>
    <w:multiLevelType w:val="hybridMultilevel"/>
    <w:tmpl w:val="CEDED8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9"/>
  </w:num>
  <w:num w:numId="2">
    <w:abstractNumId w:val="35"/>
  </w:num>
  <w:num w:numId="3">
    <w:abstractNumId w:val="15"/>
  </w:num>
  <w:num w:numId="4">
    <w:abstractNumId w:val="29"/>
  </w:num>
  <w:num w:numId="5">
    <w:abstractNumId w:val="8"/>
  </w:num>
  <w:num w:numId="6">
    <w:abstractNumId w:val="10"/>
  </w:num>
  <w:num w:numId="7">
    <w:abstractNumId w:val="2"/>
  </w:num>
  <w:num w:numId="8">
    <w:abstractNumId w:val="16"/>
  </w:num>
  <w:num w:numId="9">
    <w:abstractNumId w:val="9"/>
  </w:num>
  <w:num w:numId="10">
    <w:abstractNumId w:val="14"/>
  </w:num>
  <w:num w:numId="11">
    <w:abstractNumId w:val="27"/>
  </w:num>
  <w:num w:numId="12">
    <w:abstractNumId w:val="13"/>
  </w:num>
  <w:num w:numId="13">
    <w:abstractNumId w:val="21"/>
  </w:num>
  <w:num w:numId="14">
    <w:abstractNumId w:val="40"/>
  </w:num>
  <w:num w:numId="15">
    <w:abstractNumId w:val="17"/>
  </w:num>
  <w:num w:numId="16">
    <w:abstractNumId w:val="11"/>
  </w:num>
  <w:num w:numId="17">
    <w:abstractNumId w:val="37"/>
  </w:num>
  <w:num w:numId="18">
    <w:abstractNumId w:val="24"/>
  </w:num>
  <w:num w:numId="19">
    <w:abstractNumId w:val="1"/>
  </w:num>
  <w:num w:numId="20">
    <w:abstractNumId w:val="34"/>
  </w:num>
  <w:num w:numId="21">
    <w:abstractNumId w:val="23"/>
  </w:num>
  <w:num w:numId="22">
    <w:abstractNumId w:val="6"/>
  </w:num>
  <w:num w:numId="23">
    <w:abstractNumId w:val="20"/>
  </w:num>
  <w:num w:numId="24">
    <w:abstractNumId w:val="5"/>
  </w:num>
  <w:num w:numId="25">
    <w:abstractNumId w:val="31"/>
  </w:num>
  <w:num w:numId="26">
    <w:abstractNumId w:val="38"/>
  </w:num>
  <w:num w:numId="27">
    <w:abstractNumId w:val="25"/>
  </w:num>
  <w:num w:numId="28">
    <w:abstractNumId w:val="7"/>
  </w:num>
  <w:num w:numId="29">
    <w:abstractNumId w:val="26"/>
  </w:num>
  <w:num w:numId="30">
    <w:abstractNumId w:val="36"/>
  </w:num>
  <w:num w:numId="31">
    <w:abstractNumId w:val="33"/>
  </w:num>
  <w:num w:numId="32">
    <w:abstractNumId w:val="30"/>
  </w:num>
  <w:num w:numId="33">
    <w:abstractNumId w:val="0"/>
  </w:num>
  <w:num w:numId="34">
    <w:abstractNumId w:val="22"/>
  </w:num>
  <w:num w:numId="35">
    <w:abstractNumId w:val="32"/>
  </w:num>
  <w:num w:numId="36">
    <w:abstractNumId w:val="18"/>
  </w:num>
  <w:num w:numId="37">
    <w:abstractNumId w:val="12"/>
  </w:num>
  <w:num w:numId="38">
    <w:abstractNumId w:val="3"/>
  </w:num>
  <w:num w:numId="39">
    <w:abstractNumId w:val="4"/>
  </w:num>
  <w:num w:numId="40">
    <w:abstractNumId w:val="28"/>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E0E"/>
    <w:rsid w:val="00145E0E"/>
    <w:rsid w:val="006D43F9"/>
    <w:rsid w:val="00AA6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9A24A-3456-42EA-A393-14C60260C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9C7"/>
    <w:pPr>
      <w:spacing w:after="200" w:line="276" w:lineRule="auto"/>
    </w:pPr>
    <w:rPr>
      <w:rFonts w:ascii="Calibri" w:eastAsia="Calibri" w:hAnsi="Calibri" w:cs="Times New Roman"/>
      <w:lang w:val="uk-UA"/>
    </w:rPr>
  </w:style>
  <w:style w:type="paragraph" w:styleId="1">
    <w:name w:val="heading 1"/>
    <w:basedOn w:val="a"/>
    <w:next w:val="a"/>
    <w:link w:val="10"/>
    <w:uiPriority w:val="9"/>
    <w:qFormat/>
    <w:rsid w:val="00AA69C7"/>
    <w:pPr>
      <w:keepNext/>
      <w:spacing w:before="240" w:after="60" w:line="240" w:lineRule="auto"/>
      <w:outlineLvl w:val="0"/>
    </w:pPr>
    <w:rPr>
      <w:rFonts w:ascii="Arial" w:eastAsia="Times New Roman" w:hAnsi="Arial"/>
      <w:b/>
      <w:bCs/>
      <w:kern w:val="32"/>
      <w:sz w:val="32"/>
      <w:szCs w:val="32"/>
      <w:lang w:val="ru-RU" w:eastAsia="ru-RU"/>
    </w:rPr>
  </w:style>
  <w:style w:type="paragraph" w:styleId="2">
    <w:name w:val="heading 2"/>
    <w:basedOn w:val="a"/>
    <w:link w:val="20"/>
    <w:uiPriority w:val="9"/>
    <w:qFormat/>
    <w:rsid w:val="00AA69C7"/>
    <w:pPr>
      <w:spacing w:before="100" w:beforeAutospacing="1" w:after="100" w:afterAutospacing="1" w:line="240" w:lineRule="auto"/>
      <w:outlineLvl w:val="1"/>
    </w:pPr>
    <w:rPr>
      <w:rFonts w:ascii="Times New Roman" w:eastAsia="Times New Roman" w:hAnsi="Times New Roman"/>
      <w:b/>
      <w:bCs/>
      <w:sz w:val="36"/>
      <w:szCs w:val="36"/>
      <w:lang w:val="ru-RU" w:eastAsia="ru-RU"/>
    </w:rPr>
  </w:style>
  <w:style w:type="paragraph" w:styleId="3">
    <w:name w:val="heading 3"/>
    <w:basedOn w:val="a"/>
    <w:next w:val="a"/>
    <w:link w:val="30"/>
    <w:uiPriority w:val="9"/>
    <w:unhideWhenUsed/>
    <w:qFormat/>
    <w:rsid w:val="00AA69C7"/>
    <w:pPr>
      <w:keepNext/>
      <w:spacing w:before="240" w:after="60"/>
      <w:outlineLvl w:val="2"/>
    </w:pPr>
    <w:rPr>
      <w:rFonts w:ascii="Cambria" w:eastAsia="Times New Roman" w:hAnsi="Cambria"/>
      <w:b/>
      <w:bCs/>
      <w:sz w:val="26"/>
      <w:szCs w:val="26"/>
      <w:lang w:val="ru-RU"/>
    </w:rPr>
  </w:style>
  <w:style w:type="paragraph" w:styleId="5">
    <w:name w:val="heading 5"/>
    <w:basedOn w:val="a"/>
    <w:next w:val="a"/>
    <w:link w:val="50"/>
    <w:uiPriority w:val="99"/>
    <w:qFormat/>
    <w:rsid w:val="00AA69C7"/>
    <w:pPr>
      <w:keepNext/>
      <w:keepLines/>
      <w:spacing w:before="200" w:after="0" w:line="240" w:lineRule="auto"/>
      <w:outlineLvl w:val="4"/>
    </w:pPr>
    <w:rPr>
      <w:rFonts w:ascii="Cambria" w:eastAsia="Times New Roman" w:hAnsi="Cambria"/>
      <w:color w:val="243F60"/>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69C7"/>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
    <w:rsid w:val="00AA69C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A69C7"/>
    <w:rPr>
      <w:rFonts w:ascii="Cambria" w:eastAsia="Times New Roman" w:hAnsi="Cambria" w:cs="Times New Roman"/>
      <w:b/>
      <w:bCs/>
      <w:sz w:val="26"/>
      <w:szCs w:val="26"/>
    </w:rPr>
  </w:style>
  <w:style w:type="character" w:customStyle="1" w:styleId="50">
    <w:name w:val="Заголовок 5 Знак"/>
    <w:basedOn w:val="a0"/>
    <w:link w:val="5"/>
    <w:uiPriority w:val="99"/>
    <w:rsid w:val="00AA69C7"/>
    <w:rPr>
      <w:rFonts w:ascii="Cambria" w:eastAsia="Times New Roman" w:hAnsi="Cambria" w:cs="Times New Roman"/>
      <w:color w:val="243F60"/>
      <w:sz w:val="24"/>
      <w:szCs w:val="24"/>
      <w:lang w:val="en-US"/>
    </w:rPr>
  </w:style>
  <w:style w:type="paragraph" w:styleId="a3">
    <w:name w:val="List Paragraph"/>
    <w:basedOn w:val="a"/>
    <w:uiPriority w:val="34"/>
    <w:qFormat/>
    <w:rsid w:val="00AA69C7"/>
    <w:pPr>
      <w:ind w:left="720"/>
      <w:contextualSpacing/>
    </w:pPr>
  </w:style>
  <w:style w:type="paragraph" w:styleId="a4">
    <w:name w:val="Body Text Indent"/>
    <w:basedOn w:val="a"/>
    <w:link w:val="a5"/>
    <w:rsid w:val="00AA69C7"/>
    <w:pPr>
      <w:spacing w:after="120" w:line="240" w:lineRule="auto"/>
      <w:ind w:left="283"/>
    </w:pPr>
    <w:rPr>
      <w:rFonts w:ascii="Times New Roman" w:eastAsia="Times New Roman" w:hAnsi="Times New Roman"/>
      <w:sz w:val="24"/>
      <w:szCs w:val="24"/>
      <w:lang w:val="x-none" w:eastAsia="ru-RU"/>
    </w:rPr>
  </w:style>
  <w:style w:type="character" w:customStyle="1" w:styleId="a5">
    <w:name w:val="Основной текст с отступом Знак"/>
    <w:basedOn w:val="a0"/>
    <w:link w:val="a4"/>
    <w:rsid w:val="00AA69C7"/>
    <w:rPr>
      <w:rFonts w:ascii="Times New Roman" w:eastAsia="Times New Roman" w:hAnsi="Times New Roman" w:cs="Times New Roman"/>
      <w:sz w:val="24"/>
      <w:szCs w:val="24"/>
      <w:lang w:val="x-none" w:eastAsia="ru-RU"/>
    </w:rPr>
  </w:style>
  <w:style w:type="paragraph" w:styleId="a6">
    <w:name w:val="footnote text"/>
    <w:basedOn w:val="a"/>
    <w:link w:val="a7"/>
    <w:uiPriority w:val="99"/>
    <w:rsid w:val="00AA69C7"/>
    <w:pPr>
      <w:spacing w:after="0" w:line="240" w:lineRule="auto"/>
    </w:pPr>
    <w:rPr>
      <w:rFonts w:ascii="Times New Roman" w:eastAsia="Times New Roman" w:hAnsi="Times New Roman"/>
      <w:sz w:val="20"/>
      <w:szCs w:val="20"/>
      <w:lang w:val="x-none" w:eastAsia="ru-RU"/>
    </w:rPr>
  </w:style>
  <w:style w:type="character" w:customStyle="1" w:styleId="a7">
    <w:name w:val="Текст сноски Знак"/>
    <w:basedOn w:val="a0"/>
    <w:link w:val="a6"/>
    <w:uiPriority w:val="99"/>
    <w:rsid w:val="00AA69C7"/>
    <w:rPr>
      <w:rFonts w:ascii="Times New Roman" w:eastAsia="Times New Roman" w:hAnsi="Times New Roman" w:cs="Times New Roman"/>
      <w:sz w:val="20"/>
      <w:szCs w:val="20"/>
      <w:lang w:val="x-none" w:eastAsia="ru-RU"/>
    </w:rPr>
  </w:style>
  <w:style w:type="paragraph" w:customStyle="1" w:styleId="a8">
    <w:name w:val="a"/>
    <w:basedOn w:val="a"/>
    <w:rsid w:val="00AA69C7"/>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9">
    <w:name w:val="Strong"/>
    <w:qFormat/>
    <w:rsid w:val="00AA69C7"/>
    <w:rPr>
      <w:b/>
      <w:bCs/>
    </w:rPr>
  </w:style>
  <w:style w:type="character" w:customStyle="1" w:styleId="apple-converted-space">
    <w:name w:val="apple-converted-space"/>
    <w:rsid w:val="00AA69C7"/>
  </w:style>
  <w:style w:type="character" w:styleId="aa">
    <w:name w:val="Hyperlink"/>
    <w:uiPriority w:val="99"/>
    <w:rsid w:val="00AA69C7"/>
    <w:rPr>
      <w:color w:val="0000FF"/>
      <w:u w:val="single"/>
    </w:rPr>
  </w:style>
  <w:style w:type="paragraph" w:styleId="ab">
    <w:name w:val="Normal (Web)"/>
    <w:basedOn w:val="a"/>
    <w:rsid w:val="00AA69C7"/>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st">
    <w:name w:val="st"/>
    <w:rsid w:val="00AA69C7"/>
  </w:style>
  <w:style w:type="paragraph" w:styleId="ac">
    <w:name w:val="Body Text"/>
    <w:basedOn w:val="a"/>
    <w:link w:val="ad"/>
    <w:unhideWhenUsed/>
    <w:rsid w:val="00AA69C7"/>
    <w:pPr>
      <w:spacing w:after="120"/>
    </w:pPr>
    <w:rPr>
      <w:lang w:val="x-none"/>
    </w:rPr>
  </w:style>
  <w:style w:type="character" w:customStyle="1" w:styleId="ad">
    <w:name w:val="Основной текст Знак"/>
    <w:basedOn w:val="a0"/>
    <w:link w:val="ac"/>
    <w:rsid w:val="00AA69C7"/>
    <w:rPr>
      <w:rFonts w:ascii="Calibri" w:eastAsia="Calibri" w:hAnsi="Calibri" w:cs="Times New Roman"/>
      <w:lang w:val="x-none"/>
    </w:rPr>
  </w:style>
  <w:style w:type="character" w:customStyle="1" w:styleId="FontStyle47">
    <w:name w:val="Font Style47"/>
    <w:rsid w:val="00AA69C7"/>
    <w:rPr>
      <w:rFonts w:ascii="Times New Roman" w:hAnsi="Times New Roman" w:cs="Times New Roman"/>
      <w:sz w:val="24"/>
      <w:szCs w:val="24"/>
    </w:rPr>
  </w:style>
  <w:style w:type="paragraph" w:customStyle="1" w:styleId="msonormalbullet1gifcxspmiddle">
    <w:name w:val="msonormalbullet1gifcxspmiddle"/>
    <w:basedOn w:val="a"/>
    <w:rsid w:val="00AA69C7"/>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AA69C7"/>
    <w:pPr>
      <w:autoSpaceDE w:val="0"/>
      <w:autoSpaceDN w:val="0"/>
      <w:adjustRightInd w:val="0"/>
      <w:spacing w:after="0" w:line="240" w:lineRule="auto"/>
    </w:pPr>
    <w:rPr>
      <w:rFonts w:ascii="Calibri" w:eastAsia="Times New Roman" w:hAnsi="Calibri" w:cs="Calibri"/>
      <w:color w:val="000000"/>
      <w:sz w:val="24"/>
      <w:szCs w:val="24"/>
    </w:rPr>
  </w:style>
  <w:style w:type="table" w:styleId="ae">
    <w:name w:val="Table Grid"/>
    <w:basedOn w:val="a1"/>
    <w:rsid w:val="00AA69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7">
    <w:name w:val="rvps7"/>
    <w:basedOn w:val="a"/>
    <w:uiPriority w:val="99"/>
    <w:rsid w:val="00AA69C7"/>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15">
    <w:name w:val="rvts15"/>
    <w:uiPriority w:val="99"/>
    <w:rsid w:val="00AA69C7"/>
    <w:rPr>
      <w:rFonts w:cs="Times New Roman"/>
    </w:rPr>
  </w:style>
  <w:style w:type="character" w:customStyle="1" w:styleId="rvts9">
    <w:name w:val="rvts9"/>
    <w:uiPriority w:val="99"/>
    <w:rsid w:val="00AA69C7"/>
    <w:rPr>
      <w:rFonts w:cs="Times New Roman"/>
    </w:rPr>
  </w:style>
  <w:style w:type="character" w:customStyle="1" w:styleId="rvts37">
    <w:name w:val="rvts37"/>
    <w:uiPriority w:val="99"/>
    <w:rsid w:val="00AA69C7"/>
    <w:rPr>
      <w:rFonts w:cs="Times New Roman"/>
    </w:rPr>
  </w:style>
  <w:style w:type="paragraph" w:customStyle="1" w:styleId="rvps2">
    <w:name w:val="rvps2"/>
    <w:basedOn w:val="a"/>
    <w:rsid w:val="00AA69C7"/>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AA69C7"/>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82">
    <w:name w:val="rvts82"/>
    <w:uiPriority w:val="99"/>
    <w:rsid w:val="00AA69C7"/>
    <w:rPr>
      <w:rFonts w:cs="Times New Roman"/>
    </w:rPr>
  </w:style>
  <w:style w:type="character" w:styleId="af">
    <w:name w:val="footnote reference"/>
    <w:aliases w:val="BVI fnr,(Footnote Reference),Footnote Reference/"/>
    <w:uiPriority w:val="99"/>
    <w:semiHidden/>
    <w:rsid w:val="00AA69C7"/>
    <w:rPr>
      <w:rFonts w:cs="Times New Roman"/>
      <w:vertAlign w:val="superscript"/>
    </w:rPr>
  </w:style>
  <w:style w:type="paragraph" w:customStyle="1" w:styleId="Notebasdepage12pt">
    <w:name w:val="Note bas de page+12pt"/>
    <w:basedOn w:val="a"/>
    <w:uiPriority w:val="99"/>
    <w:rsid w:val="00AA69C7"/>
    <w:pPr>
      <w:spacing w:before="120" w:after="120" w:line="240" w:lineRule="auto"/>
      <w:ind w:left="850" w:hanging="850"/>
      <w:jc w:val="both"/>
    </w:pPr>
    <w:rPr>
      <w:rFonts w:ascii="Times New Roman" w:eastAsia="Times New Roman" w:hAnsi="Times New Roman"/>
      <w:bCs/>
      <w:sz w:val="16"/>
      <w:szCs w:val="16"/>
      <w:lang w:val="en-GB" w:eastAsia="ru-RU"/>
    </w:rPr>
  </w:style>
  <w:style w:type="paragraph" w:customStyle="1" w:styleId="Pa0">
    <w:name w:val="Pa0"/>
    <w:basedOn w:val="Default"/>
    <w:next w:val="Default"/>
    <w:uiPriority w:val="99"/>
    <w:rsid w:val="00AA69C7"/>
    <w:pPr>
      <w:spacing w:line="241" w:lineRule="atLeast"/>
    </w:pPr>
    <w:rPr>
      <w:rFonts w:ascii="PF Agora Slab Pro" w:hAnsi="PF Agora Slab Pro" w:cs="Times New Roman"/>
      <w:color w:val="auto"/>
    </w:rPr>
  </w:style>
  <w:style w:type="character" w:customStyle="1" w:styleId="A30">
    <w:name w:val="A3"/>
    <w:uiPriority w:val="99"/>
    <w:rsid w:val="00AA69C7"/>
    <w:rPr>
      <w:color w:val="000000"/>
      <w:sz w:val="22"/>
    </w:rPr>
  </w:style>
  <w:style w:type="paragraph" w:customStyle="1" w:styleId="Pa2">
    <w:name w:val="Pa2"/>
    <w:basedOn w:val="Default"/>
    <w:next w:val="Default"/>
    <w:uiPriority w:val="99"/>
    <w:rsid w:val="00AA69C7"/>
    <w:pPr>
      <w:spacing w:line="241" w:lineRule="atLeast"/>
    </w:pPr>
    <w:rPr>
      <w:rFonts w:ascii="PF Agora Slab Pro" w:hAnsi="PF Agora Slab Pro" w:cs="Times New Roman"/>
      <w:color w:val="auto"/>
    </w:rPr>
  </w:style>
  <w:style w:type="character" w:customStyle="1" w:styleId="A80">
    <w:name w:val="A8"/>
    <w:uiPriority w:val="99"/>
    <w:rsid w:val="00AA69C7"/>
    <w:rPr>
      <w:color w:val="000000"/>
      <w:sz w:val="12"/>
    </w:rPr>
  </w:style>
  <w:style w:type="character" w:customStyle="1" w:styleId="A40">
    <w:name w:val="A4"/>
    <w:uiPriority w:val="99"/>
    <w:rsid w:val="00AA69C7"/>
    <w:rPr>
      <w:rFonts w:ascii="PF Agora Sans Pro" w:hAnsi="PF Agora Sans Pro"/>
      <w:color w:val="000000"/>
      <w:sz w:val="16"/>
    </w:rPr>
  </w:style>
  <w:style w:type="paragraph" w:styleId="af0">
    <w:name w:val="Balloon Text"/>
    <w:basedOn w:val="a"/>
    <w:link w:val="af1"/>
    <w:uiPriority w:val="99"/>
    <w:semiHidden/>
    <w:rsid w:val="00AA69C7"/>
    <w:pPr>
      <w:spacing w:after="0" w:line="240" w:lineRule="auto"/>
    </w:pPr>
    <w:rPr>
      <w:rFonts w:ascii="Tahoma" w:eastAsia="Times New Roman" w:hAnsi="Tahoma"/>
      <w:sz w:val="16"/>
      <w:szCs w:val="16"/>
      <w:lang w:val="ru-RU" w:eastAsia="ru-RU"/>
    </w:rPr>
  </w:style>
  <w:style w:type="character" w:customStyle="1" w:styleId="af1">
    <w:name w:val="Текст выноски Знак"/>
    <w:basedOn w:val="a0"/>
    <w:link w:val="af0"/>
    <w:uiPriority w:val="99"/>
    <w:semiHidden/>
    <w:rsid w:val="00AA69C7"/>
    <w:rPr>
      <w:rFonts w:ascii="Tahoma" w:eastAsia="Times New Roman" w:hAnsi="Tahoma" w:cs="Times New Roman"/>
      <w:sz w:val="16"/>
      <w:szCs w:val="16"/>
      <w:lang w:eastAsia="ru-RU"/>
    </w:rPr>
  </w:style>
  <w:style w:type="character" w:customStyle="1" w:styleId="rvts23">
    <w:name w:val="rvts23"/>
    <w:rsid w:val="00AA69C7"/>
    <w:rPr>
      <w:rFonts w:cs="Times New Roman"/>
    </w:rPr>
  </w:style>
  <w:style w:type="character" w:customStyle="1" w:styleId="spelle">
    <w:name w:val="spelle"/>
    <w:rsid w:val="00AA69C7"/>
    <w:rPr>
      <w:rFonts w:cs="Times New Roman"/>
    </w:rPr>
  </w:style>
  <w:style w:type="character" w:customStyle="1" w:styleId="grame">
    <w:name w:val="grame"/>
    <w:uiPriority w:val="99"/>
    <w:rsid w:val="00AA69C7"/>
    <w:rPr>
      <w:rFonts w:cs="Times New Roman"/>
    </w:rPr>
  </w:style>
  <w:style w:type="character" w:customStyle="1" w:styleId="FontStyle12">
    <w:name w:val="Font Style12"/>
    <w:rsid w:val="00AA69C7"/>
    <w:rPr>
      <w:rFonts w:ascii="Times New Roman" w:hAnsi="Times New Roman" w:cs="Times New Roman"/>
      <w:sz w:val="24"/>
      <w:szCs w:val="24"/>
    </w:rPr>
  </w:style>
  <w:style w:type="character" w:customStyle="1" w:styleId="citation">
    <w:name w:val="citation"/>
    <w:rsid w:val="00AA69C7"/>
  </w:style>
  <w:style w:type="character" w:customStyle="1" w:styleId="js-mediator-article">
    <w:name w:val="js-mediator-article"/>
    <w:rsid w:val="00AA69C7"/>
  </w:style>
  <w:style w:type="paragraph" w:styleId="21">
    <w:name w:val="Body Text 2"/>
    <w:basedOn w:val="a"/>
    <w:link w:val="22"/>
    <w:uiPriority w:val="99"/>
    <w:unhideWhenUsed/>
    <w:rsid w:val="00AA69C7"/>
    <w:pPr>
      <w:spacing w:after="120" w:line="480" w:lineRule="auto"/>
    </w:pPr>
    <w:rPr>
      <w:lang w:val="x-none"/>
    </w:rPr>
  </w:style>
  <w:style w:type="character" w:customStyle="1" w:styleId="22">
    <w:name w:val="Основной текст 2 Знак"/>
    <w:basedOn w:val="a0"/>
    <w:link w:val="21"/>
    <w:uiPriority w:val="99"/>
    <w:rsid w:val="00AA69C7"/>
    <w:rPr>
      <w:rFonts w:ascii="Calibri" w:eastAsia="Calibri" w:hAnsi="Calibri" w:cs="Times New Roman"/>
      <w:lang w:val="x-none"/>
    </w:rPr>
  </w:style>
  <w:style w:type="paragraph" w:styleId="af2">
    <w:name w:val="header"/>
    <w:basedOn w:val="a"/>
    <w:link w:val="af3"/>
    <w:uiPriority w:val="99"/>
    <w:unhideWhenUsed/>
    <w:rsid w:val="00AA69C7"/>
    <w:pPr>
      <w:tabs>
        <w:tab w:val="center" w:pos="4677"/>
        <w:tab w:val="right" w:pos="9355"/>
      </w:tabs>
    </w:pPr>
    <w:rPr>
      <w:lang w:val="ru-RU"/>
    </w:rPr>
  </w:style>
  <w:style w:type="character" w:customStyle="1" w:styleId="af3">
    <w:name w:val="Верхний колонтитул Знак"/>
    <w:basedOn w:val="a0"/>
    <w:link w:val="af2"/>
    <w:uiPriority w:val="99"/>
    <w:rsid w:val="00AA69C7"/>
    <w:rPr>
      <w:rFonts w:ascii="Calibri" w:eastAsia="Calibri" w:hAnsi="Calibri" w:cs="Times New Roman"/>
    </w:rPr>
  </w:style>
  <w:style w:type="paragraph" w:styleId="af4">
    <w:name w:val="footer"/>
    <w:basedOn w:val="a"/>
    <w:link w:val="af5"/>
    <w:uiPriority w:val="99"/>
    <w:unhideWhenUsed/>
    <w:rsid w:val="00AA69C7"/>
    <w:pPr>
      <w:tabs>
        <w:tab w:val="center" w:pos="4677"/>
        <w:tab w:val="right" w:pos="9355"/>
      </w:tabs>
    </w:pPr>
    <w:rPr>
      <w:lang w:val="ru-RU"/>
    </w:rPr>
  </w:style>
  <w:style w:type="character" w:customStyle="1" w:styleId="af5">
    <w:name w:val="Нижний колонтитул Знак"/>
    <w:basedOn w:val="a0"/>
    <w:link w:val="af4"/>
    <w:uiPriority w:val="99"/>
    <w:rsid w:val="00AA69C7"/>
    <w:rPr>
      <w:rFonts w:ascii="Calibri" w:eastAsia="Calibri" w:hAnsi="Calibri" w:cs="Times New Roman"/>
    </w:rPr>
  </w:style>
  <w:style w:type="character" w:styleId="af6">
    <w:name w:val="Emphasis"/>
    <w:qFormat/>
    <w:rsid w:val="00AA69C7"/>
    <w:rPr>
      <w:i/>
      <w:iCs/>
    </w:rPr>
  </w:style>
  <w:style w:type="paragraph" w:customStyle="1" w:styleId="rvps6">
    <w:name w:val="rvps6"/>
    <w:basedOn w:val="a"/>
    <w:rsid w:val="00AA69C7"/>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8">
    <w:name w:val="rvps18"/>
    <w:basedOn w:val="a"/>
    <w:rsid w:val="00AA69C7"/>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j-title-breadcrumb">
    <w:name w:val="j-title-breadcrumb"/>
    <w:rsid w:val="00AA69C7"/>
  </w:style>
  <w:style w:type="table" w:customStyle="1" w:styleId="11">
    <w:name w:val="Сетка таблицы1"/>
    <w:basedOn w:val="a1"/>
    <w:next w:val="ae"/>
    <w:uiPriority w:val="59"/>
    <w:rsid w:val="00AA69C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
    <w:rsid w:val="00AA69C7"/>
    <w:pPr>
      <w:ind w:left="720"/>
      <w:contextualSpacing/>
    </w:pPr>
    <w:rPr>
      <w:rFonts w:eastAsia="Times New Roman"/>
      <w:lang w:val="ru-RU"/>
    </w:rPr>
  </w:style>
  <w:style w:type="character" w:styleId="af7">
    <w:name w:val="page number"/>
    <w:rsid w:val="00AA69C7"/>
    <w:rPr>
      <w:rFonts w:cs="Times New Roman"/>
    </w:rPr>
  </w:style>
  <w:style w:type="paragraph" w:customStyle="1" w:styleId="Style11">
    <w:name w:val="Style11"/>
    <w:basedOn w:val="a"/>
    <w:rsid w:val="00AA69C7"/>
    <w:pPr>
      <w:widowControl w:val="0"/>
      <w:autoSpaceDE w:val="0"/>
      <w:autoSpaceDN w:val="0"/>
      <w:adjustRightInd w:val="0"/>
      <w:spacing w:after="0" w:line="485" w:lineRule="exact"/>
      <w:ind w:firstLine="667"/>
    </w:pPr>
    <w:rPr>
      <w:rFonts w:ascii="Times New Roman" w:eastAsia="Times New Roman" w:hAnsi="Times New Roman"/>
      <w:sz w:val="24"/>
      <w:szCs w:val="24"/>
      <w:lang w:val="ru-RU" w:eastAsia="ru-RU"/>
    </w:rPr>
  </w:style>
  <w:style w:type="character" w:customStyle="1" w:styleId="FontStyle16">
    <w:name w:val="Font Style16"/>
    <w:rsid w:val="00AA69C7"/>
    <w:rPr>
      <w:rFonts w:ascii="Times New Roman" w:hAnsi="Times New Roman" w:cs="Times New Roman"/>
      <w:sz w:val="24"/>
      <w:szCs w:val="24"/>
    </w:rPr>
  </w:style>
  <w:style w:type="paragraph" w:customStyle="1" w:styleId="Style4">
    <w:name w:val="Style4"/>
    <w:basedOn w:val="a"/>
    <w:rsid w:val="00AA69C7"/>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paragraph" w:customStyle="1" w:styleId="Style6">
    <w:name w:val="Style6"/>
    <w:basedOn w:val="a"/>
    <w:rsid w:val="00AA69C7"/>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paragraph" w:customStyle="1" w:styleId="Style7">
    <w:name w:val="Style7"/>
    <w:basedOn w:val="a"/>
    <w:rsid w:val="00AA69C7"/>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character" w:customStyle="1" w:styleId="FontStyle26">
    <w:name w:val="Font Style26"/>
    <w:rsid w:val="00AA69C7"/>
    <w:rPr>
      <w:rFonts w:ascii="Times New Roman" w:hAnsi="Times New Roman" w:cs="Times New Roman"/>
      <w:b/>
      <w:bCs/>
      <w:sz w:val="26"/>
      <w:szCs w:val="26"/>
    </w:rPr>
  </w:style>
  <w:style w:type="character" w:customStyle="1" w:styleId="FontStyle29">
    <w:name w:val="Font Style29"/>
    <w:rsid w:val="00AA69C7"/>
    <w:rPr>
      <w:rFonts w:ascii="Times New Roman" w:hAnsi="Times New Roman" w:cs="Times New Roman"/>
      <w:sz w:val="26"/>
      <w:szCs w:val="26"/>
    </w:rPr>
  </w:style>
  <w:style w:type="character" w:customStyle="1" w:styleId="FontStyle30">
    <w:name w:val="Font Style30"/>
    <w:rsid w:val="00AA69C7"/>
    <w:rPr>
      <w:rFonts w:ascii="Times New Roman" w:hAnsi="Times New Roman" w:cs="Times New Roman"/>
      <w:b/>
      <w:bCs/>
      <w:sz w:val="26"/>
      <w:szCs w:val="26"/>
    </w:rPr>
  </w:style>
  <w:style w:type="paragraph" w:customStyle="1" w:styleId="Style10">
    <w:name w:val="Style10"/>
    <w:basedOn w:val="a"/>
    <w:rsid w:val="00AA69C7"/>
    <w:pPr>
      <w:widowControl w:val="0"/>
      <w:autoSpaceDE w:val="0"/>
      <w:autoSpaceDN w:val="0"/>
      <w:adjustRightInd w:val="0"/>
      <w:spacing w:after="0" w:line="485" w:lineRule="exact"/>
      <w:ind w:firstLine="672"/>
      <w:jc w:val="both"/>
    </w:pPr>
    <w:rPr>
      <w:rFonts w:ascii="Times New Roman" w:eastAsia="Times New Roman" w:hAnsi="Times New Roman"/>
      <w:sz w:val="24"/>
      <w:szCs w:val="24"/>
      <w:lang w:val="ru-RU" w:eastAsia="ru-RU"/>
    </w:rPr>
  </w:style>
  <w:style w:type="paragraph" w:customStyle="1" w:styleId="Style14">
    <w:name w:val="Style14"/>
    <w:basedOn w:val="a"/>
    <w:rsid w:val="00AA69C7"/>
    <w:pPr>
      <w:widowControl w:val="0"/>
      <w:autoSpaceDE w:val="0"/>
      <w:autoSpaceDN w:val="0"/>
      <w:adjustRightInd w:val="0"/>
      <w:spacing w:after="0" w:line="274" w:lineRule="exact"/>
      <w:ind w:firstLine="168"/>
    </w:pPr>
    <w:rPr>
      <w:rFonts w:ascii="Times New Roman" w:eastAsia="Times New Roman" w:hAnsi="Times New Roman"/>
      <w:sz w:val="24"/>
      <w:szCs w:val="24"/>
      <w:lang w:val="ru-RU" w:eastAsia="ru-RU"/>
    </w:rPr>
  </w:style>
  <w:style w:type="paragraph" w:customStyle="1" w:styleId="Style16">
    <w:name w:val="Style16"/>
    <w:basedOn w:val="a"/>
    <w:rsid w:val="00AA69C7"/>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paragraph" w:customStyle="1" w:styleId="Style18">
    <w:name w:val="Style18"/>
    <w:basedOn w:val="a"/>
    <w:rsid w:val="00AA69C7"/>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paragraph" w:customStyle="1" w:styleId="Style17">
    <w:name w:val="Style17"/>
    <w:basedOn w:val="a"/>
    <w:rsid w:val="00AA69C7"/>
    <w:pPr>
      <w:widowControl w:val="0"/>
      <w:autoSpaceDE w:val="0"/>
      <w:autoSpaceDN w:val="0"/>
      <w:adjustRightInd w:val="0"/>
      <w:spacing w:after="0" w:line="269" w:lineRule="exact"/>
    </w:pPr>
    <w:rPr>
      <w:rFonts w:ascii="Times New Roman" w:eastAsia="Times New Roman" w:hAnsi="Times New Roman"/>
      <w:sz w:val="24"/>
      <w:szCs w:val="24"/>
      <w:lang w:val="ru-RU" w:eastAsia="ru-RU"/>
    </w:rPr>
  </w:style>
  <w:style w:type="paragraph" w:customStyle="1" w:styleId="Style19">
    <w:name w:val="Style19"/>
    <w:basedOn w:val="a"/>
    <w:rsid w:val="00AA69C7"/>
    <w:pPr>
      <w:widowControl w:val="0"/>
      <w:autoSpaceDE w:val="0"/>
      <w:autoSpaceDN w:val="0"/>
      <w:adjustRightInd w:val="0"/>
      <w:spacing w:after="0" w:line="487" w:lineRule="exact"/>
      <w:jc w:val="both"/>
    </w:pPr>
    <w:rPr>
      <w:rFonts w:ascii="Times New Roman" w:eastAsia="Times New Roman" w:hAnsi="Times New Roman"/>
      <w:sz w:val="24"/>
      <w:szCs w:val="24"/>
      <w:lang w:val="ru-RU" w:eastAsia="ru-RU"/>
    </w:rPr>
  </w:style>
  <w:style w:type="paragraph" w:customStyle="1" w:styleId="Style22">
    <w:name w:val="Style22"/>
    <w:basedOn w:val="a"/>
    <w:rsid w:val="00AA69C7"/>
    <w:pPr>
      <w:widowControl w:val="0"/>
      <w:autoSpaceDE w:val="0"/>
      <w:autoSpaceDN w:val="0"/>
      <w:adjustRightInd w:val="0"/>
      <w:spacing w:after="0" w:line="480" w:lineRule="exact"/>
      <w:ind w:firstLine="672"/>
      <w:jc w:val="both"/>
    </w:pPr>
    <w:rPr>
      <w:rFonts w:ascii="Times New Roman" w:eastAsia="Times New Roman" w:hAnsi="Times New Roman"/>
      <w:sz w:val="24"/>
      <w:szCs w:val="24"/>
      <w:lang w:val="ru-RU" w:eastAsia="ru-RU"/>
    </w:rPr>
  </w:style>
  <w:style w:type="paragraph" w:customStyle="1" w:styleId="Style15">
    <w:name w:val="Style15"/>
    <w:basedOn w:val="a"/>
    <w:rsid w:val="00AA69C7"/>
    <w:pPr>
      <w:widowControl w:val="0"/>
      <w:autoSpaceDE w:val="0"/>
      <w:autoSpaceDN w:val="0"/>
      <w:adjustRightInd w:val="0"/>
      <w:spacing w:after="0" w:line="324" w:lineRule="exact"/>
    </w:pPr>
    <w:rPr>
      <w:rFonts w:ascii="Times New Roman" w:eastAsia="Times New Roman" w:hAnsi="Times New Roman"/>
      <w:sz w:val="24"/>
      <w:szCs w:val="24"/>
      <w:lang w:val="ru-RU" w:eastAsia="ru-RU"/>
    </w:rPr>
  </w:style>
  <w:style w:type="paragraph" w:customStyle="1" w:styleId="Style3">
    <w:name w:val="Style3"/>
    <w:basedOn w:val="a"/>
    <w:rsid w:val="00AA69C7"/>
    <w:pPr>
      <w:widowControl w:val="0"/>
      <w:autoSpaceDE w:val="0"/>
      <w:autoSpaceDN w:val="0"/>
      <w:adjustRightInd w:val="0"/>
      <w:spacing w:after="0" w:line="240" w:lineRule="auto"/>
      <w:jc w:val="both"/>
    </w:pPr>
    <w:rPr>
      <w:rFonts w:ascii="Times New Roman" w:eastAsia="Times New Roman" w:hAnsi="Times New Roman"/>
      <w:sz w:val="24"/>
      <w:szCs w:val="24"/>
      <w:lang w:val="ru-RU" w:eastAsia="ru-RU"/>
    </w:rPr>
  </w:style>
  <w:style w:type="character" w:customStyle="1" w:styleId="FontStyle40">
    <w:name w:val="Font Style40"/>
    <w:rsid w:val="00AA69C7"/>
    <w:rPr>
      <w:rFonts w:ascii="Times New Roman" w:hAnsi="Times New Roman" w:cs="Times New Roman"/>
      <w:smallCaps/>
      <w:spacing w:val="20"/>
      <w:sz w:val="22"/>
      <w:szCs w:val="22"/>
    </w:rPr>
  </w:style>
  <w:style w:type="paragraph" w:customStyle="1" w:styleId="Style5">
    <w:name w:val="Style5"/>
    <w:basedOn w:val="a"/>
    <w:rsid w:val="00AA69C7"/>
    <w:pPr>
      <w:widowControl w:val="0"/>
      <w:autoSpaceDE w:val="0"/>
      <w:autoSpaceDN w:val="0"/>
      <w:adjustRightInd w:val="0"/>
      <w:spacing w:after="0" w:line="240" w:lineRule="exact"/>
      <w:ind w:firstLine="110"/>
      <w:jc w:val="both"/>
    </w:pPr>
    <w:rPr>
      <w:rFonts w:ascii="Times New Roman" w:eastAsia="Times New Roman" w:hAnsi="Times New Roman"/>
      <w:sz w:val="24"/>
      <w:szCs w:val="24"/>
      <w:lang w:val="ru-RU" w:eastAsia="ru-RU"/>
    </w:rPr>
  </w:style>
  <w:style w:type="paragraph" w:customStyle="1" w:styleId="Style2">
    <w:name w:val="Style2"/>
    <w:basedOn w:val="a"/>
    <w:rsid w:val="00AA69C7"/>
    <w:pPr>
      <w:widowControl w:val="0"/>
      <w:autoSpaceDE w:val="0"/>
      <w:autoSpaceDN w:val="0"/>
      <w:adjustRightInd w:val="0"/>
      <w:spacing w:after="0" w:line="240" w:lineRule="auto"/>
      <w:jc w:val="both"/>
    </w:pPr>
    <w:rPr>
      <w:rFonts w:ascii="Times New Roman" w:eastAsia="Times New Roman" w:hAnsi="Times New Roman"/>
      <w:sz w:val="24"/>
      <w:szCs w:val="24"/>
      <w:lang w:val="ru-RU" w:eastAsia="ru-RU"/>
    </w:rPr>
  </w:style>
  <w:style w:type="paragraph" w:customStyle="1" w:styleId="Style13">
    <w:name w:val="Style13"/>
    <w:basedOn w:val="a"/>
    <w:rsid w:val="00AA69C7"/>
    <w:pPr>
      <w:widowControl w:val="0"/>
      <w:autoSpaceDE w:val="0"/>
      <w:autoSpaceDN w:val="0"/>
      <w:adjustRightInd w:val="0"/>
      <w:spacing w:after="0" w:line="487" w:lineRule="exact"/>
    </w:pPr>
    <w:rPr>
      <w:rFonts w:ascii="Times New Roman" w:eastAsia="Times New Roman" w:hAnsi="Times New Roman"/>
      <w:sz w:val="24"/>
      <w:szCs w:val="24"/>
      <w:lang w:val="ru-RU" w:eastAsia="ru-RU"/>
    </w:rPr>
  </w:style>
  <w:style w:type="paragraph" w:customStyle="1" w:styleId="Style23">
    <w:name w:val="Style23"/>
    <w:basedOn w:val="a"/>
    <w:rsid w:val="00AA69C7"/>
    <w:pPr>
      <w:widowControl w:val="0"/>
      <w:autoSpaceDE w:val="0"/>
      <w:autoSpaceDN w:val="0"/>
      <w:adjustRightInd w:val="0"/>
      <w:spacing w:after="0" w:line="485" w:lineRule="exact"/>
      <w:jc w:val="center"/>
    </w:pPr>
    <w:rPr>
      <w:rFonts w:ascii="Times New Roman" w:eastAsia="Times New Roman" w:hAnsi="Times New Roman"/>
      <w:sz w:val="24"/>
      <w:szCs w:val="24"/>
      <w:lang w:val="ru-RU" w:eastAsia="ru-RU"/>
    </w:rPr>
  </w:style>
  <w:style w:type="paragraph" w:customStyle="1" w:styleId="Style20">
    <w:name w:val="Style20"/>
    <w:basedOn w:val="a"/>
    <w:rsid w:val="00AA69C7"/>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paragraph" w:customStyle="1" w:styleId="Style8">
    <w:name w:val="Style8"/>
    <w:basedOn w:val="a"/>
    <w:rsid w:val="00AA69C7"/>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paragraph" w:customStyle="1" w:styleId="Style9">
    <w:name w:val="Style9"/>
    <w:basedOn w:val="a"/>
    <w:rsid w:val="00AA69C7"/>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paragraph" w:customStyle="1" w:styleId="Style12">
    <w:name w:val="Style12"/>
    <w:basedOn w:val="a"/>
    <w:rsid w:val="00AA69C7"/>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paragraph" w:customStyle="1" w:styleId="Style24">
    <w:name w:val="Style24"/>
    <w:basedOn w:val="a"/>
    <w:rsid w:val="00AA69C7"/>
    <w:pPr>
      <w:widowControl w:val="0"/>
      <w:autoSpaceDE w:val="0"/>
      <w:autoSpaceDN w:val="0"/>
      <w:adjustRightInd w:val="0"/>
      <w:spacing w:after="0" w:line="485" w:lineRule="exact"/>
    </w:pPr>
    <w:rPr>
      <w:rFonts w:ascii="Times New Roman" w:eastAsia="Times New Roman" w:hAnsi="Times New Roman"/>
      <w:sz w:val="24"/>
      <w:szCs w:val="24"/>
      <w:lang w:val="ru-RU" w:eastAsia="ru-RU"/>
    </w:rPr>
  </w:style>
  <w:style w:type="character" w:customStyle="1" w:styleId="FontStyle27">
    <w:name w:val="Font Style27"/>
    <w:rsid w:val="00AA69C7"/>
    <w:rPr>
      <w:rFonts w:ascii="Times New Roman" w:hAnsi="Times New Roman" w:cs="Times New Roman"/>
      <w:sz w:val="26"/>
      <w:szCs w:val="26"/>
    </w:rPr>
  </w:style>
  <w:style w:type="paragraph" w:customStyle="1" w:styleId="normal">
    <w:name w:val="normal"/>
    <w:basedOn w:val="a"/>
    <w:rsid w:val="00AA69C7"/>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af8">
    <w:name w:val="Знак Знак Знак Знак Знак Знак Знак Знак Знак Знак Знак Знак"/>
    <w:basedOn w:val="a"/>
    <w:rsid w:val="00AA69C7"/>
    <w:pPr>
      <w:suppressAutoHyphens/>
      <w:spacing w:after="160" w:line="240" w:lineRule="exact"/>
    </w:pPr>
    <w:rPr>
      <w:rFonts w:ascii="Verdana" w:eastAsia="Times New Roman" w:hAnsi="Verdana" w:cs="Verdana"/>
      <w:sz w:val="20"/>
      <w:szCs w:val="20"/>
      <w:lang w:val="en-US"/>
    </w:rPr>
  </w:style>
  <w:style w:type="character" w:customStyle="1" w:styleId="FontStyle19">
    <w:name w:val="Font Style19"/>
    <w:rsid w:val="00AA69C7"/>
    <w:rPr>
      <w:rFonts w:ascii="Times New Roman" w:hAnsi="Times New Roman" w:cs="Times New Roman"/>
      <w:sz w:val="18"/>
      <w:szCs w:val="18"/>
    </w:rPr>
  </w:style>
  <w:style w:type="character" w:customStyle="1" w:styleId="FontStyle17">
    <w:name w:val="Font Style17"/>
    <w:rsid w:val="00AA69C7"/>
    <w:rPr>
      <w:rFonts w:ascii="Century Schoolbook" w:hAnsi="Century Schoolbook" w:cs="Century Schoolbook"/>
      <w:sz w:val="16"/>
      <w:szCs w:val="16"/>
    </w:rPr>
  </w:style>
  <w:style w:type="character" w:customStyle="1" w:styleId="FontStyle44">
    <w:name w:val="Font Style44"/>
    <w:rsid w:val="00AA69C7"/>
    <w:rPr>
      <w:rFonts w:ascii="Times New Roman" w:hAnsi="Times New Roman" w:cs="Times New Roman"/>
      <w:sz w:val="30"/>
      <w:szCs w:val="30"/>
    </w:rPr>
  </w:style>
  <w:style w:type="character" w:customStyle="1" w:styleId="FontStyle14">
    <w:name w:val="Font Style14"/>
    <w:rsid w:val="00AA69C7"/>
    <w:rPr>
      <w:rFonts w:ascii="Times New Roman" w:hAnsi="Times New Roman" w:cs="Times New Roman"/>
      <w:sz w:val="22"/>
      <w:szCs w:val="22"/>
    </w:rPr>
  </w:style>
  <w:style w:type="character" w:customStyle="1" w:styleId="h3">
    <w:name w:val="h3"/>
    <w:rsid w:val="00AA69C7"/>
    <w:rPr>
      <w:rFonts w:cs="Times New Roman"/>
    </w:rPr>
  </w:style>
  <w:style w:type="character" w:customStyle="1" w:styleId="FontStyle24">
    <w:name w:val="Font Style24"/>
    <w:rsid w:val="00AA69C7"/>
    <w:rPr>
      <w:rFonts w:ascii="Arial" w:hAnsi="Arial" w:cs="Arial"/>
      <w:b/>
      <w:bCs/>
      <w:sz w:val="22"/>
      <w:szCs w:val="22"/>
    </w:rPr>
  </w:style>
  <w:style w:type="character" w:customStyle="1" w:styleId="FontStyle20">
    <w:name w:val="Font Style20"/>
    <w:rsid w:val="00AA69C7"/>
    <w:rPr>
      <w:rFonts w:ascii="Century Schoolbook" w:hAnsi="Century Schoolbook" w:cs="Century Schoolbook"/>
      <w:b/>
      <w:bCs/>
      <w:sz w:val="16"/>
      <w:szCs w:val="16"/>
    </w:rPr>
  </w:style>
  <w:style w:type="paragraph" w:styleId="HTML">
    <w:name w:val="HTML Preformatted"/>
    <w:basedOn w:val="a"/>
    <w:link w:val="HTML0"/>
    <w:rsid w:val="00AA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ru-RU" w:eastAsia="ru-RU"/>
    </w:rPr>
  </w:style>
  <w:style w:type="character" w:customStyle="1" w:styleId="HTML0">
    <w:name w:val="Стандартный HTML Знак"/>
    <w:basedOn w:val="a0"/>
    <w:link w:val="HTML"/>
    <w:rsid w:val="00AA69C7"/>
    <w:rPr>
      <w:rFonts w:ascii="Courier New" w:eastAsia="Times New Roman" w:hAnsi="Courier New" w:cs="Times New Roman"/>
      <w:sz w:val="20"/>
      <w:szCs w:val="20"/>
      <w:lang w:eastAsia="ru-RU"/>
    </w:rPr>
  </w:style>
  <w:style w:type="character" w:styleId="af9">
    <w:name w:val="FollowedHyperlink"/>
    <w:uiPriority w:val="99"/>
    <w:semiHidden/>
    <w:unhideWhenUsed/>
    <w:rsid w:val="00AA69C7"/>
    <w:rPr>
      <w:color w:val="800080"/>
      <w:u w:val="single"/>
    </w:rPr>
  </w:style>
  <w:style w:type="character" w:customStyle="1" w:styleId="rvts0">
    <w:name w:val="rvts0"/>
    <w:rsid w:val="00AA69C7"/>
  </w:style>
  <w:style w:type="character" w:customStyle="1" w:styleId="rvts44">
    <w:name w:val="rvts44"/>
    <w:rsid w:val="00AA69C7"/>
  </w:style>
  <w:style w:type="paragraph" w:customStyle="1" w:styleId="afa">
    <w:name w:val="ТАБЛИЦА"/>
    <w:next w:val="a"/>
    <w:rsid w:val="00AA69C7"/>
    <w:pPr>
      <w:suppressAutoHyphens/>
      <w:spacing w:after="0" w:line="360" w:lineRule="auto"/>
      <w:jc w:val="center"/>
    </w:pPr>
    <w:rPr>
      <w:rFonts w:ascii="Times New Roman" w:eastAsia="Calibri" w:hAnsi="Times New Roman" w:cs="Times New Roman"/>
      <w:color w:val="000000"/>
      <w:sz w:val="24"/>
      <w:szCs w:val="24"/>
      <w:lang w:val="uk-UA" w:eastAsia="ar-SA"/>
    </w:rPr>
  </w:style>
  <w:style w:type="paragraph" w:customStyle="1" w:styleId="6">
    <w:name w:val="Основной текст (6)"/>
    <w:basedOn w:val="a"/>
    <w:rsid w:val="00AA69C7"/>
    <w:pPr>
      <w:shd w:val="clear" w:color="auto" w:fill="FFFFFF"/>
      <w:suppressAutoHyphens/>
      <w:spacing w:after="0" w:line="466" w:lineRule="exact"/>
      <w:jc w:val="both"/>
    </w:pPr>
    <w:rPr>
      <w:rFonts w:ascii="Times New Roman" w:eastAsia="Times New Roman" w:hAnsi="Times New Roman"/>
      <w:sz w:val="26"/>
      <w:szCs w:val="26"/>
      <w:shd w:val="clear" w:color="auto" w:fill="FFFFFF"/>
      <w:lang w:val="ru-RU" w:eastAsia="ar-SA"/>
    </w:rPr>
  </w:style>
  <w:style w:type="paragraph" w:customStyle="1" w:styleId="msonormalcxspmiddle">
    <w:name w:val="msonormalcxspmiddle"/>
    <w:basedOn w:val="a"/>
    <w:rsid w:val="00AA69C7"/>
    <w:pPr>
      <w:suppressAutoHyphens/>
      <w:spacing w:before="280" w:after="280" w:line="240" w:lineRule="auto"/>
    </w:pPr>
    <w:rPr>
      <w:rFonts w:ascii="Times New Roman" w:eastAsia="Times New Roman" w:hAnsi="Times New Roman"/>
      <w:sz w:val="24"/>
      <w:szCs w:val="24"/>
      <w:lang w:val="ru-RU" w:eastAsia="ar-SA"/>
    </w:rPr>
  </w:style>
  <w:style w:type="character" w:customStyle="1" w:styleId="reference-text">
    <w:name w:val="reference-text"/>
    <w:rsid w:val="00AA6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B45ACB3-8F21-4541-BFA6-1D9414035A5A}" type="doc">
      <dgm:prSet loTypeId="urn:microsoft.com/office/officeart/2008/layout/HorizontalMultiLevelHierarchy" loCatId="hierarchy" qsTypeId="urn:microsoft.com/office/officeart/2005/8/quickstyle/simple1" qsCatId="simple" csTypeId="urn:microsoft.com/office/officeart/2005/8/colors/accent0_1" csCatId="mainScheme" phldr="1"/>
      <dgm:spPr/>
      <dgm:t>
        <a:bodyPr/>
        <a:lstStyle/>
        <a:p>
          <a:endParaRPr lang="ru-RU"/>
        </a:p>
      </dgm:t>
    </dgm:pt>
    <dgm:pt modelId="{8D4E26A4-EFC8-4E20-88C9-C952285A7909}">
      <dgm:prSet phldrT="[Текст]" custT="1"/>
      <dgm:spPr>
        <a:xfrm rot="16200000">
          <a:off x="-432680" y="2233998"/>
          <a:ext cx="2583409" cy="399277"/>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400" baseline="0">
              <a:solidFill>
                <a:sysClr val="windowText" lastClr="000000">
                  <a:hueOff val="0"/>
                  <a:satOff val="0"/>
                  <a:lumOff val="0"/>
                  <a:alphaOff val="0"/>
                </a:sysClr>
              </a:solidFill>
              <a:latin typeface="Times New Roman" panose="02020603050405020304" pitchFamily="18" charset="0"/>
              <a:ea typeface="+mn-ea"/>
              <a:cs typeface="+mn-cs"/>
            </a:rPr>
            <a:t>Туристичний</a:t>
          </a:r>
          <a:r>
            <a:rPr lang="ru-RU" sz="2900">
              <a:solidFill>
                <a:sysClr val="windowText" lastClr="000000">
                  <a:hueOff val="0"/>
                  <a:satOff val="0"/>
                  <a:lumOff val="0"/>
                  <a:alphaOff val="0"/>
                </a:sysClr>
              </a:solidFill>
              <a:latin typeface="Calibri"/>
              <a:ea typeface="+mn-ea"/>
              <a:cs typeface="+mn-cs"/>
            </a:rPr>
            <a:t> </a:t>
          </a:r>
          <a:r>
            <a:rPr lang="ru-RU" sz="1400" baseline="0">
              <a:solidFill>
                <a:sysClr val="windowText" lastClr="000000">
                  <a:hueOff val="0"/>
                  <a:satOff val="0"/>
                  <a:lumOff val="0"/>
                  <a:alphaOff val="0"/>
                </a:sysClr>
              </a:solidFill>
              <a:latin typeface="Times New Roman" panose="02020603050405020304" pitchFamily="18" charset="0"/>
              <a:ea typeface="+mn-ea"/>
              <a:cs typeface="+mn-cs"/>
            </a:rPr>
            <a:t>кластер</a:t>
          </a:r>
        </a:p>
      </dgm:t>
    </dgm:pt>
    <dgm:pt modelId="{104F0331-9CFE-46F1-86B1-98F5F6E8A1DC}" type="parTrans" cxnId="{D94E0C41-F470-4914-8DC3-BA8C42A81D99}">
      <dgm:prSet/>
      <dgm:spPr/>
      <dgm:t>
        <a:bodyPr/>
        <a:lstStyle/>
        <a:p>
          <a:endParaRPr lang="ru-RU"/>
        </a:p>
      </dgm:t>
    </dgm:pt>
    <dgm:pt modelId="{FFAAD931-F3F8-4724-8F84-037E6CF8A11B}" type="sibTrans" cxnId="{D94E0C41-F470-4914-8DC3-BA8C42A81D99}">
      <dgm:prSet/>
      <dgm:spPr/>
      <dgm:t>
        <a:bodyPr/>
        <a:lstStyle/>
        <a:p>
          <a:endParaRPr lang="ru-RU"/>
        </a:p>
      </dgm:t>
    </dgm:pt>
    <dgm:pt modelId="{936AABAD-34CE-4A72-A374-627A3002B84C}">
      <dgm:prSet phldrT="[Текст]" custT="1"/>
      <dgm:spPr>
        <a:xfrm>
          <a:off x="1608501" y="4120"/>
          <a:ext cx="2749190" cy="352583"/>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400" baseline="0">
              <a:solidFill>
                <a:sysClr val="windowText" lastClr="000000">
                  <a:hueOff val="0"/>
                  <a:satOff val="0"/>
                  <a:lumOff val="0"/>
                  <a:alphaOff val="0"/>
                </a:sysClr>
              </a:solidFill>
              <a:latin typeface="Times New Roman" panose="02020603050405020304" pitchFamily="18" charset="0"/>
              <a:ea typeface="+mn-ea"/>
              <a:cs typeface="+mn-cs"/>
            </a:rPr>
            <a:t>Навчальні заклади</a:t>
          </a:r>
        </a:p>
      </dgm:t>
    </dgm:pt>
    <dgm:pt modelId="{65B6D434-A0CD-49CC-8BAD-790C97F4D4BF}" type="parTrans" cxnId="{26F28828-4625-4E8E-9213-3C06D980DE20}">
      <dgm:prSet/>
      <dgm:spPr>
        <a:xfrm>
          <a:off x="1058663" y="180412"/>
          <a:ext cx="549838" cy="2253225"/>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30F9F6F3-4861-41AD-8379-9562D6940050}" type="sibTrans" cxnId="{26F28828-4625-4E8E-9213-3C06D980DE20}">
      <dgm:prSet/>
      <dgm:spPr/>
      <dgm:t>
        <a:bodyPr/>
        <a:lstStyle/>
        <a:p>
          <a:endParaRPr lang="ru-RU"/>
        </a:p>
      </dgm:t>
    </dgm:pt>
    <dgm:pt modelId="{77115612-2353-4013-B25A-6DDA1D153A9C}">
      <dgm:prSet phldrT="[Текст]" custT="1"/>
      <dgm:spPr>
        <a:xfrm>
          <a:off x="1608501" y="556397"/>
          <a:ext cx="2749190" cy="439015"/>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400" baseline="0">
              <a:solidFill>
                <a:sysClr val="windowText" lastClr="000000">
                  <a:hueOff val="0"/>
                  <a:satOff val="0"/>
                  <a:lumOff val="0"/>
                  <a:alphaOff val="0"/>
                </a:sysClr>
              </a:solidFill>
              <a:latin typeface="Times New Roman" panose="02020603050405020304" pitchFamily="18" charset="0"/>
              <a:ea typeface="+mn-ea"/>
              <a:cs typeface="+mn-cs"/>
            </a:rPr>
            <a:t>Готельне</a:t>
          </a:r>
          <a:r>
            <a:rPr lang="ru-RU" sz="1400">
              <a:solidFill>
                <a:sysClr val="windowText" lastClr="000000">
                  <a:hueOff val="0"/>
                  <a:satOff val="0"/>
                  <a:lumOff val="0"/>
                  <a:alphaOff val="0"/>
                </a:sysClr>
              </a:solidFill>
              <a:latin typeface="Times New Roman" panose="02020603050405020304" pitchFamily="18" charset="0"/>
              <a:ea typeface="+mn-ea"/>
              <a:cs typeface="+mn-cs"/>
            </a:rPr>
            <a:t> господарство</a:t>
          </a:r>
        </a:p>
      </dgm:t>
    </dgm:pt>
    <dgm:pt modelId="{84FD2C08-5FA5-4442-BBC9-158182F8D371}" type="parTrans" cxnId="{318C75F8-8249-4ABA-8519-DA21A2AB2483}">
      <dgm:prSet/>
      <dgm:spPr>
        <a:xfrm>
          <a:off x="1058663" y="775905"/>
          <a:ext cx="549838" cy="1657732"/>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191AA32A-646B-4528-BC80-DFD4FBDC9672}" type="sibTrans" cxnId="{318C75F8-8249-4ABA-8519-DA21A2AB2483}">
      <dgm:prSet/>
      <dgm:spPr/>
      <dgm:t>
        <a:bodyPr/>
        <a:lstStyle/>
        <a:p>
          <a:endParaRPr lang="ru-RU"/>
        </a:p>
      </dgm:t>
    </dgm:pt>
    <dgm:pt modelId="{268C9037-8210-40DC-BEA9-68510B7119DD}">
      <dgm:prSet phldrT="[Текст]" custT="1"/>
      <dgm:spPr>
        <a:xfrm>
          <a:off x="1608501" y="1214803"/>
          <a:ext cx="2749190" cy="359029"/>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400" baseline="0">
              <a:solidFill>
                <a:sysClr val="windowText" lastClr="000000">
                  <a:hueOff val="0"/>
                  <a:satOff val="0"/>
                  <a:lumOff val="0"/>
                  <a:alphaOff val="0"/>
                </a:sysClr>
              </a:solidFill>
              <a:latin typeface="Times New Roman" panose="02020603050405020304" pitchFamily="18" charset="0"/>
              <a:ea typeface="+mn-ea"/>
              <a:cs typeface="+mn-cs"/>
            </a:rPr>
            <a:t>Торгівля</a:t>
          </a:r>
        </a:p>
      </dgm:t>
    </dgm:pt>
    <dgm:pt modelId="{70B5863F-0C28-40D5-B6F0-96F9475F8615}" type="parTrans" cxnId="{2E8C91AB-583E-448E-826A-12404B756085}">
      <dgm:prSet/>
      <dgm:spPr>
        <a:xfrm>
          <a:off x="1058663" y="1394317"/>
          <a:ext cx="549838" cy="1039319"/>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3C3C1D3F-86D4-4195-B203-2DCA40B94E9E}" type="sibTrans" cxnId="{2E8C91AB-583E-448E-826A-12404B756085}">
      <dgm:prSet/>
      <dgm:spPr/>
      <dgm:t>
        <a:bodyPr/>
        <a:lstStyle/>
        <a:p>
          <a:endParaRPr lang="ru-RU"/>
        </a:p>
      </dgm:t>
    </dgm:pt>
    <dgm:pt modelId="{CA6DC955-D847-47D3-B1BB-EE3E795172FF}">
      <dgm:prSet custT="1"/>
      <dgm:spPr>
        <a:xfrm>
          <a:off x="1608501" y="1783374"/>
          <a:ext cx="2749190" cy="363781"/>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400" baseline="0">
              <a:solidFill>
                <a:sysClr val="windowText" lastClr="000000">
                  <a:hueOff val="0"/>
                  <a:satOff val="0"/>
                  <a:lumOff val="0"/>
                  <a:alphaOff val="0"/>
                </a:sysClr>
              </a:solidFill>
              <a:latin typeface="Times New Roman" panose="02020603050405020304" pitchFamily="18" charset="0"/>
              <a:ea typeface="+mn-ea"/>
              <a:cs typeface="+mn-cs"/>
            </a:rPr>
            <a:t>Транспорт</a:t>
          </a:r>
        </a:p>
      </dgm:t>
    </dgm:pt>
    <dgm:pt modelId="{D658858E-FDA0-4E0E-8763-D865BCF089B0}" type="parTrans" cxnId="{9BC62CAE-66FF-40AF-B678-EC0CCDCDEF7D}">
      <dgm:prSet/>
      <dgm:spPr>
        <a:xfrm>
          <a:off x="1058663" y="1965265"/>
          <a:ext cx="549838" cy="468372"/>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2AA19ECE-C7AF-425F-BCAC-68D992E291E4}" type="sibTrans" cxnId="{9BC62CAE-66FF-40AF-B678-EC0CCDCDEF7D}">
      <dgm:prSet/>
      <dgm:spPr/>
      <dgm:t>
        <a:bodyPr/>
        <a:lstStyle/>
        <a:p>
          <a:endParaRPr lang="ru-RU"/>
        </a:p>
      </dgm:t>
    </dgm:pt>
    <dgm:pt modelId="{4CF3EBAF-2CEC-4528-9A15-2D3799E07D97}">
      <dgm:prSet custT="1"/>
      <dgm:spPr>
        <a:xfrm>
          <a:off x="1608501" y="2356697"/>
          <a:ext cx="3866213" cy="379698"/>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400" baseline="0">
              <a:solidFill>
                <a:sysClr val="windowText" lastClr="000000">
                  <a:hueOff val="0"/>
                  <a:satOff val="0"/>
                  <a:lumOff val="0"/>
                  <a:alphaOff val="0"/>
                </a:sysClr>
              </a:solidFill>
              <a:latin typeface="Times New Roman" panose="02020603050405020304" pitchFamily="18" charset="0"/>
              <a:ea typeface="+mn-ea"/>
              <a:cs typeface="+mn-cs"/>
            </a:rPr>
            <a:t>Об'єкти історико-культурної спадщини</a:t>
          </a:r>
        </a:p>
      </dgm:t>
    </dgm:pt>
    <dgm:pt modelId="{0722E3A3-5F0B-4EC6-957C-ED10A5D29D2B}" type="parTrans" cxnId="{FB3C147C-7F11-4742-B155-22344203F1CF}">
      <dgm:prSet/>
      <dgm:spPr>
        <a:xfrm>
          <a:off x="1058663" y="2433637"/>
          <a:ext cx="549838" cy="112909"/>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38499382-E752-420F-AFA6-77371D4080FC}" type="sibTrans" cxnId="{FB3C147C-7F11-4742-B155-22344203F1CF}">
      <dgm:prSet/>
      <dgm:spPr/>
      <dgm:t>
        <a:bodyPr/>
        <a:lstStyle/>
        <a:p>
          <a:endParaRPr lang="ru-RU"/>
        </a:p>
      </dgm:t>
    </dgm:pt>
    <dgm:pt modelId="{91AFB654-010A-4B78-A10B-4BF4618738C9}">
      <dgm:prSet custT="1"/>
      <dgm:spPr>
        <a:xfrm>
          <a:off x="1608501" y="2945938"/>
          <a:ext cx="3862034" cy="344235"/>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400" baseline="0">
              <a:solidFill>
                <a:sysClr val="windowText" lastClr="000000">
                  <a:hueOff val="0"/>
                  <a:satOff val="0"/>
                  <a:lumOff val="0"/>
                  <a:alphaOff val="0"/>
                </a:sysClr>
              </a:solidFill>
              <a:latin typeface="Times New Roman" panose="02020603050405020304" pitchFamily="18" charset="0"/>
              <a:ea typeface="+mn-ea"/>
              <a:cs typeface="+mn-cs"/>
            </a:rPr>
            <a:t>Мінеральні води, лікувальні грязі</a:t>
          </a:r>
        </a:p>
      </dgm:t>
    </dgm:pt>
    <dgm:pt modelId="{D6005937-680F-4BCC-B528-24A1223B9447}" type="parTrans" cxnId="{3F82A3A6-5731-4C3E-92AC-9446CF8809A6}">
      <dgm:prSet/>
      <dgm:spPr>
        <a:xfrm>
          <a:off x="1058663" y="2433637"/>
          <a:ext cx="549838" cy="684418"/>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DAED596B-577D-4A9A-B39E-1BAB16FFF72C}" type="sibTrans" cxnId="{3F82A3A6-5731-4C3E-92AC-9446CF8809A6}">
      <dgm:prSet/>
      <dgm:spPr/>
      <dgm:t>
        <a:bodyPr/>
        <a:lstStyle/>
        <a:p>
          <a:endParaRPr lang="ru-RU"/>
        </a:p>
      </dgm:t>
    </dgm:pt>
    <dgm:pt modelId="{D7BE8903-2C18-4A67-B5CF-AF77F5CA7FC9}">
      <dgm:prSet custT="1"/>
      <dgm:spPr>
        <a:xfrm>
          <a:off x="1608501" y="3499715"/>
          <a:ext cx="3862749" cy="323423"/>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400" baseline="0">
              <a:solidFill>
                <a:sysClr val="windowText" lastClr="000000">
                  <a:hueOff val="0"/>
                  <a:satOff val="0"/>
                  <a:lumOff val="0"/>
                  <a:alphaOff val="0"/>
                </a:sysClr>
              </a:solidFill>
              <a:latin typeface="Times New Roman" panose="02020603050405020304" pitchFamily="18" charset="0"/>
              <a:ea typeface="+mn-ea"/>
              <a:cs typeface="+mn-cs"/>
            </a:rPr>
            <a:t>Лісові ландшафтні ресурси</a:t>
          </a:r>
        </a:p>
      </dgm:t>
    </dgm:pt>
    <dgm:pt modelId="{3CD20302-15FE-4CE9-8C74-B41CAA7E09EC}" type="parTrans" cxnId="{1AE4609A-3445-4256-B3E2-A1694A50609B}">
      <dgm:prSet/>
      <dgm:spPr>
        <a:xfrm>
          <a:off x="1058663" y="2433637"/>
          <a:ext cx="549838" cy="1227789"/>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9586E717-DD5C-48C5-B5B3-A2EE2A3535EC}" type="sibTrans" cxnId="{1AE4609A-3445-4256-B3E2-A1694A50609B}">
      <dgm:prSet/>
      <dgm:spPr/>
      <dgm:t>
        <a:bodyPr/>
        <a:lstStyle/>
        <a:p>
          <a:endParaRPr lang="ru-RU"/>
        </a:p>
      </dgm:t>
    </dgm:pt>
    <dgm:pt modelId="{58A338B8-9630-42FE-987C-88866D270145}">
      <dgm:prSet custT="1"/>
      <dgm:spPr>
        <a:xfrm>
          <a:off x="1608501" y="4032681"/>
          <a:ext cx="3857938" cy="305269"/>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400" baseline="0">
              <a:solidFill>
                <a:sysClr val="windowText" lastClr="000000">
                  <a:hueOff val="0"/>
                  <a:satOff val="0"/>
                  <a:lumOff val="0"/>
                  <a:alphaOff val="0"/>
                </a:sysClr>
              </a:solidFill>
              <a:latin typeface="Times New Roman" panose="02020603050405020304" pitchFamily="18" charset="0"/>
              <a:ea typeface="+mn-ea"/>
              <a:cs typeface="+mn-cs"/>
            </a:rPr>
            <a:t>Кліматичні умови</a:t>
          </a:r>
        </a:p>
      </dgm:t>
    </dgm:pt>
    <dgm:pt modelId="{E237A1A9-714E-4495-873A-D2A77A9EABF8}" type="parTrans" cxnId="{17215E88-323E-4202-8FF7-0D21F6B29427}">
      <dgm:prSet/>
      <dgm:spPr>
        <a:xfrm>
          <a:off x="1058663" y="2433637"/>
          <a:ext cx="549838" cy="1751678"/>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79D8FC55-2BD5-4359-AC27-FAB6CD35C2E5}" type="sibTrans" cxnId="{17215E88-323E-4202-8FF7-0D21F6B29427}">
      <dgm:prSet/>
      <dgm:spPr/>
      <dgm:t>
        <a:bodyPr/>
        <a:lstStyle/>
        <a:p>
          <a:endParaRPr lang="ru-RU"/>
        </a:p>
      </dgm:t>
    </dgm:pt>
    <dgm:pt modelId="{22F2E00E-637E-4FF4-8709-2F78E846077A}">
      <dgm:prSet custT="1"/>
      <dgm:spPr>
        <a:xfrm>
          <a:off x="1608501" y="4547492"/>
          <a:ext cx="3848646" cy="315662"/>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400" baseline="0">
              <a:solidFill>
                <a:sysClr val="windowText" lastClr="000000">
                  <a:hueOff val="0"/>
                  <a:satOff val="0"/>
                  <a:lumOff val="0"/>
                  <a:alphaOff val="0"/>
                </a:sysClr>
              </a:solidFill>
              <a:latin typeface="Times New Roman" panose="02020603050405020304" pitchFamily="18" charset="0"/>
              <a:ea typeface="+mn-ea"/>
              <a:cs typeface="+mn-cs"/>
            </a:rPr>
            <a:t>Санаторно-культурне господарство</a:t>
          </a:r>
        </a:p>
      </dgm:t>
    </dgm:pt>
    <dgm:pt modelId="{0C1F6B36-E5EB-42FD-9C36-79A1239D8923}" type="parTrans" cxnId="{5B239656-2806-45B2-A33D-15F37271E361}">
      <dgm:prSet/>
      <dgm:spPr>
        <a:xfrm>
          <a:off x="1058663" y="2433637"/>
          <a:ext cx="549838" cy="2271685"/>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FE3111FE-E439-4A27-9635-F2140181017A}" type="sibTrans" cxnId="{5B239656-2806-45B2-A33D-15F37271E361}">
      <dgm:prSet/>
      <dgm:spPr/>
      <dgm:t>
        <a:bodyPr/>
        <a:lstStyle/>
        <a:p>
          <a:endParaRPr lang="ru-RU"/>
        </a:p>
      </dgm:t>
    </dgm:pt>
    <dgm:pt modelId="{FBD19E52-930E-4B25-8580-163A90BCA935}" type="pres">
      <dgm:prSet presAssocID="{BB45ACB3-8F21-4541-BFA6-1D9414035A5A}" presName="Name0" presStyleCnt="0">
        <dgm:presLayoutVars>
          <dgm:chPref val="1"/>
          <dgm:dir/>
          <dgm:animOne val="branch"/>
          <dgm:animLvl val="lvl"/>
          <dgm:resizeHandles val="exact"/>
        </dgm:presLayoutVars>
      </dgm:prSet>
      <dgm:spPr/>
      <dgm:t>
        <a:bodyPr/>
        <a:lstStyle/>
        <a:p>
          <a:endParaRPr lang="ru-RU"/>
        </a:p>
      </dgm:t>
    </dgm:pt>
    <dgm:pt modelId="{1FB51A7A-D7A0-429A-B482-C99C2C3C33CD}" type="pres">
      <dgm:prSet presAssocID="{8D4E26A4-EFC8-4E20-88C9-C952285A7909}" presName="root1" presStyleCnt="0"/>
      <dgm:spPr/>
    </dgm:pt>
    <dgm:pt modelId="{C0818DA0-B175-4D1B-ABE7-9F02427D4846}" type="pres">
      <dgm:prSet presAssocID="{8D4E26A4-EFC8-4E20-88C9-C952285A7909}" presName="LevelOneTextNode" presStyleLbl="node0" presStyleIdx="0" presStyleCnt="1" custScaleX="47637" custScaleY="58562">
        <dgm:presLayoutVars>
          <dgm:chPref val="3"/>
        </dgm:presLayoutVars>
      </dgm:prSet>
      <dgm:spPr>
        <a:prstGeom prst="rect">
          <a:avLst/>
        </a:prstGeom>
      </dgm:spPr>
      <dgm:t>
        <a:bodyPr/>
        <a:lstStyle/>
        <a:p>
          <a:endParaRPr lang="ru-RU"/>
        </a:p>
      </dgm:t>
    </dgm:pt>
    <dgm:pt modelId="{09BC5EC7-191F-4D55-973D-928B6E4D7785}" type="pres">
      <dgm:prSet presAssocID="{8D4E26A4-EFC8-4E20-88C9-C952285A7909}" presName="level2hierChild" presStyleCnt="0"/>
      <dgm:spPr/>
    </dgm:pt>
    <dgm:pt modelId="{B0FD0E80-9463-433F-9B6B-5F002E1DBA92}" type="pres">
      <dgm:prSet presAssocID="{65B6D434-A0CD-49CC-8BAD-790C97F4D4BF}" presName="conn2-1" presStyleLbl="parChTrans1D2" presStyleIdx="0" presStyleCnt="9"/>
      <dgm:spPr>
        <a:custGeom>
          <a:avLst/>
          <a:gdLst/>
          <a:ahLst/>
          <a:cxnLst/>
          <a:rect l="0" t="0" r="0" b="0"/>
          <a:pathLst>
            <a:path>
              <a:moveTo>
                <a:pt x="0" y="2253225"/>
              </a:moveTo>
              <a:lnTo>
                <a:pt x="274919" y="2253225"/>
              </a:lnTo>
              <a:lnTo>
                <a:pt x="274919" y="0"/>
              </a:lnTo>
              <a:lnTo>
                <a:pt x="549838" y="0"/>
              </a:lnTo>
            </a:path>
          </a:pathLst>
        </a:custGeom>
      </dgm:spPr>
      <dgm:t>
        <a:bodyPr/>
        <a:lstStyle/>
        <a:p>
          <a:endParaRPr lang="ru-RU"/>
        </a:p>
      </dgm:t>
    </dgm:pt>
    <dgm:pt modelId="{32CEEAB4-44A9-4064-96D9-7DD0F6026B3A}" type="pres">
      <dgm:prSet presAssocID="{65B6D434-A0CD-49CC-8BAD-790C97F4D4BF}" presName="connTx" presStyleLbl="parChTrans1D2" presStyleIdx="0" presStyleCnt="9"/>
      <dgm:spPr/>
      <dgm:t>
        <a:bodyPr/>
        <a:lstStyle/>
        <a:p>
          <a:endParaRPr lang="ru-RU"/>
        </a:p>
      </dgm:t>
    </dgm:pt>
    <dgm:pt modelId="{75178536-F906-4023-B7EA-16127701D11A}" type="pres">
      <dgm:prSet presAssocID="{936AABAD-34CE-4A72-A374-627A3002B84C}" presName="root2" presStyleCnt="0"/>
      <dgm:spPr/>
    </dgm:pt>
    <dgm:pt modelId="{3E196ED7-C342-4C1E-A4AF-72E781DA5AA5}" type="pres">
      <dgm:prSet presAssocID="{936AABAD-34CE-4A72-A374-627A3002B84C}" presName="LevelTwoTextNode" presStyleLbl="node2" presStyleIdx="0" presStyleCnt="9" custScaleY="42066">
        <dgm:presLayoutVars>
          <dgm:chPref val="3"/>
        </dgm:presLayoutVars>
      </dgm:prSet>
      <dgm:spPr>
        <a:prstGeom prst="rect">
          <a:avLst/>
        </a:prstGeom>
      </dgm:spPr>
      <dgm:t>
        <a:bodyPr/>
        <a:lstStyle/>
        <a:p>
          <a:endParaRPr lang="ru-RU"/>
        </a:p>
      </dgm:t>
    </dgm:pt>
    <dgm:pt modelId="{19C7BD60-C477-422A-84A7-F6C0A8E541E1}" type="pres">
      <dgm:prSet presAssocID="{936AABAD-34CE-4A72-A374-627A3002B84C}" presName="level3hierChild" presStyleCnt="0"/>
      <dgm:spPr/>
    </dgm:pt>
    <dgm:pt modelId="{3BC040D2-FB2B-48E4-82E3-21906CAD2D62}" type="pres">
      <dgm:prSet presAssocID="{84FD2C08-5FA5-4442-BBC9-158182F8D371}" presName="conn2-1" presStyleLbl="parChTrans1D2" presStyleIdx="1" presStyleCnt="9"/>
      <dgm:spPr>
        <a:custGeom>
          <a:avLst/>
          <a:gdLst/>
          <a:ahLst/>
          <a:cxnLst/>
          <a:rect l="0" t="0" r="0" b="0"/>
          <a:pathLst>
            <a:path>
              <a:moveTo>
                <a:pt x="0" y="1657732"/>
              </a:moveTo>
              <a:lnTo>
                <a:pt x="274919" y="1657732"/>
              </a:lnTo>
              <a:lnTo>
                <a:pt x="274919" y="0"/>
              </a:lnTo>
              <a:lnTo>
                <a:pt x="549838" y="0"/>
              </a:lnTo>
            </a:path>
          </a:pathLst>
        </a:custGeom>
      </dgm:spPr>
      <dgm:t>
        <a:bodyPr/>
        <a:lstStyle/>
        <a:p>
          <a:endParaRPr lang="ru-RU"/>
        </a:p>
      </dgm:t>
    </dgm:pt>
    <dgm:pt modelId="{6AB70587-CBCF-4C46-854B-0C20EF579B80}" type="pres">
      <dgm:prSet presAssocID="{84FD2C08-5FA5-4442-BBC9-158182F8D371}" presName="connTx" presStyleLbl="parChTrans1D2" presStyleIdx="1" presStyleCnt="9"/>
      <dgm:spPr/>
      <dgm:t>
        <a:bodyPr/>
        <a:lstStyle/>
        <a:p>
          <a:endParaRPr lang="ru-RU"/>
        </a:p>
      </dgm:t>
    </dgm:pt>
    <dgm:pt modelId="{A1A3BBE2-EA54-41AA-A54F-08D2129A4DFA}" type="pres">
      <dgm:prSet presAssocID="{77115612-2353-4013-B25A-6DDA1D153A9C}" presName="root2" presStyleCnt="0"/>
      <dgm:spPr/>
    </dgm:pt>
    <dgm:pt modelId="{F8F67DFD-544C-4541-BDE3-D4A8FBAE1BB2}" type="pres">
      <dgm:prSet presAssocID="{77115612-2353-4013-B25A-6DDA1D153A9C}" presName="LevelTwoTextNode" presStyleLbl="node2" presStyleIdx="1" presStyleCnt="9" custScaleY="52378" custLinFactNeighborY="-1175">
        <dgm:presLayoutVars>
          <dgm:chPref val="3"/>
        </dgm:presLayoutVars>
      </dgm:prSet>
      <dgm:spPr>
        <a:prstGeom prst="rect">
          <a:avLst/>
        </a:prstGeom>
      </dgm:spPr>
      <dgm:t>
        <a:bodyPr/>
        <a:lstStyle/>
        <a:p>
          <a:endParaRPr lang="ru-RU"/>
        </a:p>
      </dgm:t>
    </dgm:pt>
    <dgm:pt modelId="{65048B85-8935-4A7D-817E-6F93BA8A2AAD}" type="pres">
      <dgm:prSet presAssocID="{77115612-2353-4013-B25A-6DDA1D153A9C}" presName="level3hierChild" presStyleCnt="0"/>
      <dgm:spPr/>
    </dgm:pt>
    <dgm:pt modelId="{EA0DB43F-7CE3-45B6-BE85-F5FD2B9F68CE}" type="pres">
      <dgm:prSet presAssocID="{70B5863F-0C28-40D5-B6F0-96F9475F8615}" presName="conn2-1" presStyleLbl="parChTrans1D2" presStyleIdx="2" presStyleCnt="9"/>
      <dgm:spPr>
        <a:custGeom>
          <a:avLst/>
          <a:gdLst/>
          <a:ahLst/>
          <a:cxnLst/>
          <a:rect l="0" t="0" r="0" b="0"/>
          <a:pathLst>
            <a:path>
              <a:moveTo>
                <a:pt x="0" y="1039319"/>
              </a:moveTo>
              <a:lnTo>
                <a:pt x="274919" y="1039319"/>
              </a:lnTo>
              <a:lnTo>
                <a:pt x="274919" y="0"/>
              </a:lnTo>
              <a:lnTo>
                <a:pt x="549838" y="0"/>
              </a:lnTo>
            </a:path>
          </a:pathLst>
        </a:custGeom>
      </dgm:spPr>
      <dgm:t>
        <a:bodyPr/>
        <a:lstStyle/>
        <a:p>
          <a:endParaRPr lang="ru-RU"/>
        </a:p>
      </dgm:t>
    </dgm:pt>
    <dgm:pt modelId="{4C4956BA-2221-4E99-97A6-82E0F7D072E3}" type="pres">
      <dgm:prSet presAssocID="{70B5863F-0C28-40D5-B6F0-96F9475F8615}" presName="connTx" presStyleLbl="parChTrans1D2" presStyleIdx="2" presStyleCnt="9"/>
      <dgm:spPr/>
      <dgm:t>
        <a:bodyPr/>
        <a:lstStyle/>
        <a:p>
          <a:endParaRPr lang="ru-RU"/>
        </a:p>
      </dgm:t>
    </dgm:pt>
    <dgm:pt modelId="{27C2FCD4-A038-46CB-A436-D6B89C9A06D5}" type="pres">
      <dgm:prSet presAssocID="{268C9037-8210-40DC-BEA9-68510B7119DD}" presName="root2" presStyleCnt="0"/>
      <dgm:spPr/>
    </dgm:pt>
    <dgm:pt modelId="{8B912A5B-0B18-4F1C-9F21-615449F5184E}" type="pres">
      <dgm:prSet presAssocID="{268C9037-8210-40DC-BEA9-68510B7119DD}" presName="LevelTwoTextNode" presStyleLbl="node2" presStyleIdx="2" presStyleCnt="9" custScaleY="42835">
        <dgm:presLayoutVars>
          <dgm:chPref val="3"/>
        </dgm:presLayoutVars>
      </dgm:prSet>
      <dgm:spPr>
        <a:prstGeom prst="rect">
          <a:avLst/>
        </a:prstGeom>
      </dgm:spPr>
      <dgm:t>
        <a:bodyPr/>
        <a:lstStyle/>
        <a:p>
          <a:endParaRPr lang="ru-RU"/>
        </a:p>
      </dgm:t>
    </dgm:pt>
    <dgm:pt modelId="{9F759365-CB32-4567-A627-EF3FC77D7E38}" type="pres">
      <dgm:prSet presAssocID="{268C9037-8210-40DC-BEA9-68510B7119DD}" presName="level3hierChild" presStyleCnt="0"/>
      <dgm:spPr/>
    </dgm:pt>
    <dgm:pt modelId="{E6747A15-8BB7-4813-BEAF-EDDABCC26044}" type="pres">
      <dgm:prSet presAssocID="{D658858E-FDA0-4E0E-8763-D865BCF089B0}" presName="conn2-1" presStyleLbl="parChTrans1D2" presStyleIdx="3" presStyleCnt="9"/>
      <dgm:spPr>
        <a:custGeom>
          <a:avLst/>
          <a:gdLst/>
          <a:ahLst/>
          <a:cxnLst/>
          <a:rect l="0" t="0" r="0" b="0"/>
          <a:pathLst>
            <a:path>
              <a:moveTo>
                <a:pt x="0" y="468372"/>
              </a:moveTo>
              <a:lnTo>
                <a:pt x="274919" y="468372"/>
              </a:lnTo>
              <a:lnTo>
                <a:pt x="274919" y="0"/>
              </a:lnTo>
              <a:lnTo>
                <a:pt x="549838" y="0"/>
              </a:lnTo>
            </a:path>
          </a:pathLst>
        </a:custGeom>
      </dgm:spPr>
      <dgm:t>
        <a:bodyPr/>
        <a:lstStyle/>
        <a:p>
          <a:endParaRPr lang="ru-RU"/>
        </a:p>
      </dgm:t>
    </dgm:pt>
    <dgm:pt modelId="{C8A486C5-BE43-4522-8AF3-1AD743BB34B8}" type="pres">
      <dgm:prSet presAssocID="{D658858E-FDA0-4E0E-8763-D865BCF089B0}" presName="connTx" presStyleLbl="parChTrans1D2" presStyleIdx="3" presStyleCnt="9"/>
      <dgm:spPr/>
      <dgm:t>
        <a:bodyPr/>
        <a:lstStyle/>
        <a:p>
          <a:endParaRPr lang="ru-RU"/>
        </a:p>
      </dgm:t>
    </dgm:pt>
    <dgm:pt modelId="{448F92AF-CAAF-470B-8A8B-CB74F60D00D5}" type="pres">
      <dgm:prSet presAssocID="{CA6DC955-D847-47D3-B1BB-EE3E795172FF}" presName="root2" presStyleCnt="0"/>
      <dgm:spPr/>
    </dgm:pt>
    <dgm:pt modelId="{53041552-9652-4857-9504-F1ECE440A771}" type="pres">
      <dgm:prSet presAssocID="{CA6DC955-D847-47D3-B1BB-EE3E795172FF}" presName="LevelTwoTextNode" presStyleLbl="node2" presStyleIdx="3" presStyleCnt="9" custScaleY="43402">
        <dgm:presLayoutVars>
          <dgm:chPref val="3"/>
        </dgm:presLayoutVars>
      </dgm:prSet>
      <dgm:spPr>
        <a:prstGeom prst="rect">
          <a:avLst/>
        </a:prstGeom>
      </dgm:spPr>
      <dgm:t>
        <a:bodyPr/>
        <a:lstStyle/>
        <a:p>
          <a:endParaRPr lang="ru-RU"/>
        </a:p>
      </dgm:t>
    </dgm:pt>
    <dgm:pt modelId="{3C8C025B-CF09-4E14-A995-CF903B6DEFD3}" type="pres">
      <dgm:prSet presAssocID="{CA6DC955-D847-47D3-B1BB-EE3E795172FF}" presName="level3hierChild" presStyleCnt="0"/>
      <dgm:spPr/>
    </dgm:pt>
    <dgm:pt modelId="{19FCC784-EB1F-4ED2-8BA0-C50A26292AEB}" type="pres">
      <dgm:prSet presAssocID="{0722E3A3-5F0B-4EC6-957C-ED10A5D29D2B}" presName="conn2-1" presStyleLbl="parChTrans1D2" presStyleIdx="4" presStyleCnt="9"/>
      <dgm:spPr>
        <a:custGeom>
          <a:avLst/>
          <a:gdLst/>
          <a:ahLst/>
          <a:cxnLst/>
          <a:rect l="0" t="0" r="0" b="0"/>
          <a:pathLst>
            <a:path>
              <a:moveTo>
                <a:pt x="0" y="0"/>
              </a:moveTo>
              <a:lnTo>
                <a:pt x="274919" y="0"/>
              </a:lnTo>
              <a:lnTo>
                <a:pt x="274919" y="112909"/>
              </a:lnTo>
              <a:lnTo>
                <a:pt x="549838" y="112909"/>
              </a:lnTo>
            </a:path>
          </a:pathLst>
        </a:custGeom>
      </dgm:spPr>
      <dgm:t>
        <a:bodyPr/>
        <a:lstStyle/>
        <a:p>
          <a:endParaRPr lang="ru-RU"/>
        </a:p>
      </dgm:t>
    </dgm:pt>
    <dgm:pt modelId="{E0123DAC-70D6-452B-A979-647D8E812D7B}" type="pres">
      <dgm:prSet presAssocID="{0722E3A3-5F0B-4EC6-957C-ED10A5D29D2B}" presName="connTx" presStyleLbl="parChTrans1D2" presStyleIdx="4" presStyleCnt="9"/>
      <dgm:spPr/>
      <dgm:t>
        <a:bodyPr/>
        <a:lstStyle/>
        <a:p>
          <a:endParaRPr lang="ru-RU"/>
        </a:p>
      </dgm:t>
    </dgm:pt>
    <dgm:pt modelId="{84175CC8-F17C-41AD-8519-29C07835CC99}" type="pres">
      <dgm:prSet presAssocID="{4CF3EBAF-2CEC-4528-9A15-2D3799E07D97}" presName="root2" presStyleCnt="0"/>
      <dgm:spPr/>
    </dgm:pt>
    <dgm:pt modelId="{0D294DEC-6C73-4A23-A049-BDCD12AE82F4}" type="pres">
      <dgm:prSet presAssocID="{4CF3EBAF-2CEC-4528-9A15-2D3799E07D97}" presName="LevelTwoTextNode" presStyleLbl="node2" presStyleIdx="4" presStyleCnt="9" custScaleX="140631" custScaleY="45301">
        <dgm:presLayoutVars>
          <dgm:chPref val="3"/>
        </dgm:presLayoutVars>
      </dgm:prSet>
      <dgm:spPr>
        <a:prstGeom prst="rect">
          <a:avLst/>
        </a:prstGeom>
      </dgm:spPr>
      <dgm:t>
        <a:bodyPr/>
        <a:lstStyle/>
        <a:p>
          <a:endParaRPr lang="ru-RU"/>
        </a:p>
      </dgm:t>
    </dgm:pt>
    <dgm:pt modelId="{E77101D4-67A3-4A35-9D7E-AE7676E11B82}" type="pres">
      <dgm:prSet presAssocID="{4CF3EBAF-2CEC-4528-9A15-2D3799E07D97}" presName="level3hierChild" presStyleCnt="0"/>
      <dgm:spPr/>
    </dgm:pt>
    <dgm:pt modelId="{18F8C3D3-C07D-4E3F-84A3-F5FBD100B5AE}" type="pres">
      <dgm:prSet presAssocID="{D6005937-680F-4BCC-B528-24A1223B9447}" presName="conn2-1" presStyleLbl="parChTrans1D2" presStyleIdx="5" presStyleCnt="9"/>
      <dgm:spPr>
        <a:custGeom>
          <a:avLst/>
          <a:gdLst/>
          <a:ahLst/>
          <a:cxnLst/>
          <a:rect l="0" t="0" r="0" b="0"/>
          <a:pathLst>
            <a:path>
              <a:moveTo>
                <a:pt x="0" y="0"/>
              </a:moveTo>
              <a:lnTo>
                <a:pt x="274919" y="0"/>
              </a:lnTo>
              <a:lnTo>
                <a:pt x="274919" y="684418"/>
              </a:lnTo>
              <a:lnTo>
                <a:pt x="549838" y="684418"/>
              </a:lnTo>
            </a:path>
          </a:pathLst>
        </a:custGeom>
      </dgm:spPr>
      <dgm:t>
        <a:bodyPr/>
        <a:lstStyle/>
        <a:p>
          <a:endParaRPr lang="ru-RU"/>
        </a:p>
      </dgm:t>
    </dgm:pt>
    <dgm:pt modelId="{8FB8E094-E38F-4138-AB74-C325235A7607}" type="pres">
      <dgm:prSet presAssocID="{D6005937-680F-4BCC-B528-24A1223B9447}" presName="connTx" presStyleLbl="parChTrans1D2" presStyleIdx="5" presStyleCnt="9"/>
      <dgm:spPr/>
      <dgm:t>
        <a:bodyPr/>
        <a:lstStyle/>
        <a:p>
          <a:endParaRPr lang="ru-RU"/>
        </a:p>
      </dgm:t>
    </dgm:pt>
    <dgm:pt modelId="{124EE8E8-ACA8-43EB-AA50-C858DDF7AACC}" type="pres">
      <dgm:prSet presAssocID="{91AFB654-010A-4B78-A10B-4BF4618738C9}" presName="root2" presStyleCnt="0"/>
      <dgm:spPr/>
    </dgm:pt>
    <dgm:pt modelId="{03E89C51-233A-43DA-A963-11AFD6EB9738}" type="pres">
      <dgm:prSet presAssocID="{91AFB654-010A-4B78-A10B-4BF4618738C9}" presName="LevelTwoTextNode" presStyleLbl="node2" presStyleIdx="5" presStyleCnt="9" custScaleX="140479" custScaleY="41070">
        <dgm:presLayoutVars>
          <dgm:chPref val="3"/>
        </dgm:presLayoutVars>
      </dgm:prSet>
      <dgm:spPr>
        <a:prstGeom prst="rect">
          <a:avLst/>
        </a:prstGeom>
      </dgm:spPr>
      <dgm:t>
        <a:bodyPr/>
        <a:lstStyle/>
        <a:p>
          <a:endParaRPr lang="ru-RU"/>
        </a:p>
      </dgm:t>
    </dgm:pt>
    <dgm:pt modelId="{91EAE51B-6BE5-4152-9A1D-63EDC798F600}" type="pres">
      <dgm:prSet presAssocID="{91AFB654-010A-4B78-A10B-4BF4618738C9}" presName="level3hierChild" presStyleCnt="0"/>
      <dgm:spPr/>
    </dgm:pt>
    <dgm:pt modelId="{FD4B80C8-606D-4123-BDE3-0165ECA0F99C}" type="pres">
      <dgm:prSet presAssocID="{3CD20302-15FE-4CE9-8C74-B41CAA7E09EC}" presName="conn2-1" presStyleLbl="parChTrans1D2" presStyleIdx="6" presStyleCnt="9"/>
      <dgm:spPr>
        <a:custGeom>
          <a:avLst/>
          <a:gdLst/>
          <a:ahLst/>
          <a:cxnLst/>
          <a:rect l="0" t="0" r="0" b="0"/>
          <a:pathLst>
            <a:path>
              <a:moveTo>
                <a:pt x="0" y="0"/>
              </a:moveTo>
              <a:lnTo>
                <a:pt x="274919" y="0"/>
              </a:lnTo>
              <a:lnTo>
                <a:pt x="274919" y="1227789"/>
              </a:lnTo>
              <a:lnTo>
                <a:pt x="549838" y="1227789"/>
              </a:lnTo>
            </a:path>
          </a:pathLst>
        </a:custGeom>
      </dgm:spPr>
      <dgm:t>
        <a:bodyPr/>
        <a:lstStyle/>
        <a:p>
          <a:endParaRPr lang="ru-RU"/>
        </a:p>
      </dgm:t>
    </dgm:pt>
    <dgm:pt modelId="{19E685C2-D882-4BDA-96DD-95EADA1FEA92}" type="pres">
      <dgm:prSet presAssocID="{3CD20302-15FE-4CE9-8C74-B41CAA7E09EC}" presName="connTx" presStyleLbl="parChTrans1D2" presStyleIdx="6" presStyleCnt="9"/>
      <dgm:spPr/>
      <dgm:t>
        <a:bodyPr/>
        <a:lstStyle/>
        <a:p>
          <a:endParaRPr lang="ru-RU"/>
        </a:p>
      </dgm:t>
    </dgm:pt>
    <dgm:pt modelId="{45D83C3F-2A0A-4D86-B001-CA6163970500}" type="pres">
      <dgm:prSet presAssocID="{D7BE8903-2C18-4A67-B5CF-AF77F5CA7FC9}" presName="root2" presStyleCnt="0"/>
      <dgm:spPr/>
    </dgm:pt>
    <dgm:pt modelId="{7CB8DE90-69E6-469B-A7B7-4B73136C728B}" type="pres">
      <dgm:prSet presAssocID="{D7BE8903-2C18-4A67-B5CF-AF77F5CA7FC9}" presName="LevelTwoTextNode" presStyleLbl="node2" presStyleIdx="6" presStyleCnt="9" custScaleX="140505" custScaleY="38587">
        <dgm:presLayoutVars>
          <dgm:chPref val="3"/>
        </dgm:presLayoutVars>
      </dgm:prSet>
      <dgm:spPr>
        <a:prstGeom prst="rect">
          <a:avLst/>
        </a:prstGeom>
      </dgm:spPr>
      <dgm:t>
        <a:bodyPr/>
        <a:lstStyle/>
        <a:p>
          <a:endParaRPr lang="ru-RU"/>
        </a:p>
      </dgm:t>
    </dgm:pt>
    <dgm:pt modelId="{446F1B0F-FA6E-407D-AB8F-0FF275C3536E}" type="pres">
      <dgm:prSet presAssocID="{D7BE8903-2C18-4A67-B5CF-AF77F5CA7FC9}" presName="level3hierChild" presStyleCnt="0"/>
      <dgm:spPr/>
    </dgm:pt>
    <dgm:pt modelId="{27DF8749-0A88-423C-9DE5-F9CFBA5517A3}" type="pres">
      <dgm:prSet presAssocID="{E237A1A9-714E-4495-873A-D2A77A9EABF8}" presName="conn2-1" presStyleLbl="parChTrans1D2" presStyleIdx="7" presStyleCnt="9"/>
      <dgm:spPr>
        <a:custGeom>
          <a:avLst/>
          <a:gdLst/>
          <a:ahLst/>
          <a:cxnLst/>
          <a:rect l="0" t="0" r="0" b="0"/>
          <a:pathLst>
            <a:path>
              <a:moveTo>
                <a:pt x="0" y="0"/>
              </a:moveTo>
              <a:lnTo>
                <a:pt x="274919" y="0"/>
              </a:lnTo>
              <a:lnTo>
                <a:pt x="274919" y="1751678"/>
              </a:lnTo>
              <a:lnTo>
                <a:pt x="549838" y="1751678"/>
              </a:lnTo>
            </a:path>
          </a:pathLst>
        </a:custGeom>
      </dgm:spPr>
      <dgm:t>
        <a:bodyPr/>
        <a:lstStyle/>
        <a:p>
          <a:endParaRPr lang="ru-RU"/>
        </a:p>
      </dgm:t>
    </dgm:pt>
    <dgm:pt modelId="{8E453D09-0771-419C-A5A6-BA7EC7C12CA8}" type="pres">
      <dgm:prSet presAssocID="{E237A1A9-714E-4495-873A-D2A77A9EABF8}" presName="connTx" presStyleLbl="parChTrans1D2" presStyleIdx="7" presStyleCnt="9"/>
      <dgm:spPr/>
      <dgm:t>
        <a:bodyPr/>
        <a:lstStyle/>
        <a:p>
          <a:endParaRPr lang="ru-RU"/>
        </a:p>
      </dgm:t>
    </dgm:pt>
    <dgm:pt modelId="{23D27573-A858-4361-B784-0D1E98DD0DD0}" type="pres">
      <dgm:prSet presAssocID="{58A338B8-9630-42FE-987C-88866D270145}" presName="root2" presStyleCnt="0"/>
      <dgm:spPr/>
    </dgm:pt>
    <dgm:pt modelId="{F8994746-6E5F-406B-AA98-06780B60C8D9}" type="pres">
      <dgm:prSet presAssocID="{58A338B8-9630-42FE-987C-88866D270145}" presName="LevelTwoTextNode" presStyleLbl="node2" presStyleIdx="7" presStyleCnt="9" custScaleX="140330" custScaleY="36421">
        <dgm:presLayoutVars>
          <dgm:chPref val="3"/>
        </dgm:presLayoutVars>
      </dgm:prSet>
      <dgm:spPr>
        <a:prstGeom prst="rect">
          <a:avLst/>
        </a:prstGeom>
      </dgm:spPr>
      <dgm:t>
        <a:bodyPr/>
        <a:lstStyle/>
        <a:p>
          <a:endParaRPr lang="ru-RU"/>
        </a:p>
      </dgm:t>
    </dgm:pt>
    <dgm:pt modelId="{B690840C-E34E-4E9D-878B-FD86BCD4F964}" type="pres">
      <dgm:prSet presAssocID="{58A338B8-9630-42FE-987C-88866D270145}" presName="level3hierChild" presStyleCnt="0"/>
      <dgm:spPr/>
    </dgm:pt>
    <dgm:pt modelId="{8F57FD64-E648-4AAF-9AB2-5AD94B7E7770}" type="pres">
      <dgm:prSet presAssocID="{0C1F6B36-E5EB-42FD-9C36-79A1239D8923}" presName="conn2-1" presStyleLbl="parChTrans1D2" presStyleIdx="8" presStyleCnt="9"/>
      <dgm:spPr>
        <a:custGeom>
          <a:avLst/>
          <a:gdLst/>
          <a:ahLst/>
          <a:cxnLst/>
          <a:rect l="0" t="0" r="0" b="0"/>
          <a:pathLst>
            <a:path>
              <a:moveTo>
                <a:pt x="0" y="0"/>
              </a:moveTo>
              <a:lnTo>
                <a:pt x="274919" y="0"/>
              </a:lnTo>
              <a:lnTo>
                <a:pt x="274919" y="2271685"/>
              </a:lnTo>
              <a:lnTo>
                <a:pt x="549838" y="2271685"/>
              </a:lnTo>
            </a:path>
          </a:pathLst>
        </a:custGeom>
      </dgm:spPr>
      <dgm:t>
        <a:bodyPr/>
        <a:lstStyle/>
        <a:p>
          <a:endParaRPr lang="ru-RU"/>
        </a:p>
      </dgm:t>
    </dgm:pt>
    <dgm:pt modelId="{16C71E82-C768-4CE2-A1F1-64F3253CBC90}" type="pres">
      <dgm:prSet presAssocID="{0C1F6B36-E5EB-42FD-9C36-79A1239D8923}" presName="connTx" presStyleLbl="parChTrans1D2" presStyleIdx="8" presStyleCnt="9"/>
      <dgm:spPr/>
      <dgm:t>
        <a:bodyPr/>
        <a:lstStyle/>
        <a:p>
          <a:endParaRPr lang="ru-RU"/>
        </a:p>
      </dgm:t>
    </dgm:pt>
    <dgm:pt modelId="{F31371B0-09C7-47CF-AC0C-B7253921F74C}" type="pres">
      <dgm:prSet presAssocID="{22F2E00E-637E-4FF4-8709-2F78E846077A}" presName="root2" presStyleCnt="0"/>
      <dgm:spPr/>
    </dgm:pt>
    <dgm:pt modelId="{515C3697-D6C2-48B2-A478-F672F3F7E467}" type="pres">
      <dgm:prSet presAssocID="{22F2E00E-637E-4FF4-8709-2F78E846077A}" presName="LevelTwoTextNode" presStyleLbl="node2" presStyleIdx="8" presStyleCnt="9" custScaleX="139992" custScaleY="37661">
        <dgm:presLayoutVars>
          <dgm:chPref val="3"/>
        </dgm:presLayoutVars>
      </dgm:prSet>
      <dgm:spPr>
        <a:prstGeom prst="rect">
          <a:avLst/>
        </a:prstGeom>
      </dgm:spPr>
      <dgm:t>
        <a:bodyPr/>
        <a:lstStyle/>
        <a:p>
          <a:endParaRPr lang="ru-RU"/>
        </a:p>
      </dgm:t>
    </dgm:pt>
    <dgm:pt modelId="{993C38F1-BFE2-479B-AD95-B292A467CE50}" type="pres">
      <dgm:prSet presAssocID="{22F2E00E-637E-4FF4-8709-2F78E846077A}" presName="level3hierChild" presStyleCnt="0"/>
      <dgm:spPr/>
    </dgm:pt>
  </dgm:ptLst>
  <dgm:cxnLst>
    <dgm:cxn modelId="{673A887D-E232-4D4C-AF4B-4ADD7628947D}" type="presOf" srcId="{0C1F6B36-E5EB-42FD-9C36-79A1239D8923}" destId="{8F57FD64-E648-4AAF-9AB2-5AD94B7E7770}" srcOrd="0" destOrd="0" presId="urn:microsoft.com/office/officeart/2008/layout/HorizontalMultiLevelHierarchy"/>
    <dgm:cxn modelId="{201A0C41-4E94-4196-BE1F-E1C6AC5752C7}" type="presOf" srcId="{65B6D434-A0CD-49CC-8BAD-790C97F4D4BF}" destId="{B0FD0E80-9463-433F-9B6B-5F002E1DBA92}" srcOrd="0" destOrd="0" presId="urn:microsoft.com/office/officeart/2008/layout/HorizontalMultiLevelHierarchy"/>
    <dgm:cxn modelId="{5B239656-2806-45B2-A33D-15F37271E361}" srcId="{8D4E26A4-EFC8-4E20-88C9-C952285A7909}" destId="{22F2E00E-637E-4FF4-8709-2F78E846077A}" srcOrd="8" destOrd="0" parTransId="{0C1F6B36-E5EB-42FD-9C36-79A1239D8923}" sibTransId="{FE3111FE-E439-4A27-9635-F2140181017A}"/>
    <dgm:cxn modelId="{E99631EB-2790-4D76-8374-A9375E310A20}" type="presOf" srcId="{936AABAD-34CE-4A72-A374-627A3002B84C}" destId="{3E196ED7-C342-4C1E-A4AF-72E781DA5AA5}" srcOrd="0" destOrd="0" presId="urn:microsoft.com/office/officeart/2008/layout/HorizontalMultiLevelHierarchy"/>
    <dgm:cxn modelId="{B1B7FFA1-415A-49AD-AF07-FFB1EA751F5F}" type="presOf" srcId="{4CF3EBAF-2CEC-4528-9A15-2D3799E07D97}" destId="{0D294DEC-6C73-4A23-A049-BDCD12AE82F4}" srcOrd="0" destOrd="0" presId="urn:microsoft.com/office/officeart/2008/layout/HorizontalMultiLevelHierarchy"/>
    <dgm:cxn modelId="{81CB46E8-EBA9-4E60-AFF7-490F39D76C52}" type="presOf" srcId="{0C1F6B36-E5EB-42FD-9C36-79A1239D8923}" destId="{16C71E82-C768-4CE2-A1F1-64F3253CBC90}" srcOrd="1" destOrd="0" presId="urn:microsoft.com/office/officeart/2008/layout/HorizontalMultiLevelHierarchy"/>
    <dgm:cxn modelId="{FB3C147C-7F11-4742-B155-22344203F1CF}" srcId="{8D4E26A4-EFC8-4E20-88C9-C952285A7909}" destId="{4CF3EBAF-2CEC-4528-9A15-2D3799E07D97}" srcOrd="4" destOrd="0" parTransId="{0722E3A3-5F0B-4EC6-957C-ED10A5D29D2B}" sibTransId="{38499382-E752-420F-AFA6-77371D4080FC}"/>
    <dgm:cxn modelId="{79A087CA-6724-447F-B148-EC7A6EB69600}" type="presOf" srcId="{3CD20302-15FE-4CE9-8C74-B41CAA7E09EC}" destId="{19E685C2-D882-4BDA-96DD-95EADA1FEA92}" srcOrd="1" destOrd="0" presId="urn:microsoft.com/office/officeart/2008/layout/HorizontalMultiLevelHierarchy"/>
    <dgm:cxn modelId="{318C75F8-8249-4ABA-8519-DA21A2AB2483}" srcId="{8D4E26A4-EFC8-4E20-88C9-C952285A7909}" destId="{77115612-2353-4013-B25A-6DDA1D153A9C}" srcOrd="1" destOrd="0" parTransId="{84FD2C08-5FA5-4442-BBC9-158182F8D371}" sibTransId="{191AA32A-646B-4528-BC80-DFD4FBDC9672}"/>
    <dgm:cxn modelId="{B46FF950-169C-4A06-A50D-ACF58FC00133}" type="presOf" srcId="{58A338B8-9630-42FE-987C-88866D270145}" destId="{F8994746-6E5F-406B-AA98-06780B60C8D9}" srcOrd="0" destOrd="0" presId="urn:microsoft.com/office/officeart/2008/layout/HorizontalMultiLevelHierarchy"/>
    <dgm:cxn modelId="{D94E0C41-F470-4914-8DC3-BA8C42A81D99}" srcId="{BB45ACB3-8F21-4541-BFA6-1D9414035A5A}" destId="{8D4E26A4-EFC8-4E20-88C9-C952285A7909}" srcOrd="0" destOrd="0" parTransId="{104F0331-9CFE-46F1-86B1-98F5F6E8A1DC}" sibTransId="{FFAAD931-F3F8-4724-8F84-037E6CF8A11B}"/>
    <dgm:cxn modelId="{2E8C91AB-583E-448E-826A-12404B756085}" srcId="{8D4E26A4-EFC8-4E20-88C9-C952285A7909}" destId="{268C9037-8210-40DC-BEA9-68510B7119DD}" srcOrd="2" destOrd="0" parTransId="{70B5863F-0C28-40D5-B6F0-96F9475F8615}" sibTransId="{3C3C1D3F-86D4-4195-B203-2DCA40B94E9E}"/>
    <dgm:cxn modelId="{CA71242D-1BFB-4A2C-AA90-D3070E36642D}" type="presOf" srcId="{3CD20302-15FE-4CE9-8C74-B41CAA7E09EC}" destId="{FD4B80C8-606D-4123-BDE3-0165ECA0F99C}" srcOrd="0" destOrd="0" presId="urn:microsoft.com/office/officeart/2008/layout/HorizontalMultiLevelHierarchy"/>
    <dgm:cxn modelId="{B4DC0972-6730-4BE4-BE7D-60FEC59EA69B}" type="presOf" srcId="{22F2E00E-637E-4FF4-8709-2F78E846077A}" destId="{515C3697-D6C2-48B2-A478-F672F3F7E467}" srcOrd="0" destOrd="0" presId="urn:microsoft.com/office/officeart/2008/layout/HorizontalMultiLevelHierarchy"/>
    <dgm:cxn modelId="{2AF0166B-DD30-40BD-A235-4FB5779DC1D1}" type="presOf" srcId="{0722E3A3-5F0B-4EC6-957C-ED10A5D29D2B}" destId="{E0123DAC-70D6-452B-A979-647D8E812D7B}" srcOrd="1" destOrd="0" presId="urn:microsoft.com/office/officeart/2008/layout/HorizontalMultiLevelHierarchy"/>
    <dgm:cxn modelId="{FB92D844-8785-46D1-A927-538CC5639733}" type="presOf" srcId="{0722E3A3-5F0B-4EC6-957C-ED10A5D29D2B}" destId="{19FCC784-EB1F-4ED2-8BA0-C50A26292AEB}" srcOrd="0" destOrd="0" presId="urn:microsoft.com/office/officeart/2008/layout/HorizontalMultiLevelHierarchy"/>
    <dgm:cxn modelId="{F0C92DA6-A1D6-4C71-A0F2-7AC17A48D33A}" type="presOf" srcId="{D7BE8903-2C18-4A67-B5CF-AF77F5CA7FC9}" destId="{7CB8DE90-69E6-469B-A7B7-4B73136C728B}" srcOrd="0" destOrd="0" presId="urn:microsoft.com/office/officeart/2008/layout/HorizontalMultiLevelHierarchy"/>
    <dgm:cxn modelId="{3F82A3A6-5731-4C3E-92AC-9446CF8809A6}" srcId="{8D4E26A4-EFC8-4E20-88C9-C952285A7909}" destId="{91AFB654-010A-4B78-A10B-4BF4618738C9}" srcOrd="5" destOrd="0" parTransId="{D6005937-680F-4BCC-B528-24A1223B9447}" sibTransId="{DAED596B-577D-4A9A-B39E-1BAB16FFF72C}"/>
    <dgm:cxn modelId="{10FCE408-3AFB-4D86-836B-742D0B82C66A}" type="presOf" srcId="{E237A1A9-714E-4495-873A-D2A77A9EABF8}" destId="{8E453D09-0771-419C-A5A6-BA7EC7C12CA8}" srcOrd="1" destOrd="0" presId="urn:microsoft.com/office/officeart/2008/layout/HorizontalMultiLevelHierarchy"/>
    <dgm:cxn modelId="{1AE4609A-3445-4256-B3E2-A1694A50609B}" srcId="{8D4E26A4-EFC8-4E20-88C9-C952285A7909}" destId="{D7BE8903-2C18-4A67-B5CF-AF77F5CA7FC9}" srcOrd="6" destOrd="0" parTransId="{3CD20302-15FE-4CE9-8C74-B41CAA7E09EC}" sibTransId="{9586E717-DD5C-48C5-B5B3-A2EE2A3535EC}"/>
    <dgm:cxn modelId="{64B46595-8762-4C80-8723-F85BA8B8C5AC}" type="presOf" srcId="{77115612-2353-4013-B25A-6DDA1D153A9C}" destId="{F8F67DFD-544C-4541-BDE3-D4A8FBAE1BB2}" srcOrd="0" destOrd="0" presId="urn:microsoft.com/office/officeart/2008/layout/HorizontalMultiLevelHierarchy"/>
    <dgm:cxn modelId="{4123C7BF-3757-4452-9C6D-35F46616D796}" type="presOf" srcId="{E237A1A9-714E-4495-873A-D2A77A9EABF8}" destId="{27DF8749-0A88-423C-9DE5-F9CFBA5517A3}" srcOrd="0" destOrd="0" presId="urn:microsoft.com/office/officeart/2008/layout/HorizontalMultiLevelHierarchy"/>
    <dgm:cxn modelId="{611D718B-50AD-427F-9EC9-30380758DA17}" type="presOf" srcId="{D658858E-FDA0-4E0E-8763-D865BCF089B0}" destId="{C8A486C5-BE43-4522-8AF3-1AD743BB34B8}" srcOrd="1" destOrd="0" presId="urn:microsoft.com/office/officeart/2008/layout/HorizontalMultiLevelHierarchy"/>
    <dgm:cxn modelId="{26E3C7AB-18D2-446C-A499-012D86E78256}" type="presOf" srcId="{D6005937-680F-4BCC-B528-24A1223B9447}" destId="{18F8C3D3-C07D-4E3F-84A3-F5FBD100B5AE}" srcOrd="0" destOrd="0" presId="urn:microsoft.com/office/officeart/2008/layout/HorizontalMultiLevelHierarchy"/>
    <dgm:cxn modelId="{17215E88-323E-4202-8FF7-0D21F6B29427}" srcId="{8D4E26A4-EFC8-4E20-88C9-C952285A7909}" destId="{58A338B8-9630-42FE-987C-88866D270145}" srcOrd="7" destOrd="0" parTransId="{E237A1A9-714E-4495-873A-D2A77A9EABF8}" sibTransId="{79D8FC55-2BD5-4359-AC27-FAB6CD35C2E5}"/>
    <dgm:cxn modelId="{3BE086D9-C6F4-4BE7-9C18-7F72137F9C64}" type="presOf" srcId="{D658858E-FDA0-4E0E-8763-D865BCF089B0}" destId="{E6747A15-8BB7-4813-BEAF-EDDABCC26044}" srcOrd="0" destOrd="0" presId="urn:microsoft.com/office/officeart/2008/layout/HorizontalMultiLevelHierarchy"/>
    <dgm:cxn modelId="{56913E45-2EA9-4A76-9017-3882BB9A1C63}" type="presOf" srcId="{70B5863F-0C28-40D5-B6F0-96F9475F8615}" destId="{4C4956BA-2221-4E99-97A6-82E0F7D072E3}" srcOrd="1" destOrd="0" presId="urn:microsoft.com/office/officeart/2008/layout/HorizontalMultiLevelHierarchy"/>
    <dgm:cxn modelId="{6030BBAF-E5FC-4E4E-92F0-4EF93EEE8929}" type="presOf" srcId="{8D4E26A4-EFC8-4E20-88C9-C952285A7909}" destId="{C0818DA0-B175-4D1B-ABE7-9F02427D4846}" srcOrd="0" destOrd="0" presId="urn:microsoft.com/office/officeart/2008/layout/HorizontalMultiLevelHierarchy"/>
    <dgm:cxn modelId="{A6CCF0EF-AA8A-4E95-A153-CC9B3AC2FE24}" type="presOf" srcId="{CA6DC955-D847-47D3-B1BB-EE3E795172FF}" destId="{53041552-9652-4857-9504-F1ECE440A771}" srcOrd="0" destOrd="0" presId="urn:microsoft.com/office/officeart/2008/layout/HorizontalMultiLevelHierarchy"/>
    <dgm:cxn modelId="{FB5906D9-47C0-466C-BFAC-A3D21658B295}" type="presOf" srcId="{BB45ACB3-8F21-4541-BFA6-1D9414035A5A}" destId="{FBD19E52-930E-4B25-8580-163A90BCA935}" srcOrd="0" destOrd="0" presId="urn:microsoft.com/office/officeart/2008/layout/HorizontalMultiLevelHierarchy"/>
    <dgm:cxn modelId="{9BC62CAE-66FF-40AF-B678-EC0CCDCDEF7D}" srcId="{8D4E26A4-EFC8-4E20-88C9-C952285A7909}" destId="{CA6DC955-D847-47D3-B1BB-EE3E795172FF}" srcOrd="3" destOrd="0" parTransId="{D658858E-FDA0-4E0E-8763-D865BCF089B0}" sibTransId="{2AA19ECE-C7AF-425F-BCAC-68D992E291E4}"/>
    <dgm:cxn modelId="{60862268-2DEC-4ADC-93D4-ED5F1785F3C7}" type="presOf" srcId="{268C9037-8210-40DC-BEA9-68510B7119DD}" destId="{8B912A5B-0B18-4F1C-9F21-615449F5184E}" srcOrd="0" destOrd="0" presId="urn:microsoft.com/office/officeart/2008/layout/HorizontalMultiLevelHierarchy"/>
    <dgm:cxn modelId="{75DCBFCD-64EF-4660-A6B8-7B9583969DA1}" type="presOf" srcId="{84FD2C08-5FA5-4442-BBC9-158182F8D371}" destId="{3BC040D2-FB2B-48E4-82E3-21906CAD2D62}" srcOrd="0" destOrd="0" presId="urn:microsoft.com/office/officeart/2008/layout/HorizontalMultiLevelHierarchy"/>
    <dgm:cxn modelId="{7B7D0C5E-92B7-45A3-8C84-7A511894DD4E}" type="presOf" srcId="{D6005937-680F-4BCC-B528-24A1223B9447}" destId="{8FB8E094-E38F-4138-AB74-C325235A7607}" srcOrd="1" destOrd="0" presId="urn:microsoft.com/office/officeart/2008/layout/HorizontalMultiLevelHierarchy"/>
    <dgm:cxn modelId="{16995AEA-A251-4948-89DE-71C241DD951F}" type="presOf" srcId="{84FD2C08-5FA5-4442-BBC9-158182F8D371}" destId="{6AB70587-CBCF-4C46-854B-0C20EF579B80}" srcOrd="1" destOrd="0" presId="urn:microsoft.com/office/officeart/2008/layout/HorizontalMultiLevelHierarchy"/>
    <dgm:cxn modelId="{3A4C1420-042B-4E68-BF9A-5FA4A4D9DD05}" type="presOf" srcId="{91AFB654-010A-4B78-A10B-4BF4618738C9}" destId="{03E89C51-233A-43DA-A963-11AFD6EB9738}" srcOrd="0" destOrd="0" presId="urn:microsoft.com/office/officeart/2008/layout/HorizontalMultiLevelHierarchy"/>
    <dgm:cxn modelId="{869969F2-606B-49BE-BCB3-C3077B8A1C61}" type="presOf" srcId="{70B5863F-0C28-40D5-B6F0-96F9475F8615}" destId="{EA0DB43F-7CE3-45B6-BE85-F5FD2B9F68CE}" srcOrd="0" destOrd="0" presId="urn:microsoft.com/office/officeart/2008/layout/HorizontalMultiLevelHierarchy"/>
    <dgm:cxn modelId="{26F28828-4625-4E8E-9213-3C06D980DE20}" srcId="{8D4E26A4-EFC8-4E20-88C9-C952285A7909}" destId="{936AABAD-34CE-4A72-A374-627A3002B84C}" srcOrd="0" destOrd="0" parTransId="{65B6D434-A0CD-49CC-8BAD-790C97F4D4BF}" sibTransId="{30F9F6F3-4861-41AD-8379-9562D6940050}"/>
    <dgm:cxn modelId="{7D65C291-52E3-466D-8A66-7F992A9946B4}" type="presOf" srcId="{65B6D434-A0CD-49CC-8BAD-790C97F4D4BF}" destId="{32CEEAB4-44A9-4064-96D9-7DD0F6026B3A}" srcOrd="1" destOrd="0" presId="urn:microsoft.com/office/officeart/2008/layout/HorizontalMultiLevelHierarchy"/>
    <dgm:cxn modelId="{DBCCDB4F-32EB-44C0-B514-6319C1CDE758}" type="presParOf" srcId="{FBD19E52-930E-4B25-8580-163A90BCA935}" destId="{1FB51A7A-D7A0-429A-B482-C99C2C3C33CD}" srcOrd="0" destOrd="0" presId="urn:microsoft.com/office/officeart/2008/layout/HorizontalMultiLevelHierarchy"/>
    <dgm:cxn modelId="{EB4FB29E-2365-4629-9141-246CB4DA48BB}" type="presParOf" srcId="{1FB51A7A-D7A0-429A-B482-C99C2C3C33CD}" destId="{C0818DA0-B175-4D1B-ABE7-9F02427D4846}" srcOrd="0" destOrd="0" presId="urn:microsoft.com/office/officeart/2008/layout/HorizontalMultiLevelHierarchy"/>
    <dgm:cxn modelId="{63688228-EDDF-4662-8A2A-5F7F953281F3}" type="presParOf" srcId="{1FB51A7A-D7A0-429A-B482-C99C2C3C33CD}" destId="{09BC5EC7-191F-4D55-973D-928B6E4D7785}" srcOrd="1" destOrd="0" presId="urn:microsoft.com/office/officeart/2008/layout/HorizontalMultiLevelHierarchy"/>
    <dgm:cxn modelId="{889524B8-B286-49E5-A367-432AE2831942}" type="presParOf" srcId="{09BC5EC7-191F-4D55-973D-928B6E4D7785}" destId="{B0FD0E80-9463-433F-9B6B-5F002E1DBA92}" srcOrd="0" destOrd="0" presId="urn:microsoft.com/office/officeart/2008/layout/HorizontalMultiLevelHierarchy"/>
    <dgm:cxn modelId="{B340CD6D-CAC5-474C-B381-120F40CEC00F}" type="presParOf" srcId="{B0FD0E80-9463-433F-9B6B-5F002E1DBA92}" destId="{32CEEAB4-44A9-4064-96D9-7DD0F6026B3A}" srcOrd="0" destOrd="0" presId="urn:microsoft.com/office/officeart/2008/layout/HorizontalMultiLevelHierarchy"/>
    <dgm:cxn modelId="{F6BF954C-56F4-4C36-A5A4-1F40805799F2}" type="presParOf" srcId="{09BC5EC7-191F-4D55-973D-928B6E4D7785}" destId="{75178536-F906-4023-B7EA-16127701D11A}" srcOrd="1" destOrd="0" presId="urn:microsoft.com/office/officeart/2008/layout/HorizontalMultiLevelHierarchy"/>
    <dgm:cxn modelId="{D432B585-8627-4342-B2D9-FC8C3A1D77A7}" type="presParOf" srcId="{75178536-F906-4023-B7EA-16127701D11A}" destId="{3E196ED7-C342-4C1E-A4AF-72E781DA5AA5}" srcOrd="0" destOrd="0" presId="urn:microsoft.com/office/officeart/2008/layout/HorizontalMultiLevelHierarchy"/>
    <dgm:cxn modelId="{92778EF0-7E4E-4D56-A367-9795E3F8181B}" type="presParOf" srcId="{75178536-F906-4023-B7EA-16127701D11A}" destId="{19C7BD60-C477-422A-84A7-F6C0A8E541E1}" srcOrd="1" destOrd="0" presId="urn:microsoft.com/office/officeart/2008/layout/HorizontalMultiLevelHierarchy"/>
    <dgm:cxn modelId="{C9E24BE0-8AAD-430B-82CB-3A76F0590F6B}" type="presParOf" srcId="{09BC5EC7-191F-4D55-973D-928B6E4D7785}" destId="{3BC040D2-FB2B-48E4-82E3-21906CAD2D62}" srcOrd="2" destOrd="0" presId="urn:microsoft.com/office/officeart/2008/layout/HorizontalMultiLevelHierarchy"/>
    <dgm:cxn modelId="{2F7425C6-32C7-4D52-8278-5D5573E7C5C2}" type="presParOf" srcId="{3BC040D2-FB2B-48E4-82E3-21906CAD2D62}" destId="{6AB70587-CBCF-4C46-854B-0C20EF579B80}" srcOrd="0" destOrd="0" presId="urn:microsoft.com/office/officeart/2008/layout/HorizontalMultiLevelHierarchy"/>
    <dgm:cxn modelId="{550133D1-4CAE-4C30-A9F9-D23176A30686}" type="presParOf" srcId="{09BC5EC7-191F-4D55-973D-928B6E4D7785}" destId="{A1A3BBE2-EA54-41AA-A54F-08D2129A4DFA}" srcOrd="3" destOrd="0" presId="urn:microsoft.com/office/officeart/2008/layout/HorizontalMultiLevelHierarchy"/>
    <dgm:cxn modelId="{F1E65703-3C29-4610-821D-0454301816D4}" type="presParOf" srcId="{A1A3BBE2-EA54-41AA-A54F-08D2129A4DFA}" destId="{F8F67DFD-544C-4541-BDE3-D4A8FBAE1BB2}" srcOrd="0" destOrd="0" presId="urn:microsoft.com/office/officeart/2008/layout/HorizontalMultiLevelHierarchy"/>
    <dgm:cxn modelId="{29F314F0-3CD1-47E1-AF2C-457703D40BF3}" type="presParOf" srcId="{A1A3BBE2-EA54-41AA-A54F-08D2129A4DFA}" destId="{65048B85-8935-4A7D-817E-6F93BA8A2AAD}" srcOrd="1" destOrd="0" presId="urn:microsoft.com/office/officeart/2008/layout/HorizontalMultiLevelHierarchy"/>
    <dgm:cxn modelId="{0E76134A-850D-41FD-95B7-75DFEB237804}" type="presParOf" srcId="{09BC5EC7-191F-4D55-973D-928B6E4D7785}" destId="{EA0DB43F-7CE3-45B6-BE85-F5FD2B9F68CE}" srcOrd="4" destOrd="0" presId="urn:microsoft.com/office/officeart/2008/layout/HorizontalMultiLevelHierarchy"/>
    <dgm:cxn modelId="{19E0608A-9911-4A6A-9153-4E404876CBB9}" type="presParOf" srcId="{EA0DB43F-7CE3-45B6-BE85-F5FD2B9F68CE}" destId="{4C4956BA-2221-4E99-97A6-82E0F7D072E3}" srcOrd="0" destOrd="0" presId="urn:microsoft.com/office/officeart/2008/layout/HorizontalMultiLevelHierarchy"/>
    <dgm:cxn modelId="{E3B722D7-2E15-4496-9CCF-AA1B4B52FF01}" type="presParOf" srcId="{09BC5EC7-191F-4D55-973D-928B6E4D7785}" destId="{27C2FCD4-A038-46CB-A436-D6B89C9A06D5}" srcOrd="5" destOrd="0" presId="urn:microsoft.com/office/officeart/2008/layout/HorizontalMultiLevelHierarchy"/>
    <dgm:cxn modelId="{2E9EA086-D69C-4F94-9B39-ED245C5021F9}" type="presParOf" srcId="{27C2FCD4-A038-46CB-A436-D6B89C9A06D5}" destId="{8B912A5B-0B18-4F1C-9F21-615449F5184E}" srcOrd="0" destOrd="0" presId="urn:microsoft.com/office/officeart/2008/layout/HorizontalMultiLevelHierarchy"/>
    <dgm:cxn modelId="{2D5E9220-825C-4E9C-956D-D73288AE02D5}" type="presParOf" srcId="{27C2FCD4-A038-46CB-A436-D6B89C9A06D5}" destId="{9F759365-CB32-4567-A627-EF3FC77D7E38}" srcOrd="1" destOrd="0" presId="urn:microsoft.com/office/officeart/2008/layout/HorizontalMultiLevelHierarchy"/>
    <dgm:cxn modelId="{5F65F9E9-EB44-4004-ACBC-682203C6D8CC}" type="presParOf" srcId="{09BC5EC7-191F-4D55-973D-928B6E4D7785}" destId="{E6747A15-8BB7-4813-BEAF-EDDABCC26044}" srcOrd="6" destOrd="0" presId="urn:microsoft.com/office/officeart/2008/layout/HorizontalMultiLevelHierarchy"/>
    <dgm:cxn modelId="{A41B4A54-2D9B-446D-9E1F-84C7DCB454B6}" type="presParOf" srcId="{E6747A15-8BB7-4813-BEAF-EDDABCC26044}" destId="{C8A486C5-BE43-4522-8AF3-1AD743BB34B8}" srcOrd="0" destOrd="0" presId="urn:microsoft.com/office/officeart/2008/layout/HorizontalMultiLevelHierarchy"/>
    <dgm:cxn modelId="{2D0F9624-308C-41C0-9F0E-E95B3FCC22C8}" type="presParOf" srcId="{09BC5EC7-191F-4D55-973D-928B6E4D7785}" destId="{448F92AF-CAAF-470B-8A8B-CB74F60D00D5}" srcOrd="7" destOrd="0" presId="urn:microsoft.com/office/officeart/2008/layout/HorizontalMultiLevelHierarchy"/>
    <dgm:cxn modelId="{4AB0B8AE-119C-41EF-AEE5-B5FCAABFBD26}" type="presParOf" srcId="{448F92AF-CAAF-470B-8A8B-CB74F60D00D5}" destId="{53041552-9652-4857-9504-F1ECE440A771}" srcOrd="0" destOrd="0" presId="urn:microsoft.com/office/officeart/2008/layout/HorizontalMultiLevelHierarchy"/>
    <dgm:cxn modelId="{0DA11D9E-01C4-47F2-95E2-0AE6BF31BF8E}" type="presParOf" srcId="{448F92AF-CAAF-470B-8A8B-CB74F60D00D5}" destId="{3C8C025B-CF09-4E14-A995-CF903B6DEFD3}" srcOrd="1" destOrd="0" presId="urn:microsoft.com/office/officeart/2008/layout/HorizontalMultiLevelHierarchy"/>
    <dgm:cxn modelId="{98BEA020-B398-4155-A75D-D8AC9AA3BF27}" type="presParOf" srcId="{09BC5EC7-191F-4D55-973D-928B6E4D7785}" destId="{19FCC784-EB1F-4ED2-8BA0-C50A26292AEB}" srcOrd="8" destOrd="0" presId="urn:microsoft.com/office/officeart/2008/layout/HorizontalMultiLevelHierarchy"/>
    <dgm:cxn modelId="{739D5EDB-2C06-46B4-915D-F4F487239F54}" type="presParOf" srcId="{19FCC784-EB1F-4ED2-8BA0-C50A26292AEB}" destId="{E0123DAC-70D6-452B-A979-647D8E812D7B}" srcOrd="0" destOrd="0" presId="urn:microsoft.com/office/officeart/2008/layout/HorizontalMultiLevelHierarchy"/>
    <dgm:cxn modelId="{C575571E-0041-4607-97E7-331A91FBE078}" type="presParOf" srcId="{09BC5EC7-191F-4D55-973D-928B6E4D7785}" destId="{84175CC8-F17C-41AD-8519-29C07835CC99}" srcOrd="9" destOrd="0" presId="urn:microsoft.com/office/officeart/2008/layout/HorizontalMultiLevelHierarchy"/>
    <dgm:cxn modelId="{F175E0E6-565A-4960-9A9A-9D3EDF4945D0}" type="presParOf" srcId="{84175CC8-F17C-41AD-8519-29C07835CC99}" destId="{0D294DEC-6C73-4A23-A049-BDCD12AE82F4}" srcOrd="0" destOrd="0" presId="urn:microsoft.com/office/officeart/2008/layout/HorizontalMultiLevelHierarchy"/>
    <dgm:cxn modelId="{20ED2958-5E08-4845-8212-AEDC601CE68A}" type="presParOf" srcId="{84175CC8-F17C-41AD-8519-29C07835CC99}" destId="{E77101D4-67A3-4A35-9D7E-AE7676E11B82}" srcOrd="1" destOrd="0" presId="urn:microsoft.com/office/officeart/2008/layout/HorizontalMultiLevelHierarchy"/>
    <dgm:cxn modelId="{5701FA09-92E0-460F-9FA4-A6487A869117}" type="presParOf" srcId="{09BC5EC7-191F-4D55-973D-928B6E4D7785}" destId="{18F8C3D3-C07D-4E3F-84A3-F5FBD100B5AE}" srcOrd="10" destOrd="0" presId="urn:microsoft.com/office/officeart/2008/layout/HorizontalMultiLevelHierarchy"/>
    <dgm:cxn modelId="{1323D7C9-E038-4291-A408-56F91677BCA7}" type="presParOf" srcId="{18F8C3D3-C07D-4E3F-84A3-F5FBD100B5AE}" destId="{8FB8E094-E38F-4138-AB74-C325235A7607}" srcOrd="0" destOrd="0" presId="urn:microsoft.com/office/officeart/2008/layout/HorizontalMultiLevelHierarchy"/>
    <dgm:cxn modelId="{060AD237-50C5-408B-9E1B-FEBFCC519896}" type="presParOf" srcId="{09BC5EC7-191F-4D55-973D-928B6E4D7785}" destId="{124EE8E8-ACA8-43EB-AA50-C858DDF7AACC}" srcOrd="11" destOrd="0" presId="urn:microsoft.com/office/officeart/2008/layout/HorizontalMultiLevelHierarchy"/>
    <dgm:cxn modelId="{00F0D0B4-B112-45E1-B256-59F440DBA83E}" type="presParOf" srcId="{124EE8E8-ACA8-43EB-AA50-C858DDF7AACC}" destId="{03E89C51-233A-43DA-A963-11AFD6EB9738}" srcOrd="0" destOrd="0" presId="urn:microsoft.com/office/officeart/2008/layout/HorizontalMultiLevelHierarchy"/>
    <dgm:cxn modelId="{F90A4B9A-1849-4D75-93CD-8B2AF2B1009D}" type="presParOf" srcId="{124EE8E8-ACA8-43EB-AA50-C858DDF7AACC}" destId="{91EAE51B-6BE5-4152-9A1D-63EDC798F600}" srcOrd="1" destOrd="0" presId="urn:microsoft.com/office/officeart/2008/layout/HorizontalMultiLevelHierarchy"/>
    <dgm:cxn modelId="{2F16E6FF-5364-47A9-A071-A8F88A9371BF}" type="presParOf" srcId="{09BC5EC7-191F-4D55-973D-928B6E4D7785}" destId="{FD4B80C8-606D-4123-BDE3-0165ECA0F99C}" srcOrd="12" destOrd="0" presId="urn:microsoft.com/office/officeart/2008/layout/HorizontalMultiLevelHierarchy"/>
    <dgm:cxn modelId="{E7174930-8871-4F71-B976-90E14A355C99}" type="presParOf" srcId="{FD4B80C8-606D-4123-BDE3-0165ECA0F99C}" destId="{19E685C2-D882-4BDA-96DD-95EADA1FEA92}" srcOrd="0" destOrd="0" presId="urn:microsoft.com/office/officeart/2008/layout/HorizontalMultiLevelHierarchy"/>
    <dgm:cxn modelId="{D35566A8-3013-4FE2-9B28-D7A34A184102}" type="presParOf" srcId="{09BC5EC7-191F-4D55-973D-928B6E4D7785}" destId="{45D83C3F-2A0A-4D86-B001-CA6163970500}" srcOrd="13" destOrd="0" presId="urn:microsoft.com/office/officeart/2008/layout/HorizontalMultiLevelHierarchy"/>
    <dgm:cxn modelId="{05D92BD4-58BD-4FEF-B59E-31A9B753D26D}" type="presParOf" srcId="{45D83C3F-2A0A-4D86-B001-CA6163970500}" destId="{7CB8DE90-69E6-469B-A7B7-4B73136C728B}" srcOrd="0" destOrd="0" presId="urn:microsoft.com/office/officeart/2008/layout/HorizontalMultiLevelHierarchy"/>
    <dgm:cxn modelId="{62FE478D-7FB7-4242-BFD5-F99864F47D7A}" type="presParOf" srcId="{45D83C3F-2A0A-4D86-B001-CA6163970500}" destId="{446F1B0F-FA6E-407D-AB8F-0FF275C3536E}" srcOrd="1" destOrd="0" presId="urn:microsoft.com/office/officeart/2008/layout/HorizontalMultiLevelHierarchy"/>
    <dgm:cxn modelId="{019EA18D-FAD4-47BF-97E9-F5FFC635862A}" type="presParOf" srcId="{09BC5EC7-191F-4D55-973D-928B6E4D7785}" destId="{27DF8749-0A88-423C-9DE5-F9CFBA5517A3}" srcOrd="14" destOrd="0" presId="urn:microsoft.com/office/officeart/2008/layout/HorizontalMultiLevelHierarchy"/>
    <dgm:cxn modelId="{45DFC116-A2F6-4179-8386-B36DDAC7A88C}" type="presParOf" srcId="{27DF8749-0A88-423C-9DE5-F9CFBA5517A3}" destId="{8E453D09-0771-419C-A5A6-BA7EC7C12CA8}" srcOrd="0" destOrd="0" presId="urn:microsoft.com/office/officeart/2008/layout/HorizontalMultiLevelHierarchy"/>
    <dgm:cxn modelId="{7D858E7A-4226-41F9-B8E8-890AA4A77A5D}" type="presParOf" srcId="{09BC5EC7-191F-4D55-973D-928B6E4D7785}" destId="{23D27573-A858-4361-B784-0D1E98DD0DD0}" srcOrd="15" destOrd="0" presId="urn:microsoft.com/office/officeart/2008/layout/HorizontalMultiLevelHierarchy"/>
    <dgm:cxn modelId="{18659B81-CB3C-4E70-86D9-872E06F1FA4B}" type="presParOf" srcId="{23D27573-A858-4361-B784-0D1E98DD0DD0}" destId="{F8994746-6E5F-406B-AA98-06780B60C8D9}" srcOrd="0" destOrd="0" presId="urn:microsoft.com/office/officeart/2008/layout/HorizontalMultiLevelHierarchy"/>
    <dgm:cxn modelId="{1AE536CB-91A9-4E77-A1A6-CE5819EE5116}" type="presParOf" srcId="{23D27573-A858-4361-B784-0D1E98DD0DD0}" destId="{B690840C-E34E-4E9D-878B-FD86BCD4F964}" srcOrd="1" destOrd="0" presId="urn:microsoft.com/office/officeart/2008/layout/HorizontalMultiLevelHierarchy"/>
    <dgm:cxn modelId="{208B8276-3534-404E-95B2-9D59B55B1EE8}" type="presParOf" srcId="{09BC5EC7-191F-4D55-973D-928B6E4D7785}" destId="{8F57FD64-E648-4AAF-9AB2-5AD94B7E7770}" srcOrd="16" destOrd="0" presId="urn:microsoft.com/office/officeart/2008/layout/HorizontalMultiLevelHierarchy"/>
    <dgm:cxn modelId="{520D1E80-74BC-4606-BAC6-0F2B781640E7}" type="presParOf" srcId="{8F57FD64-E648-4AAF-9AB2-5AD94B7E7770}" destId="{16C71E82-C768-4CE2-A1F1-64F3253CBC90}" srcOrd="0" destOrd="0" presId="urn:microsoft.com/office/officeart/2008/layout/HorizontalMultiLevelHierarchy"/>
    <dgm:cxn modelId="{37EA5F80-20F4-4C4E-BB41-CB65F6D695C4}" type="presParOf" srcId="{09BC5EC7-191F-4D55-973D-928B6E4D7785}" destId="{F31371B0-09C7-47CF-AC0C-B7253921F74C}" srcOrd="17" destOrd="0" presId="urn:microsoft.com/office/officeart/2008/layout/HorizontalMultiLevelHierarchy"/>
    <dgm:cxn modelId="{3BDE0437-BBE0-44F4-8D41-89696DD8C5BA}" type="presParOf" srcId="{F31371B0-09C7-47CF-AC0C-B7253921F74C}" destId="{515C3697-D6C2-48B2-A478-F672F3F7E467}" srcOrd="0" destOrd="0" presId="urn:microsoft.com/office/officeart/2008/layout/HorizontalMultiLevelHierarchy"/>
    <dgm:cxn modelId="{201CFF07-DB7F-43AF-A500-FFDAB12FD5D0}" type="presParOf" srcId="{F31371B0-09C7-47CF-AC0C-B7253921F74C}" destId="{993C38F1-BFE2-479B-AD95-B292A467CE50}" srcOrd="1" destOrd="0" presId="urn:microsoft.com/office/officeart/2008/layout/HorizontalMultiLevelHierarchy"/>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F57FD64-E648-4AAF-9AB2-5AD94B7E7770}">
      <dsp:nvSpPr>
        <dsp:cNvPr id="0" name=""/>
        <dsp:cNvSpPr/>
      </dsp:nvSpPr>
      <dsp:spPr>
        <a:xfrm>
          <a:off x="751720" y="2430462"/>
          <a:ext cx="549120" cy="2268722"/>
        </a:xfrm>
        <a:custGeom>
          <a:avLst/>
          <a:gdLst/>
          <a:ahLst/>
          <a:cxnLst/>
          <a:rect l="0" t="0" r="0" b="0"/>
          <a:pathLst>
            <a:path>
              <a:moveTo>
                <a:pt x="0" y="0"/>
              </a:moveTo>
              <a:lnTo>
                <a:pt x="274919" y="0"/>
              </a:lnTo>
              <a:lnTo>
                <a:pt x="274919" y="2271685"/>
              </a:lnTo>
              <a:lnTo>
                <a:pt x="549838" y="2271685"/>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ru-RU" sz="800" kern="1200">
            <a:solidFill>
              <a:sysClr val="windowText" lastClr="000000">
                <a:hueOff val="0"/>
                <a:satOff val="0"/>
                <a:lumOff val="0"/>
                <a:alphaOff val="0"/>
              </a:sysClr>
            </a:solidFill>
            <a:latin typeface="Calibri"/>
            <a:ea typeface="+mn-ea"/>
            <a:cs typeface="+mn-cs"/>
          </a:endParaRPr>
        </a:p>
      </dsp:txBody>
      <dsp:txXfrm>
        <a:off x="967925" y="3506467"/>
        <a:ext cx="116711" cy="116711"/>
      </dsp:txXfrm>
    </dsp:sp>
    <dsp:sp modelId="{27DF8749-0A88-423C-9DE5-F9CFBA5517A3}">
      <dsp:nvSpPr>
        <dsp:cNvPr id="0" name=""/>
        <dsp:cNvSpPr/>
      </dsp:nvSpPr>
      <dsp:spPr>
        <a:xfrm>
          <a:off x="751720" y="2430462"/>
          <a:ext cx="549120" cy="1749392"/>
        </a:xfrm>
        <a:custGeom>
          <a:avLst/>
          <a:gdLst/>
          <a:ahLst/>
          <a:cxnLst/>
          <a:rect l="0" t="0" r="0" b="0"/>
          <a:pathLst>
            <a:path>
              <a:moveTo>
                <a:pt x="0" y="0"/>
              </a:moveTo>
              <a:lnTo>
                <a:pt x="274919" y="0"/>
              </a:lnTo>
              <a:lnTo>
                <a:pt x="274919" y="1751678"/>
              </a:lnTo>
              <a:lnTo>
                <a:pt x="549838" y="1751678"/>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ru-RU" sz="600" kern="1200">
            <a:solidFill>
              <a:sysClr val="windowText" lastClr="000000">
                <a:hueOff val="0"/>
                <a:satOff val="0"/>
                <a:lumOff val="0"/>
                <a:alphaOff val="0"/>
              </a:sysClr>
            </a:solidFill>
            <a:latin typeface="Calibri"/>
            <a:ea typeface="+mn-ea"/>
            <a:cs typeface="+mn-cs"/>
          </a:endParaRPr>
        </a:p>
      </dsp:txBody>
      <dsp:txXfrm>
        <a:off x="980442" y="3259320"/>
        <a:ext cx="91677" cy="91677"/>
      </dsp:txXfrm>
    </dsp:sp>
    <dsp:sp modelId="{FD4B80C8-606D-4123-BDE3-0165ECA0F99C}">
      <dsp:nvSpPr>
        <dsp:cNvPr id="0" name=""/>
        <dsp:cNvSpPr/>
      </dsp:nvSpPr>
      <dsp:spPr>
        <a:xfrm>
          <a:off x="751720" y="2430462"/>
          <a:ext cx="549120" cy="1226188"/>
        </a:xfrm>
        <a:custGeom>
          <a:avLst/>
          <a:gdLst/>
          <a:ahLst/>
          <a:cxnLst/>
          <a:rect l="0" t="0" r="0" b="0"/>
          <a:pathLst>
            <a:path>
              <a:moveTo>
                <a:pt x="0" y="0"/>
              </a:moveTo>
              <a:lnTo>
                <a:pt x="274919" y="0"/>
              </a:lnTo>
              <a:lnTo>
                <a:pt x="274919" y="1227789"/>
              </a:lnTo>
              <a:lnTo>
                <a:pt x="549838" y="1227789"/>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992693" y="3009968"/>
        <a:ext cx="67176" cy="67176"/>
      </dsp:txXfrm>
    </dsp:sp>
    <dsp:sp modelId="{18F8C3D3-C07D-4E3F-84A3-F5FBD100B5AE}">
      <dsp:nvSpPr>
        <dsp:cNvPr id="0" name=""/>
        <dsp:cNvSpPr/>
      </dsp:nvSpPr>
      <dsp:spPr>
        <a:xfrm>
          <a:off x="751720" y="2430462"/>
          <a:ext cx="549120" cy="683525"/>
        </a:xfrm>
        <a:custGeom>
          <a:avLst/>
          <a:gdLst/>
          <a:ahLst/>
          <a:cxnLst/>
          <a:rect l="0" t="0" r="0" b="0"/>
          <a:pathLst>
            <a:path>
              <a:moveTo>
                <a:pt x="0" y="0"/>
              </a:moveTo>
              <a:lnTo>
                <a:pt x="274919" y="0"/>
              </a:lnTo>
              <a:lnTo>
                <a:pt x="274919" y="684418"/>
              </a:lnTo>
              <a:lnTo>
                <a:pt x="549838" y="684418"/>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1004361" y="2750305"/>
        <a:ext cx="43838" cy="43838"/>
      </dsp:txXfrm>
    </dsp:sp>
    <dsp:sp modelId="{19FCC784-EB1F-4ED2-8BA0-C50A26292AEB}">
      <dsp:nvSpPr>
        <dsp:cNvPr id="0" name=""/>
        <dsp:cNvSpPr/>
      </dsp:nvSpPr>
      <dsp:spPr>
        <a:xfrm>
          <a:off x="751720" y="2430462"/>
          <a:ext cx="549120" cy="112762"/>
        </a:xfrm>
        <a:custGeom>
          <a:avLst/>
          <a:gdLst/>
          <a:ahLst/>
          <a:cxnLst/>
          <a:rect l="0" t="0" r="0" b="0"/>
          <a:pathLst>
            <a:path>
              <a:moveTo>
                <a:pt x="0" y="0"/>
              </a:moveTo>
              <a:lnTo>
                <a:pt x="274919" y="0"/>
              </a:lnTo>
              <a:lnTo>
                <a:pt x="274919" y="112909"/>
              </a:lnTo>
              <a:lnTo>
                <a:pt x="549838" y="112909"/>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1012266" y="2472829"/>
        <a:ext cx="28028" cy="28028"/>
      </dsp:txXfrm>
    </dsp:sp>
    <dsp:sp modelId="{E6747A15-8BB7-4813-BEAF-EDDABCC26044}">
      <dsp:nvSpPr>
        <dsp:cNvPr id="0" name=""/>
        <dsp:cNvSpPr/>
      </dsp:nvSpPr>
      <dsp:spPr>
        <a:xfrm>
          <a:off x="751720" y="1962701"/>
          <a:ext cx="549120" cy="467761"/>
        </a:xfrm>
        <a:custGeom>
          <a:avLst/>
          <a:gdLst/>
          <a:ahLst/>
          <a:cxnLst/>
          <a:rect l="0" t="0" r="0" b="0"/>
          <a:pathLst>
            <a:path>
              <a:moveTo>
                <a:pt x="0" y="468372"/>
              </a:moveTo>
              <a:lnTo>
                <a:pt x="274919" y="468372"/>
              </a:lnTo>
              <a:lnTo>
                <a:pt x="274919" y="0"/>
              </a:lnTo>
              <a:lnTo>
                <a:pt x="549838" y="0"/>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1008247" y="2178548"/>
        <a:ext cx="36067" cy="36067"/>
      </dsp:txXfrm>
    </dsp:sp>
    <dsp:sp modelId="{EA0DB43F-7CE3-45B6-BE85-F5FD2B9F68CE}">
      <dsp:nvSpPr>
        <dsp:cNvPr id="0" name=""/>
        <dsp:cNvSpPr/>
      </dsp:nvSpPr>
      <dsp:spPr>
        <a:xfrm>
          <a:off x="751720" y="1392498"/>
          <a:ext cx="549120" cy="1037963"/>
        </a:xfrm>
        <a:custGeom>
          <a:avLst/>
          <a:gdLst/>
          <a:ahLst/>
          <a:cxnLst/>
          <a:rect l="0" t="0" r="0" b="0"/>
          <a:pathLst>
            <a:path>
              <a:moveTo>
                <a:pt x="0" y="1039319"/>
              </a:moveTo>
              <a:lnTo>
                <a:pt x="274919" y="1039319"/>
              </a:lnTo>
              <a:lnTo>
                <a:pt x="274919" y="0"/>
              </a:lnTo>
              <a:lnTo>
                <a:pt x="549838" y="0"/>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996924" y="1882124"/>
        <a:ext cx="58713" cy="58713"/>
      </dsp:txXfrm>
    </dsp:sp>
    <dsp:sp modelId="{3BC040D2-FB2B-48E4-82E3-21906CAD2D62}">
      <dsp:nvSpPr>
        <dsp:cNvPr id="0" name=""/>
        <dsp:cNvSpPr/>
      </dsp:nvSpPr>
      <dsp:spPr>
        <a:xfrm>
          <a:off x="751720" y="774892"/>
          <a:ext cx="549120" cy="1655569"/>
        </a:xfrm>
        <a:custGeom>
          <a:avLst/>
          <a:gdLst/>
          <a:ahLst/>
          <a:cxnLst/>
          <a:rect l="0" t="0" r="0" b="0"/>
          <a:pathLst>
            <a:path>
              <a:moveTo>
                <a:pt x="0" y="1657732"/>
              </a:moveTo>
              <a:lnTo>
                <a:pt x="274919" y="1657732"/>
              </a:lnTo>
              <a:lnTo>
                <a:pt x="274919" y="0"/>
              </a:lnTo>
              <a:lnTo>
                <a:pt x="549838" y="0"/>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ru-RU" sz="600" kern="1200">
            <a:solidFill>
              <a:sysClr val="windowText" lastClr="000000">
                <a:hueOff val="0"/>
                <a:satOff val="0"/>
                <a:lumOff val="0"/>
                <a:alphaOff val="0"/>
              </a:sysClr>
            </a:solidFill>
            <a:latin typeface="Calibri"/>
            <a:ea typeface="+mn-ea"/>
            <a:cs typeface="+mn-cs"/>
          </a:endParaRPr>
        </a:p>
      </dsp:txBody>
      <dsp:txXfrm>
        <a:off x="982674" y="1559071"/>
        <a:ext cx="87213" cy="87213"/>
      </dsp:txXfrm>
    </dsp:sp>
    <dsp:sp modelId="{B0FD0E80-9463-433F-9B6B-5F002E1DBA92}">
      <dsp:nvSpPr>
        <dsp:cNvPr id="0" name=""/>
        <dsp:cNvSpPr/>
      </dsp:nvSpPr>
      <dsp:spPr>
        <a:xfrm>
          <a:off x="751720" y="180176"/>
          <a:ext cx="549120" cy="2250285"/>
        </a:xfrm>
        <a:custGeom>
          <a:avLst/>
          <a:gdLst/>
          <a:ahLst/>
          <a:cxnLst/>
          <a:rect l="0" t="0" r="0" b="0"/>
          <a:pathLst>
            <a:path>
              <a:moveTo>
                <a:pt x="0" y="2253225"/>
              </a:moveTo>
              <a:lnTo>
                <a:pt x="274919" y="2253225"/>
              </a:lnTo>
              <a:lnTo>
                <a:pt x="274919" y="0"/>
              </a:lnTo>
              <a:lnTo>
                <a:pt x="549838" y="0"/>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ru-RU" sz="800" kern="1200">
            <a:solidFill>
              <a:sysClr val="windowText" lastClr="000000">
                <a:hueOff val="0"/>
                <a:satOff val="0"/>
                <a:lumOff val="0"/>
                <a:alphaOff val="0"/>
              </a:sysClr>
            </a:solidFill>
            <a:latin typeface="Calibri"/>
            <a:ea typeface="+mn-ea"/>
            <a:cs typeface="+mn-cs"/>
          </a:endParaRPr>
        </a:p>
      </dsp:txBody>
      <dsp:txXfrm>
        <a:off x="968373" y="1247411"/>
        <a:ext cx="115815" cy="115815"/>
      </dsp:txXfrm>
    </dsp:sp>
    <dsp:sp modelId="{C0818DA0-B175-4D1B-ABE7-9F02427D4846}">
      <dsp:nvSpPr>
        <dsp:cNvPr id="0" name=""/>
        <dsp:cNvSpPr/>
      </dsp:nvSpPr>
      <dsp:spPr>
        <a:xfrm rot="16200000">
          <a:off x="-737677" y="2231083"/>
          <a:ext cx="2580038" cy="398757"/>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baseline="0">
              <a:solidFill>
                <a:sysClr val="windowText" lastClr="000000">
                  <a:hueOff val="0"/>
                  <a:satOff val="0"/>
                  <a:lumOff val="0"/>
                  <a:alphaOff val="0"/>
                </a:sysClr>
              </a:solidFill>
              <a:latin typeface="Times New Roman" panose="02020603050405020304" pitchFamily="18" charset="0"/>
              <a:ea typeface="+mn-ea"/>
              <a:cs typeface="+mn-cs"/>
            </a:rPr>
            <a:t>Туристичний</a:t>
          </a:r>
          <a:r>
            <a:rPr lang="ru-RU" sz="2900" kern="1200">
              <a:solidFill>
                <a:sysClr val="windowText" lastClr="000000">
                  <a:hueOff val="0"/>
                  <a:satOff val="0"/>
                  <a:lumOff val="0"/>
                  <a:alphaOff val="0"/>
                </a:sysClr>
              </a:solidFill>
              <a:latin typeface="Calibri"/>
              <a:ea typeface="+mn-ea"/>
              <a:cs typeface="+mn-cs"/>
            </a:rPr>
            <a:t> </a:t>
          </a:r>
          <a:r>
            <a:rPr lang="ru-RU" sz="1400" kern="1200" baseline="0">
              <a:solidFill>
                <a:sysClr val="windowText" lastClr="000000">
                  <a:hueOff val="0"/>
                  <a:satOff val="0"/>
                  <a:lumOff val="0"/>
                  <a:alphaOff val="0"/>
                </a:sysClr>
              </a:solidFill>
              <a:latin typeface="Times New Roman" panose="02020603050405020304" pitchFamily="18" charset="0"/>
              <a:ea typeface="+mn-ea"/>
              <a:cs typeface="+mn-cs"/>
            </a:rPr>
            <a:t>кластер</a:t>
          </a:r>
        </a:p>
      </dsp:txBody>
      <dsp:txXfrm>
        <a:off x="-737677" y="2231083"/>
        <a:ext cx="2580038" cy="398757"/>
      </dsp:txXfrm>
    </dsp:sp>
    <dsp:sp modelId="{3E196ED7-C342-4C1E-A4AF-72E781DA5AA5}">
      <dsp:nvSpPr>
        <dsp:cNvPr id="0" name=""/>
        <dsp:cNvSpPr/>
      </dsp:nvSpPr>
      <dsp:spPr>
        <a:xfrm>
          <a:off x="1300841" y="4115"/>
          <a:ext cx="2745603" cy="352123"/>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baseline="0">
              <a:solidFill>
                <a:sysClr val="windowText" lastClr="000000">
                  <a:hueOff val="0"/>
                  <a:satOff val="0"/>
                  <a:lumOff val="0"/>
                  <a:alphaOff val="0"/>
                </a:sysClr>
              </a:solidFill>
              <a:latin typeface="Times New Roman" panose="02020603050405020304" pitchFamily="18" charset="0"/>
              <a:ea typeface="+mn-ea"/>
              <a:cs typeface="+mn-cs"/>
            </a:rPr>
            <a:t>Навчальні заклади</a:t>
          </a:r>
        </a:p>
      </dsp:txBody>
      <dsp:txXfrm>
        <a:off x="1300841" y="4115"/>
        <a:ext cx="2745603" cy="352123"/>
      </dsp:txXfrm>
    </dsp:sp>
    <dsp:sp modelId="{F8F67DFD-544C-4541-BDE3-D4A8FBAE1BB2}">
      <dsp:nvSpPr>
        <dsp:cNvPr id="0" name=""/>
        <dsp:cNvSpPr/>
      </dsp:nvSpPr>
      <dsp:spPr>
        <a:xfrm>
          <a:off x="1300841" y="555671"/>
          <a:ext cx="2745603" cy="438442"/>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baseline="0">
              <a:solidFill>
                <a:sysClr val="windowText" lastClr="000000">
                  <a:hueOff val="0"/>
                  <a:satOff val="0"/>
                  <a:lumOff val="0"/>
                  <a:alphaOff val="0"/>
                </a:sysClr>
              </a:solidFill>
              <a:latin typeface="Times New Roman" panose="02020603050405020304" pitchFamily="18" charset="0"/>
              <a:ea typeface="+mn-ea"/>
              <a:cs typeface="+mn-cs"/>
            </a:rPr>
            <a:t>Готельне</a:t>
          </a:r>
          <a:r>
            <a:rPr lang="ru-RU" sz="1400" kern="1200">
              <a:solidFill>
                <a:sysClr val="windowText" lastClr="000000">
                  <a:hueOff val="0"/>
                  <a:satOff val="0"/>
                  <a:lumOff val="0"/>
                  <a:alphaOff val="0"/>
                </a:sysClr>
              </a:solidFill>
              <a:latin typeface="Times New Roman" panose="02020603050405020304" pitchFamily="18" charset="0"/>
              <a:ea typeface="+mn-ea"/>
              <a:cs typeface="+mn-cs"/>
            </a:rPr>
            <a:t> господарство</a:t>
          </a:r>
        </a:p>
      </dsp:txBody>
      <dsp:txXfrm>
        <a:off x="1300841" y="555671"/>
        <a:ext cx="2745603" cy="438442"/>
      </dsp:txXfrm>
    </dsp:sp>
    <dsp:sp modelId="{8B912A5B-0B18-4F1C-9F21-615449F5184E}">
      <dsp:nvSpPr>
        <dsp:cNvPr id="0" name=""/>
        <dsp:cNvSpPr/>
      </dsp:nvSpPr>
      <dsp:spPr>
        <a:xfrm>
          <a:off x="1300841" y="1213218"/>
          <a:ext cx="2745603" cy="358560"/>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baseline="0">
              <a:solidFill>
                <a:sysClr val="windowText" lastClr="000000">
                  <a:hueOff val="0"/>
                  <a:satOff val="0"/>
                  <a:lumOff val="0"/>
                  <a:alphaOff val="0"/>
                </a:sysClr>
              </a:solidFill>
              <a:latin typeface="Times New Roman" panose="02020603050405020304" pitchFamily="18" charset="0"/>
              <a:ea typeface="+mn-ea"/>
              <a:cs typeface="+mn-cs"/>
            </a:rPr>
            <a:t>Торгівля</a:t>
          </a:r>
        </a:p>
      </dsp:txBody>
      <dsp:txXfrm>
        <a:off x="1300841" y="1213218"/>
        <a:ext cx="2745603" cy="358560"/>
      </dsp:txXfrm>
    </dsp:sp>
    <dsp:sp modelId="{53041552-9652-4857-9504-F1ECE440A771}">
      <dsp:nvSpPr>
        <dsp:cNvPr id="0" name=""/>
        <dsp:cNvSpPr/>
      </dsp:nvSpPr>
      <dsp:spPr>
        <a:xfrm>
          <a:off x="1300841" y="1781047"/>
          <a:ext cx="2745603" cy="363306"/>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baseline="0">
              <a:solidFill>
                <a:sysClr val="windowText" lastClr="000000">
                  <a:hueOff val="0"/>
                  <a:satOff val="0"/>
                  <a:lumOff val="0"/>
                  <a:alphaOff val="0"/>
                </a:sysClr>
              </a:solidFill>
              <a:latin typeface="Times New Roman" panose="02020603050405020304" pitchFamily="18" charset="0"/>
              <a:ea typeface="+mn-ea"/>
              <a:cs typeface="+mn-cs"/>
            </a:rPr>
            <a:t>Транспорт</a:t>
          </a:r>
        </a:p>
      </dsp:txBody>
      <dsp:txXfrm>
        <a:off x="1300841" y="1781047"/>
        <a:ext cx="2745603" cy="363306"/>
      </dsp:txXfrm>
    </dsp:sp>
    <dsp:sp modelId="{0D294DEC-6C73-4A23-A049-BDCD12AE82F4}">
      <dsp:nvSpPr>
        <dsp:cNvPr id="0" name=""/>
        <dsp:cNvSpPr/>
      </dsp:nvSpPr>
      <dsp:spPr>
        <a:xfrm>
          <a:off x="1300841" y="2353623"/>
          <a:ext cx="3861169" cy="379202"/>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baseline="0">
              <a:solidFill>
                <a:sysClr val="windowText" lastClr="000000">
                  <a:hueOff val="0"/>
                  <a:satOff val="0"/>
                  <a:lumOff val="0"/>
                  <a:alphaOff val="0"/>
                </a:sysClr>
              </a:solidFill>
              <a:latin typeface="Times New Roman" panose="02020603050405020304" pitchFamily="18" charset="0"/>
              <a:ea typeface="+mn-ea"/>
              <a:cs typeface="+mn-cs"/>
            </a:rPr>
            <a:t>Об'єкти історико-культурної спадщини</a:t>
          </a:r>
        </a:p>
      </dsp:txBody>
      <dsp:txXfrm>
        <a:off x="1300841" y="2353623"/>
        <a:ext cx="3861169" cy="379202"/>
      </dsp:txXfrm>
    </dsp:sp>
    <dsp:sp modelId="{03E89C51-233A-43DA-A963-11AFD6EB9738}">
      <dsp:nvSpPr>
        <dsp:cNvPr id="0" name=""/>
        <dsp:cNvSpPr/>
      </dsp:nvSpPr>
      <dsp:spPr>
        <a:xfrm>
          <a:off x="1300841" y="2942094"/>
          <a:ext cx="3856996" cy="343786"/>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baseline="0">
              <a:solidFill>
                <a:sysClr val="windowText" lastClr="000000">
                  <a:hueOff val="0"/>
                  <a:satOff val="0"/>
                  <a:lumOff val="0"/>
                  <a:alphaOff val="0"/>
                </a:sysClr>
              </a:solidFill>
              <a:latin typeface="Times New Roman" panose="02020603050405020304" pitchFamily="18" charset="0"/>
              <a:ea typeface="+mn-ea"/>
              <a:cs typeface="+mn-cs"/>
            </a:rPr>
            <a:t>Мінеральні води, лікувальні грязі</a:t>
          </a:r>
        </a:p>
      </dsp:txBody>
      <dsp:txXfrm>
        <a:off x="1300841" y="2942094"/>
        <a:ext cx="3856996" cy="343786"/>
      </dsp:txXfrm>
    </dsp:sp>
    <dsp:sp modelId="{7CB8DE90-69E6-469B-A7B7-4B73136C728B}">
      <dsp:nvSpPr>
        <dsp:cNvPr id="0" name=""/>
        <dsp:cNvSpPr/>
      </dsp:nvSpPr>
      <dsp:spPr>
        <a:xfrm>
          <a:off x="1300841" y="3495149"/>
          <a:ext cx="3857710" cy="323001"/>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baseline="0">
              <a:solidFill>
                <a:sysClr val="windowText" lastClr="000000">
                  <a:hueOff val="0"/>
                  <a:satOff val="0"/>
                  <a:lumOff val="0"/>
                  <a:alphaOff val="0"/>
                </a:sysClr>
              </a:solidFill>
              <a:latin typeface="Times New Roman" panose="02020603050405020304" pitchFamily="18" charset="0"/>
              <a:ea typeface="+mn-ea"/>
              <a:cs typeface="+mn-cs"/>
            </a:rPr>
            <a:t>Лісові ландшафтні ресурси</a:t>
          </a:r>
        </a:p>
      </dsp:txBody>
      <dsp:txXfrm>
        <a:off x="1300841" y="3495149"/>
        <a:ext cx="3857710" cy="323001"/>
      </dsp:txXfrm>
    </dsp:sp>
    <dsp:sp modelId="{F8994746-6E5F-406B-AA98-06780B60C8D9}">
      <dsp:nvSpPr>
        <dsp:cNvPr id="0" name=""/>
        <dsp:cNvSpPr/>
      </dsp:nvSpPr>
      <dsp:spPr>
        <a:xfrm>
          <a:off x="1300841" y="4027420"/>
          <a:ext cx="3852905" cy="304870"/>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baseline="0">
              <a:solidFill>
                <a:sysClr val="windowText" lastClr="000000">
                  <a:hueOff val="0"/>
                  <a:satOff val="0"/>
                  <a:lumOff val="0"/>
                  <a:alphaOff val="0"/>
                </a:sysClr>
              </a:solidFill>
              <a:latin typeface="Times New Roman" panose="02020603050405020304" pitchFamily="18" charset="0"/>
              <a:ea typeface="+mn-ea"/>
              <a:cs typeface="+mn-cs"/>
            </a:rPr>
            <a:t>Кліматичні умови</a:t>
          </a:r>
        </a:p>
      </dsp:txBody>
      <dsp:txXfrm>
        <a:off x="1300841" y="4027420"/>
        <a:ext cx="3852905" cy="304870"/>
      </dsp:txXfrm>
    </dsp:sp>
    <dsp:sp modelId="{515C3697-D6C2-48B2-A478-F672F3F7E467}">
      <dsp:nvSpPr>
        <dsp:cNvPr id="0" name=""/>
        <dsp:cNvSpPr/>
      </dsp:nvSpPr>
      <dsp:spPr>
        <a:xfrm>
          <a:off x="1300841" y="4541559"/>
          <a:ext cx="3843625" cy="315250"/>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baseline="0">
              <a:solidFill>
                <a:sysClr val="windowText" lastClr="000000">
                  <a:hueOff val="0"/>
                  <a:satOff val="0"/>
                  <a:lumOff val="0"/>
                  <a:alphaOff val="0"/>
                </a:sysClr>
              </a:solidFill>
              <a:latin typeface="Times New Roman" panose="02020603050405020304" pitchFamily="18" charset="0"/>
              <a:ea typeface="+mn-ea"/>
              <a:cs typeface="+mn-cs"/>
            </a:rPr>
            <a:t>Санаторно-культурне господарство</a:t>
          </a:r>
        </a:p>
      </dsp:txBody>
      <dsp:txXfrm>
        <a:off x="1300841" y="4541559"/>
        <a:ext cx="3843625" cy="315250"/>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6175</Words>
  <Characters>35204</Characters>
  <Application>Microsoft Office Word</Application>
  <DocSecurity>0</DocSecurity>
  <Lines>293</Lines>
  <Paragraphs>82</Paragraphs>
  <ScaleCrop>false</ScaleCrop>
  <Company>SPecialiST RePack</Company>
  <LinksUpToDate>false</LinksUpToDate>
  <CharactersWithSpaces>41297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2017-06-21T06:34:00Z</dcterms:created>
  <dcterms:modified xsi:type="dcterms:W3CDTF">2017-06-21T06:35:00Z</dcterms:modified>
</cp:coreProperties>
</file>