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B4AA28"/>
  <w:body>
    <w:p w:rsidR="00B70E5B" w:rsidRPr="0064695F" w:rsidRDefault="00A31A0D" w:rsidP="00B70E5B">
      <w:pPr>
        <w:pStyle w:val="afff4"/>
        <w:rPr>
          <w:b/>
          <w:color w:val="000000"/>
          <w:spacing w:val="0"/>
          <w:sz w:val="28"/>
          <w:szCs w:val="28"/>
          <w:lang w:val="uk-UA"/>
        </w:rPr>
      </w:pPr>
      <w:r>
        <w:rPr>
          <w:b/>
          <w:color w:val="000000"/>
          <w:spacing w:val="0"/>
          <w:sz w:val="28"/>
          <w:szCs w:val="28"/>
          <w:lang w:val="uk-UA"/>
        </w:rPr>
        <w:t>+</w:t>
      </w:r>
      <w:r w:rsidR="00EF5583">
        <w:rPr>
          <w:b/>
          <w:color w:val="000000"/>
          <w:spacing w:val="0"/>
          <w:sz w:val="28"/>
          <w:szCs w:val="28"/>
          <w:lang w:val="uk-UA"/>
        </w:rPr>
        <w:t xml:space="preserve">МІНІСТЕРСТВО ОСВІТИ І НАУКИ </w:t>
      </w:r>
      <w:r w:rsidR="00B70E5B" w:rsidRPr="0064695F">
        <w:rPr>
          <w:b/>
          <w:color w:val="000000"/>
          <w:spacing w:val="0"/>
          <w:sz w:val="28"/>
          <w:szCs w:val="28"/>
          <w:lang w:val="uk-UA"/>
        </w:rPr>
        <w:t>УКРАЇНИ</w:t>
      </w:r>
    </w:p>
    <w:p w:rsidR="00B70E5B" w:rsidRPr="0064695F" w:rsidRDefault="00B70E5B" w:rsidP="00B70E5B">
      <w:pPr>
        <w:pStyle w:val="afff4"/>
        <w:rPr>
          <w:color w:val="000000"/>
          <w:spacing w:val="0"/>
          <w:sz w:val="32"/>
          <w:szCs w:val="32"/>
          <w:lang w:val="uk-UA"/>
        </w:rPr>
      </w:pPr>
      <w:r w:rsidRPr="0064695F">
        <w:rPr>
          <w:color w:val="000000"/>
          <w:spacing w:val="0"/>
          <w:sz w:val="32"/>
          <w:szCs w:val="32"/>
          <w:lang w:val="uk-UA"/>
        </w:rPr>
        <w:t xml:space="preserve">Чернігівський </w:t>
      </w:r>
      <w:r w:rsidR="00EF5583">
        <w:rPr>
          <w:color w:val="000000"/>
          <w:spacing w:val="0"/>
          <w:sz w:val="32"/>
          <w:szCs w:val="32"/>
          <w:lang w:val="uk-UA"/>
        </w:rPr>
        <w:t>національ</w:t>
      </w:r>
      <w:r w:rsidRPr="0064695F">
        <w:rPr>
          <w:color w:val="000000"/>
          <w:spacing w:val="0"/>
          <w:sz w:val="32"/>
          <w:szCs w:val="32"/>
          <w:lang w:val="uk-UA"/>
        </w:rPr>
        <w:t>ний технологічний університет</w:t>
      </w:r>
    </w:p>
    <w:p w:rsidR="00D020E5" w:rsidRPr="0064695F" w:rsidRDefault="00D020E5" w:rsidP="00D020E5">
      <w:pPr>
        <w:pStyle w:val="afff4"/>
        <w:rPr>
          <w:b/>
          <w:sz w:val="33"/>
          <w:szCs w:val="33"/>
          <w:lang w:val="uk-UA"/>
        </w:rPr>
      </w:pPr>
    </w:p>
    <w:p w:rsidR="00D020E5" w:rsidRPr="0064695F" w:rsidRDefault="00D020E5" w:rsidP="00D020E5">
      <w:pPr>
        <w:pStyle w:val="afff4"/>
        <w:rPr>
          <w:sz w:val="33"/>
          <w:szCs w:val="33"/>
          <w:lang w:val="uk-UA"/>
        </w:rPr>
      </w:pPr>
    </w:p>
    <w:p w:rsidR="00D020E5" w:rsidRDefault="00D020E5" w:rsidP="00D020E5">
      <w:pPr>
        <w:pStyle w:val="afff4"/>
        <w:rPr>
          <w:sz w:val="33"/>
          <w:szCs w:val="33"/>
          <w:lang w:val="uk-UA"/>
        </w:rPr>
      </w:pPr>
    </w:p>
    <w:p w:rsidR="0064695F" w:rsidRDefault="0064695F" w:rsidP="00D020E5">
      <w:pPr>
        <w:pStyle w:val="afff4"/>
        <w:rPr>
          <w:sz w:val="33"/>
          <w:szCs w:val="33"/>
          <w:lang w:val="uk-UA"/>
        </w:rPr>
      </w:pPr>
    </w:p>
    <w:p w:rsidR="0064695F" w:rsidRDefault="0064695F" w:rsidP="00D020E5">
      <w:pPr>
        <w:pStyle w:val="afff4"/>
        <w:rPr>
          <w:sz w:val="33"/>
          <w:szCs w:val="33"/>
          <w:lang w:val="uk-UA"/>
        </w:rPr>
      </w:pPr>
    </w:p>
    <w:p w:rsidR="0064695F" w:rsidRDefault="0064695F" w:rsidP="00D020E5">
      <w:pPr>
        <w:pStyle w:val="afff4"/>
        <w:rPr>
          <w:sz w:val="33"/>
          <w:szCs w:val="33"/>
          <w:lang w:val="uk-UA"/>
        </w:rPr>
      </w:pPr>
    </w:p>
    <w:p w:rsidR="0064695F" w:rsidRPr="0064695F" w:rsidRDefault="0064695F" w:rsidP="00D020E5">
      <w:pPr>
        <w:pStyle w:val="afff4"/>
        <w:rPr>
          <w:sz w:val="33"/>
          <w:szCs w:val="33"/>
          <w:lang w:val="uk-UA"/>
        </w:rPr>
      </w:pPr>
    </w:p>
    <w:p w:rsidR="00D020E5" w:rsidRPr="0064695F" w:rsidRDefault="00D020E5" w:rsidP="00D020E5">
      <w:pPr>
        <w:pStyle w:val="afff4"/>
        <w:rPr>
          <w:sz w:val="33"/>
          <w:szCs w:val="33"/>
          <w:lang w:val="uk-UA"/>
        </w:rPr>
      </w:pPr>
    </w:p>
    <w:p w:rsidR="00D020E5" w:rsidRPr="0064695F" w:rsidRDefault="00D020E5" w:rsidP="00D020E5">
      <w:pPr>
        <w:pStyle w:val="afff4"/>
        <w:rPr>
          <w:sz w:val="33"/>
          <w:szCs w:val="33"/>
          <w:lang w:val="uk-UA"/>
        </w:rPr>
      </w:pPr>
    </w:p>
    <w:p w:rsidR="00D020E5" w:rsidRPr="0064695F" w:rsidRDefault="00D020E5" w:rsidP="00D020E5">
      <w:pPr>
        <w:pStyle w:val="afff4"/>
        <w:rPr>
          <w:sz w:val="33"/>
          <w:szCs w:val="33"/>
          <w:lang w:val="uk-UA"/>
        </w:rPr>
      </w:pPr>
    </w:p>
    <w:p w:rsidR="00D020E5" w:rsidRPr="00641A13" w:rsidRDefault="00D020E5" w:rsidP="006E0AD3">
      <w:pPr>
        <w:pStyle w:val="afff5"/>
        <w:rPr>
          <w:sz w:val="45"/>
          <w:szCs w:val="45"/>
        </w:rPr>
      </w:pPr>
      <w:r w:rsidRPr="0064695F">
        <w:rPr>
          <w:sz w:val="45"/>
          <w:szCs w:val="45"/>
          <w:lang w:val="uk-UA"/>
        </w:rPr>
        <w:t>ОСНОВ</w:t>
      </w:r>
      <w:r w:rsidR="00145C13">
        <w:rPr>
          <w:sz w:val="45"/>
          <w:szCs w:val="45"/>
          <w:lang w:val="uk-UA"/>
        </w:rPr>
        <w:t>И</w:t>
      </w:r>
      <w:r w:rsidR="002214EA" w:rsidRPr="0064695F">
        <w:rPr>
          <w:sz w:val="45"/>
          <w:szCs w:val="45"/>
          <w:lang w:val="uk-UA"/>
        </w:rPr>
        <w:t> </w:t>
      </w:r>
      <w:r w:rsidR="00935ED7" w:rsidRPr="0064695F">
        <w:rPr>
          <w:sz w:val="45"/>
          <w:szCs w:val="45"/>
          <w:lang w:val="uk-UA"/>
        </w:rPr>
        <w:t>ПРОГРАМ</w:t>
      </w:r>
      <w:r w:rsidR="00B70E5B" w:rsidRPr="0064695F">
        <w:rPr>
          <w:sz w:val="45"/>
          <w:szCs w:val="45"/>
          <w:lang w:val="uk-UA"/>
        </w:rPr>
        <w:t>УВАНН</w:t>
      </w:r>
      <w:r w:rsidR="00935ED7" w:rsidRPr="0064695F">
        <w:rPr>
          <w:sz w:val="45"/>
          <w:szCs w:val="45"/>
          <w:lang w:val="uk-UA"/>
        </w:rPr>
        <w:t xml:space="preserve">Я </w:t>
      </w:r>
    </w:p>
    <w:p w:rsidR="00D020E5" w:rsidRPr="0064695F" w:rsidRDefault="00D020E5" w:rsidP="006E0AD3">
      <w:pPr>
        <w:pStyle w:val="afff4"/>
        <w:rPr>
          <w:sz w:val="33"/>
          <w:szCs w:val="33"/>
          <w:lang w:val="uk-UA"/>
        </w:rPr>
      </w:pPr>
      <w:r w:rsidRPr="0064695F">
        <w:rPr>
          <w:sz w:val="33"/>
          <w:szCs w:val="33"/>
          <w:lang w:val="uk-UA"/>
        </w:rPr>
        <w:t>МЕТОДИЧ</w:t>
      </w:r>
      <w:r w:rsidR="00B70E5B" w:rsidRPr="0064695F">
        <w:rPr>
          <w:sz w:val="33"/>
          <w:szCs w:val="33"/>
          <w:lang w:val="uk-UA"/>
        </w:rPr>
        <w:t>НІ</w:t>
      </w:r>
      <w:r w:rsidRPr="0064695F">
        <w:rPr>
          <w:sz w:val="33"/>
          <w:szCs w:val="33"/>
          <w:lang w:val="uk-UA"/>
        </w:rPr>
        <w:t xml:space="preserve"> </w:t>
      </w:r>
      <w:r w:rsidR="00B70E5B" w:rsidRPr="0064695F">
        <w:rPr>
          <w:sz w:val="33"/>
          <w:szCs w:val="33"/>
          <w:lang w:val="uk-UA"/>
        </w:rPr>
        <w:t>В</w:t>
      </w:r>
      <w:r w:rsidRPr="0064695F">
        <w:rPr>
          <w:sz w:val="33"/>
          <w:szCs w:val="33"/>
          <w:lang w:val="uk-UA"/>
        </w:rPr>
        <w:t>КАЗ</w:t>
      </w:r>
      <w:r w:rsidR="00B70E5B" w:rsidRPr="0064695F">
        <w:rPr>
          <w:sz w:val="33"/>
          <w:szCs w:val="33"/>
          <w:lang w:val="uk-UA"/>
        </w:rPr>
        <w:t>ІВКИ</w:t>
      </w:r>
    </w:p>
    <w:p w:rsidR="00D020E5" w:rsidRPr="0064695F" w:rsidRDefault="00B70E5B" w:rsidP="006E0AD3">
      <w:pPr>
        <w:pStyle w:val="afff4"/>
        <w:rPr>
          <w:sz w:val="33"/>
          <w:szCs w:val="33"/>
          <w:lang w:val="uk-UA"/>
        </w:rPr>
      </w:pPr>
      <w:r w:rsidRPr="0064695F">
        <w:rPr>
          <w:sz w:val="33"/>
          <w:szCs w:val="33"/>
          <w:lang w:val="uk-UA"/>
        </w:rPr>
        <w:t>до</w:t>
      </w:r>
      <w:r w:rsidR="00D020E5" w:rsidRPr="0064695F">
        <w:rPr>
          <w:sz w:val="33"/>
          <w:szCs w:val="33"/>
          <w:lang w:val="uk-UA"/>
        </w:rPr>
        <w:t xml:space="preserve">  лабораторно</w:t>
      </w:r>
      <w:r w:rsidRPr="0064695F">
        <w:rPr>
          <w:sz w:val="33"/>
          <w:szCs w:val="33"/>
          <w:lang w:val="uk-UA"/>
        </w:rPr>
        <w:t>го</w:t>
      </w:r>
      <w:r w:rsidR="00D020E5" w:rsidRPr="0064695F">
        <w:rPr>
          <w:sz w:val="33"/>
          <w:szCs w:val="33"/>
          <w:lang w:val="uk-UA"/>
        </w:rPr>
        <w:t xml:space="preserve"> практикуму </w:t>
      </w:r>
      <w:r w:rsidRPr="0064695F">
        <w:rPr>
          <w:sz w:val="33"/>
          <w:szCs w:val="33"/>
          <w:lang w:val="uk-UA"/>
        </w:rPr>
        <w:t>та</w:t>
      </w:r>
      <w:r w:rsidR="00D020E5" w:rsidRPr="0064695F">
        <w:rPr>
          <w:sz w:val="33"/>
          <w:szCs w:val="33"/>
          <w:lang w:val="uk-UA"/>
        </w:rPr>
        <w:t xml:space="preserve"> самост</w:t>
      </w:r>
      <w:r w:rsidRPr="0064695F">
        <w:rPr>
          <w:sz w:val="33"/>
          <w:szCs w:val="33"/>
          <w:lang w:val="uk-UA"/>
        </w:rPr>
        <w:t>і</w:t>
      </w:r>
      <w:r w:rsidR="00D020E5" w:rsidRPr="0064695F">
        <w:rPr>
          <w:sz w:val="33"/>
          <w:szCs w:val="33"/>
          <w:lang w:val="uk-UA"/>
        </w:rPr>
        <w:t>й</w:t>
      </w:r>
      <w:r w:rsidRPr="0064695F">
        <w:rPr>
          <w:sz w:val="33"/>
          <w:szCs w:val="33"/>
          <w:lang w:val="uk-UA"/>
        </w:rPr>
        <w:t>ної</w:t>
      </w:r>
      <w:r w:rsidR="00D020E5" w:rsidRPr="0064695F">
        <w:rPr>
          <w:sz w:val="33"/>
          <w:szCs w:val="33"/>
          <w:lang w:val="uk-UA"/>
        </w:rPr>
        <w:t xml:space="preserve"> р</w:t>
      </w:r>
      <w:r w:rsidRPr="0064695F">
        <w:rPr>
          <w:sz w:val="33"/>
          <w:szCs w:val="33"/>
          <w:lang w:val="uk-UA"/>
        </w:rPr>
        <w:t>о</w:t>
      </w:r>
      <w:r w:rsidR="00D020E5" w:rsidRPr="0064695F">
        <w:rPr>
          <w:sz w:val="33"/>
          <w:szCs w:val="33"/>
          <w:lang w:val="uk-UA"/>
        </w:rPr>
        <w:t>бот</w:t>
      </w:r>
      <w:r w:rsidRPr="0064695F">
        <w:rPr>
          <w:sz w:val="33"/>
          <w:szCs w:val="33"/>
          <w:lang w:val="uk-UA"/>
        </w:rPr>
        <w:t>и</w:t>
      </w:r>
      <w:r w:rsidR="00D020E5" w:rsidRPr="0064695F">
        <w:rPr>
          <w:sz w:val="33"/>
          <w:szCs w:val="33"/>
          <w:lang w:val="uk-UA"/>
        </w:rPr>
        <w:t xml:space="preserve"> </w:t>
      </w:r>
      <w:r w:rsidRPr="0064695F">
        <w:rPr>
          <w:sz w:val="33"/>
          <w:szCs w:val="33"/>
          <w:lang w:val="uk-UA"/>
        </w:rPr>
        <w:t>з дисциплі</w:t>
      </w:r>
      <w:r w:rsidR="00D020E5" w:rsidRPr="0064695F">
        <w:rPr>
          <w:sz w:val="33"/>
          <w:szCs w:val="33"/>
          <w:lang w:val="uk-UA"/>
        </w:rPr>
        <w:t>н</w:t>
      </w:r>
      <w:r w:rsidRPr="0064695F">
        <w:rPr>
          <w:sz w:val="33"/>
          <w:szCs w:val="33"/>
          <w:lang w:val="uk-UA"/>
        </w:rPr>
        <w:t>и</w:t>
      </w:r>
    </w:p>
    <w:p w:rsidR="00D020E5" w:rsidRPr="0064695F" w:rsidRDefault="00D020E5" w:rsidP="006E0AD3">
      <w:pPr>
        <w:pStyle w:val="afff5"/>
        <w:rPr>
          <w:sz w:val="45"/>
          <w:szCs w:val="45"/>
          <w:lang w:val="uk-UA"/>
        </w:rPr>
      </w:pPr>
      <w:r w:rsidRPr="0064695F">
        <w:rPr>
          <w:sz w:val="45"/>
          <w:szCs w:val="45"/>
          <w:lang w:val="uk-UA"/>
        </w:rPr>
        <w:t>«</w:t>
      </w:r>
      <w:r w:rsidR="006E0AD3">
        <w:rPr>
          <w:sz w:val="45"/>
          <w:szCs w:val="45"/>
          <w:lang w:val="uk-UA"/>
        </w:rPr>
        <w:t>Основи п</w:t>
      </w:r>
      <w:r w:rsidR="0045670F" w:rsidRPr="0064695F">
        <w:rPr>
          <w:sz w:val="45"/>
          <w:szCs w:val="45"/>
          <w:lang w:val="uk-UA"/>
        </w:rPr>
        <w:t>рограм</w:t>
      </w:r>
      <w:r w:rsidR="00B70E5B" w:rsidRPr="0064695F">
        <w:rPr>
          <w:sz w:val="45"/>
          <w:szCs w:val="45"/>
          <w:lang w:val="uk-UA"/>
        </w:rPr>
        <w:t>у</w:t>
      </w:r>
      <w:r w:rsidRPr="0064695F">
        <w:rPr>
          <w:sz w:val="45"/>
          <w:szCs w:val="45"/>
          <w:lang w:val="uk-UA"/>
        </w:rPr>
        <w:t>ван</w:t>
      </w:r>
      <w:r w:rsidR="00B70E5B" w:rsidRPr="0064695F">
        <w:rPr>
          <w:sz w:val="45"/>
          <w:szCs w:val="45"/>
          <w:lang w:val="uk-UA"/>
        </w:rPr>
        <w:t>ня</w:t>
      </w:r>
      <w:r w:rsidRPr="0064695F">
        <w:rPr>
          <w:sz w:val="45"/>
          <w:szCs w:val="45"/>
          <w:lang w:val="uk-UA"/>
        </w:rPr>
        <w:t>»</w:t>
      </w:r>
    </w:p>
    <w:p w:rsidR="006E0AD3" w:rsidRDefault="006E0AD3" w:rsidP="006E0AD3">
      <w:pPr>
        <w:pStyle w:val="afff4"/>
        <w:rPr>
          <w:sz w:val="33"/>
          <w:szCs w:val="33"/>
          <w:lang w:val="uk-UA"/>
        </w:rPr>
      </w:pPr>
      <w:r>
        <w:rPr>
          <w:sz w:val="33"/>
          <w:szCs w:val="33"/>
          <w:lang w:val="uk-UA"/>
        </w:rPr>
        <w:t>для студентів спеціальностей</w:t>
      </w:r>
    </w:p>
    <w:p w:rsidR="00B70E5B" w:rsidRDefault="006E0AD3" w:rsidP="006E0AD3">
      <w:pPr>
        <w:pStyle w:val="afff4"/>
        <w:rPr>
          <w:sz w:val="33"/>
          <w:szCs w:val="33"/>
          <w:lang w:val="uk-UA"/>
        </w:rPr>
      </w:pPr>
      <w:r>
        <w:rPr>
          <w:sz w:val="33"/>
          <w:szCs w:val="33"/>
          <w:lang w:val="uk-UA"/>
        </w:rPr>
        <w:t>121</w:t>
      </w:r>
      <w:r w:rsidR="00B43037">
        <w:rPr>
          <w:sz w:val="33"/>
          <w:szCs w:val="33"/>
          <w:lang w:val="uk-UA"/>
        </w:rPr>
        <w:t xml:space="preserve"> – </w:t>
      </w:r>
      <w:r w:rsidR="00B43037" w:rsidRPr="0064695F">
        <w:rPr>
          <w:sz w:val="33"/>
          <w:szCs w:val="33"/>
          <w:lang w:val="uk-UA"/>
        </w:rPr>
        <w:t>“</w:t>
      </w:r>
      <w:r>
        <w:rPr>
          <w:sz w:val="33"/>
          <w:szCs w:val="33"/>
          <w:lang w:val="uk-UA"/>
        </w:rPr>
        <w:t>І</w:t>
      </w:r>
      <w:r w:rsidR="00B43037" w:rsidRPr="0064695F">
        <w:rPr>
          <w:sz w:val="33"/>
          <w:szCs w:val="33"/>
          <w:lang w:val="uk-UA"/>
        </w:rPr>
        <w:t>нженерія</w:t>
      </w:r>
      <w:r>
        <w:rPr>
          <w:sz w:val="33"/>
          <w:szCs w:val="33"/>
          <w:lang w:val="uk-UA"/>
        </w:rPr>
        <w:t xml:space="preserve"> програмного забезпечення</w:t>
      </w:r>
      <w:r w:rsidR="00B43037" w:rsidRPr="0064695F">
        <w:rPr>
          <w:sz w:val="33"/>
          <w:szCs w:val="33"/>
          <w:lang w:val="uk-UA"/>
        </w:rPr>
        <w:t>”</w:t>
      </w:r>
    </w:p>
    <w:p w:rsidR="006E0AD3" w:rsidRPr="0064695F" w:rsidRDefault="006E0AD3" w:rsidP="006E0AD3">
      <w:pPr>
        <w:pStyle w:val="afff4"/>
        <w:rPr>
          <w:sz w:val="33"/>
          <w:szCs w:val="33"/>
          <w:lang w:val="uk-UA"/>
        </w:rPr>
      </w:pPr>
      <w:r>
        <w:rPr>
          <w:sz w:val="33"/>
          <w:szCs w:val="33"/>
          <w:lang w:val="uk-UA"/>
        </w:rPr>
        <w:t xml:space="preserve">123 – </w:t>
      </w:r>
      <w:r w:rsidRPr="0064695F">
        <w:rPr>
          <w:sz w:val="33"/>
          <w:szCs w:val="33"/>
          <w:lang w:val="uk-UA"/>
        </w:rPr>
        <w:t>“</w:t>
      </w:r>
      <w:r>
        <w:rPr>
          <w:sz w:val="33"/>
          <w:szCs w:val="33"/>
          <w:lang w:val="uk-UA"/>
        </w:rPr>
        <w:t>Комп’ютер</w:t>
      </w:r>
      <w:r w:rsidRPr="0064695F">
        <w:rPr>
          <w:sz w:val="33"/>
          <w:szCs w:val="33"/>
          <w:lang w:val="uk-UA"/>
        </w:rPr>
        <w:t>на інженерія”</w:t>
      </w:r>
    </w:p>
    <w:p w:rsidR="00B70E5B" w:rsidRPr="0064695F" w:rsidRDefault="00B70E5B" w:rsidP="00B70E5B">
      <w:pPr>
        <w:pStyle w:val="afff4"/>
        <w:rPr>
          <w:color w:val="000000"/>
          <w:sz w:val="28"/>
          <w:lang w:val="uk-UA"/>
        </w:rPr>
      </w:pPr>
    </w:p>
    <w:p w:rsidR="00B70E5B" w:rsidRPr="0064695F" w:rsidRDefault="00B70E5B" w:rsidP="00B70E5B">
      <w:pPr>
        <w:pStyle w:val="afff4"/>
        <w:rPr>
          <w:color w:val="000000"/>
          <w:sz w:val="28"/>
          <w:lang w:val="uk-UA"/>
        </w:rPr>
      </w:pPr>
    </w:p>
    <w:p w:rsidR="00B70E5B" w:rsidRPr="0064695F" w:rsidRDefault="00B70E5B" w:rsidP="00B70E5B">
      <w:pPr>
        <w:pStyle w:val="afff4"/>
        <w:rPr>
          <w:color w:val="000000"/>
          <w:sz w:val="28"/>
          <w:lang w:val="uk-UA"/>
        </w:rPr>
      </w:pPr>
    </w:p>
    <w:p w:rsidR="00B70E5B" w:rsidRPr="0064695F" w:rsidRDefault="00B70E5B" w:rsidP="00B70E5B">
      <w:pPr>
        <w:pStyle w:val="afff4"/>
        <w:rPr>
          <w:color w:val="000000"/>
          <w:sz w:val="28"/>
          <w:lang w:val="uk-UA"/>
        </w:rPr>
      </w:pPr>
    </w:p>
    <w:p w:rsidR="00B70E5B" w:rsidRPr="0064695F" w:rsidRDefault="00B70E5B" w:rsidP="00B70E5B">
      <w:pPr>
        <w:pStyle w:val="afff4"/>
        <w:rPr>
          <w:color w:val="000000"/>
          <w:sz w:val="28"/>
          <w:lang w:val="uk-UA"/>
        </w:rPr>
      </w:pPr>
    </w:p>
    <w:p w:rsidR="00B70E5B" w:rsidRPr="0064695F" w:rsidRDefault="00B70E5B" w:rsidP="00B70E5B">
      <w:pPr>
        <w:pStyle w:val="698"/>
        <w:rPr>
          <w:color w:val="000000"/>
          <w:sz w:val="28"/>
          <w:szCs w:val="28"/>
          <w:lang w:val="uk-UA"/>
        </w:rPr>
      </w:pPr>
      <w:r w:rsidRPr="0064695F">
        <w:rPr>
          <w:color w:val="000000"/>
          <w:sz w:val="28"/>
          <w:szCs w:val="28"/>
          <w:lang w:val="uk-UA"/>
        </w:rPr>
        <w:t>ЗАТВЕРДЖЕНО</w:t>
      </w:r>
    </w:p>
    <w:p w:rsidR="00B70E5B" w:rsidRPr="0064695F" w:rsidRDefault="00B70E5B" w:rsidP="00B70E5B">
      <w:pPr>
        <w:pStyle w:val="698"/>
        <w:rPr>
          <w:color w:val="000000"/>
          <w:szCs w:val="32"/>
          <w:lang w:val="uk-UA"/>
        </w:rPr>
      </w:pPr>
      <w:r w:rsidRPr="0064695F">
        <w:rPr>
          <w:color w:val="000000"/>
          <w:szCs w:val="32"/>
          <w:lang w:val="uk-UA"/>
        </w:rPr>
        <w:t>на засіданні кафедри</w:t>
      </w:r>
    </w:p>
    <w:p w:rsidR="00B70E5B" w:rsidRPr="0064695F" w:rsidRDefault="00EE197B" w:rsidP="00B70E5B">
      <w:pPr>
        <w:pStyle w:val="698"/>
        <w:rPr>
          <w:color w:val="000000"/>
          <w:szCs w:val="32"/>
          <w:lang w:val="uk-UA"/>
        </w:rPr>
      </w:pPr>
      <w:r>
        <w:rPr>
          <w:color w:val="000000"/>
          <w:szCs w:val="32"/>
          <w:lang w:val="uk-UA"/>
        </w:rPr>
        <w:t>інформаційних та комп’ютерних систем</w:t>
      </w:r>
    </w:p>
    <w:p w:rsidR="00B70E5B" w:rsidRPr="0064695F" w:rsidRDefault="00B70E5B" w:rsidP="00B70E5B">
      <w:pPr>
        <w:pStyle w:val="698"/>
        <w:rPr>
          <w:color w:val="000000"/>
          <w:szCs w:val="32"/>
          <w:lang w:val="uk-UA"/>
        </w:rPr>
      </w:pPr>
      <w:r w:rsidRPr="0064695F">
        <w:rPr>
          <w:color w:val="000000"/>
          <w:szCs w:val="32"/>
          <w:lang w:val="uk-UA"/>
        </w:rPr>
        <w:t xml:space="preserve">протокол № </w:t>
      </w:r>
      <w:r w:rsidR="00F82E3E" w:rsidRPr="00641A13">
        <w:rPr>
          <w:color w:val="000000"/>
          <w:szCs w:val="32"/>
        </w:rPr>
        <w:t>1</w:t>
      </w:r>
      <w:r w:rsidRPr="0064695F">
        <w:rPr>
          <w:color w:val="000000"/>
          <w:szCs w:val="32"/>
          <w:lang w:val="uk-UA"/>
        </w:rPr>
        <w:t xml:space="preserve"> від </w:t>
      </w:r>
      <w:r w:rsidR="00D77CD9">
        <w:rPr>
          <w:color w:val="000000"/>
          <w:szCs w:val="32"/>
          <w:lang w:val="uk-UA"/>
        </w:rPr>
        <w:t>29</w:t>
      </w:r>
      <w:r w:rsidRPr="0064695F">
        <w:rPr>
          <w:color w:val="000000"/>
          <w:szCs w:val="32"/>
          <w:lang w:val="uk-UA"/>
        </w:rPr>
        <w:t>.0</w:t>
      </w:r>
      <w:r w:rsidR="00F82E3E" w:rsidRPr="00641A13">
        <w:rPr>
          <w:color w:val="000000"/>
          <w:szCs w:val="32"/>
        </w:rPr>
        <w:t>8</w:t>
      </w:r>
      <w:r w:rsidRPr="0064695F">
        <w:rPr>
          <w:color w:val="000000"/>
          <w:szCs w:val="32"/>
          <w:lang w:val="uk-UA"/>
        </w:rPr>
        <w:t>.1</w:t>
      </w:r>
      <w:r w:rsidR="006E0AD3">
        <w:rPr>
          <w:color w:val="000000"/>
          <w:szCs w:val="32"/>
          <w:lang w:val="uk-UA"/>
        </w:rPr>
        <w:t>9</w:t>
      </w:r>
    </w:p>
    <w:p w:rsidR="00D020E5" w:rsidRPr="0064695F" w:rsidRDefault="00D020E5" w:rsidP="00D020E5">
      <w:pPr>
        <w:pStyle w:val="affd"/>
        <w:rPr>
          <w:sz w:val="26"/>
          <w:szCs w:val="26"/>
          <w:lang w:val="uk-UA"/>
        </w:rPr>
      </w:pPr>
    </w:p>
    <w:p w:rsidR="00D020E5" w:rsidRPr="0064695F" w:rsidRDefault="00D020E5" w:rsidP="00D020E5">
      <w:pPr>
        <w:pStyle w:val="affd"/>
        <w:rPr>
          <w:sz w:val="26"/>
          <w:szCs w:val="26"/>
          <w:lang w:val="uk-UA"/>
        </w:rPr>
      </w:pPr>
    </w:p>
    <w:p w:rsidR="00D020E5" w:rsidRPr="0064695F" w:rsidRDefault="00D020E5" w:rsidP="00D020E5">
      <w:pPr>
        <w:pStyle w:val="affd"/>
        <w:rPr>
          <w:sz w:val="26"/>
          <w:szCs w:val="26"/>
          <w:lang w:val="uk-UA"/>
        </w:rPr>
      </w:pPr>
    </w:p>
    <w:p w:rsidR="00D020E5" w:rsidRPr="0064695F" w:rsidRDefault="00D020E5" w:rsidP="00D020E5">
      <w:pPr>
        <w:pStyle w:val="affd"/>
        <w:rPr>
          <w:sz w:val="26"/>
          <w:szCs w:val="26"/>
          <w:lang w:val="uk-UA"/>
        </w:rPr>
      </w:pPr>
    </w:p>
    <w:p w:rsidR="00D020E5" w:rsidRPr="0064695F" w:rsidRDefault="00D020E5" w:rsidP="00D020E5">
      <w:pPr>
        <w:pStyle w:val="affd"/>
        <w:rPr>
          <w:sz w:val="26"/>
          <w:szCs w:val="26"/>
          <w:lang w:val="uk-UA"/>
        </w:rPr>
      </w:pPr>
    </w:p>
    <w:p w:rsidR="00D020E5" w:rsidRPr="0064695F" w:rsidRDefault="00D020E5" w:rsidP="00D020E5">
      <w:pPr>
        <w:pStyle w:val="affd"/>
        <w:rPr>
          <w:sz w:val="26"/>
          <w:szCs w:val="26"/>
          <w:lang w:val="uk-UA"/>
        </w:rPr>
      </w:pPr>
    </w:p>
    <w:p w:rsidR="00D020E5" w:rsidRPr="0064695F" w:rsidRDefault="00D020E5" w:rsidP="00D020E5">
      <w:pPr>
        <w:pStyle w:val="affd"/>
        <w:rPr>
          <w:sz w:val="26"/>
          <w:szCs w:val="26"/>
          <w:lang w:val="uk-UA"/>
        </w:rPr>
      </w:pPr>
    </w:p>
    <w:p w:rsidR="0045670F" w:rsidRPr="0064695F" w:rsidRDefault="0045670F" w:rsidP="00D020E5">
      <w:pPr>
        <w:pStyle w:val="affd"/>
        <w:rPr>
          <w:b/>
          <w:sz w:val="26"/>
          <w:szCs w:val="26"/>
          <w:lang w:val="uk-UA"/>
        </w:rPr>
      </w:pPr>
    </w:p>
    <w:p w:rsidR="0045670F" w:rsidRPr="0064695F" w:rsidRDefault="0045670F" w:rsidP="00D020E5">
      <w:pPr>
        <w:pStyle w:val="affd"/>
        <w:rPr>
          <w:b/>
          <w:sz w:val="26"/>
          <w:szCs w:val="26"/>
          <w:lang w:val="uk-UA"/>
        </w:rPr>
      </w:pPr>
    </w:p>
    <w:p w:rsidR="00D020E5" w:rsidRPr="0064695F" w:rsidRDefault="00014826" w:rsidP="00D020E5">
      <w:pPr>
        <w:pStyle w:val="affd"/>
        <w:rPr>
          <w:b/>
          <w:sz w:val="26"/>
          <w:szCs w:val="26"/>
          <w:lang w:val="uk-UA"/>
        </w:rPr>
      </w:pPr>
      <w:r w:rsidRPr="0064695F">
        <w:rPr>
          <w:b/>
          <w:sz w:val="26"/>
          <w:szCs w:val="26"/>
          <w:lang w:val="uk-UA"/>
        </w:rPr>
        <w:t>Чернігів</w:t>
      </w:r>
      <w:r w:rsidR="00D020E5" w:rsidRPr="0064695F">
        <w:rPr>
          <w:b/>
          <w:sz w:val="26"/>
          <w:szCs w:val="26"/>
          <w:lang w:val="uk-UA"/>
        </w:rPr>
        <w:t xml:space="preserve"> Ч</w:t>
      </w:r>
      <w:r w:rsidR="00EF5583">
        <w:rPr>
          <w:b/>
          <w:sz w:val="26"/>
          <w:szCs w:val="26"/>
          <w:lang w:val="uk-UA"/>
        </w:rPr>
        <w:t>Н</w:t>
      </w:r>
      <w:r w:rsidR="00D020E5" w:rsidRPr="0064695F">
        <w:rPr>
          <w:b/>
          <w:sz w:val="26"/>
          <w:szCs w:val="26"/>
          <w:lang w:val="uk-UA"/>
        </w:rPr>
        <w:t>ТУ 20</w:t>
      </w:r>
      <w:r w:rsidR="00935ED7" w:rsidRPr="0064695F">
        <w:rPr>
          <w:b/>
          <w:sz w:val="26"/>
          <w:szCs w:val="26"/>
          <w:lang w:val="uk-UA"/>
        </w:rPr>
        <w:t>1</w:t>
      </w:r>
      <w:r w:rsidR="006E0AD3">
        <w:rPr>
          <w:b/>
          <w:sz w:val="26"/>
          <w:szCs w:val="26"/>
          <w:lang w:val="uk-UA"/>
        </w:rPr>
        <w:t>9</w:t>
      </w:r>
    </w:p>
    <w:p w:rsidR="00922A47" w:rsidRDefault="00922A47" w:rsidP="002214EA">
      <w:pPr>
        <w:pStyle w:val="affd"/>
        <w:jc w:val="both"/>
        <w:rPr>
          <w:b/>
          <w:sz w:val="26"/>
          <w:szCs w:val="26"/>
          <w:lang w:val="uk-UA"/>
        </w:rPr>
        <w:sectPr w:rsidR="00922A47" w:rsidSect="00414331">
          <w:headerReference w:type="even" r:id="rId8"/>
          <w:footerReference w:type="even" r:id="rId9"/>
          <w:footerReference w:type="default" r:id="rId10"/>
          <w:headerReference w:type="first" r:id="rId11"/>
          <w:footerReference w:type="first" r:id="rId12"/>
          <w:pgSz w:w="11906" w:h="16838"/>
          <w:pgMar w:top="1134" w:right="1134" w:bottom="1134" w:left="1134" w:header="709" w:footer="709" w:gutter="0"/>
          <w:pgNumType w:start="3"/>
          <w:cols w:space="708"/>
          <w:titlePg/>
          <w:docGrid w:linePitch="360"/>
        </w:sectPr>
      </w:pPr>
    </w:p>
    <w:p w:rsidR="006E0AD3" w:rsidRPr="006E0AD3" w:rsidRDefault="006E0AD3" w:rsidP="006E0AD3">
      <w:pPr>
        <w:pStyle w:val="affd"/>
        <w:jc w:val="both"/>
        <w:rPr>
          <w:lang w:val="uk-UA"/>
        </w:rPr>
      </w:pPr>
      <w:r w:rsidRPr="006E0AD3">
        <w:rPr>
          <w:lang w:val="uk-UA"/>
        </w:rPr>
        <w:lastRenderedPageBreak/>
        <w:t>Основи програмування</w:t>
      </w:r>
      <w:r>
        <w:rPr>
          <w:lang w:val="uk-UA"/>
        </w:rPr>
        <w:t>.</w:t>
      </w:r>
      <w:r w:rsidRPr="006E0AD3">
        <w:rPr>
          <w:lang w:val="uk-UA"/>
        </w:rPr>
        <w:t xml:space="preserve"> Методичні вказівки до лабораторного практикуму та самостійної роботи з дисципліни «Основи програмування» для студентів спеціальностей 121 – “Інженерія програмного забезпечення”</w:t>
      </w:r>
      <w:r>
        <w:rPr>
          <w:lang w:val="uk-UA"/>
        </w:rPr>
        <w:t xml:space="preserve"> </w:t>
      </w:r>
      <w:r w:rsidRPr="006E0AD3">
        <w:rPr>
          <w:lang w:val="uk-UA"/>
        </w:rPr>
        <w:t xml:space="preserve">123 – “Комп’ютерна інженерія”. </w:t>
      </w:r>
      <w:r>
        <w:rPr>
          <w:lang w:val="uk-UA"/>
        </w:rPr>
        <w:t xml:space="preserve"> </w:t>
      </w:r>
      <w:r w:rsidRPr="006E0AD3">
        <w:rPr>
          <w:lang w:val="uk-UA"/>
        </w:rPr>
        <w:t>/Укл.: Бивойно П.Г.</w:t>
      </w:r>
      <w:r w:rsidR="00AD6B2F">
        <w:rPr>
          <w:lang w:val="en-US"/>
        </w:rPr>
        <w:t xml:space="preserve"> </w:t>
      </w:r>
      <w:r w:rsidR="00AD6B2F">
        <w:rPr>
          <w:lang w:val="uk-UA"/>
        </w:rPr>
        <w:t>Бивойно Т.П</w:t>
      </w:r>
      <w:r w:rsidRPr="006E0AD3">
        <w:rPr>
          <w:lang w:val="uk-UA"/>
        </w:rPr>
        <w:t>. – Чернігів: ЧНТУ, 201</w:t>
      </w:r>
      <w:r>
        <w:rPr>
          <w:lang w:val="uk-UA"/>
        </w:rPr>
        <w:t>9</w:t>
      </w:r>
      <w:r w:rsidRPr="006E0AD3">
        <w:rPr>
          <w:lang w:val="uk-UA"/>
        </w:rPr>
        <w:t>. –</w:t>
      </w:r>
      <w:r w:rsidR="00B21486">
        <w:rPr>
          <w:lang w:val="uk-UA"/>
        </w:rPr>
        <w:t xml:space="preserve"> 14</w:t>
      </w:r>
      <w:r w:rsidR="00AD6B2F">
        <w:rPr>
          <w:lang w:val="uk-UA"/>
        </w:rPr>
        <w:t>4</w:t>
      </w:r>
      <w:r w:rsidRPr="006E0AD3">
        <w:rPr>
          <w:lang w:val="uk-UA"/>
        </w:rPr>
        <w:t xml:space="preserve"> с. </w:t>
      </w:r>
    </w:p>
    <w:p w:rsidR="00D020E5" w:rsidRPr="004A4528" w:rsidRDefault="00D020E5" w:rsidP="00D020E5">
      <w:pPr>
        <w:pStyle w:val="afff8"/>
        <w:rPr>
          <w:szCs w:val="28"/>
        </w:rPr>
      </w:pPr>
    </w:p>
    <w:p w:rsidR="007755BD" w:rsidRDefault="006E0AD3" w:rsidP="00D020E5">
      <w:pPr>
        <w:pStyle w:val="0004"/>
        <w:rPr>
          <w:color w:val="000000"/>
          <w:lang w:val="uk-UA"/>
        </w:rPr>
      </w:pPr>
      <w:r>
        <w:rPr>
          <w:color w:val="000000"/>
          <w:lang w:val="uk-UA"/>
        </w:rPr>
        <w:t>Укладач</w:t>
      </w:r>
      <w:r w:rsidR="0064695F">
        <w:rPr>
          <w:color w:val="000000"/>
          <w:lang w:val="uk-UA"/>
        </w:rPr>
        <w:t xml:space="preserve">:      </w:t>
      </w:r>
      <w:r w:rsidR="00C82FB7">
        <w:rPr>
          <w:color w:val="000000"/>
          <w:lang w:val="uk-UA"/>
        </w:rPr>
        <w:tab/>
      </w:r>
      <w:r w:rsidR="0064695F">
        <w:rPr>
          <w:color w:val="000000"/>
          <w:lang w:val="uk-UA"/>
        </w:rPr>
        <w:t>Бивойно Павло Георгійович, канд. техн. наук, доцент;</w:t>
      </w:r>
    </w:p>
    <w:p w:rsidR="00C82FB7" w:rsidRPr="00C82FB7" w:rsidRDefault="00C82FB7" w:rsidP="00C82FB7">
      <w:pPr>
        <w:pStyle w:val="004"/>
        <w:ind w:left="1420" w:firstLine="142"/>
        <w:rPr>
          <w:lang w:val="uk-UA"/>
        </w:rPr>
      </w:pPr>
      <w:r>
        <w:rPr>
          <w:color w:val="000000"/>
          <w:lang w:val="uk-UA"/>
        </w:rPr>
        <w:t>Бивойно Тарас Павлович, ст. викладач;</w:t>
      </w:r>
    </w:p>
    <w:p w:rsidR="004D5687" w:rsidRDefault="004D5687" w:rsidP="00D020E5">
      <w:pPr>
        <w:pStyle w:val="004"/>
        <w:rPr>
          <w:lang w:val="uk-UA"/>
        </w:rPr>
      </w:pPr>
    </w:p>
    <w:p w:rsidR="004D5687" w:rsidRDefault="004D5687" w:rsidP="00D020E5">
      <w:pPr>
        <w:pStyle w:val="004"/>
        <w:rPr>
          <w:lang w:val="uk-UA"/>
        </w:rPr>
      </w:pPr>
    </w:p>
    <w:p w:rsidR="004D5687" w:rsidRPr="004A4528" w:rsidRDefault="004D5687" w:rsidP="00D020E5">
      <w:pPr>
        <w:pStyle w:val="004"/>
        <w:rPr>
          <w:lang w:val="uk-UA"/>
        </w:rPr>
      </w:pPr>
    </w:p>
    <w:p w:rsidR="0064695F" w:rsidRDefault="0064695F" w:rsidP="0064695F">
      <w:pPr>
        <w:pStyle w:val="afff6"/>
        <w:outlineLvl w:val="9"/>
        <w:rPr>
          <w:color w:val="000000"/>
        </w:rPr>
      </w:pPr>
    </w:p>
    <w:p w:rsidR="0064695F" w:rsidRDefault="0064695F" w:rsidP="0064695F">
      <w:pPr>
        <w:pStyle w:val="afff6"/>
        <w:outlineLvl w:val="9"/>
        <w:rPr>
          <w:color w:val="000000"/>
        </w:rPr>
      </w:pPr>
    </w:p>
    <w:p w:rsidR="0064695F" w:rsidRDefault="0064695F" w:rsidP="00453234">
      <w:pPr>
        <w:pStyle w:val="afff6"/>
        <w:ind w:right="-1"/>
        <w:outlineLvl w:val="9"/>
        <w:rPr>
          <w:color w:val="000000"/>
        </w:rPr>
      </w:pPr>
      <w:r>
        <w:rPr>
          <w:color w:val="000000"/>
        </w:rPr>
        <w:t xml:space="preserve">Відповідальний за випуск: </w:t>
      </w:r>
      <w:r w:rsidR="006E0AD3">
        <w:rPr>
          <w:color w:val="000000"/>
        </w:rPr>
        <w:t>В.М</w:t>
      </w:r>
      <w:r>
        <w:rPr>
          <w:color w:val="000000"/>
        </w:rPr>
        <w:t xml:space="preserve">. </w:t>
      </w:r>
      <w:r w:rsidR="006E0AD3">
        <w:rPr>
          <w:color w:val="000000"/>
        </w:rPr>
        <w:t>Базилевич</w:t>
      </w:r>
      <w:r>
        <w:rPr>
          <w:color w:val="000000"/>
        </w:rPr>
        <w:t xml:space="preserve">, зав. кафедрою </w:t>
      </w:r>
      <w:r w:rsidR="00EE197B">
        <w:rPr>
          <w:color w:val="000000"/>
        </w:rPr>
        <w:t>інформаційних та комп’ютерних систем</w:t>
      </w:r>
      <w:r>
        <w:rPr>
          <w:color w:val="000000"/>
        </w:rPr>
        <w:t xml:space="preserve">, </w:t>
      </w:r>
      <w:r w:rsidR="006E0AD3">
        <w:rPr>
          <w:color w:val="000000"/>
        </w:rPr>
        <w:t>канд. економ</w:t>
      </w:r>
      <w:r>
        <w:rPr>
          <w:color w:val="000000"/>
        </w:rPr>
        <w:t xml:space="preserve">. наук, </w:t>
      </w:r>
      <w:r w:rsidR="00EE197B">
        <w:rPr>
          <w:color w:val="000000"/>
        </w:rPr>
        <w:t>доцент</w:t>
      </w:r>
      <w:r>
        <w:rPr>
          <w:color w:val="000000"/>
        </w:rPr>
        <w:t xml:space="preserve">. </w:t>
      </w:r>
    </w:p>
    <w:p w:rsidR="0064695F" w:rsidRDefault="0064695F" w:rsidP="0064695F">
      <w:pPr>
        <w:pStyle w:val="afffa"/>
        <w:rPr>
          <w:color w:val="000000"/>
        </w:rPr>
      </w:pPr>
    </w:p>
    <w:p w:rsidR="0064695F" w:rsidRDefault="0064695F" w:rsidP="0064695F">
      <w:pPr>
        <w:pStyle w:val="afffa"/>
        <w:rPr>
          <w:color w:val="000000"/>
        </w:rPr>
      </w:pPr>
    </w:p>
    <w:p w:rsidR="0064695F" w:rsidRDefault="0064695F" w:rsidP="0064695F">
      <w:pPr>
        <w:pStyle w:val="afffa"/>
        <w:rPr>
          <w:color w:val="000000"/>
        </w:rPr>
      </w:pPr>
    </w:p>
    <w:p w:rsidR="0064695F" w:rsidRDefault="0064695F" w:rsidP="0064695F">
      <w:pPr>
        <w:pStyle w:val="afffa"/>
        <w:rPr>
          <w:color w:val="000000"/>
        </w:rPr>
      </w:pPr>
    </w:p>
    <w:p w:rsidR="0064695F" w:rsidRDefault="0064695F" w:rsidP="0064695F">
      <w:pPr>
        <w:pStyle w:val="afffa"/>
        <w:rPr>
          <w:color w:val="000000"/>
        </w:rPr>
      </w:pPr>
    </w:p>
    <w:p w:rsidR="0064695F" w:rsidRDefault="0064695F" w:rsidP="0064695F">
      <w:pPr>
        <w:pStyle w:val="afffa"/>
        <w:rPr>
          <w:color w:val="000000"/>
        </w:rPr>
      </w:pPr>
    </w:p>
    <w:p w:rsidR="0064695F" w:rsidRDefault="0064695F" w:rsidP="00E2766A">
      <w:pPr>
        <w:pStyle w:val="afff6"/>
        <w:outlineLvl w:val="9"/>
        <w:rPr>
          <w:color w:val="000000"/>
        </w:rPr>
      </w:pPr>
    </w:p>
    <w:p w:rsidR="00DC6D0B" w:rsidRPr="00DC6D0B" w:rsidRDefault="0064695F" w:rsidP="00DC6D0B">
      <w:pPr>
        <w:ind w:left="1560" w:hanging="1560"/>
        <w:rPr>
          <w:szCs w:val="28"/>
          <w:lang w:val="uk-UA"/>
        </w:rPr>
      </w:pPr>
      <w:r w:rsidRPr="00DC6D0B">
        <w:rPr>
          <w:color w:val="000000"/>
          <w:lang w:val="uk-UA"/>
        </w:rPr>
        <w:t xml:space="preserve">Рецензент: </w:t>
      </w:r>
      <w:r w:rsidR="00C64998" w:rsidRPr="00DC6D0B">
        <w:rPr>
          <w:szCs w:val="28"/>
          <w:lang w:val="uk-UA"/>
        </w:rPr>
        <w:t>Скітер І.С.</w:t>
      </w:r>
      <w:r w:rsidRPr="00DC6D0B">
        <w:rPr>
          <w:color w:val="000000"/>
          <w:lang w:val="uk-UA"/>
        </w:rPr>
        <w:t xml:space="preserve">, канд. техн. наук, доцент кафедри </w:t>
      </w:r>
      <w:r w:rsidR="00C64998" w:rsidRPr="00DC6D0B">
        <w:rPr>
          <w:szCs w:val="28"/>
          <w:lang w:val="uk-UA"/>
        </w:rPr>
        <w:t>інформаційних технологій та програмної інженері</w:t>
      </w:r>
      <w:r w:rsidR="00DC6D0B" w:rsidRPr="00DC6D0B">
        <w:rPr>
          <w:szCs w:val="28"/>
          <w:lang w:val="uk-UA"/>
        </w:rPr>
        <w:t>ї</w:t>
      </w:r>
      <w:r w:rsidRPr="00DC6D0B">
        <w:rPr>
          <w:color w:val="000000"/>
          <w:lang w:val="uk-UA"/>
        </w:rPr>
        <w:t xml:space="preserve"> Чернігівського </w:t>
      </w:r>
      <w:r w:rsidR="00453234" w:rsidRPr="00DC6D0B">
        <w:rPr>
          <w:color w:val="000000"/>
          <w:lang w:val="uk-UA"/>
        </w:rPr>
        <w:t>національ</w:t>
      </w:r>
      <w:r w:rsidRPr="00DC6D0B">
        <w:rPr>
          <w:color w:val="000000"/>
          <w:lang w:val="uk-UA"/>
        </w:rPr>
        <w:t>ного технологічного університету</w:t>
      </w:r>
      <w:r w:rsidR="00C64998" w:rsidRPr="00DC6D0B">
        <w:rPr>
          <w:szCs w:val="28"/>
          <w:lang w:val="uk-UA"/>
        </w:rPr>
        <w:t xml:space="preserve"> </w:t>
      </w:r>
    </w:p>
    <w:p w:rsidR="00C64998" w:rsidRPr="00EB7E18" w:rsidRDefault="00C64998" w:rsidP="00C64998">
      <w:pPr>
        <w:tabs>
          <w:tab w:val="left" w:pos="7088"/>
        </w:tabs>
        <w:rPr>
          <w:szCs w:val="28"/>
          <w:lang w:val="uk-UA"/>
        </w:rPr>
      </w:pPr>
    </w:p>
    <w:p w:rsidR="0064695F" w:rsidRPr="00C64998" w:rsidRDefault="0064695F" w:rsidP="00E2766A">
      <w:pPr>
        <w:pStyle w:val="afff6"/>
        <w:ind w:left="1440" w:hanging="1440"/>
        <w:outlineLvl w:val="9"/>
        <w:rPr>
          <w:color w:val="000000"/>
          <w:lang w:val="en-US"/>
        </w:rPr>
      </w:pPr>
    </w:p>
    <w:p w:rsidR="004929D0" w:rsidRPr="00E2766A" w:rsidRDefault="00E2766A" w:rsidP="00D020E5">
      <w:pPr>
        <w:pStyle w:val="a9"/>
        <w:ind w:firstLine="0"/>
        <w:rPr>
          <w:lang w:val="uk-UA"/>
        </w:rPr>
      </w:pPr>
      <w:r>
        <w:rPr>
          <w:lang w:val="uk-UA"/>
        </w:rPr>
        <w:lastRenderedPageBreak/>
        <w:t>ЗМІСТ</w:t>
      </w:r>
    </w:p>
    <w:p w:rsidR="00EA6196" w:rsidRDefault="00B374F4">
      <w:pPr>
        <w:pStyle w:val="12"/>
        <w:rPr>
          <w:rFonts w:asciiTheme="minorHAnsi" w:eastAsiaTheme="minorEastAsia" w:hAnsiTheme="minorHAnsi" w:cstheme="minorBidi"/>
          <w:smallCaps w:val="0"/>
          <w:noProof/>
          <w:sz w:val="22"/>
          <w:szCs w:val="22"/>
        </w:rPr>
      </w:pPr>
      <w:r>
        <w:fldChar w:fldCharType="begin"/>
      </w:r>
      <w:r>
        <w:instrText xml:space="preserve"> TOC \o "1-3" \h \z \u </w:instrText>
      </w:r>
      <w:r>
        <w:fldChar w:fldCharType="separate"/>
      </w:r>
      <w:hyperlink w:anchor="_Toc25867686" w:history="1">
        <w:r w:rsidR="00EA6196" w:rsidRPr="008A023C">
          <w:rPr>
            <w:rStyle w:val="aa"/>
            <w:noProof/>
          </w:rPr>
          <w:t xml:space="preserve">1 Знайомство </w:t>
        </w:r>
        <w:r w:rsidR="00EA6196" w:rsidRPr="008A023C">
          <w:rPr>
            <w:rStyle w:val="aa"/>
            <w:noProof/>
            <w:lang w:val="uk-UA"/>
          </w:rPr>
          <w:t xml:space="preserve">з інтегрованим середовищем розробки  </w:t>
        </w:r>
        <w:r w:rsidR="00EA6196" w:rsidRPr="008A023C">
          <w:rPr>
            <w:rStyle w:val="aa"/>
            <w:noProof/>
          </w:rPr>
          <w:t xml:space="preserve"> “QT-</w:t>
        </w:r>
        <w:r w:rsidR="00EA6196" w:rsidRPr="008A023C">
          <w:rPr>
            <w:rStyle w:val="aa"/>
            <w:noProof/>
            <w:lang w:val="en-US"/>
          </w:rPr>
          <w:t>creator</w:t>
        </w:r>
        <w:r w:rsidR="00EA6196" w:rsidRPr="008A023C">
          <w:rPr>
            <w:rStyle w:val="aa"/>
            <w:noProof/>
          </w:rPr>
          <w:t>”</w:t>
        </w:r>
        <w:r w:rsidR="00EA6196">
          <w:rPr>
            <w:noProof/>
            <w:webHidden/>
          </w:rPr>
          <w:tab/>
        </w:r>
        <w:r w:rsidR="00EA6196">
          <w:rPr>
            <w:noProof/>
            <w:webHidden/>
          </w:rPr>
          <w:fldChar w:fldCharType="begin"/>
        </w:r>
        <w:r w:rsidR="00EA6196">
          <w:rPr>
            <w:noProof/>
            <w:webHidden/>
          </w:rPr>
          <w:instrText xml:space="preserve"> PAGEREF _Toc25867686 \h </w:instrText>
        </w:r>
        <w:r w:rsidR="00EA6196">
          <w:rPr>
            <w:noProof/>
            <w:webHidden/>
          </w:rPr>
        </w:r>
        <w:r w:rsidR="00EA6196">
          <w:rPr>
            <w:noProof/>
            <w:webHidden/>
          </w:rPr>
          <w:fldChar w:fldCharType="separate"/>
        </w:r>
        <w:r w:rsidR="00EA6196">
          <w:rPr>
            <w:noProof/>
            <w:webHidden/>
          </w:rPr>
          <w:t>9</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687" w:history="1">
        <w:r w:rsidR="00EA6196" w:rsidRPr="008A023C">
          <w:rPr>
            <w:rStyle w:val="aa"/>
            <w:noProof/>
          </w:rPr>
          <w:t>1.1 КОРОТКІ ВІДОМОСТІ ПРО “QT-creator”</w:t>
        </w:r>
        <w:r w:rsidR="00EA6196">
          <w:rPr>
            <w:noProof/>
            <w:webHidden/>
          </w:rPr>
          <w:tab/>
        </w:r>
        <w:r w:rsidR="00EA6196">
          <w:rPr>
            <w:noProof/>
            <w:webHidden/>
          </w:rPr>
          <w:fldChar w:fldCharType="begin"/>
        </w:r>
        <w:r w:rsidR="00EA6196">
          <w:rPr>
            <w:noProof/>
            <w:webHidden/>
          </w:rPr>
          <w:instrText xml:space="preserve"> PAGEREF _Toc25867687 \h </w:instrText>
        </w:r>
        <w:r w:rsidR="00EA6196">
          <w:rPr>
            <w:noProof/>
            <w:webHidden/>
          </w:rPr>
        </w:r>
        <w:r w:rsidR="00EA6196">
          <w:rPr>
            <w:noProof/>
            <w:webHidden/>
          </w:rPr>
          <w:fldChar w:fldCharType="separate"/>
        </w:r>
        <w:r w:rsidR="00EA6196">
          <w:rPr>
            <w:noProof/>
            <w:webHidden/>
          </w:rPr>
          <w:t>9</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688" w:history="1">
        <w:r w:rsidR="00EA6196" w:rsidRPr="008A023C">
          <w:rPr>
            <w:rStyle w:val="aa"/>
            <w:noProof/>
          </w:rPr>
          <w:t>1.1.1 Головне меню середовища</w:t>
        </w:r>
        <w:r w:rsidR="00EA6196">
          <w:rPr>
            <w:noProof/>
            <w:webHidden/>
          </w:rPr>
          <w:tab/>
        </w:r>
        <w:r w:rsidR="00EA6196">
          <w:rPr>
            <w:noProof/>
            <w:webHidden/>
          </w:rPr>
          <w:fldChar w:fldCharType="begin"/>
        </w:r>
        <w:r w:rsidR="00EA6196">
          <w:rPr>
            <w:noProof/>
            <w:webHidden/>
          </w:rPr>
          <w:instrText xml:space="preserve"> PAGEREF _Toc25867688 \h </w:instrText>
        </w:r>
        <w:r w:rsidR="00EA6196">
          <w:rPr>
            <w:noProof/>
            <w:webHidden/>
          </w:rPr>
        </w:r>
        <w:r w:rsidR="00EA6196">
          <w:rPr>
            <w:noProof/>
            <w:webHidden/>
          </w:rPr>
          <w:fldChar w:fldCharType="separate"/>
        </w:r>
        <w:r w:rsidR="00EA6196">
          <w:rPr>
            <w:noProof/>
            <w:webHidden/>
          </w:rPr>
          <w:t>10</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689" w:history="1">
        <w:r w:rsidR="00EA6196" w:rsidRPr="008A023C">
          <w:rPr>
            <w:rStyle w:val="aa"/>
            <w:noProof/>
          </w:rPr>
          <w:t>1.1.2 Панель режимів робіт</w:t>
        </w:r>
        <w:r w:rsidR="00EA6196">
          <w:rPr>
            <w:noProof/>
            <w:webHidden/>
          </w:rPr>
          <w:tab/>
        </w:r>
        <w:r w:rsidR="00EA6196">
          <w:rPr>
            <w:noProof/>
            <w:webHidden/>
          </w:rPr>
          <w:fldChar w:fldCharType="begin"/>
        </w:r>
        <w:r w:rsidR="00EA6196">
          <w:rPr>
            <w:noProof/>
            <w:webHidden/>
          </w:rPr>
          <w:instrText xml:space="preserve"> PAGEREF _Toc25867689 \h </w:instrText>
        </w:r>
        <w:r w:rsidR="00EA6196">
          <w:rPr>
            <w:noProof/>
            <w:webHidden/>
          </w:rPr>
        </w:r>
        <w:r w:rsidR="00EA6196">
          <w:rPr>
            <w:noProof/>
            <w:webHidden/>
          </w:rPr>
          <w:fldChar w:fldCharType="separate"/>
        </w:r>
        <w:r w:rsidR="00EA6196">
          <w:rPr>
            <w:noProof/>
            <w:webHidden/>
          </w:rPr>
          <w:t>10</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690" w:history="1">
        <w:r w:rsidR="00EA6196" w:rsidRPr="008A023C">
          <w:rPr>
            <w:rStyle w:val="aa"/>
            <w:noProof/>
          </w:rPr>
          <w:t>1.1.3 Панель доступу до результатів опрацювання проекту</w:t>
        </w:r>
        <w:r w:rsidR="00EA6196">
          <w:rPr>
            <w:noProof/>
            <w:webHidden/>
          </w:rPr>
          <w:tab/>
        </w:r>
        <w:r w:rsidR="00EA6196">
          <w:rPr>
            <w:noProof/>
            <w:webHidden/>
          </w:rPr>
          <w:fldChar w:fldCharType="begin"/>
        </w:r>
        <w:r w:rsidR="00EA6196">
          <w:rPr>
            <w:noProof/>
            <w:webHidden/>
          </w:rPr>
          <w:instrText xml:space="preserve"> PAGEREF _Toc25867690 \h </w:instrText>
        </w:r>
        <w:r w:rsidR="00EA6196">
          <w:rPr>
            <w:noProof/>
            <w:webHidden/>
          </w:rPr>
        </w:r>
        <w:r w:rsidR="00EA6196">
          <w:rPr>
            <w:noProof/>
            <w:webHidden/>
          </w:rPr>
          <w:fldChar w:fldCharType="separate"/>
        </w:r>
        <w:r w:rsidR="00EA6196">
          <w:rPr>
            <w:noProof/>
            <w:webHidden/>
          </w:rPr>
          <w:t>10</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691" w:history="1">
        <w:r w:rsidR="00EA6196" w:rsidRPr="008A023C">
          <w:rPr>
            <w:rStyle w:val="aa"/>
            <w:noProof/>
          </w:rPr>
          <w:t>1.1.4 Створення проекту</w:t>
        </w:r>
        <w:r w:rsidR="00EA6196">
          <w:rPr>
            <w:noProof/>
            <w:webHidden/>
          </w:rPr>
          <w:tab/>
        </w:r>
        <w:r w:rsidR="00EA6196">
          <w:rPr>
            <w:noProof/>
            <w:webHidden/>
          </w:rPr>
          <w:fldChar w:fldCharType="begin"/>
        </w:r>
        <w:r w:rsidR="00EA6196">
          <w:rPr>
            <w:noProof/>
            <w:webHidden/>
          </w:rPr>
          <w:instrText xml:space="preserve"> PAGEREF _Toc25867691 \h </w:instrText>
        </w:r>
        <w:r w:rsidR="00EA6196">
          <w:rPr>
            <w:noProof/>
            <w:webHidden/>
          </w:rPr>
        </w:r>
        <w:r w:rsidR="00EA6196">
          <w:rPr>
            <w:noProof/>
            <w:webHidden/>
          </w:rPr>
          <w:fldChar w:fldCharType="separate"/>
        </w:r>
        <w:r w:rsidR="00EA6196">
          <w:rPr>
            <w:noProof/>
            <w:webHidden/>
          </w:rPr>
          <w:t>10</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692" w:history="1">
        <w:r w:rsidR="00EA6196" w:rsidRPr="008A023C">
          <w:rPr>
            <w:rStyle w:val="aa"/>
            <w:noProof/>
          </w:rPr>
          <w:t>1.1.5 Панель редагування програм</w:t>
        </w:r>
        <w:r w:rsidR="00EA6196">
          <w:rPr>
            <w:noProof/>
            <w:webHidden/>
          </w:rPr>
          <w:tab/>
        </w:r>
        <w:r w:rsidR="00EA6196">
          <w:rPr>
            <w:noProof/>
            <w:webHidden/>
          </w:rPr>
          <w:fldChar w:fldCharType="begin"/>
        </w:r>
        <w:r w:rsidR="00EA6196">
          <w:rPr>
            <w:noProof/>
            <w:webHidden/>
          </w:rPr>
          <w:instrText xml:space="preserve"> PAGEREF _Toc25867692 \h </w:instrText>
        </w:r>
        <w:r w:rsidR="00EA6196">
          <w:rPr>
            <w:noProof/>
            <w:webHidden/>
          </w:rPr>
        </w:r>
        <w:r w:rsidR="00EA6196">
          <w:rPr>
            <w:noProof/>
            <w:webHidden/>
          </w:rPr>
          <w:fldChar w:fldCharType="separate"/>
        </w:r>
        <w:r w:rsidR="00EA6196">
          <w:rPr>
            <w:noProof/>
            <w:webHidden/>
          </w:rPr>
          <w:t>11</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693" w:history="1">
        <w:r w:rsidR="00EA6196" w:rsidRPr="008A023C">
          <w:rPr>
            <w:rStyle w:val="aa"/>
            <w:noProof/>
          </w:rPr>
          <w:t>1.1.6 Функція main()</w:t>
        </w:r>
        <w:r w:rsidR="00EA6196">
          <w:rPr>
            <w:noProof/>
            <w:webHidden/>
          </w:rPr>
          <w:tab/>
        </w:r>
        <w:r w:rsidR="00EA6196">
          <w:rPr>
            <w:noProof/>
            <w:webHidden/>
          </w:rPr>
          <w:fldChar w:fldCharType="begin"/>
        </w:r>
        <w:r w:rsidR="00EA6196">
          <w:rPr>
            <w:noProof/>
            <w:webHidden/>
          </w:rPr>
          <w:instrText xml:space="preserve"> PAGEREF _Toc25867693 \h </w:instrText>
        </w:r>
        <w:r w:rsidR="00EA6196">
          <w:rPr>
            <w:noProof/>
            <w:webHidden/>
          </w:rPr>
        </w:r>
        <w:r w:rsidR="00EA6196">
          <w:rPr>
            <w:noProof/>
            <w:webHidden/>
          </w:rPr>
          <w:fldChar w:fldCharType="separate"/>
        </w:r>
        <w:r w:rsidR="00EA6196">
          <w:rPr>
            <w:noProof/>
            <w:webHidden/>
          </w:rPr>
          <w:t>13</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694" w:history="1">
        <w:r w:rsidR="00EA6196" w:rsidRPr="008A023C">
          <w:rPr>
            <w:rStyle w:val="aa"/>
            <w:noProof/>
          </w:rPr>
          <w:t>1.1.7 Приклад програми з введенням числових даних</w:t>
        </w:r>
        <w:r w:rsidR="00EA6196">
          <w:rPr>
            <w:noProof/>
            <w:webHidden/>
          </w:rPr>
          <w:tab/>
        </w:r>
        <w:r w:rsidR="00EA6196">
          <w:rPr>
            <w:noProof/>
            <w:webHidden/>
          </w:rPr>
          <w:fldChar w:fldCharType="begin"/>
        </w:r>
        <w:r w:rsidR="00EA6196">
          <w:rPr>
            <w:noProof/>
            <w:webHidden/>
          </w:rPr>
          <w:instrText xml:space="preserve"> PAGEREF _Toc25867694 \h </w:instrText>
        </w:r>
        <w:r w:rsidR="00EA6196">
          <w:rPr>
            <w:noProof/>
            <w:webHidden/>
          </w:rPr>
        </w:r>
        <w:r w:rsidR="00EA6196">
          <w:rPr>
            <w:noProof/>
            <w:webHidden/>
          </w:rPr>
          <w:fldChar w:fldCharType="separate"/>
        </w:r>
        <w:r w:rsidR="00EA6196">
          <w:rPr>
            <w:noProof/>
            <w:webHidden/>
          </w:rPr>
          <w:t>14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695" w:history="1">
        <w:r w:rsidR="00EA6196" w:rsidRPr="008A023C">
          <w:rPr>
            <w:rStyle w:val="aa"/>
            <w:noProof/>
          </w:rPr>
          <w:t>1.1.8 Приклад програми з введенням символьних даних</w:t>
        </w:r>
        <w:r w:rsidR="00EA6196">
          <w:rPr>
            <w:noProof/>
            <w:webHidden/>
          </w:rPr>
          <w:tab/>
        </w:r>
        <w:r w:rsidR="00EA6196">
          <w:rPr>
            <w:noProof/>
            <w:webHidden/>
          </w:rPr>
          <w:fldChar w:fldCharType="begin"/>
        </w:r>
        <w:r w:rsidR="00EA6196">
          <w:rPr>
            <w:noProof/>
            <w:webHidden/>
          </w:rPr>
          <w:instrText xml:space="preserve"> PAGEREF _Toc25867695 \h </w:instrText>
        </w:r>
        <w:r w:rsidR="00EA6196">
          <w:rPr>
            <w:noProof/>
            <w:webHidden/>
          </w:rPr>
        </w:r>
        <w:r w:rsidR="00EA6196">
          <w:rPr>
            <w:noProof/>
            <w:webHidden/>
          </w:rPr>
          <w:fldChar w:fldCharType="separate"/>
        </w:r>
        <w:r w:rsidR="00EA6196">
          <w:rPr>
            <w:noProof/>
            <w:webHidden/>
          </w:rPr>
          <w:t>15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696" w:history="1">
        <w:r w:rsidR="00EA6196" w:rsidRPr="008A023C">
          <w:rPr>
            <w:rStyle w:val="aa"/>
            <w:noProof/>
          </w:rPr>
          <w:t>1.1.9 Дослідження специфічних констант</w:t>
        </w:r>
        <w:r w:rsidR="00EA6196">
          <w:rPr>
            <w:noProof/>
            <w:webHidden/>
          </w:rPr>
          <w:tab/>
        </w:r>
        <w:r w:rsidR="00EA6196">
          <w:rPr>
            <w:noProof/>
            <w:webHidden/>
          </w:rPr>
          <w:fldChar w:fldCharType="begin"/>
        </w:r>
        <w:r w:rsidR="00EA6196">
          <w:rPr>
            <w:noProof/>
            <w:webHidden/>
          </w:rPr>
          <w:instrText xml:space="preserve"> PAGEREF _Toc25867696 \h </w:instrText>
        </w:r>
        <w:r w:rsidR="00EA6196">
          <w:rPr>
            <w:noProof/>
            <w:webHidden/>
          </w:rPr>
        </w:r>
        <w:r w:rsidR="00EA6196">
          <w:rPr>
            <w:noProof/>
            <w:webHidden/>
          </w:rPr>
          <w:fldChar w:fldCharType="separate"/>
        </w:r>
        <w:r w:rsidR="00EA6196">
          <w:rPr>
            <w:noProof/>
            <w:webHidden/>
          </w:rPr>
          <w:t>15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697" w:history="1">
        <w:r w:rsidR="00EA6196" w:rsidRPr="008A023C">
          <w:rPr>
            <w:rStyle w:val="aa"/>
            <w:noProof/>
          </w:rPr>
          <w:t>1.1.10 Збереження проекту</w:t>
        </w:r>
        <w:r w:rsidR="00EA6196">
          <w:rPr>
            <w:noProof/>
            <w:webHidden/>
          </w:rPr>
          <w:tab/>
        </w:r>
        <w:r w:rsidR="00EA6196">
          <w:rPr>
            <w:noProof/>
            <w:webHidden/>
          </w:rPr>
          <w:fldChar w:fldCharType="begin"/>
        </w:r>
        <w:r w:rsidR="00EA6196">
          <w:rPr>
            <w:noProof/>
            <w:webHidden/>
          </w:rPr>
          <w:instrText xml:space="preserve"> PAGEREF _Toc25867697 \h </w:instrText>
        </w:r>
        <w:r w:rsidR="00EA6196">
          <w:rPr>
            <w:noProof/>
            <w:webHidden/>
          </w:rPr>
        </w:r>
        <w:r w:rsidR="00EA6196">
          <w:rPr>
            <w:noProof/>
            <w:webHidden/>
          </w:rPr>
          <w:fldChar w:fldCharType="separate"/>
        </w:r>
        <w:r w:rsidR="00EA6196">
          <w:rPr>
            <w:noProof/>
            <w:webHidden/>
          </w:rPr>
          <w:t>16</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698" w:history="1">
        <w:r w:rsidR="00EA6196" w:rsidRPr="008A023C">
          <w:rPr>
            <w:rStyle w:val="aa"/>
            <w:noProof/>
          </w:rPr>
          <w:t>1.2 Завдання для самостійної роботи</w:t>
        </w:r>
        <w:r w:rsidR="00EA6196">
          <w:rPr>
            <w:noProof/>
            <w:webHidden/>
          </w:rPr>
          <w:tab/>
        </w:r>
        <w:r w:rsidR="00EA6196">
          <w:rPr>
            <w:noProof/>
            <w:webHidden/>
          </w:rPr>
          <w:fldChar w:fldCharType="begin"/>
        </w:r>
        <w:r w:rsidR="00EA6196">
          <w:rPr>
            <w:noProof/>
            <w:webHidden/>
          </w:rPr>
          <w:instrText xml:space="preserve"> PAGEREF _Toc25867698 \h </w:instrText>
        </w:r>
        <w:r w:rsidR="00EA6196">
          <w:rPr>
            <w:noProof/>
            <w:webHidden/>
          </w:rPr>
        </w:r>
        <w:r w:rsidR="00EA6196">
          <w:rPr>
            <w:noProof/>
            <w:webHidden/>
          </w:rPr>
          <w:fldChar w:fldCharType="separate"/>
        </w:r>
        <w:r w:rsidR="00EA6196">
          <w:rPr>
            <w:noProof/>
            <w:webHidden/>
          </w:rPr>
          <w:t>17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699" w:history="1">
        <w:r w:rsidR="00EA6196" w:rsidRPr="008A023C">
          <w:rPr>
            <w:rStyle w:val="aa"/>
            <w:noProof/>
          </w:rPr>
          <w:t>1.3 Вимоги до звіту</w:t>
        </w:r>
        <w:r w:rsidR="00EA6196">
          <w:rPr>
            <w:noProof/>
            <w:webHidden/>
          </w:rPr>
          <w:tab/>
        </w:r>
        <w:r w:rsidR="00EA6196">
          <w:rPr>
            <w:noProof/>
            <w:webHidden/>
          </w:rPr>
          <w:fldChar w:fldCharType="begin"/>
        </w:r>
        <w:r w:rsidR="00EA6196">
          <w:rPr>
            <w:noProof/>
            <w:webHidden/>
          </w:rPr>
          <w:instrText xml:space="preserve"> PAGEREF _Toc25867699 \h </w:instrText>
        </w:r>
        <w:r w:rsidR="00EA6196">
          <w:rPr>
            <w:noProof/>
            <w:webHidden/>
          </w:rPr>
        </w:r>
        <w:r w:rsidR="00EA6196">
          <w:rPr>
            <w:noProof/>
            <w:webHidden/>
          </w:rPr>
          <w:fldChar w:fldCharType="separate"/>
        </w:r>
        <w:r w:rsidR="00EA6196">
          <w:rPr>
            <w:noProof/>
            <w:webHidden/>
          </w:rPr>
          <w:t>17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00" w:history="1">
        <w:r w:rsidR="00EA6196" w:rsidRPr="008A023C">
          <w:rPr>
            <w:rStyle w:val="aa"/>
            <w:noProof/>
          </w:rPr>
          <w:t>1.4 Контрольні питання</w:t>
        </w:r>
        <w:r w:rsidR="00EA6196">
          <w:rPr>
            <w:noProof/>
            <w:webHidden/>
          </w:rPr>
          <w:tab/>
        </w:r>
        <w:r w:rsidR="00EA6196">
          <w:rPr>
            <w:noProof/>
            <w:webHidden/>
          </w:rPr>
          <w:fldChar w:fldCharType="begin"/>
        </w:r>
        <w:r w:rsidR="00EA6196">
          <w:rPr>
            <w:noProof/>
            <w:webHidden/>
          </w:rPr>
          <w:instrText xml:space="preserve"> PAGEREF _Toc25867700 \h </w:instrText>
        </w:r>
        <w:r w:rsidR="00EA6196">
          <w:rPr>
            <w:noProof/>
            <w:webHidden/>
          </w:rPr>
        </w:r>
        <w:r w:rsidR="00EA6196">
          <w:rPr>
            <w:noProof/>
            <w:webHidden/>
          </w:rPr>
          <w:fldChar w:fldCharType="separate"/>
        </w:r>
        <w:r w:rsidR="00EA6196">
          <w:rPr>
            <w:noProof/>
            <w:webHidden/>
          </w:rPr>
          <w:t>17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01"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_Toc25867701 \h </w:instrText>
        </w:r>
        <w:r w:rsidR="00EA6196">
          <w:rPr>
            <w:noProof/>
            <w:webHidden/>
          </w:rPr>
        </w:r>
        <w:r w:rsidR="00EA6196">
          <w:rPr>
            <w:noProof/>
            <w:webHidden/>
          </w:rPr>
          <w:fldChar w:fldCharType="separate"/>
        </w:r>
        <w:r w:rsidR="00EA6196">
          <w:rPr>
            <w:noProof/>
            <w:webHidden/>
          </w:rPr>
          <w:t>17</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702" w:history="1">
        <w:r w:rsidR="00EA6196" w:rsidRPr="008A023C">
          <w:rPr>
            <w:rStyle w:val="aa"/>
            <w:bCs/>
            <w:noProof/>
            <w:lang w:val="uk-UA"/>
          </w:rPr>
          <w:t>2 Типи даних та розрахунки за формулами</w:t>
        </w:r>
        <w:r w:rsidR="00EA6196">
          <w:rPr>
            <w:noProof/>
            <w:webHidden/>
          </w:rPr>
          <w:tab/>
        </w:r>
        <w:r w:rsidR="00EA6196">
          <w:rPr>
            <w:noProof/>
            <w:webHidden/>
          </w:rPr>
          <w:fldChar w:fldCharType="begin"/>
        </w:r>
        <w:r w:rsidR="00EA6196">
          <w:rPr>
            <w:noProof/>
            <w:webHidden/>
          </w:rPr>
          <w:instrText xml:space="preserve"> PAGEREF _Toc25867702 \h </w:instrText>
        </w:r>
        <w:r w:rsidR="00EA6196">
          <w:rPr>
            <w:noProof/>
            <w:webHidden/>
          </w:rPr>
        </w:r>
        <w:r w:rsidR="00EA6196">
          <w:rPr>
            <w:noProof/>
            <w:webHidden/>
          </w:rPr>
          <w:fldChar w:fldCharType="separate"/>
        </w:r>
        <w:r w:rsidR="00EA6196">
          <w:rPr>
            <w:noProof/>
            <w:webHidden/>
          </w:rPr>
          <w:t>18</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03" w:history="1">
        <w:r w:rsidR="00EA6196" w:rsidRPr="008A023C">
          <w:rPr>
            <w:rStyle w:val="aa"/>
            <w:noProof/>
          </w:rPr>
          <w:t>2.1 Короткі теоретичні відомості</w:t>
        </w:r>
        <w:r w:rsidR="00EA6196">
          <w:rPr>
            <w:noProof/>
            <w:webHidden/>
          </w:rPr>
          <w:tab/>
        </w:r>
        <w:r w:rsidR="00EA6196">
          <w:rPr>
            <w:noProof/>
            <w:webHidden/>
          </w:rPr>
          <w:fldChar w:fldCharType="begin"/>
        </w:r>
        <w:r w:rsidR="00EA6196">
          <w:rPr>
            <w:noProof/>
            <w:webHidden/>
          </w:rPr>
          <w:instrText xml:space="preserve"> PAGEREF _Toc25867703 \h </w:instrText>
        </w:r>
        <w:r w:rsidR="00EA6196">
          <w:rPr>
            <w:noProof/>
            <w:webHidden/>
          </w:rPr>
        </w:r>
        <w:r w:rsidR="00EA6196">
          <w:rPr>
            <w:noProof/>
            <w:webHidden/>
          </w:rPr>
          <w:fldChar w:fldCharType="separate"/>
        </w:r>
        <w:r w:rsidR="00EA6196">
          <w:rPr>
            <w:noProof/>
            <w:webHidden/>
          </w:rPr>
          <w:t>18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04" w:history="1">
        <w:r w:rsidR="00EA6196" w:rsidRPr="008A023C">
          <w:rPr>
            <w:rStyle w:val="aa"/>
            <w:noProof/>
          </w:rPr>
          <w:t>2.1.1 Змінні і константи</w:t>
        </w:r>
        <w:r w:rsidR="00EA6196">
          <w:rPr>
            <w:noProof/>
            <w:webHidden/>
          </w:rPr>
          <w:tab/>
        </w:r>
        <w:r w:rsidR="00EA6196">
          <w:rPr>
            <w:noProof/>
            <w:webHidden/>
          </w:rPr>
          <w:fldChar w:fldCharType="begin"/>
        </w:r>
        <w:r w:rsidR="00EA6196">
          <w:rPr>
            <w:noProof/>
            <w:webHidden/>
          </w:rPr>
          <w:instrText xml:space="preserve"> PAGEREF _Toc25867704 \h </w:instrText>
        </w:r>
        <w:r w:rsidR="00EA6196">
          <w:rPr>
            <w:noProof/>
            <w:webHidden/>
          </w:rPr>
        </w:r>
        <w:r w:rsidR="00EA6196">
          <w:rPr>
            <w:noProof/>
            <w:webHidden/>
          </w:rPr>
          <w:fldChar w:fldCharType="separate"/>
        </w:r>
        <w:r w:rsidR="00EA6196">
          <w:rPr>
            <w:noProof/>
            <w:webHidden/>
          </w:rPr>
          <w:t>18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05" w:history="1">
        <w:r w:rsidR="00EA6196" w:rsidRPr="008A023C">
          <w:rPr>
            <w:rStyle w:val="aa"/>
            <w:noProof/>
          </w:rPr>
          <w:t>2.1.2 Типи даних</w:t>
        </w:r>
        <w:r w:rsidR="00EA6196">
          <w:rPr>
            <w:noProof/>
            <w:webHidden/>
          </w:rPr>
          <w:tab/>
        </w:r>
        <w:r w:rsidR="00EA6196">
          <w:rPr>
            <w:noProof/>
            <w:webHidden/>
          </w:rPr>
          <w:fldChar w:fldCharType="begin"/>
        </w:r>
        <w:r w:rsidR="00EA6196">
          <w:rPr>
            <w:noProof/>
            <w:webHidden/>
          </w:rPr>
          <w:instrText xml:space="preserve"> PAGEREF _Toc25867705 \h </w:instrText>
        </w:r>
        <w:r w:rsidR="00EA6196">
          <w:rPr>
            <w:noProof/>
            <w:webHidden/>
          </w:rPr>
        </w:r>
        <w:r w:rsidR="00EA6196">
          <w:rPr>
            <w:noProof/>
            <w:webHidden/>
          </w:rPr>
          <w:fldChar w:fldCharType="separate"/>
        </w:r>
        <w:r w:rsidR="00EA6196">
          <w:rPr>
            <w:noProof/>
            <w:webHidden/>
          </w:rPr>
          <w:t>18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06" w:history="1">
        <w:r w:rsidR="00EA6196" w:rsidRPr="008A023C">
          <w:rPr>
            <w:rStyle w:val="aa"/>
            <w:noProof/>
          </w:rPr>
          <w:t>2.1.3 Арифметичні типи даних</w:t>
        </w:r>
        <w:r w:rsidR="00EA6196">
          <w:rPr>
            <w:noProof/>
            <w:webHidden/>
          </w:rPr>
          <w:tab/>
        </w:r>
        <w:r w:rsidR="00EA6196">
          <w:rPr>
            <w:noProof/>
            <w:webHidden/>
          </w:rPr>
          <w:fldChar w:fldCharType="begin"/>
        </w:r>
        <w:r w:rsidR="00EA6196">
          <w:rPr>
            <w:noProof/>
            <w:webHidden/>
          </w:rPr>
          <w:instrText xml:space="preserve"> PAGEREF _Toc25867706 \h </w:instrText>
        </w:r>
        <w:r w:rsidR="00EA6196">
          <w:rPr>
            <w:noProof/>
            <w:webHidden/>
          </w:rPr>
        </w:r>
        <w:r w:rsidR="00EA6196">
          <w:rPr>
            <w:noProof/>
            <w:webHidden/>
          </w:rPr>
          <w:fldChar w:fldCharType="separate"/>
        </w:r>
        <w:r w:rsidR="00EA6196">
          <w:rPr>
            <w:noProof/>
            <w:webHidden/>
          </w:rPr>
          <w:t>19</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07" w:history="1">
        <w:r w:rsidR="00EA6196" w:rsidRPr="008A023C">
          <w:rPr>
            <w:rStyle w:val="aa"/>
            <w:noProof/>
          </w:rPr>
          <w:t>2.1.4 Описи змінних</w:t>
        </w:r>
        <w:r w:rsidR="00EA6196">
          <w:rPr>
            <w:noProof/>
            <w:webHidden/>
          </w:rPr>
          <w:tab/>
        </w:r>
        <w:r w:rsidR="00EA6196">
          <w:rPr>
            <w:noProof/>
            <w:webHidden/>
          </w:rPr>
          <w:fldChar w:fldCharType="begin"/>
        </w:r>
        <w:r w:rsidR="00EA6196">
          <w:rPr>
            <w:noProof/>
            <w:webHidden/>
          </w:rPr>
          <w:instrText xml:space="preserve"> PAGEREF _Toc25867707 \h </w:instrText>
        </w:r>
        <w:r w:rsidR="00EA6196">
          <w:rPr>
            <w:noProof/>
            <w:webHidden/>
          </w:rPr>
        </w:r>
        <w:r w:rsidR="00EA6196">
          <w:rPr>
            <w:noProof/>
            <w:webHidden/>
          </w:rPr>
          <w:fldChar w:fldCharType="separate"/>
        </w:r>
        <w:r w:rsidR="00EA6196">
          <w:rPr>
            <w:noProof/>
            <w:webHidden/>
          </w:rPr>
          <w:t>21</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08" w:history="1">
        <w:r w:rsidR="00EA6196" w:rsidRPr="008A023C">
          <w:rPr>
            <w:rStyle w:val="aa"/>
            <w:noProof/>
          </w:rPr>
          <w:t xml:space="preserve">2.1.5 Операція розміру </w:t>
        </w:r>
        <w:r w:rsidR="00EA6196" w:rsidRPr="008A023C">
          <w:rPr>
            <w:rStyle w:val="aa"/>
            <w:noProof/>
            <w:lang w:val="en-US"/>
          </w:rPr>
          <w:t>sizeof</w:t>
        </w:r>
        <w:r w:rsidR="00EA6196">
          <w:rPr>
            <w:noProof/>
            <w:webHidden/>
          </w:rPr>
          <w:tab/>
        </w:r>
        <w:r w:rsidR="00EA6196">
          <w:rPr>
            <w:noProof/>
            <w:webHidden/>
          </w:rPr>
          <w:fldChar w:fldCharType="begin"/>
        </w:r>
        <w:r w:rsidR="00EA6196">
          <w:rPr>
            <w:noProof/>
            <w:webHidden/>
          </w:rPr>
          <w:instrText xml:space="preserve"> PAGEREF _Toc25867708 \h </w:instrText>
        </w:r>
        <w:r w:rsidR="00EA6196">
          <w:rPr>
            <w:noProof/>
            <w:webHidden/>
          </w:rPr>
        </w:r>
        <w:r w:rsidR="00EA6196">
          <w:rPr>
            <w:noProof/>
            <w:webHidden/>
          </w:rPr>
          <w:fldChar w:fldCharType="separate"/>
        </w:r>
        <w:r w:rsidR="00EA6196">
          <w:rPr>
            <w:noProof/>
            <w:webHidden/>
          </w:rPr>
          <w:t>22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09" w:history="1">
        <w:r w:rsidR="00EA6196" w:rsidRPr="008A023C">
          <w:rPr>
            <w:rStyle w:val="aa"/>
            <w:noProof/>
          </w:rPr>
          <w:t>2.1.6 Арифметичні операції</w:t>
        </w:r>
        <w:r w:rsidR="00EA6196">
          <w:rPr>
            <w:noProof/>
            <w:webHidden/>
          </w:rPr>
          <w:tab/>
        </w:r>
        <w:r w:rsidR="00EA6196">
          <w:rPr>
            <w:noProof/>
            <w:webHidden/>
          </w:rPr>
          <w:fldChar w:fldCharType="begin"/>
        </w:r>
        <w:r w:rsidR="00EA6196">
          <w:rPr>
            <w:noProof/>
            <w:webHidden/>
          </w:rPr>
          <w:instrText xml:space="preserve"> PAGEREF _Toc25867709 \h </w:instrText>
        </w:r>
        <w:r w:rsidR="00EA6196">
          <w:rPr>
            <w:noProof/>
            <w:webHidden/>
          </w:rPr>
        </w:r>
        <w:r w:rsidR="00EA6196">
          <w:rPr>
            <w:noProof/>
            <w:webHidden/>
          </w:rPr>
          <w:fldChar w:fldCharType="separate"/>
        </w:r>
        <w:r w:rsidR="00EA6196">
          <w:rPr>
            <w:noProof/>
            <w:webHidden/>
          </w:rPr>
          <w:t>23</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10" w:history="1">
        <w:r w:rsidR="00EA6196" w:rsidRPr="008A023C">
          <w:rPr>
            <w:rStyle w:val="aa"/>
            <w:noProof/>
          </w:rPr>
          <w:t>2.1.7 Операції присвоєння</w:t>
        </w:r>
        <w:r w:rsidR="00EA6196">
          <w:rPr>
            <w:noProof/>
            <w:webHidden/>
          </w:rPr>
          <w:tab/>
        </w:r>
        <w:r w:rsidR="00EA6196">
          <w:rPr>
            <w:noProof/>
            <w:webHidden/>
          </w:rPr>
          <w:fldChar w:fldCharType="begin"/>
        </w:r>
        <w:r w:rsidR="00EA6196">
          <w:rPr>
            <w:noProof/>
            <w:webHidden/>
          </w:rPr>
          <w:instrText xml:space="preserve"> PAGEREF _Toc25867710 \h </w:instrText>
        </w:r>
        <w:r w:rsidR="00EA6196">
          <w:rPr>
            <w:noProof/>
            <w:webHidden/>
          </w:rPr>
        </w:r>
        <w:r w:rsidR="00EA6196">
          <w:rPr>
            <w:noProof/>
            <w:webHidden/>
          </w:rPr>
          <w:fldChar w:fldCharType="separate"/>
        </w:r>
        <w:r w:rsidR="00EA6196">
          <w:rPr>
            <w:noProof/>
            <w:webHidden/>
          </w:rPr>
          <w:t>23</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11" w:history="1">
        <w:r w:rsidR="00EA6196" w:rsidRPr="008A023C">
          <w:rPr>
            <w:rStyle w:val="aa"/>
            <w:noProof/>
          </w:rPr>
          <w:t>2.1.8 Вирази</w:t>
        </w:r>
        <w:r w:rsidR="00EA6196">
          <w:rPr>
            <w:noProof/>
            <w:webHidden/>
          </w:rPr>
          <w:tab/>
        </w:r>
        <w:r w:rsidR="00EA6196">
          <w:rPr>
            <w:noProof/>
            <w:webHidden/>
          </w:rPr>
          <w:fldChar w:fldCharType="begin"/>
        </w:r>
        <w:r w:rsidR="00EA6196">
          <w:rPr>
            <w:noProof/>
            <w:webHidden/>
          </w:rPr>
          <w:instrText xml:space="preserve"> PAGEREF _Toc25867711 \h </w:instrText>
        </w:r>
        <w:r w:rsidR="00EA6196">
          <w:rPr>
            <w:noProof/>
            <w:webHidden/>
          </w:rPr>
        </w:r>
        <w:r w:rsidR="00EA6196">
          <w:rPr>
            <w:noProof/>
            <w:webHidden/>
          </w:rPr>
          <w:fldChar w:fldCharType="separate"/>
        </w:r>
        <w:r w:rsidR="00EA6196">
          <w:rPr>
            <w:noProof/>
            <w:webHidden/>
          </w:rPr>
          <w:t>24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12" w:history="1">
        <w:r w:rsidR="00EA6196" w:rsidRPr="008A023C">
          <w:rPr>
            <w:rStyle w:val="aa"/>
            <w:noProof/>
          </w:rPr>
          <w:t>2.1.9 Пріоритети операцій у С++</w:t>
        </w:r>
        <w:r w:rsidR="00EA6196">
          <w:rPr>
            <w:noProof/>
            <w:webHidden/>
          </w:rPr>
          <w:tab/>
        </w:r>
        <w:r w:rsidR="00EA6196">
          <w:rPr>
            <w:noProof/>
            <w:webHidden/>
          </w:rPr>
          <w:fldChar w:fldCharType="begin"/>
        </w:r>
        <w:r w:rsidR="00EA6196">
          <w:rPr>
            <w:noProof/>
            <w:webHidden/>
          </w:rPr>
          <w:instrText xml:space="preserve"> PAGEREF _Toc25867712 \h </w:instrText>
        </w:r>
        <w:r w:rsidR="00EA6196">
          <w:rPr>
            <w:noProof/>
            <w:webHidden/>
          </w:rPr>
        </w:r>
        <w:r w:rsidR="00EA6196">
          <w:rPr>
            <w:noProof/>
            <w:webHidden/>
          </w:rPr>
          <w:fldChar w:fldCharType="separate"/>
        </w:r>
        <w:r w:rsidR="00EA6196">
          <w:rPr>
            <w:noProof/>
            <w:webHidden/>
          </w:rPr>
          <w:t>25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13" w:history="1">
        <w:r w:rsidR="00EA6196" w:rsidRPr="008A023C">
          <w:rPr>
            <w:rStyle w:val="aa"/>
            <w:noProof/>
          </w:rPr>
          <w:t>2.1.10 Узгодження типів</w:t>
        </w:r>
        <w:r w:rsidR="00EA6196">
          <w:rPr>
            <w:noProof/>
            <w:webHidden/>
          </w:rPr>
          <w:tab/>
        </w:r>
        <w:r w:rsidR="00EA6196">
          <w:rPr>
            <w:noProof/>
            <w:webHidden/>
          </w:rPr>
          <w:fldChar w:fldCharType="begin"/>
        </w:r>
        <w:r w:rsidR="00EA6196">
          <w:rPr>
            <w:noProof/>
            <w:webHidden/>
          </w:rPr>
          <w:instrText xml:space="preserve"> PAGEREF _Toc25867713 \h </w:instrText>
        </w:r>
        <w:r w:rsidR="00EA6196">
          <w:rPr>
            <w:noProof/>
            <w:webHidden/>
          </w:rPr>
        </w:r>
        <w:r w:rsidR="00EA6196">
          <w:rPr>
            <w:noProof/>
            <w:webHidden/>
          </w:rPr>
          <w:fldChar w:fldCharType="separate"/>
        </w:r>
        <w:r w:rsidR="00EA6196">
          <w:rPr>
            <w:noProof/>
            <w:webHidden/>
          </w:rPr>
          <w:t>25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14" w:history="1">
        <w:r w:rsidR="00EA6196" w:rsidRPr="008A023C">
          <w:rPr>
            <w:rStyle w:val="aa"/>
            <w:noProof/>
          </w:rPr>
          <w:t>2.1.11 Бібліотека математичних функцій  cmath</w:t>
        </w:r>
        <w:r w:rsidR="00EA6196">
          <w:rPr>
            <w:noProof/>
            <w:webHidden/>
          </w:rPr>
          <w:tab/>
        </w:r>
        <w:r w:rsidR="00EA6196">
          <w:rPr>
            <w:noProof/>
            <w:webHidden/>
          </w:rPr>
          <w:fldChar w:fldCharType="begin"/>
        </w:r>
        <w:r w:rsidR="00EA6196">
          <w:rPr>
            <w:noProof/>
            <w:webHidden/>
          </w:rPr>
          <w:instrText xml:space="preserve"> PAGEREF _Toc25867714 \h </w:instrText>
        </w:r>
        <w:r w:rsidR="00EA6196">
          <w:rPr>
            <w:noProof/>
            <w:webHidden/>
          </w:rPr>
        </w:r>
        <w:r w:rsidR="00EA6196">
          <w:rPr>
            <w:noProof/>
            <w:webHidden/>
          </w:rPr>
          <w:fldChar w:fldCharType="separate"/>
        </w:r>
        <w:r w:rsidR="00EA6196">
          <w:rPr>
            <w:noProof/>
            <w:webHidden/>
          </w:rPr>
          <w:t>26</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15" w:history="1">
        <w:r w:rsidR="00EA6196" w:rsidRPr="008A023C">
          <w:rPr>
            <w:rStyle w:val="aa"/>
            <w:noProof/>
          </w:rPr>
          <w:t xml:space="preserve">2.1.12 Форматне виведення даних через функцію </w:t>
        </w:r>
        <w:r w:rsidR="00EA6196" w:rsidRPr="008A023C">
          <w:rPr>
            <w:rStyle w:val="aa"/>
            <w:noProof/>
            <w:lang w:val="en-US"/>
          </w:rPr>
          <w:t>printf</w:t>
        </w:r>
        <w:r w:rsidR="00EA6196" w:rsidRPr="008A023C">
          <w:rPr>
            <w:rStyle w:val="aa"/>
            <w:noProof/>
          </w:rPr>
          <w:t>()</w:t>
        </w:r>
        <w:r w:rsidR="00EA6196">
          <w:rPr>
            <w:noProof/>
            <w:webHidden/>
          </w:rPr>
          <w:tab/>
        </w:r>
        <w:r w:rsidR="00EA6196">
          <w:rPr>
            <w:noProof/>
            <w:webHidden/>
          </w:rPr>
          <w:fldChar w:fldCharType="begin"/>
        </w:r>
        <w:r w:rsidR="00EA6196">
          <w:rPr>
            <w:noProof/>
            <w:webHidden/>
          </w:rPr>
          <w:instrText xml:space="preserve"> PAGEREF _Toc25867715 \h </w:instrText>
        </w:r>
        <w:r w:rsidR="00EA6196">
          <w:rPr>
            <w:noProof/>
            <w:webHidden/>
          </w:rPr>
        </w:r>
        <w:r w:rsidR="00EA6196">
          <w:rPr>
            <w:noProof/>
            <w:webHidden/>
          </w:rPr>
          <w:fldChar w:fldCharType="separate"/>
        </w:r>
        <w:r w:rsidR="00EA6196">
          <w:rPr>
            <w:noProof/>
            <w:webHidden/>
          </w:rPr>
          <w:t>27</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16" w:history="1">
        <w:r w:rsidR="00EA6196" w:rsidRPr="008A023C">
          <w:rPr>
            <w:rStyle w:val="aa"/>
            <w:noProof/>
          </w:rPr>
          <w:t xml:space="preserve">2.1.13 Форматне виведення даних через </w:t>
        </w:r>
        <w:r w:rsidR="00EA6196" w:rsidRPr="008A023C">
          <w:rPr>
            <w:rStyle w:val="aa"/>
            <w:noProof/>
            <w:lang w:val="en-US"/>
          </w:rPr>
          <w:t>cout</w:t>
        </w:r>
        <w:r w:rsidR="00EA6196">
          <w:rPr>
            <w:noProof/>
            <w:webHidden/>
          </w:rPr>
          <w:tab/>
        </w:r>
        <w:r w:rsidR="00EA6196">
          <w:rPr>
            <w:noProof/>
            <w:webHidden/>
          </w:rPr>
          <w:fldChar w:fldCharType="begin"/>
        </w:r>
        <w:r w:rsidR="00EA6196">
          <w:rPr>
            <w:noProof/>
            <w:webHidden/>
          </w:rPr>
          <w:instrText xml:space="preserve"> PAGEREF _Toc25867716 \h </w:instrText>
        </w:r>
        <w:r w:rsidR="00EA6196">
          <w:rPr>
            <w:noProof/>
            <w:webHidden/>
          </w:rPr>
        </w:r>
        <w:r w:rsidR="00EA6196">
          <w:rPr>
            <w:noProof/>
            <w:webHidden/>
          </w:rPr>
          <w:fldChar w:fldCharType="separate"/>
        </w:r>
        <w:r w:rsidR="00EA6196">
          <w:rPr>
            <w:noProof/>
            <w:webHidden/>
          </w:rPr>
          <w:t>30</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17" w:history="1">
        <w:r w:rsidR="00EA6196" w:rsidRPr="008A023C">
          <w:rPr>
            <w:rStyle w:val="aa"/>
            <w:noProof/>
          </w:rPr>
          <w:t>2.2 Завдання на лабораторну роботу</w:t>
        </w:r>
        <w:r w:rsidR="00EA6196">
          <w:rPr>
            <w:noProof/>
            <w:webHidden/>
          </w:rPr>
          <w:tab/>
        </w:r>
        <w:r w:rsidR="00EA6196">
          <w:rPr>
            <w:noProof/>
            <w:webHidden/>
          </w:rPr>
          <w:fldChar w:fldCharType="begin"/>
        </w:r>
        <w:r w:rsidR="00EA6196">
          <w:rPr>
            <w:noProof/>
            <w:webHidden/>
          </w:rPr>
          <w:instrText xml:space="preserve"> PAGEREF _Toc25867717 \h </w:instrText>
        </w:r>
        <w:r w:rsidR="00EA6196">
          <w:rPr>
            <w:noProof/>
            <w:webHidden/>
          </w:rPr>
        </w:r>
        <w:r w:rsidR="00EA6196">
          <w:rPr>
            <w:noProof/>
            <w:webHidden/>
          </w:rPr>
          <w:fldChar w:fldCharType="separate"/>
        </w:r>
        <w:r w:rsidR="00EA6196">
          <w:rPr>
            <w:noProof/>
            <w:webHidden/>
          </w:rPr>
          <w:t>30</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18" w:history="1">
        <w:r w:rsidR="00EA6196" w:rsidRPr="008A023C">
          <w:rPr>
            <w:rStyle w:val="aa"/>
            <w:noProof/>
          </w:rPr>
          <w:t>2.3 Вимоги до звіту</w:t>
        </w:r>
        <w:r w:rsidR="00EA6196">
          <w:rPr>
            <w:noProof/>
            <w:webHidden/>
          </w:rPr>
          <w:tab/>
        </w:r>
        <w:r w:rsidR="00EA6196">
          <w:rPr>
            <w:noProof/>
            <w:webHidden/>
          </w:rPr>
          <w:fldChar w:fldCharType="begin"/>
        </w:r>
        <w:r w:rsidR="00EA6196">
          <w:rPr>
            <w:noProof/>
            <w:webHidden/>
          </w:rPr>
          <w:instrText xml:space="preserve"> PAGEREF _Toc25867718 \h </w:instrText>
        </w:r>
        <w:r w:rsidR="00EA6196">
          <w:rPr>
            <w:noProof/>
            <w:webHidden/>
          </w:rPr>
        </w:r>
        <w:r w:rsidR="00EA6196">
          <w:rPr>
            <w:noProof/>
            <w:webHidden/>
          </w:rPr>
          <w:fldChar w:fldCharType="separate"/>
        </w:r>
        <w:r w:rsidR="00EA6196">
          <w:rPr>
            <w:noProof/>
            <w:webHidden/>
          </w:rPr>
          <w:t>31</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19" w:history="1">
        <w:r w:rsidR="00EA6196" w:rsidRPr="008A023C">
          <w:rPr>
            <w:rStyle w:val="aa"/>
            <w:noProof/>
          </w:rPr>
          <w:t>2.4 Контрольні питання</w:t>
        </w:r>
        <w:r w:rsidR="00EA6196">
          <w:rPr>
            <w:noProof/>
            <w:webHidden/>
          </w:rPr>
          <w:tab/>
        </w:r>
        <w:r w:rsidR="00EA6196">
          <w:rPr>
            <w:noProof/>
            <w:webHidden/>
          </w:rPr>
          <w:fldChar w:fldCharType="begin"/>
        </w:r>
        <w:r w:rsidR="00EA6196">
          <w:rPr>
            <w:noProof/>
            <w:webHidden/>
          </w:rPr>
          <w:instrText xml:space="preserve"> PAGEREF _Toc25867719 \h </w:instrText>
        </w:r>
        <w:r w:rsidR="00EA6196">
          <w:rPr>
            <w:noProof/>
            <w:webHidden/>
          </w:rPr>
        </w:r>
        <w:r w:rsidR="00EA6196">
          <w:rPr>
            <w:noProof/>
            <w:webHidden/>
          </w:rPr>
          <w:fldChar w:fldCharType="separate"/>
        </w:r>
        <w:r w:rsidR="00EA6196">
          <w:rPr>
            <w:noProof/>
            <w:webHidden/>
          </w:rPr>
          <w:t>31</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20"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_Toc25867720 \h </w:instrText>
        </w:r>
        <w:r w:rsidR="00EA6196">
          <w:rPr>
            <w:noProof/>
            <w:webHidden/>
          </w:rPr>
        </w:r>
        <w:r w:rsidR="00EA6196">
          <w:rPr>
            <w:noProof/>
            <w:webHidden/>
          </w:rPr>
          <w:fldChar w:fldCharType="separate"/>
        </w:r>
        <w:r w:rsidR="00EA6196">
          <w:rPr>
            <w:noProof/>
            <w:webHidden/>
          </w:rPr>
          <w:t>31</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721" w:history="1">
        <w:r w:rsidR="00EA6196" w:rsidRPr="008A023C">
          <w:rPr>
            <w:rStyle w:val="aa"/>
            <w:noProof/>
            <w:lang w:val="uk-UA"/>
          </w:rPr>
          <w:t>3 Функції</w:t>
        </w:r>
        <w:r w:rsidR="00EA6196">
          <w:rPr>
            <w:noProof/>
            <w:webHidden/>
          </w:rPr>
          <w:tab/>
        </w:r>
        <w:r w:rsidR="00EA6196">
          <w:rPr>
            <w:noProof/>
            <w:webHidden/>
          </w:rPr>
          <w:fldChar w:fldCharType="begin"/>
        </w:r>
        <w:r w:rsidR="00EA6196">
          <w:rPr>
            <w:noProof/>
            <w:webHidden/>
          </w:rPr>
          <w:instrText xml:space="preserve"> PAGEREF _Toc25867721 \h </w:instrText>
        </w:r>
        <w:r w:rsidR="00EA6196">
          <w:rPr>
            <w:noProof/>
            <w:webHidden/>
          </w:rPr>
        </w:r>
        <w:r w:rsidR="00EA6196">
          <w:rPr>
            <w:noProof/>
            <w:webHidden/>
          </w:rPr>
          <w:fldChar w:fldCharType="separate"/>
        </w:r>
        <w:r w:rsidR="00EA6196">
          <w:rPr>
            <w:noProof/>
            <w:webHidden/>
          </w:rPr>
          <w:t>32</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22" w:history="1">
        <w:r w:rsidR="00EA6196" w:rsidRPr="008A023C">
          <w:rPr>
            <w:rStyle w:val="aa"/>
            <w:noProof/>
          </w:rPr>
          <w:t>3.1 Короткі теоретичні відомості</w:t>
        </w:r>
        <w:r w:rsidR="00EA6196">
          <w:rPr>
            <w:noProof/>
            <w:webHidden/>
          </w:rPr>
          <w:tab/>
        </w:r>
        <w:r w:rsidR="00EA6196">
          <w:rPr>
            <w:noProof/>
            <w:webHidden/>
          </w:rPr>
          <w:fldChar w:fldCharType="begin"/>
        </w:r>
        <w:r w:rsidR="00EA6196">
          <w:rPr>
            <w:noProof/>
            <w:webHidden/>
          </w:rPr>
          <w:instrText xml:space="preserve"> PAGEREF _Toc25867722 \h </w:instrText>
        </w:r>
        <w:r w:rsidR="00EA6196">
          <w:rPr>
            <w:noProof/>
            <w:webHidden/>
          </w:rPr>
        </w:r>
        <w:r w:rsidR="00EA6196">
          <w:rPr>
            <w:noProof/>
            <w:webHidden/>
          </w:rPr>
          <w:fldChar w:fldCharType="separate"/>
        </w:r>
        <w:r w:rsidR="00EA6196">
          <w:rPr>
            <w:noProof/>
            <w:webHidden/>
          </w:rPr>
          <w:t>32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23" w:history="1">
        <w:r w:rsidR="00EA6196" w:rsidRPr="008A023C">
          <w:rPr>
            <w:rStyle w:val="aa"/>
            <w:noProof/>
          </w:rPr>
          <w:t>3.1.1 Правила написання функцій</w:t>
        </w:r>
        <w:r w:rsidR="00EA6196">
          <w:rPr>
            <w:noProof/>
            <w:webHidden/>
          </w:rPr>
          <w:tab/>
        </w:r>
        <w:r w:rsidR="00EA6196">
          <w:rPr>
            <w:noProof/>
            <w:webHidden/>
          </w:rPr>
          <w:fldChar w:fldCharType="begin"/>
        </w:r>
        <w:r w:rsidR="00EA6196">
          <w:rPr>
            <w:noProof/>
            <w:webHidden/>
          </w:rPr>
          <w:instrText xml:space="preserve"> PAGEREF _Toc25867723 \h </w:instrText>
        </w:r>
        <w:r w:rsidR="00EA6196">
          <w:rPr>
            <w:noProof/>
            <w:webHidden/>
          </w:rPr>
        </w:r>
        <w:r w:rsidR="00EA6196">
          <w:rPr>
            <w:noProof/>
            <w:webHidden/>
          </w:rPr>
          <w:fldChar w:fldCharType="separate"/>
        </w:r>
        <w:r w:rsidR="00EA6196">
          <w:rPr>
            <w:noProof/>
            <w:webHidden/>
          </w:rPr>
          <w:t>32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24" w:history="1">
        <w:r w:rsidR="00EA6196" w:rsidRPr="008A023C">
          <w:rPr>
            <w:rStyle w:val="aa"/>
            <w:noProof/>
          </w:rPr>
          <w:t>3.1.2 Виклик функції</w:t>
        </w:r>
        <w:r w:rsidR="00EA6196">
          <w:rPr>
            <w:noProof/>
            <w:webHidden/>
          </w:rPr>
          <w:tab/>
        </w:r>
        <w:r w:rsidR="00EA6196">
          <w:rPr>
            <w:noProof/>
            <w:webHidden/>
          </w:rPr>
          <w:fldChar w:fldCharType="begin"/>
        </w:r>
        <w:r w:rsidR="00EA6196">
          <w:rPr>
            <w:noProof/>
            <w:webHidden/>
          </w:rPr>
          <w:instrText xml:space="preserve"> PAGEREF _Toc25867724 \h </w:instrText>
        </w:r>
        <w:r w:rsidR="00EA6196">
          <w:rPr>
            <w:noProof/>
            <w:webHidden/>
          </w:rPr>
        </w:r>
        <w:r w:rsidR="00EA6196">
          <w:rPr>
            <w:noProof/>
            <w:webHidden/>
          </w:rPr>
          <w:fldChar w:fldCharType="separate"/>
        </w:r>
        <w:r w:rsidR="00EA6196">
          <w:rPr>
            <w:noProof/>
            <w:webHidden/>
          </w:rPr>
          <w:t>33</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25" w:history="1">
        <w:r w:rsidR="00EA6196" w:rsidRPr="008A023C">
          <w:rPr>
            <w:rStyle w:val="aa"/>
            <w:noProof/>
          </w:rPr>
          <w:t>3.1.3 Прототип функції</w:t>
        </w:r>
        <w:r w:rsidR="00EA6196">
          <w:rPr>
            <w:noProof/>
            <w:webHidden/>
          </w:rPr>
          <w:tab/>
        </w:r>
        <w:r w:rsidR="00EA6196">
          <w:rPr>
            <w:noProof/>
            <w:webHidden/>
          </w:rPr>
          <w:fldChar w:fldCharType="begin"/>
        </w:r>
        <w:r w:rsidR="00EA6196">
          <w:rPr>
            <w:noProof/>
            <w:webHidden/>
          </w:rPr>
          <w:instrText xml:space="preserve"> PAGEREF _Toc25867725 \h </w:instrText>
        </w:r>
        <w:r w:rsidR="00EA6196">
          <w:rPr>
            <w:noProof/>
            <w:webHidden/>
          </w:rPr>
        </w:r>
        <w:r w:rsidR="00EA6196">
          <w:rPr>
            <w:noProof/>
            <w:webHidden/>
          </w:rPr>
          <w:fldChar w:fldCharType="separate"/>
        </w:r>
        <w:r w:rsidR="00EA6196">
          <w:rPr>
            <w:noProof/>
            <w:webHidden/>
          </w:rPr>
          <w:t>34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26" w:history="1">
        <w:r w:rsidR="00EA6196" w:rsidRPr="008A023C">
          <w:rPr>
            <w:rStyle w:val="aa"/>
            <w:noProof/>
          </w:rPr>
          <w:t>3.1.4 Прототипи бібліотечних функцій</w:t>
        </w:r>
        <w:r w:rsidR="00EA6196">
          <w:rPr>
            <w:noProof/>
            <w:webHidden/>
          </w:rPr>
          <w:tab/>
        </w:r>
        <w:r w:rsidR="00EA6196">
          <w:rPr>
            <w:noProof/>
            <w:webHidden/>
          </w:rPr>
          <w:fldChar w:fldCharType="begin"/>
        </w:r>
        <w:r w:rsidR="00EA6196">
          <w:rPr>
            <w:noProof/>
            <w:webHidden/>
          </w:rPr>
          <w:instrText xml:space="preserve"> PAGEREF _Toc25867726 \h </w:instrText>
        </w:r>
        <w:r w:rsidR="00EA6196">
          <w:rPr>
            <w:noProof/>
            <w:webHidden/>
          </w:rPr>
        </w:r>
        <w:r w:rsidR="00EA6196">
          <w:rPr>
            <w:noProof/>
            <w:webHidden/>
          </w:rPr>
          <w:fldChar w:fldCharType="separate"/>
        </w:r>
        <w:r w:rsidR="00EA6196">
          <w:rPr>
            <w:noProof/>
            <w:webHidden/>
          </w:rPr>
          <w:t>34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27" w:history="1">
        <w:r w:rsidR="00EA6196" w:rsidRPr="008A023C">
          <w:rPr>
            <w:rStyle w:val="aa"/>
            <w:noProof/>
          </w:rPr>
          <w:t>3.1.5 Способи передачі параметрів у функції</w:t>
        </w:r>
        <w:r w:rsidR="00EA6196">
          <w:rPr>
            <w:noProof/>
            <w:webHidden/>
          </w:rPr>
          <w:tab/>
        </w:r>
        <w:r w:rsidR="00EA6196">
          <w:rPr>
            <w:noProof/>
            <w:webHidden/>
          </w:rPr>
          <w:fldChar w:fldCharType="begin"/>
        </w:r>
        <w:r w:rsidR="00EA6196">
          <w:rPr>
            <w:noProof/>
            <w:webHidden/>
          </w:rPr>
          <w:instrText xml:space="preserve"> PAGEREF _Toc25867727 \h </w:instrText>
        </w:r>
        <w:r w:rsidR="00EA6196">
          <w:rPr>
            <w:noProof/>
            <w:webHidden/>
          </w:rPr>
        </w:r>
        <w:r w:rsidR="00EA6196">
          <w:rPr>
            <w:noProof/>
            <w:webHidden/>
          </w:rPr>
          <w:fldChar w:fldCharType="separate"/>
        </w:r>
        <w:r w:rsidR="00EA6196">
          <w:rPr>
            <w:noProof/>
            <w:webHidden/>
          </w:rPr>
          <w:t>35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28" w:history="1">
        <w:r w:rsidR="00EA6196" w:rsidRPr="008A023C">
          <w:rPr>
            <w:rStyle w:val="aa"/>
            <w:noProof/>
          </w:rPr>
          <w:t>3.1.6 Області оголошення та доступу до імен</w:t>
        </w:r>
        <w:r w:rsidR="00EA6196">
          <w:rPr>
            <w:noProof/>
            <w:webHidden/>
          </w:rPr>
          <w:tab/>
        </w:r>
        <w:r w:rsidR="00EA6196">
          <w:rPr>
            <w:noProof/>
            <w:webHidden/>
          </w:rPr>
          <w:fldChar w:fldCharType="begin"/>
        </w:r>
        <w:r w:rsidR="00EA6196">
          <w:rPr>
            <w:noProof/>
            <w:webHidden/>
          </w:rPr>
          <w:instrText xml:space="preserve"> PAGEREF _Toc25867728 \h </w:instrText>
        </w:r>
        <w:r w:rsidR="00EA6196">
          <w:rPr>
            <w:noProof/>
            <w:webHidden/>
          </w:rPr>
        </w:r>
        <w:r w:rsidR="00EA6196">
          <w:rPr>
            <w:noProof/>
            <w:webHidden/>
          </w:rPr>
          <w:fldChar w:fldCharType="separate"/>
        </w:r>
        <w:r w:rsidR="00EA6196">
          <w:rPr>
            <w:noProof/>
            <w:webHidden/>
          </w:rPr>
          <w:t>36</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29" w:history="1">
        <w:r w:rsidR="00EA6196" w:rsidRPr="008A023C">
          <w:rPr>
            <w:rStyle w:val="aa"/>
            <w:noProof/>
          </w:rPr>
          <w:t>3.1.7 Макроси з параметрами</w:t>
        </w:r>
        <w:r w:rsidR="00EA6196">
          <w:rPr>
            <w:noProof/>
            <w:webHidden/>
          </w:rPr>
          <w:tab/>
        </w:r>
        <w:r w:rsidR="00EA6196">
          <w:rPr>
            <w:noProof/>
            <w:webHidden/>
          </w:rPr>
          <w:fldChar w:fldCharType="begin"/>
        </w:r>
        <w:r w:rsidR="00EA6196">
          <w:rPr>
            <w:noProof/>
            <w:webHidden/>
          </w:rPr>
          <w:instrText xml:space="preserve"> PAGEREF _Toc25867729 \h </w:instrText>
        </w:r>
        <w:r w:rsidR="00EA6196">
          <w:rPr>
            <w:noProof/>
            <w:webHidden/>
          </w:rPr>
        </w:r>
        <w:r w:rsidR="00EA6196">
          <w:rPr>
            <w:noProof/>
            <w:webHidden/>
          </w:rPr>
          <w:fldChar w:fldCharType="separate"/>
        </w:r>
        <w:r w:rsidR="00EA6196">
          <w:rPr>
            <w:noProof/>
            <w:webHidden/>
          </w:rPr>
          <w:t>38</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30" w:history="1">
        <w:r w:rsidR="00EA6196" w:rsidRPr="008A023C">
          <w:rPr>
            <w:rStyle w:val="aa"/>
            <w:noProof/>
          </w:rPr>
          <w:t>3.2 Реализація проекту «</w:t>
        </w:r>
        <w:r w:rsidR="00EA6196" w:rsidRPr="008A023C">
          <w:rPr>
            <w:rStyle w:val="aa"/>
            <w:noProof/>
            <w:lang w:val="en-US"/>
          </w:rPr>
          <w:t>function</w:t>
        </w:r>
        <w:r w:rsidR="00EA6196" w:rsidRPr="008A023C">
          <w:rPr>
            <w:rStyle w:val="aa"/>
            <w:noProof/>
          </w:rPr>
          <w:t>»</w:t>
        </w:r>
        <w:r w:rsidR="00EA6196">
          <w:rPr>
            <w:noProof/>
            <w:webHidden/>
          </w:rPr>
          <w:tab/>
        </w:r>
        <w:r w:rsidR="00EA6196">
          <w:rPr>
            <w:noProof/>
            <w:webHidden/>
          </w:rPr>
          <w:fldChar w:fldCharType="begin"/>
        </w:r>
        <w:r w:rsidR="00EA6196">
          <w:rPr>
            <w:noProof/>
            <w:webHidden/>
          </w:rPr>
          <w:instrText xml:space="preserve"> PAGEREF _Toc25867730 \h </w:instrText>
        </w:r>
        <w:r w:rsidR="00EA6196">
          <w:rPr>
            <w:noProof/>
            <w:webHidden/>
          </w:rPr>
        </w:r>
        <w:r w:rsidR="00EA6196">
          <w:rPr>
            <w:noProof/>
            <w:webHidden/>
          </w:rPr>
          <w:fldChar w:fldCharType="separate"/>
        </w:r>
        <w:r w:rsidR="00EA6196">
          <w:rPr>
            <w:noProof/>
            <w:webHidden/>
          </w:rPr>
          <w:t>38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31" w:history="1">
        <w:r w:rsidR="00EA6196" w:rsidRPr="008A023C">
          <w:rPr>
            <w:rStyle w:val="aa"/>
            <w:noProof/>
          </w:rPr>
          <w:t>3.2.1 Підключення допоміжних файлів</w:t>
        </w:r>
        <w:r w:rsidR="00EA6196">
          <w:rPr>
            <w:noProof/>
            <w:webHidden/>
          </w:rPr>
          <w:tab/>
        </w:r>
        <w:r w:rsidR="00EA6196">
          <w:rPr>
            <w:noProof/>
            <w:webHidden/>
          </w:rPr>
          <w:fldChar w:fldCharType="begin"/>
        </w:r>
        <w:r w:rsidR="00EA6196">
          <w:rPr>
            <w:noProof/>
            <w:webHidden/>
          </w:rPr>
          <w:instrText xml:space="preserve"> PAGEREF _Toc25867731 \h </w:instrText>
        </w:r>
        <w:r w:rsidR="00EA6196">
          <w:rPr>
            <w:noProof/>
            <w:webHidden/>
          </w:rPr>
        </w:r>
        <w:r w:rsidR="00EA6196">
          <w:rPr>
            <w:noProof/>
            <w:webHidden/>
          </w:rPr>
          <w:fldChar w:fldCharType="separate"/>
        </w:r>
        <w:r w:rsidR="00EA6196">
          <w:rPr>
            <w:noProof/>
            <w:webHidden/>
          </w:rPr>
          <w:t>39</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32" w:history="1">
        <w:r w:rsidR="00EA6196" w:rsidRPr="008A023C">
          <w:rPr>
            <w:rStyle w:val="aa"/>
            <w:noProof/>
          </w:rPr>
          <w:t>3.2.2 Створення макросу з параметрами</w:t>
        </w:r>
        <w:r w:rsidR="00EA6196">
          <w:rPr>
            <w:noProof/>
            <w:webHidden/>
          </w:rPr>
          <w:tab/>
        </w:r>
        <w:r w:rsidR="00EA6196">
          <w:rPr>
            <w:noProof/>
            <w:webHidden/>
          </w:rPr>
          <w:fldChar w:fldCharType="begin"/>
        </w:r>
        <w:r w:rsidR="00EA6196">
          <w:rPr>
            <w:noProof/>
            <w:webHidden/>
          </w:rPr>
          <w:instrText xml:space="preserve"> PAGEREF _Toc25867732 \h </w:instrText>
        </w:r>
        <w:r w:rsidR="00EA6196">
          <w:rPr>
            <w:noProof/>
            <w:webHidden/>
          </w:rPr>
        </w:r>
        <w:r w:rsidR="00EA6196">
          <w:rPr>
            <w:noProof/>
            <w:webHidden/>
          </w:rPr>
          <w:fldChar w:fldCharType="separate"/>
        </w:r>
        <w:r w:rsidR="00EA6196">
          <w:rPr>
            <w:noProof/>
            <w:webHidden/>
          </w:rPr>
          <w:t>39</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33" w:history="1">
        <w:r w:rsidR="00EA6196" w:rsidRPr="008A023C">
          <w:rPr>
            <w:rStyle w:val="aa"/>
            <w:noProof/>
          </w:rPr>
          <w:t>3.2.3 Створення прототипів функцій</w:t>
        </w:r>
        <w:r w:rsidR="00EA6196">
          <w:rPr>
            <w:noProof/>
            <w:webHidden/>
          </w:rPr>
          <w:tab/>
        </w:r>
        <w:r w:rsidR="00EA6196">
          <w:rPr>
            <w:noProof/>
            <w:webHidden/>
          </w:rPr>
          <w:fldChar w:fldCharType="begin"/>
        </w:r>
        <w:r w:rsidR="00EA6196">
          <w:rPr>
            <w:noProof/>
            <w:webHidden/>
          </w:rPr>
          <w:instrText xml:space="preserve"> PAGEREF _Toc25867733 \h </w:instrText>
        </w:r>
        <w:r w:rsidR="00EA6196">
          <w:rPr>
            <w:noProof/>
            <w:webHidden/>
          </w:rPr>
        </w:r>
        <w:r w:rsidR="00EA6196">
          <w:rPr>
            <w:noProof/>
            <w:webHidden/>
          </w:rPr>
          <w:fldChar w:fldCharType="separate"/>
        </w:r>
        <w:r w:rsidR="00EA6196">
          <w:rPr>
            <w:noProof/>
            <w:webHidden/>
          </w:rPr>
          <w:t>40</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34" w:history="1">
        <w:r w:rsidR="00EA6196" w:rsidRPr="008A023C">
          <w:rPr>
            <w:rStyle w:val="aa"/>
            <w:noProof/>
          </w:rPr>
          <w:t xml:space="preserve">3.2.4 Функція </w:t>
        </w:r>
        <w:r w:rsidR="00EA6196" w:rsidRPr="008A023C">
          <w:rPr>
            <w:rStyle w:val="aa"/>
            <w:noProof/>
            <w:lang w:val="en-US"/>
          </w:rPr>
          <w:t xml:space="preserve">main() </w:t>
        </w:r>
        <w:r w:rsidR="00EA6196" w:rsidRPr="008A023C">
          <w:rPr>
            <w:rStyle w:val="aa"/>
            <w:noProof/>
          </w:rPr>
          <w:t>програмного файлу</w:t>
        </w:r>
        <w:r w:rsidR="00EA6196">
          <w:rPr>
            <w:noProof/>
            <w:webHidden/>
          </w:rPr>
          <w:tab/>
        </w:r>
        <w:r w:rsidR="00EA6196">
          <w:rPr>
            <w:noProof/>
            <w:webHidden/>
          </w:rPr>
          <w:fldChar w:fldCharType="begin"/>
        </w:r>
        <w:r w:rsidR="00EA6196">
          <w:rPr>
            <w:noProof/>
            <w:webHidden/>
          </w:rPr>
          <w:instrText xml:space="preserve"> PAGEREF _Toc25867734 \h </w:instrText>
        </w:r>
        <w:r w:rsidR="00EA6196">
          <w:rPr>
            <w:noProof/>
            <w:webHidden/>
          </w:rPr>
        </w:r>
        <w:r w:rsidR="00EA6196">
          <w:rPr>
            <w:noProof/>
            <w:webHidden/>
          </w:rPr>
          <w:fldChar w:fldCharType="separate"/>
        </w:r>
        <w:r w:rsidR="00EA6196">
          <w:rPr>
            <w:noProof/>
            <w:webHidden/>
          </w:rPr>
          <w:t>40</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35" w:history="1">
        <w:r w:rsidR="00EA6196" w:rsidRPr="008A023C">
          <w:rPr>
            <w:rStyle w:val="aa"/>
            <w:noProof/>
          </w:rPr>
          <w:t xml:space="preserve">3.2.5 Функція </w:t>
        </w:r>
        <w:r w:rsidR="00EA6196" w:rsidRPr="008A023C">
          <w:rPr>
            <w:rStyle w:val="aa"/>
            <w:noProof/>
            <w:lang w:val="en-US"/>
          </w:rPr>
          <w:t>f</w:t>
        </w:r>
        <w:r w:rsidR="00EA6196" w:rsidRPr="008A023C">
          <w:rPr>
            <w:rStyle w:val="aa"/>
            <w:noProof/>
          </w:rPr>
          <w:t>1(), що повертає значення</w:t>
        </w:r>
        <w:r w:rsidR="00EA6196">
          <w:rPr>
            <w:noProof/>
            <w:webHidden/>
          </w:rPr>
          <w:tab/>
        </w:r>
        <w:r w:rsidR="00EA6196">
          <w:rPr>
            <w:noProof/>
            <w:webHidden/>
          </w:rPr>
          <w:fldChar w:fldCharType="begin"/>
        </w:r>
        <w:r w:rsidR="00EA6196">
          <w:rPr>
            <w:noProof/>
            <w:webHidden/>
          </w:rPr>
          <w:instrText xml:space="preserve"> PAGEREF _Toc25867735 \h </w:instrText>
        </w:r>
        <w:r w:rsidR="00EA6196">
          <w:rPr>
            <w:noProof/>
            <w:webHidden/>
          </w:rPr>
        </w:r>
        <w:r w:rsidR="00EA6196">
          <w:rPr>
            <w:noProof/>
            <w:webHidden/>
          </w:rPr>
          <w:fldChar w:fldCharType="separate"/>
        </w:r>
        <w:r w:rsidR="00EA6196">
          <w:rPr>
            <w:noProof/>
            <w:webHidden/>
          </w:rPr>
          <w:t>41</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36" w:history="1">
        <w:r w:rsidR="00EA6196" w:rsidRPr="008A023C">
          <w:rPr>
            <w:rStyle w:val="aa"/>
            <w:noProof/>
          </w:rPr>
          <w:t>3.2.6 Функція</w:t>
        </w:r>
        <w:r w:rsidR="00EA6196" w:rsidRPr="008A023C">
          <w:rPr>
            <w:rStyle w:val="aa"/>
            <w:noProof/>
            <w:lang w:val="en-US"/>
          </w:rPr>
          <w:t xml:space="preserve"> f2()</w:t>
        </w:r>
        <w:r w:rsidR="00EA6196" w:rsidRPr="008A023C">
          <w:rPr>
            <w:rStyle w:val="aa"/>
            <w:noProof/>
          </w:rPr>
          <w:t xml:space="preserve"> типу </w:t>
        </w:r>
        <w:r w:rsidR="00EA6196" w:rsidRPr="008A023C">
          <w:rPr>
            <w:rStyle w:val="aa"/>
            <w:noProof/>
            <w:lang w:val="en-US"/>
          </w:rPr>
          <w:t>void</w:t>
        </w:r>
        <w:r w:rsidR="00EA6196">
          <w:rPr>
            <w:noProof/>
            <w:webHidden/>
          </w:rPr>
          <w:tab/>
        </w:r>
        <w:r w:rsidR="00EA6196">
          <w:rPr>
            <w:noProof/>
            <w:webHidden/>
          </w:rPr>
          <w:fldChar w:fldCharType="begin"/>
        </w:r>
        <w:r w:rsidR="00EA6196">
          <w:rPr>
            <w:noProof/>
            <w:webHidden/>
          </w:rPr>
          <w:instrText xml:space="preserve"> PAGEREF _Toc25867736 \h </w:instrText>
        </w:r>
        <w:r w:rsidR="00EA6196">
          <w:rPr>
            <w:noProof/>
            <w:webHidden/>
          </w:rPr>
        </w:r>
        <w:r w:rsidR="00EA6196">
          <w:rPr>
            <w:noProof/>
            <w:webHidden/>
          </w:rPr>
          <w:fldChar w:fldCharType="separate"/>
        </w:r>
        <w:r w:rsidR="00EA6196">
          <w:rPr>
            <w:noProof/>
            <w:webHidden/>
          </w:rPr>
          <w:t>42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37" w:history="1">
        <w:r w:rsidR="00EA6196" w:rsidRPr="008A023C">
          <w:rPr>
            <w:rStyle w:val="aa"/>
            <w:noProof/>
          </w:rPr>
          <w:t>3.2.7 Функція з виведенням проміжних результатів</w:t>
        </w:r>
        <w:r w:rsidR="00EA6196">
          <w:rPr>
            <w:noProof/>
            <w:webHidden/>
          </w:rPr>
          <w:tab/>
        </w:r>
        <w:r w:rsidR="00EA6196">
          <w:rPr>
            <w:noProof/>
            <w:webHidden/>
          </w:rPr>
          <w:fldChar w:fldCharType="begin"/>
        </w:r>
        <w:r w:rsidR="00EA6196">
          <w:rPr>
            <w:noProof/>
            <w:webHidden/>
          </w:rPr>
          <w:instrText xml:space="preserve"> PAGEREF _Toc25867737 \h </w:instrText>
        </w:r>
        <w:r w:rsidR="00EA6196">
          <w:rPr>
            <w:noProof/>
            <w:webHidden/>
          </w:rPr>
        </w:r>
        <w:r w:rsidR="00EA6196">
          <w:rPr>
            <w:noProof/>
            <w:webHidden/>
          </w:rPr>
          <w:fldChar w:fldCharType="separate"/>
        </w:r>
        <w:r w:rsidR="00EA6196">
          <w:rPr>
            <w:noProof/>
            <w:webHidden/>
          </w:rPr>
          <w:t>42</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38" w:history="1">
        <w:r w:rsidR="00EA6196" w:rsidRPr="008A023C">
          <w:rPr>
            <w:rStyle w:val="aa"/>
            <w:noProof/>
          </w:rPr>
          <w:t>3.3 Дослідження створеного проекту</w:t>
        </w:r>
        <w:r w:rsidR="00EA6196">
          <w:rPr>
            <w:noProof/>
            <w:webHidden/>
          </w:rPr>
          <w:tab/>
        </w:r>
        <w:r w:rsidR="00EA6196">
          <w:rPr>
            <w:noProof/>
            <w:webHidden/>
          </w:rPr>
          <w:fldChar w:fldCharType="begin"/>
        </w:r>
        <w:r w:rsidR="00EA6196">
          <w:rPr>
            <w:noProof/>
            <w:webHidden/>
          </w:rPr>
          <w:instrText xml:space="preserve"> PAGEREF _Toc25867738 \h </w:instrText>
        </w:r>
        <w:r w:rsidR="00EA6196">
          <w:rPr>
            <w:noProof/>
            <w:webHidden/>
          </w:rPr>
        </w:r>
        <w:r w:rsidR="00EA6196">
          <w:rPr>
            <w:noProof/>
            <w:webHidden/>
          </w:rPr>
          <w:fldChar w:fldCharType="separate"/>
        </w:r>
        <w:r w:rsidR="00EA6196">
          <w:rPr>
            <w:noProof/>
            <w:webHidden/>
          </w:rPr>
          <w:t>42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39" w:history="1">
        <w:r w:rsidR="00EA6196" w:rsidRPr="008A023C">
          <w:rPr>
            <w:rStyle w:val="aa"/>
            <w:noProof/>
          </w:rPr>
          <w:t>3.3.1 Дослідження передачі параметрів за посиланням</w:t>
        </w:r>
        <w:r w:rsidR="00EA6196">
          <w:rPr>
            <w:noProof/>
            <w:webHidden/>
          </w:rPr>
          <w:tab/>
        </w:r>
        <w:r w:rsidR="00EA6196">
          <w:rPr>
            <w:noProof/>
            <w:webHidden/>
          </w:rPr>
          <w:fldChar w:fldCharType="begin"/>
        </w:r>
        <w:r w:rsidR="00EA6196">
          <w:rPr>
            <w:noProof/>
            <w:webHidden/>
          </w:rPr>
          <w:instrText xml:space="preserve"> PAGEREF _Toc25867739 \h </w:instrText>
        </w:r>
        <w:r w:rsidR="00EA6196">
          <w:rPr>
            <w:noProof/>
            <w:webHidden/>
          </w:rPr>
        </w:r>
        <w:r w:rsidR="00EA6196">
          <w:rPr>
            <w:noProof/>
            <w:webHidden/>
          </w:rPr>
          <w:fldChar w:fldCharType="separate"/>
        </w:r>
        <w:r w:rsidR="00EA6196">
          <w:rPr>
            <w:noProof/>
            <w:webHidden/>
          </w:rPr>
          <w:t>42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40" w:history="1">
        <w:r w:rsidR="00EA6196" w:rsidRPr="008A023C">
          <w:rPr>
            <w:rStyle w:val="aa"/>
            <w:noProof/>
          </w:rPr>
          <w:t>3.3.2 Анализ передачи параметров по значению</w:t>
        </w:r>
        <w:r w:rsidR="00EA6196">
          <w:rPr>
            <w:noProof/>
            <w:webHidden/>
          </w:rPr>
          <w:tab/>
        </w:r>
        <w:r w:rsidR="00EA6196">
          <w:rPr>
            <w:noProof/>
            <w:webHidden/>
          </w:rPr>
          <w:fldChar w:fldCharType="begin"/>
        </w:r>
        <w:r w:rsidR="00EA6196">
          <w:rPr>
            <w:noProof/>
            <w:webHidden/>
          </w:rPr>
          <w:instrText xml:space="preserve"> PAGEREF _Toc25867740 \h </w:instrText>
        </w:r>
        <w:r w:rsidR="00EA6196">
          <w:rPr>
            <w:noProof/>
            <w:webHidden/>
          </w:rPr>
        </w:r>
        <w:r w:rsidR="00EA6196">
          <w:rPr>
            <w:noProof/>
            <w:webHidden/>
          </w:rPr>
          <w:fldChar w:fldCharType="separate"/>
        </w:r>
        <w:r w:rsidR="00EA6196">
          <w:rPr>
            <w:noProof/>
            <w:webHidden/>
          </w:rPr>
          <w:t>43</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41" w:history="1">
        <w:r w:rsidR="00EA6196" w:rsidRPr="008A023C">
          <w:rPr>
            <w:rStyle w:val="aa"/>
            <w:noProof/>
          </w:rPr>
          <w:t>3.4 Вимоги до звіту</w:t>
        </w:r>
        <w:r w:rsidR="00EA6196">
          <w:rPr>
            <w:noProof/>
            <w:webHidden/>
          </w:rPr>
          <w:tab/>
        </w:r>
        <w:r w:rsidR="00EA6196">
          <w:rPr>
            <w:noProof/>
            <w:webHidden/>
          </w:rPr>
          <w:fldChar w:fldCharType="begin"/>
        </w:r>
        <w:r w:rsidR="00EA6196">
          <w:rPr>
            <w:noProof/>
            <w:webHidden/>
          </w:rPr>
          <w:instrText xml:space="preserve"> PAGEREF _Toc25867741 \h </w:instrText>
        </w:r>
        <w:r w:rsidR="00EA6196">
          <w:rPr>
            <w:noProof/>
            <w:webHidden/>
          </w:rPr>
        </w:r>
        <w:r w:rsidR="00EA6196">
          <w:rPr>
            <w:noProof/>
            <w:webHidden/>
          </w:rPr>
          <w:fldChar w:fldCharType="separate"/>
        </w:r>
        <w:r w:rsidR="00EA6196">
          <w:rPr>
            <w:noProof/>
            <w:webHidden/>
          </w:rPr>
          <w:t>43</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42" w:history="1">
        <w:r w:rsidR="00EA6196" w:rsidRPr="008A023C">
          <w:rPr>
            <w:rStyle w:val="aa"/>
            <w:noProof/>
          </w:rPr>
          <w:t>3.5 Контрольні питання</w:t>
        </w:r>
        <w:r w:rsidR="00EA6196">
          <w:rPr>
            <w:noProof/>
            <w:webHidden/>
          </w:rPr>
          <w:tab/>
        </w:r>
        <w:r w:rsidR="00EA6196">
          <w:rPr>
            <w:noProof/>
            <w:webHidden/>
          </w:rPr>
          <w:fldChar w:fldCharType="begin"/>
        </w:r>
        <w:r w:rsidR="00EA6196">
          <w:rPr>
            <w:noProof/>
            <w:webHidden/>
          </w:rPr>
          <w:instrText xml:space="preserve"> PAGEREF _Toc25867742 \h </w:instrText>
        </w:r>
        <w:r w:rsidR="00EA6196">
          <w:rPr>
            <w:noProof/>
            <w:webHidden/>
          </w:rPr>
        </w:r>
        <w:r w:rsidR="00EA6196">
          <w:rPr>
            <w:noProof/>
            <w:webHidden/>
          </w:rPr>
          <w:fldChar w:fldCharType="separate"/>
        </w:r>
        <w:r w:rsidR="00EA6196">
          <w:rPr>
            <w:noProof/>
            <w:webHidden/>
          </w:rPr>
          <w:t>43</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43"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_Toc25867743 \h </w:instrText>
        </w:r>
        <w:r w:rsidR="00EA6196">
          <w:rPr>
            <w:noProof/>
            <w:webHidden/>
          </w:rPr>
        </w:r>
        <w:r w:rsidR="00EA6196">
          <w:rPr>
            <w:noProof/>
            <w:webHidden/>
          </w:rPr>
          <w:fldChar w:fldCharType="separate"/>
        </w:r>
        <w:r w:rsidR="00EA6196">
          <w:rPr>
            <w:noProof/>
            <w:webHidden/>
          </w:rPr>
          <w:t>43</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744" w:history="1">
        <w:r w:rsidR="00EA6196" w:rsidRPr="008A023C">
          <w:rPr>
            <w:rStyle w:val="aa"/>
            <w:noProof/>
            <w:lang w:val="uk-UA"/>
          </w:rPr>
          <w:t>4 Логічний тип даних і розгалуження у програмах</w:t>
        </w:r>
        <w:r w:rsidR="00EA6196">
          <w:rPr>
            <w:noProof/>
            <w:webHidden/>
          </w:rPr>
          <w:tab/>
        </w:r>
        <w:r w:rsidR="00EA6196">
          <w:rPr>
            <w:noProof/>
            <w:webHidden/>
          </w:rPr>
          <w:fldChar w:fldCharType="begin"/>
        </w:r>
        <w:r w:rsidR="00EA6196">
          <w:rPr>
            <w:noProof/>
            <w:webHidden/>
          </w:rPr>
          <w:instrText xml:space="preserve"> PAGEREF _Toc25867744 \h </w:instrText>
        </w:r>
        <w:r w:rsidR="00EA6196">
          <w:rPr>
            <w:noProof/>
            <w:webHidden/>
          </w:rPr>
        </w:r>
        <w:r w:rsidR="00EA6196">
          <w:rPr>
            <w:noProof/>
            <w:webHidden/>
          </w:rPr>
          <w:fldChar w:fldCharType="separate"/>
        </w:r>
        <w:r w:rsidR="00EA6196">
          <w:rPr>
            <w:noProof/>
            <w:webHidden/>
          </w:rPr>
          <w:t>44</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45" w:history="1">
        <w:r w:rsidR="00EA6196" w:rsidRPr="008A023C">
          <w:rPr>
            <w:rStyle w:val="aa"/>
            <w:noProof/>
          </w:rPr>
          <w:t>4.1 Короткі теоретичні відомостіІ</w:t>
        </w:r>
        <w:r w:rsidR="00EA6196">
          <w:rPr>
            <w:noProof/>
            <w:webHidden/>
          </w:rPr>
          <w:tab/>
        </w:r>
        <w:r w:rsidR="00EA6196">
          <w:rPr>
            <w:noProof/>
            <w:webHidden/>
          </w:rPr>
          <w:fldChar w:fldCharType="begin"/>
        </w:r>
        <w:r w:rsidR="00EA6196">
          <w:rPr>
            <w:noProof/>
            <w:webHidden/>
          </w:rPr>
          <w:instrText xml:space="preserve"> PAGEREF _Toc25867745 \h </w:instrText>
        </w:r>
        <w:r w:rsidR="00EA6196">
          <w:rPr>
            <w:noProof/>
            <w:webHidden/>
          </w:rPr>
        </w:r>
        <w:r w:rsidR="00EA6196">
          <w:rPr>
            <w:noProof/>
            <w:webHidden/>
          </w:rPr>
          <w:fldChar w:fldCharType="separate"/>
        </w:r>
        <w:r w:rsidR="00EA6196">
          <w:rPr>
            <w:noProof/>
            <w:webHidden/>
          </w:rPr>
          <w:t>44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46" w:history="1">
        <w:r w:rsidR="00EA6196" w:rsidRPr="008A023C">
          <w:rPr>
            <w:rStyle w:val="aa"/>
            <w:noProof/>
          </w:rPr>
          <w:t>4.1.1 Логічний тип даних</w:t>
        </w:r>
        <w:r w:rsidR="00EA6196">
          <w:rPr>
            <w:noProof/>
            <w:webHidden/>
          </w:rPr>
          <w:tab/>
        </w:r>
        <w:r w:rsidR="00EA6196">
          <w:rPr>
            <w:noProof/>
            <w:webHidden/>
          </w:rPr>
          <w:fldChar w:fldCharType="begin"/>
        </w:r>
        <w:r w:rsidR="00EA6196">
          <w:rPr>
            <w:noProof/>
            <w:webHidden/>
          </w:rPr>
          <w:instrText xml:space="preserve"> PAGEREF _Toc25867746 \h </w:instrText>
        </w:r>
        <w:r w:rsidR="00EA6196">
          <w:rPr>
            <w:noProof/>
            <w:webHidden/>
          </w:rPr>
        </w:r>
        <w:r w:rsidR="00EA6196">
          <w:rPr>
            <w:noProof/>
            <w:webHidden/>
          </w:rPr>
          <w:fldChar w:fldCharType="separate"/>
        </w:r>
        <w:r w:rsidR="00EA6196">
          <w:rPr>
            <w:noProof/>
            <w:webHidden/>
          </w:rPr>
          <w:t>44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47" w:history="1">
        <w:r w:rsidR="00EA6196" w:rsidRPr="008A023C">
          <w:rPr>
            <w:rStyle w:val="aa"/>
            <w:noProof/>
          </w:rPr>
          <w:t>4.1.2 Алгоритми з розгалуженнями</w:t>
        </w:r>
        <w:r w:rsidR="00EA6196">
          <w:rPr>
            <w:noProof/>
            <w:webHidden/>
          </w:rPr>
          <w:tab/>
        </w:r>
        <w:r w:rsidR="00EA6196">
          <w:rPr>
            <w:noProof/>
            <w:webHidden/>
          </w:rPr>
          <w:fldChar w:fldCharType="begin"/>
        </w:r>
        <w:r w:rsidR="00EA6196">
          <w:rPr>
            <w:noProof/>
            <w:webHidden/>
          </w:rPr>
          <w:instrText xml:space="preserve"> PAGEREF _Toc25867747 \h </w:instrText>
        </w:r>
        <w:r w:rsidR="00EA6196">
          <w:rPr>
            <w:noProof/>
            <w:webHidden/>
          </w:rPr>
        </w:r>
        <w:r w:rsidR="00EA6196">
          <w:rPr>
            <w:noProof/>
            <w:webHidden/>
          </w:rPr>
          <w:fldChar w:fldCharType="separate"/>
        </w:r>
        <w:r w:rsidR="00EA6196">
          <w:rPr>
            <w:noProof/>
            <w:webHidden/>
          </w:rPr>
          <w:t>45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48" w:history="1">
        <w:r w:rsidR="00EA6196" w:rsidRPr="008A023C">
          <w:rPr>
            <w:rStyle w:val="aa"/>
            <w:noProof/>
          </w:rPr>
          <w:t>4.1.3 Програмування розгалужень</w:t>
        </w:r>
        <w:r w:rsidR="00EA6196">
          <w:rPr>
            <w:noProof/>
            <w:webHidden/>
          </w:rPr>
          <w:tab/>
        </w:r>
        <w:r w:rsidR="00EA6196">
          <w:rPr>
            <w:noProof/>
            <w:webHidden/>
          </w:rPr>
          <w:fldChar w:fldCharType="begin"/>
        </w:r>
        <w:r w:rsidR="00EA6196">
          <w:rPr>
            <w:noProof/>
            <w:webHidden/>
          </w:rPr>
          <w:instrText xml:space="preserve"> PAGEREF _Toc25867748 \h </w:instrText>
        </w:r>
        <w:r w:rsidR="00EA6196">
          <w:rPr>
            <w:noProof/>
            <w:webHidden/>
          </w:rPr>
        </w:r>
        <w:r w:rsidR="00EA6196">
          <w:rPr>
            <w:noProof/>
            <w:webHidden/>
          </w:rPr>
          <w:fldChar w:fldCharType="separate"/>
        </w:r>
        <w:r w:rsidR="00EA6196">
          <w:rPr>
            <w:noProof/>
            <w:webHidden/>
          </w:rPr>
          <w:t>47</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49" w:history="1">
        <w:r w:rsidR="00EA6196" w:rsidRPr="008A023C">
          <w:rPr>
            <w:rStyle w:val="aa"/>
            <w:noProof/>
          </w:rPr>
          <w:t>4.1.4 Оператор переходу goto</w:t>
        </w:r>
        <w:r w:rsidR="00EA6196">
          <w:rPr>
            <w:noProof/>
            <w:webHidden/>
          </w:rPr>
          <w:tab/>
        </w:r>
        <w:r w:rsidR="00EA6196">
          <w:rPr>
            <w:noProof/>
            <w:webHidden/>
          </w:rPr>
          <w:fldChar w:fldCharType="begin"/>
        </w:r>
        <w:r w:rsidR="00EA6196">
          <w:rPr>
            <w:noProof/>
            <w:webHidden/>
          </w:rPr>
          <w:instrText xml:space="preserve"> PAGEREF _Toc25867749 \h </w:instrText>
        </w:r>
        <w:r w:rsidR="00EA6196">
          <w:rPr>
            <w:noProof/>
            <w:webHidden/>
          </w:rPr>
        </w:r>
        <w:r w:rsidR="00EA6196">
          <w:rPr>
            <w:noProof/>
            <w:webHidden/>
          </w:rPr>
          <w:fldChar w:fldCharType="separate"/>
        </w:r>
        <w:r w:rsidR="00EA6196">
          <w:rPr>
            <w:noProof/>
            <w:webHidden/>
          </w:rPr>
          <w:t>51</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50" w:history="1">
        <w:r w:rsidR="00EA6196" w:rsidRPr="008A023C">
          <w:rPr>
            <w:rStyle w:val="aa"/>
            <w:noProof/>
          </w:rPr>
          <w:t>4.2 Реализація проекту «</w:t>
        </w:r>
        <w:r w:rsidR="00EA6196" w:rsidRPr="008A023C">
          <w:rPr>
            <w:rStyle w:val="aa"/>
            <w:noProof/>
            <w:lang w:val="en-US"/>
          </w:rPr>
          <w:t>if_switch</w:t>
        </w:r>
        <w:r w:rsidR="00EA6196" w:rsidRPr="008A023C">
          <w:rPr>
            <w:rStyle w:val="aa"/>
            <w:noProof/>
          </w:rPr>
          <w:t>»</w:t>
        </w:r>
        <w:r w:rsidR="00EA6196">
          <w:rPr>
            <w:noProof/>
            <w:webHidden/>
          </w:rPr>
          <w:tab/>
        </w:r>
        <w:r w:rsidR="00EA6196">
          <w:rPr>
            <w:noProof/>
            <w:webHidden/>
          </w:rPr>
          <w:fldChar w:fldCharType="begin"/>
        </w:r>
        <w:r w:rsidR="00EA6196">
          <w:rPr>
            <w:noProof/>
            <w:webHidden/>
          </w:rPr>
          <w:instrText xml:space="preserve"> PAGEREF _Toc25867750 \h </w:instrText>
        </w:r>
        <w:r w:rsidR="00EA6196">
          <w:rPr>
            <w:noProof/>
            <w:webHidden/>
          </w:rPr>
        </w:r>
        <w:r w:rsidR="00EA6196">
          <w:rPr>
            <w:noProof/>
            <w:webHidden/>
          </w:rPr>
          <w:fldChar w:fldCharType="separate"/>
        </w:r>
        <w:r w:rsidR="00EA6196">
          <w:rPr>
            <w:noProof/>
            <w:webHidden/>
          </w:rPr>
          <w:t>52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51" w:history="1">
        <w:r w:rsidR="00EA6196" w:rsidRPr="008A023C">
          <w:rPr>
            <w:rStyle w:val="aa"/>
            <w:noProof/>
          </w:rPr>
          <w:t>4.2.1 Початковий інтерфейс проекту</w:t>
        </w:r>
        <w:r w:rsidR="00EA6196">
          <w:rPr>
            <w:noProof/>
            <w:webHidden/>
          </w:rPr>
          <w:tab/>
        </w:r>
        <w:r w:rsidR="00EA6196">
          <w:rPr>
            <w:noProof/>
            <w:webHidden/>
          </w:rPr>
          <w:fldChar w:fldCharType="begin"/>
        </w:r>
        <w:r w:rsidR="00EA6196">
          <w:rPr>
            <w:noProof/>
            <w:webHidden/>
          </w:rPr>
          <w:instrText xml:space="preserve"> PAGEREF _Toc25867751 \h </w:instrText>
        </w:r>
        <w:r w:rsidR="00EA6196">
          <w:rPr>
            <w:noProof/>
            <w:webHidden/>
          </w:rPr>
        </w:r>
        <w:r w:rsidR="00EA6196">
          <w:rPr>
            <w:noProof/>
            <w:webHidden/>
          </w:rPr>
          <w:fldChar w:fldCharType="separate"/>
        </w:r>
        <w:r w:rsidR="00EA6196">
          <w:rPr>
            <w:noProof/>
            <w:webHidden/>
          </w:rPr>
          <w:t>52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52" w:history="1">
        <w:r w:rsidR="00EA6196" w:rsidRPr="008A023C">
          <w:rPr>
            <w:rStyle w:val="aa"/>
            <w:noProof/>
          </w:rPr>
          <w:t>4.2.2 Структура проекту</w:t>
        </w:r>
        <w:r w:rsidR="00EA6196">
          <w:rPr>
            <w:noProof/>
            <w:webHidden/>
          </w:rPr>
          <w:tab/>
        </w:r>
        <w:r w:rsidR="00EA6196">
          <w:rPr>
            <w:noProof/>
            <w:webHidden/>
          </w:rPr>
          <w:fldChar w:fldCharType="begin"/>
        </w:r>
        <w:r w:rsidR="00EA6196">
          <w:rPr>
            <w:noProof/>
            <w:webHidden/>
          </w:rPr>
          <w:instrText xml:space="preserve"> PAGEREF _Toc25867752 \h </w:instrText>
        </w:r>
        <w:r w:rsidR="00EA6196">
          <w:rPr>
            <w:noProof/>
            <w:webHidden/>
          </w:rPr>
        </w:r>
        <w:r w:rsidR="00EA6196">
          <w:rPr>
            <w:noProof/>
            <w:webHidden/>
          </w:rPr>
          <w:fldChar w:fldCharType="separate"/>
        </w:r>
        <w:r w:rsidR="00EA6196">
          <w:rPr>
            <w:noProof/>
            <w:webHidden/>
          </w:rPr>
          <w:t>53</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53" w:history="1">
        <w:r w:rsidR="00EA6196" w:rsidRPr="008A023C">
          <w:rPr>
            <w:rStyle w:val="aa"/>
            <w:noProof/>
          </w:rPr>
          <w:t xml:space="preserve">4.2.3 Функція </w:t>
        </w:r>
        <w:r w:rsidR="00EA6196" w:rsidRPr="008A023C">
          <w:rPr>
            <w:rStyle w:val="aa"/>
            <w:noProof/>
            <w:lang w:val="en-US"/>
          </w:rPr>
          <w:t xml:space="preserve">main() </w:t>
        </w:r>
        <w:r w:rsidR="00EA6196" w:rsidRPr="008A023C">
          <w:rPr>
            <w:rStyle w:val="aa"/>
            <w:noProof/>
          </w:rPr>
          <w:t>програмного файлу</w:t>
        </w:r>
        <w:r w:rsidR="00EA6196">
          <w:rPr>
            <w:noProof/>
            <w:webHidden/>
          </w:rPr>
          <w:tab/>
        </w:r>
        <w:r w:rsidR="00EA6196">
          <w:rPr>
            <w:noProof/>
            <w:webHidden/>
          </w:rPr>
          <w:fldChar w:fldCharType="begin"/>
        </w:r>
        <w:r w:rsidR="00EA6196">
          <w:rPr>
            <w:noProof/>
            <w:webHidden/>
          </w:rPr>
          <w:instrText xml:space="preserve"> PAGEREF _Toc25867753 \h </w:instrText>
        </w:r>
        <w:r w:rsidR="00EA6196">
          <w:rPr>
            <w:noProof/>
            <w:webHidden/>
          </w:rPr>
        </w:r>
        <w:r w:rsidR="00EA6196">
          <w:rPr>
            <w:noProof/>
            <w:webHidden/>
          </w:rPr>
          <w:fldChar w:fldCharType="separate"/>
        </w:r>
        <w:r w:rsidR="00EA6196">
          <w:rPr>
            <w:noProof/>
            <w:webHidden/>
          </w:rPr>
          <w:t>53</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54" w:history="1">
        <w:r w:rsidR="00EA6196" w:rsidRPr="008A023C">
          <w:rPr>
            <w:rStyle w:val="aa"/>
            <w:noProof/>
          </w:rPr>
          <w:t>4.2.4 Завдання із підручника</w:t>
        </w:r>
        <w:r w:rsidR="00EA6196">
          <w:rPr>
            <w:noProof/>
            <w:webHidden/>
          </w:rPr>
          <w:tab/>
        </w:r>
        <w:r w:rsidR="00EA6196">
          <w:rPr>
            <w:noProof/>
            <w:webHidden/>
          </w:rPr>
          <w:fldChar w:fldCharType="begin"/>
        </w:r>
        <w:r w:rsidR="00EA6196">
          <w:rPr>
            <w:noProof/>
            <w:webHidden/>
          </w:rPr>
          <w:instrText xml:space="preserve"> PAGEREF _Toc25867754 \h </w:instrText>
        </w:r>
        <w:r w:rsidR="00EA6196">
          <w:rPr>
            <w:noProof/>
            <w:webHidden/>
          </w:rPr>
        </w:r>
        <w:r w:rsidR="00EA6196">
          <w:rPr>
            <w:noProof/>
            <w:webHidden/>
          </w:rPr>
          <w:fldChar w:fldCharType="separate"/>
        </w:r>
        <w:r w:rsidR="00EA6196">
          <w:rPr>
            <w:noProof/>
            <w:webHidden/>
          </w:rPr>
          <w:t>54</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55" w:history="1">
        <w:r w:rsidR="00EA6196" w:rsidRPr="008A023C">
          <w:rPr>
            <w:rStyle w:val="aa"/>
            <w:noProof/>
          </w:rPr>
          <w:t>4.3 Вимоги до звіту</w:t>
        </w:r>
        <w:r w:rsidR="00EA6196">
          <w:rPr>
            <w:noProof/>
            <w:webHidden/>
          </w:rPr>
          <w:tab/>
        </w:r>
        <w:r w:rsidR="00EA6196">
          <w:rPr>
            <w:noProof/>
            <w:webHidden/>
          </w:rPr>
          <w:fldChar w:fldCharType="begin"/>
        </w:r>
        <w:r w:rsidR="00EA6196">
          <w:rPr>
            <w:noProof/>
            <w:webHidden/>
          </w:rPr>
          <w:instrText xml:space="preserve"> PAGEREF _Toc25867755 \h </w:instrText>
        </w:r>
        <w:r w:rsidR="00EA6196">
          <w:rPr>
            <w:noProof/>
            <w:webHidden/>
          </w:rPr>
        </w:r>
        <w:r w:rsidR="00EA6196">
          <w:rPr>
            <w:noProof/>
            <w:webHidden/>
          </w:rPr>
          <w:fldChar w:fldCharType="separate"/>
        </w:r>
        <w:r w:rsidR="00EA6196">
          <w:rPr>
            <w:noProof/>
            <w:webHidden/>
          </w:rPr>
          <w:t>54</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56" w:history="1">
        <w:r w:rsidR="00EA6196" w:rsidRPr="008A023C">
          <w:rPr>
            <w:rStyle w:val="aa"/>
            <w:noProof/>
          </w:rPr>
          <w:t>4.4 Контрольні питання</w:t>
        </w:r>
        <w:r w:rsidR="00EA6196">
          <w:rPr>
            <w:noProof/>
            <w:webHidden/>
          </w:rPr>
          <w:tab/>
        </w:r>
        <w:r w:rsidR="00EA6196">
          <w:rPr>
            <w:noProof/>
            <w:webHidden/>
          </w:rPr>
          <w:fldChar w:fldCharType="begin"/>
        </w:r>
        <w:r w:rsidR="00EA6196">
          <w:rPr>
            <w:noProof/>
            <w:webHidden/>
          </w:rPr>
          <w:instrText xml:space="preserve"> PAGEREF _Toc25867756 \h </w:instrText>
        </w:r>
        <w:r w:rsidR="00EA6196">
          <w:rPr>
            <w:noProof/>
            <w:webHidden/>
          </w:rPr>
        </w:r>
        <w:r w:rsidR="00EA6196">
          <w:rPr>
            <w:noProof/>
            <w:webHidden/>
          </w:rPr>
          <w:fldChar w:fldCharType="separate"/>
        </w:r>
        <w:r w:rsidR="00EA6196">
          <w:rPr>
            <w:noProof/>
            <w:webHidden/>
          </w:rPr>
          <w:t>54</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57"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_Toc25867757 \h </w:instrText>
        </w:r>
        <w:r w:rsidR="00EA6196">
          <w:rPr>
            <w:noProof/>
            <w:webHidden/>
          </w:rPr>
        </w:r>
        <w:r w:rsidR="00EA6196">
          <w:rPr>
            <w:noProof/>
            <w:webHidden/>
          </w:rPr>
          <w:fldChar w:fldCharType="separate"/>
        </w:r>
        <w:r w:rsidR="00EA6196">
          <w:rPr>
            <w:noProof/>
            <w:webHidden/>
          </w:rPr>
          <w:t>54</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758" w:history="1">
        <w:r w:rsidR="00EA6196" w:rsidRPr="008A023C">
          <w:rPr>
            <w:rStyle w:val="aa"/>
            <w:noProof/>
            <w:lang w:val="uk-UA"/>
          </w:rPr>
          <w:t>5 Використання циклів „</w:t>
        </w:r>
        <w:r w:rsidR="00EA6196" w:rsidRPr="008A023C">
          <w:rPr>
            <w:rStyle w:val="aa"/>
            <w:noProof/>
            <w:lang w:val="en-US"/>
          </w:rPr>
          <w:t>while</w:t>
        </w:r>
        <w:r w:rsidR="00EA6196" w:rsidRPr="008A023C">
          <w:rPr>
            <w:rStyle w:val="aa"/>
            <w:noProof/>
            <w:lang w:val="uk-UA"/>
          </w:rPr>
          <w:t>” і „</w:t>
        </w:r>
        <w:r w:rsidR="00EA6196" w:rsidRPr="008A023C">
          <w:rPr>
            <w:rStyle w:val="aa"/>
            <w:noProof/>
            <w:lang w:val="en-US"/>
          </w:rPr>
          <w:t>do</w:t>
        </w:r>
        <w:r w:rsidR="00EA6196" w:rsidRPr="008A023C">
          <w:rPr>
            <w:rStyle w:val="aa"/>
            <w:noProof/>
            <w:lang w:val="uk-UA"/>
          </w:rPr>
          <w:t>...</w:t>
        </w:r>
        <w:r w:rsidR="00EA6196" w:rsidRPr="008A023C">
          <w:rPr>
            <w:rStyle w:val="aa"/>
            <w:noProof/>
            <w:lang w:val="en-US"/>
          </w:rPr>
          <w:t>while</w:t>
        </w:r>
        <w:r w:rsidR="00EA6196" w:rsidRPr="008A023C">
          <w:rPr>
            <w:rStyle w:val="aa"/>
            <w:noProof/>
            <w:lang w:val="uk-UA"/>
          </w:rPr>
          <w:t>”  в Ітераційних алгоритмах</w:t>
        </w:r>
        <w:r w:rsidR="00EA6196">
          <w:rPr>
            <w:noProof/>
            <w:webHidden/>
          </w:rPr>
          <w:tab/>
        </w:r>
        <w:r w:rsidR="00EA6196">
          <w:rPr>
            <w:noProof/>
            <w:webHidden/>
          </w:rPr>
          <w:fldChar w:fldCharType="begin"/>
        </w:r>
        <w:r w:rsidR="00EA6196">
          <w:rPr>
            <w:noProof/>
            <w:webHidden/>
          </w:rPr>
          <w:instrText xml:space="preserve"> PAGEREF _Toc25867758 \h </w:instrText>
        </w:r>
        <w:r w:rsidR="00EA6196">
          <w:rPr>
            <w:noProof/>
            <w:webHidden/>
          </w:rPr>
        </w:r>
        <w:r w:rsidR="00EA6196">
          <w:rPr>
            <w:noProof/>
            <w:webHidden/>
          </w:rPr>
          <w:fldChar w:fldCharType="separate"/>
        </w:r>
        <w:r w:rsidR="00EA6196">
          <w:rPr>
            <w:noProof/>
            <w:webHidden/>
          </w:rPr>
          <w:t>55</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59" w:history="1">
        <w:r w:rsidR="00EA6196" w:rsidRPr="008A023C">
          <w:rPr>
            <w:rStyle w:val="aa"/>
            <w:noProof/>
          </w:rPr>
          <w:t>5.1 Короткі теоретичні відомості</w:t>
        </w:r>
        <w:r w:rsidR="00EA6196">
          <w:rPr>
            <w:noProof/>
            <w:webHidden/>
          </w:rPr>
          <w:tab/>
        </w:r>
        <w:r w:rsidR="00EA6196">
          <w:rPr>
            <w:noProof/>
            <w:webHidden/>
          </w:rPr>
          <w:fldChar w:fldCharType="begin"/>
        </w:r>
        <w:r w:rsidR="00EA6196">
          <w:rPr>
            <w:noProof/>
            <w:webHidden/>
          </w:rPr>
          <w:instrText xml:space="preserve"> PAGEREF _Toc25867759 \h </w:instrText>
        </w:r>
        <w:r w:rsidR="00EA6196">
          <w:rPr>
            <w:noProof/>
            <w:webHidden/>
          </w:rPr>
        </w:r>
        <w:r w:rsidR="00EA6196">
          <w:rPr>
            <w:noProof/>
            <w:webHidden/>
          </w:rPr>
          <w:fldChar w:fldCharType="separate"/>
        </w:r>
        <w:r w:rsidR="00EA6196">
          <w:rPr>
            <w:noProof/>
            <w:webHidden/>
          </w:rPr>
          <w:t>55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60" w:history="1">
        <w:r w:rsidR="00EA6196" w:rsidRPr="008A023C">
          <w:rPr>
            <w:rStyle w:val="aa"/>
            <w:noProof/>
          </w:rPr>
          <w:t>5.1.1 Циклічні алгоритми</w:t>
        </w:r>
        <w:r w:rsidR="00EA6196">
          <w:rPr>
            <w:noProof/>
            <w:webHidden/>
          </w:rPr>
          <w:tab/>
        </w:r>
        <w:r w:rsidR="00EA6196">
          <w:rPr>
            <w:noProof/>
            <w:webHidden/>
          </w:rPr>
          <w:fldChar w:fldCharType="begin"/>
        </w:r>
        <w:r w:rsidR="00EA6196">
          <w:rPr>
            <w:noProof/>
            <w:webHidden/>
          </w:rPr>
          <w:instrText xml:space="preserve"> PAGEREF _Toc25867760 \h </w:instrText>
        </w:r>
        <w:r w:rsidR="00EA6196">
          <w:rPr>
            <w:noProof/>
            <w:webHidden/>
          </w:rPr>
        </w:r>
        <w:r w:rsidR="00EA6196">
          <w:rPr>
            <w:noProof/>
            <w:webHidden/>
          </w:rPr>
          <w:fldChar w:fldCharType="separate"/>
        </w:r>
        <w:r w:rsidR="00EA6196">
          <w:rPr>
            <w:noProof/>
            <w:webHidden/>
          </w:rPr>
          <w:t>55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61" w:history="1">
        <w:r w:rsidR="00EA6196" w:rsidRPr="008A023C">
          <w:rPr>
            <w:rStyle w:val="aa"/>
            <w:noProof/>
          </w:rPr>
          <w:t>5.1.2 Оператор while</w:t>
        </w:r>
        <w:r w:rsidR="00EA6196">
          <w:rPr>
            <w:noProof/>
            <w:webHidden/>
          </w:rPr>
          <w:tab/>
        </w:r>
        <w:r w:rsidR="00EA6196">
          <w:rPr>
            <w:noProof/>
            <w:webHidden/>
          </w:rPr>
          <w:fldChar w:fldCharType="begin"/>
        </w:r>
        <w:r w:rsidR="00EA6196">
          <w:rPr>
            <w:noProof/>
            <w:webHidden/>
          </w:rPr>
          <w:instrText xml:space="preserve"> PAGEREF _Toc25867761 \h </w:instrText>
        </w:r>
        <w:r w:rsidR="00EA6196">
          <w:rPr>
            <w:noProof/>
            <w:webHidden/>
          </w:rPr>
        </w:r>
        <w:r w:rsidR="00EA6196">
          <w:rPr>
            <w:noProof/>
            <w:webHidden/>
          </w:rPr>
          <w:fldChar w:fldCharType="separate"/>
        </w:r>
        <w:r w:rsidR="00EA6196">
          <w:rPr>
            <w:noProof/>
            <w:webHidden/>
          </w:rPr>
          <w:t>55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62" w:history="1">
        <w:r w:rsidR="00EA6196" w:rsidRPr="008A023C">
          <w:rPr>
            <w:rStyle w:val="aa"/>
            <w:noProof/>
          </w:rPr>
          <w:t>5.1.3 Оператор do…while</w:t>
        </w:r>
        <w:r w:rsidR="00EA6196">
          <w:rPr>
            <w:noProof/>
            <w:webHidden/>
          </w:rPr>
          <w:tab/>
        </w:r>
        <w:r w:rsidR="00EA6196">
          <w:rPr>
            <w:noProof/>
            <w:webHidden/>
          </w:rPr>
          <w:fldChar w:fldCharType="begin"/>
        </w:r>
        <w:r w:rsidR="00EA6196">
          <w:rPr>
            <w:noProof/>
            <w:webHidden/>
          </w:rPr>
          <w:instrText xml:space="preserve"> PAGEREF _Toc25867762 \h </w:instrText>
        </w:r>
        <w:r w:rsidR="00EA6196">
          <w:rPr>
            <w:noProof/>
            <w:webHidden/>
          </w:rPr>
        </w:r>
        <w:r w:rsidR="00EA6196">
          <w:rPr>
            <w:noProof/>
            <w:webHidden/>
          </w:rPr>
          <w:fldChar w:fldCharType="separate"/>
        </w:r>
        <w:r w:rsidR="00EA6196">
          <w:rPr>
            <w:noProof/>
            <w:webHidden/>
          </w:rPr>
          <w:t>57</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63" w:history="1">
        <w:r w:rsidR="00EA6196" w:rsidRPr="008A023C">
          <w:rPr>
            <w:rStyle w:val="aa"/>
            <w:noProof/>
          </w:rPr>
          <w:t>5.1.4 Переривання циклу</w:t>
        </w:r>
        <w:r w:rsidR="00EA6196">
          <w:rPr>
            <w:noProof/>
            <w:webHidden/>
          </w:rPr>
          <w:tab/>
        </w:r>
        <w:r w:rsidR="00EA6196">
          <w:rPr>
            <w:noProof/>
            <w:webHidden/>
          </w:rPr>
          <w:fldChar w:fldCharType="begin"/>
        </w:r>
        <w:r w:rsidR="00EA6196">
          <w:rPr>
            <w:noProof/>
            <w:webHidden/>
          </w:rPr>
          <w:instrText xml:space="preserve"> PAGEREF _Toc25867763 \h </w:instrText>
        </w:r>
        <w:r w:rsidR="00EA6196">
          <w:rPr>
            <w:noProof/>
            <w:webHidden/>
          </w:rPr>
        </w:r>
        <w:r w:rsidR="00EA6196">
          <w:rPr>
            <w:noProof/>
            <w:webHidden/>
          </w:rPr>
          <w:fldChar w:fldCharType="separate"/>
        </w:r>
        <w:r w:rsidR="00EA6196">
          <w:rPr>
            <w:noProof/>
            <w:webHidden/>
          </w:rPr>
          <w:t>58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64" w:history="1">
        <w:r w:rsidR="00EA6196" w:rsidRPr="008A023C">
          <w:rPr>
            <w:rStyle w:val="aa"/>
            <w:noProof/>
          </w:rPr>
          <w:t>5.1.5 Ітераційні алгоритми</w:t>
        </w:r>
        <w:r w:rsidR="00EA6196">
          <w:rPr>
            <w:noProof/>
            <w:webHidden/>
          </w:rPr>
          <w:tab/>
        </w:r>
        <w:r w:rsidR="00EA6196">
          <w:rPr>
            <w:noProof/>
            <w:webHidden/>
          </w:rPr>
          <w:fldChar w:fldCharType="begin"/>
        </w:r>
        <w:r w:rsidR="00EA6196">
          <w:rPr>
            <w:noProof/>
            <w:webHidden/>
          </w:rPr>
          <w:instrText xml:space="preserve"> PAGEREF _Toc25867764 \h </w:instrText>
        </w:r>
        <w:r w:rsidR="00EA6196">
          <w:rPr>
            <w:noProof/>
            <w:webHidden/>
          </w:rPr>
        </w:r>
        <w:r w:rsidR="00EA6196">
          <w:rPr>
            <w:noProof/>
            <w:webHidden/>
          </w:rPr>
          <w:fldChar w:fldCharType="separate"/>
        </w:r>
        <w:r w:rsidR="00EA6196">
          <w:rPr>
            <w:noProof/>
            <w:webHidden/>
          </w:rPr>
          <w:t>59</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65" w:history="1">
        <w:r w:rsidR="00EA6196" w:rsidRPr="008A023C">
          <w:rPr>
            <w:rStyle w:val="aa"/>
            <w:noProof/>
          </w:rPr>
          <w:t>5.1.1 Функції для обчислення  кубічного кореня</w:t>
        </w:r>
        <w:r w:rsidR="00EA6196">
          <w:rPr>
            <w:noProof/>
            <w:webHidden/>
          </w:rPr>
          <w:tab/>
        </w:r>
        <w:r w:rsidR="00EA6196">
          <w:rPr>
            <w:noProof/>
            <w:webHidden/>
          </w:rPr>
          <w:fldChar w:fldCharType="begin"/>
        </w:r>
        <w:r w:rsidR="00EA6196">
          <w:rPr>
            <w:noProof/>
            <w:webHidden/>
          </w:rPr>
          <w:instrText xml:space="preserve"> PAGEREF _Toc25867765 \h </w:instrText>
        </w:r>
        <w:r w:rsidR="00EA6196">
          <w:rPr>
            <w:noProof/>
            <w:webHidden/>
          </w:rPr>
        </w:r>
        <w:r w:rsidR="00EA6196">
          <w:rPr>
            <w:noProof/>
            <w:webHidden/>
          </w:rPr>
          <w:fldChar w:fldCharType="separate"/>
        </w:r>
        <w:r w:rsidR="00EA6196">
          <w:rPr>
            <w:noProof/>
            <w:webHidden/>
          </w:rPr>
          <w:t>60</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66" w:history="1">
        <w:r w:rsidR="00EA6196" w:rsidRPr="008A023C">
          <w:rPr>
            <w:rStyle w:val="aa"/>
            <w:noProof/>
          </w:rPr>
          <w:t>5.2 Завдання для самостійної роботи</w:t>
        </w:r>
        <w:r w:rsidR="00EA6196">
          <w:rPr>
            <w:noProof/>
            <w:webHidden/>
          </w:rPr>
          <w:tab/>
        </w:r>
        <w:r w:rsidR="00EA6196">
          <w:rPr>
            <w:noProof/>
            <w:webHidden/>
          </w:rPr>
          <w:fldChar w:fldCharType="begin"/>
        </w:r>
        <w:r w:rsidR="00EA6196">
          <w:rPr>
            <w:noProof/>
            <w:webHidden/>
          </w:rPr>
          <w:instrText xml:space="preserve"> PAGEREF _Toc25867766 \h </w:instrText>
        </w:r>
        <w:r w:rsidR="00EA6196">
          <w:rPr>
            <w:noProof/>
            <w:webHidden/>
          </w:rPr>
        </w:r>
        <w:r w:rsidR="00EA6196">
          <w:rPr>
            <w:noProof/>
            <w:webHidden/>
          </w:rPr>
          <w:fldChar w:fldCharType="separate"/>
        </w:r>
        <w:r w:rsidR="00EA6196">
          <w:rPr>
            <w:noProof/>
            <w:webHidden/>
          </w:rPr>
          <w:t>61</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67" w:history="1">
        <w:r w:rsidR="00EA6196" w:rsidRPr="008A023C">
          <w:rPr>
            <w:rStyle w:val="aa"/>
            <w:noProof/>
          </w:rPr>
          <w:t>5.3 Вимоги до звіту</w:t>
        </w:r>
        <w:r w:rsidR="00EA6196">
          <w:rPr>
            <w:noProof/>
            <w:webHidden/>
          </w:rPr>
          <w:tab/>
        </w:r>
        <w:r w:rsidR="00EA6196">
          <w:rPr>
            <w:noProof/>
            <w:webHidden/>
          </w:rPr>
          <w:fldChar w:fldCharType="begin"/>
        </w:r>
        <w:r w:rsidR="00EA6196">
          <w:rPr>
            <w:noProof/>
            <w:webHidden/>
          </w:rPr>
          <w:instrText xml:space="preserve"> PAGEREF _Toc25867767 \h </w:instrText>
        </w:r>
        <w:r w:rsidR="00EA6196">
          <w:rPr>
            <w:noProof/>
            <w:webHidden/>
          </w:rPr>
        </w:r>
        <w:r w:rsidR="00EA6196">
          <w:rPr>
            <w:noProof/>
            <w:webHidden/>
          </w:rPr>
          <w:fldChar w:fldCharType="separate"/>
        </w:r>
        <w:r w:rsidR="00EA6196">
          <w:rPr>
            <w:noProof/>
            <w:webHidden/>
          </w:rPr>
          <w:t>62</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68" w:history="1">
        <w:r w:rsidR="00EA6196" w:rsidRPr="008A023C">
          <w:rPr>
            <w:rStyle w:val="aa"/>
            <w:noProof/>
          </w:rPr>
          <w:t>5.4 Контрольні питання</w:t>
        </w:r>
        <w:r w:rsidR="00EA6196">
          <w:rPr>
            <w:noProof/>
            <w:webHidden/>
          </w:rPr>
          <w:tab/>
        </w:r>
        <w:r w:rsidR="00EA6196">
          <w:rPr>
            <w:noProof/>
            <w:webHidden/>
          </w:rPr>
          <w:fldChar w:fldCharType="begin"/>
        </w:r>
        <w:r w:rsidR="00EA6196">
          <w:rPr>
            <w:noProof/>
            <w:webHidden/>
          </w:rPr>
          <w:instrText xml:space="preserve"> PAGEREF _Toc25867768 \h </w:instrText>
        </w:r>
        <w:r w:rsidR="00EA6196">
          <w:rPr>
            <w:noProof/>
            <w:webHidden/>
          </w:rPr>
        </w:r>
        <w:r w:rsidR="00EA6196">
          <w:rPr>
            <w:noProof/>
            <w:webHidden/>
          </w:rPr>
          <w:fldChar w:fldCharType="separate"/>
        </w:r>
        <w:r w:rsidR="00EA6196">
          <w:rPr>
            <w:noProof/>
            <w:webHidden/>
          </w:rPr>
          <w:t>62</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69"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_Toc25867769 \h </w:instrText>
        </w:r>
        <w:r w:rsidR="00EA6196">
          <w:rPr>
            <w:noProof/>
            <w:webHidden/>
          </w:rPr>
        </w:r>
        <w:r w:rsidR="00EA6196">
          <w:rPr>
            <w:noProof/>
            <w:webHidden/>
          </w:rPr>
          <w:fldChar w:fldCharType="separate"/>
        </w:r>
        <w:r w:rsidR="00EA6196">
          <w:rPr>
            <w:noProof/>
            <w:webHidden/>
          </w:rPr>
          <w:t>63</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770" w:history="1">
        <w:r w:rsidR="00EA6196" w:rsidRPr="008A023C">
          <w:rPr>
            <w:rStyle w:val="aa"/>
            <w:noProof/>
            <w:lang w:val="uk-UA"/>
          </w:rPr>
          <w:t xml:space="preserve">6 Використання циклів </w:t>
        </w:r>
        <w:r w:rsidR="00EA6196" w:rsidRPr="008A023C">
          <w:rPr>
            <w:rStyle w:val="aa"/>
            <w:noProof/>
          </w:rPr>
          <w:t>„</w:t>
        </w:r>
        <w:r w:rsidR="00EA6196" w:rsidRPr="008A023C">
          <w:rPr>
            <w:rStyle w:val="aa"/>
            <w:noProof/>
            <w:lang w:val="en-US"/>
          </w:rPr>
          <w:t>while</w:t>
        </w:r>
        <w:r w:rsidR="00EA6196" w:rsidRPr="008A023C">
          <w:rPr>
            <w:rStyle w:val="aa"/>
            <w:noProof/>
          </w:rPr>
          <w:t xml:space="preserve">” </w:t>
        </w:r>
        <w:r w:rsidR="00EA6196" w:rsidRPr="008A023C">
          <w:rPr>
            <w:rStyle w:val="aa"/>
            <w:noProof/>
            <w:lang w:val="uk-UA"/>
          </w:rPr>
          <w:t>і</w:t>
        </w:r>
        <w:r w:rsidR="00EA6196" w:rsidRPr="008A023C">
          <w:rPr>
            <w:rStyle w:val="aa"/>
            <w:noProof/>
          </w:rPr>
          <w:t xml:space="preserve"> „</w:t>
        </w:r>
        <w:r w:rsidR="00EA6196" w:rsidRPr="008A023C">
          <w:rPr>
            <w:rStyle w:val="aa"/>
            <w:noProof/>
            <w:lang w:val="en-US"/>
          </w:rPr>
          <w:t>do</w:t>
        </w:r>
        <w:r w:rsidR="00EA6196" w:rsidRPr="008A023C">
          <w:rPr>
            <w:rStyle w:val="aa"/>
            <w:noProof/>
          </w:rPr>
          <w:t>...</w:t>
        </w:r>
        <w:r w:rsidR="00EA6196" w:rsidRPr="008A023C">
          <w:rPr>
            <w:rStyle w:val="aa"/>
            <w:noProof/>
            <w:lang w:val="en-US"/>
          </w:rPr>
          <w:t>while</w:t>
        </w:r>
        <w:r w:rsidR="00EA6196" w:rsidRPr="008A023C">
          <w:rPr>
            <w:rStyle w:val="aa"/>
            <w:noProof/>
          </w:rPr>
          <w:t>”</w:t>
        </w:r>
        <w:r w:rsidR="00EA6196" w:rsidRPr="008A023C">
          <w:rPr>
            <w:rStyle w:val="aa"/>
            <w:noProof/>
            <w:lang w:val="uk-UA"/>
          </w:rPr>
          <w:t xml:space="preserve">  для обчислення сум нескінченних рядів</w:t>
        </w:r>
        <w:r w:rsidR="00EA6196">
          <w:rPr>
            <w:noProof/>
            <w:webHidden/>
          </w:rPr>
          <w:tab/>
        </w:r>
        <w:r w:rsidR="00EA6196">
          <w:rPr>
            <w:noProof/>
            <w:webHidden/>
          </w:rPr>
          <w:fldChar w:fldCharType="begin"/>
        </w:r>
        <w:r w:rsidR="00EA6196">
          <w:rPr>
            <w:noProof/>
            <w:webHidden/>
          </w:rPr>
          <w:instrText xml:space="preserve"> PAGEREF _Toc25867770 \h </w:instrText>
        </w:r>
        <w:r w:rsidR="00EA6196">
          <w:rPr>
            <w:noProof/>
            <w:webHidden/>
          </w:rPr>
        </w:r>
        <w:r w:rsidR="00EA6196">
          <w:rPr>
            <w:noProof/>
            <w:webHidden/>
          </w:rPr>
          <w:fldChar w:fldCharType="separate"/>
        </w:r>
        <w:r w:rsidR="00EA6196">
          <w:rPr>
            <w:noProof/>
            <w:webHidden/>
          </w:rPr>
          <w:t>64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71" w:history="1">
        <w:r w:rsidR="00EA6196" w:rsidRPr="008A023C">
          <w:rPr>
            <w:rStyle w:val="aa"/>
            <w:noProof/>
          </w:rPr>
          <w:t>6.1.1 Алгоритми обчислення сум нескінченних рядів</w:t>
        </w:r>
        <w:r w:rsidR="00EA6196">
          <w:rPr>
            <w:noProof/>
            <w:webHidden/>
          </w:rPr>
          <w:tab/>
        </w:r>
        <w:r w:rsidR="00EA6196">
          <w:rPr>
            <w:noProof/>
            <w:webHidden/>
          </w:rPr>
          <w:fldChar w:fldCharType="begin"/>
        </w:r>
        <w:r w:rsidR="00EA6196">
          <w:rPr>
            <w:noProof/>
            <w:webHidden/>
          </w:rPr>
          <w:instrText xml:space="preserve"> PAGEREF _Toc25867771 \h </w:instrText>
        </w:r>
        <w:r w:rsidR="00EA6196">
          <w:rPr>
            <w:noProof/>
            <w:webHidden/>
          </w:rPr>
        </w:r>
        <w:r w:rsidR="00EA6196">
          <w:rPr>
            <w:noProof/>
            <w:webHidden/>
          </w:rPr>
          <w:fldChar w:fldCharType="separate"/>
        </w:r>
        <w:r w:rsidR="00EA6196">
          <w:rPr>
            <w:noProof/>
            <w:webHidden/>
          </w:rPr>
          <w:t>64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72" w:history="1">
        <w:r w:rsidR="00EA6196" w:rsidRPr="008A023C">
          <w:rPr>
            <w:rStyle w:val="aa"/>
            <w:noProof/>
          </w:rPr>
          <w:t>6.1.2 Функції для обчислення  синуса</w:t>
        </w:r>
        <w:r w:rsidR="00EA6196">
          <w:rPr>
            <w:noProof/>
            <w:webHidden/>
          </w:rPr>
          <w:tab/>
        </w:r>
        <w:r w:rsidR="00EA6196">
          <w:rPr>
            <w:noProof/>
            <w:webHidden/>
          </w:rPr>
          <w:fldChar w:fldCharType="begin"/>
        </w:r>
        <w:r w:rsidR="00EA6196">
          <w:rPr>
            <w:noProof/>
            <w:webHidden/>
          </w:rPr>
          <w:instrText xml:space="preserve"> PAGEREF _Toc25867772 \h </w:instrText>
        </w:r>
        <w:r w:rsidR="00EA6196">
          <w:rPr>
            <w:noProof/>
            <w:webHidden/>
          </w:rPr>
        </w:r>
        <w:r w:rsidR="00EA6196">
          <w:rPr>
            <w:noProof/>
            <w:webHidden/>
          </w:rPr>
          <w:fldChar w:fldCharType="separate"/>
        </w:r>
        <w:r w:rsidR="00EA6196">
          <w:rPr>
            <w:noProof/>
            <w:webHidden/>
          </w:rPr>
          <w:t>65</w:t>
        </w:r>
        <w:r w:rsidR="00EA6196">
          <w:rPr>
            <w:noProof/>
            <w:webHidden/>
          </w:rPr>
          <w:fldChar w:fldCharType="end"/>
        </w:r>
      </w:hyperlink>
    </w:p>
    <w:p w:rsidR="00EA6196" w:rsidRPr="00931814" w:rsidRDefault="00931814">
      <w:pPr>
        <w:pStyle w:val="21"/>
        <w:rPr>
          <w:rFonts w:asciiTheme="minorHAnsi" w:eastAsiaTheme="minorEastAsia" w:hAnsiTheme="minorHAnsi" w:cstheme="minorBidi"/>
          <w:noProof/>
          <w:sz w:val="22"/>
          <w:szCs w:val="22"/>
          <w:lang w:val="en-US"/>
        </w:rPr>
      </w:pPr>
      <w:hyperlink w:anchor="_Toc25867773" w:history="1">
        <w:r w:rsidR="00EA6196" w:rsidRPr="008A023C">
          <w:rPr>
            <w:rStyle w:val="aa"/>
            <w:noProof/>
          </w:rPr>
          <w:t>6.2 Завдання для самостійної роботи</w:t>
        </w:r>
        <w:r w:rsidR="00EA6196">
          <w:rPr>
            <w:noProof/>
            <w:webHidden/>
          </w:rPr>
          <w:tab/>
        </w:r>
        <w:r w:rsidR="00EA6196">
          <w:rPr>
            <w:noProof/>
            <w:webHidden/>
          </w:rPr>
          <w:fldChar w:fldCharType="begin"/>
        </w:r>
        <w:r w:rsidR="00EA6196">
          <w:rPr>
            <w:noProof/>
            <w:webHidden/>
          </w:rPr>
          <w:instrText xml:space="preserve"> PAGEREF _Toc25867773 \h </w:instrText>
        </w:r>
        <w:r w:rsidR="00EA6196">
          <w:rPr>
            <w:noProof/>
            <w:webHidden/>
          </w:rPr>
        </w:r>
        <w:r w:rsidR="00EA6196">
          <w:rPr>
            <w:noProof/>
            <w:webHidden/>
          </w:rPr>
          <w:fldChar w:fldCharType="separate"/>
        </w:r>
        <w:r w:rsidR="00EA6196">
          <w:rPr>
            <w:noProof/>
            <w:webHidden/>
          </w:rPr>
          <w:t>66</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74" w:history="1">
        <w:r w:rsidR="00EA6196" w:rsidRPr="008A023C">
          <w:rPr>
            <w:rStyle w:val="aa"/>
            <w:noProof/>
          </w:rPr>
          <w:t>6.3 Вимоги до звіту</w:t>
        </w:r>
        <w:r w:rsidR="00EA6196">
          <w:rPr>
            <w:noProof/>
            <w:webHidden/>
          </w:rPr>
          <w:tab/>
        </w:r>
        <w:r w:rsidR="00EA6196">
          <w:rPr>
            <w:noProof/>
            <w:webHidden/>
          </w:rPr>
          <w:fldChar w:fldCharType="begin"/>
        </w:r>
        <w:r w:rsidR="00EA6196">
          <w:rPr>
            <w:noProof/>
            <w:webHidden/>
          </w:rPr>
          <w:instrText xml:space="preserve"> PAGEREF _Toc25867774 \h </w:instrText>
        </w:r>
        <w:r w:rsidR="00EA6196">
          <w:rPr>
            <w:noProof/>
            <w:webHidden/>
          </w:rPr>
        </w:r>
        <w:r w:rsidR="00EA6196">
          <w:rPr>
            <w:noProof/>
            <w:webHidden/>
          </w:rPr>
          <w:fldChar w:fldCharType="separate"/>
        </w:r>
        <w:r w:rsidR="00EA6196">
          <w:rPr>
            <w:noProof/>
            <w:webHidden/>
          </w:rPr>
          <w:t>67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75" w:history="1">
        <w:r w:rsidR="00EA6196" w:rsidRPr="008A023C">
          <w:rPr>
            <w:rStyle w:val="aa"/>
            <w:noProof/>
          </w:rPr>
          <w:t>6.1 Контрольні питання</w:t>
        </w:r>
        <w:r w:rsidR="00EA6196">
          <w:rPr>
            <w:noProof/>
            <w:webHidden/>
          </w:rPr>
          <w:tab/>
        </w:r>
        <w:r w:rsidR="00EA6196">
          <w:rPr>
            <w:noProof/>
            <w:webHidden/>
          </w:rPr>
          <w:fldChar w:fldCharType="begin"/>
        </w:r>
        <w:r w:rsidR="00EA6196">
          <w:rPr>
            <w:noProof/>
            <w:webHidden/>
          </w:rPr>
          <w:instrText xml:space="preserve"> PAGEREF _Toc25867775 \h </w:instrText>
        </w:r>
        <w:r w:rsidR="00EA6196">
          <w:rPr>
            <w:noProof/>
            <w:webHidden/>
          </w:rPr>
        </w:r>
        <w:r w:rsidR="00EA6196">
          <w:rPr>
            <w:noProof/>
            <w:webHidden/>
          </w:rPr>
          <w:fldChar w:fldCharType="separate"/>
        </w:r>
        <w:r w:rsidR="00EA6196">
          <w:rPr>
            <w:noProof/>
            <w:webHidden/>
          </w:rPr>
          <w:t>67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76"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_Toc25867776 \h </w:instrText>
        </w:r>
        <w:r w:rsidR="00EA6196">
          <w:rPr>
            <w:noProof/>
            <w:webHidden/>
          </w:rPr>
        </w:r>
        <w:r w:rsidR="00EA6196">
          <w:rPr>
            <w:noProof/>
            <w:webHidden/>
          </w:rPr>
          <w:fldChar w:fldCharType="separate"/>
        </w:r>
        <w:r w:rsidR="00EA6196">
          <w:rPr>
            <w:noProof/>
            <w:webHidden/>
          </w:rPr>
          <w:t>67</w:t>
        </w:r>
        <w:r w:rsidR="00EA6196">
          <w:rPr>
            <w:noProof/>
            <w:webHidden/>
          </w:rPr>
          <w:fldChar w:fldCharType="end"/>
        </w:r>
      </w:hyperlink>
    </w:p>
    <w:p w:rsidR="00EA6196" w:rsidRPr="00931814" w:rsidRDefault="00931814">
      <w:pPr>
        <w:pStyle w:val="12"/>
        <w:rPr>
          <w:rFonts w:asciiTheme="minorHAnsi" w:eastAsiaTheme="minorEastAsia" w:hAnsiTheme="minorHAnsi" w:cstheme="minorBidi"/>
          <w:smallCaps w:val="0"/>
          <w:noProof/>
          <w:sz w:val="22"/>
          <w:szCs w:val="22"/>
          <w:lang w:val="uk-UA"/>
        </w:rPr>
      </w:pPr>
      <w:hyperlink w:anchor="_Toc25867777" w:history="1">
        <w:r w:rsidR="00EA6196" w:rsidRPr="008A023C">
          <w:rPr>
            <w:rStyle w:val="aa"/>
            <w:noProof/>
          </w:rPr>
          <w:t>7</w:t>
        </w:r>
        <w:r w:rsidR="00EA6196" w:rsidRPr="008A023C">
          <w:rPr>
            <w:rStyle w:val="aa"/>
            <w:noProof/>
            <w:lang w:val="uk-UA"/>
          </w:rPr>
          <w:t xml:space="preserve"> Обр</w:t>
        </w:r>
        <w:r w:rsidR="00EA6196" w:rsidRPr="008A023C">
          <w:rPr>
            <w:rStyle w:val="aa"/>
            <w:noProof/>
          </w:rPr>
          <w:t>о</w:t>
        </w:r>
        <w:r w:rsidR="00EA6196" w:rsidRPr="008A023C">
          <w:rPr>
            <w:rStyle w:val="aa"/>
            <w:noProof/>
            <w:lang w:val="uk-UA"/>
          </w:rPr>
          <w:t>б</w:t>
        </w:r>
        <w:r w:rsidR="00EA6196" w:rsidRPr="008A023C">
          <w:rPr>
            <w:rStyle w:val="aa"/>
            <w:noProof/>
          </w:rPr>
          <w:t>к</w:t>
        </w:r>
        <w:r w:rsidR="00EA6196" w:rsidRPr="008A023C">
          <w:rPr>
            <w:rStyle w:val="aa"/>
            <w:noProof/>
            <w:lang w:val="uk-UA"/>
          </w:rPr>
          <w:t>а</w:t>
        </w:r>
        <w:r w:rsidR="00EA6196" w:rsidRPr="008A023C">
          <w:rPr>
            <w:rStyle w:val="aa"/>
            <w:noProof/>
          </w:rPr>
          <w:t xml:space="preserve"> данных </w:t>
        </w:r>
        <w:r w:rsidR="00EA6196" w:rsidRPr="008A023C">
          <w:rPr>
            <w:rStyle w:val="aa"/>
            <w:noProof/>
            <w:lang w:val="uk-UA"/>
          </w:rPr>
          <w:t xml:space="preserve">за допомогою циклу </w:t>
        </w:r>
        <w:r w:rsidR="00EA6196" w:rsidRPr="008A023C">
          <w:rPr>
            <w:rStyle w:val="aa"/>
            <w:noProof/>
            <w:lang w:val="en-US"/>
          </w:rPr>
          <w:t>for</w:t>
        </w:r>
        <w:r w:rsidR="00EA6196">
          <w:rPr>
            <w:noProof/>
            <w:webHidden/>
          </w:rPr>
          <w:tab/>
        </w:r>
        <w:r w:rsidR="00EA6196">
          <w:rPr>
            <w:noProof/>
            <w:webHidden/>
          </w:rPr>
          <w:fldChar w:fldCharType="begin"/>
        </w:r>
        <w:r w:rsidR="00EA6196">
          <w:rPr>
            <w:noProof/>
            <w:webHidden/>
          </w:rPr>
          <w:instrText xml:space="preserve"> PAGEREF _Toc25867777 \h </w:instrText>
        </w:r>
        <w:r w:rsidR="00EA6196">
          <w:rPr>
            <w:noProof/>
            <w:webHidden/>
          </w:rPr>
        </w:r>
        <w:r w:rsidR="00EA6196">
          <w:rPr>
            <w:noProof/>
            <w:webHidden/>
          </w:rPr>
          <w:fldChar w:fldCharType="separate"/>
        </w:r>
        <w:r w:rsidR="00EA6196">
          <w:rPr>
            <w:noProof/>
            <w:webHidden/>
          </w:rPr>
          <w:t>68</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78" w:history="1">
        <w:r w:rsidR="00EA6196" w:rsidRPr="008A023C">
          <w:rPr>
            <w:rStyle w:val="aa"/>
            <w:noProof/>
          </w:rPr>
          <w:t>7.1 Короткі теоретичні відомостіІ</w:t>
        </w:r>
        <w:r w:rsidR="00EA6196">
          <w:rPr>
            <w:noProof/>
            <w:webHidden/>
          </w:rPr>
          <w:tab/>
        </w:r>
        <w:r w:rsidR="00EA6196">
          <w:rPr>
            <w:noProof/>
            <w:webHidden/>
          </w:rPr>
          <w:fldChar w:fldCharType="begin"/>
        </w:r>
        <w:r w:rsidR="00EA6196">
          <w:rPr>
            <w:noProof/>
            <w:webHidden/>
          </w:rPr>
          <w:instrText xml:space="preserve"> PAGEREF _Toc25867778 \h </w:instrText>
        </w:r>
        <w:r w:rsidR="00EA6196">
          <w:rPr>
            <w:noProof/>
            <w:webHidden/>
          </w:rPr>
        </w:r>
        <w:r w:rsidR="00EA6196">
          <w:rPr>
            <w:noProof/>
            <w:webHidden/>
          </w:rPr>
          <w:fldChar w:fldCharType="separate"/>
        </w:r>
        <w:r w:rsidR="00EA6196">
          <w:rPr>
            <w:noProof/>
            <w:webHidden/>
          </w:rPr>
          <w:t>68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79" w:history="1">
        <w:r w:rsidR="00EA6196" w:rsidRPr="008A023C">
          <w:rPr>
            <w:rStyle w:val="aa"/>
            <w:noProof/>
          </w:rPr>
          <w:t>7.1.1 Оператор циклу for</w:t>
        </w:r>
        <w:r w:rsidR="00EA6196">
          <w:rPr>
            <w:noProof/>
            <w:webHidden/>
          </w:rPr>
          <w:tab/>
        </w:r>
        <w:r w:rsidR="00EA6196">
          <w:rPr>
            <w:noProof/>
            <w:webHidden/>
          </w:rPr>
          <w:fldChar w:fldCharType="begin"/>
        </w:r>
        <w:r w:rsidR="00EA6196">
          <w:rPr>
            <w:noProof/>
            <w:webHidden/>
          </w:rPr>
          <w:instrText xml:space="preserve"> PAGEREF _Toc25867779 \h </w:instrText>
        </w:r>
        <w:r w:rsidR="00EA6196">
          <w:rPr>
            <w:noProof/>
            <w:webHidden/>
          </w:rPr>
        </w:r>
        <w:r w:rsidR="00EA6196">
          <w:rPr>
            <w:noProof/>
            <w:webHidden/>
          </w:rPr>
          <w:fldChar w:fldCharType="separate"/>
        </w:r>
        <w:r w:rsidR="00EA6196">
          <w:rPr>
            <w:noProof/>
            <w:webHidden/>
          </w:rPr>
          <w:t>68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80" w:history="1">
        <w:r w:rsidR="00EA6196" w:rsidRPr="008A023C">
          <w:rPr>
            <w:rStyle w:val="aa"/>
            <w:noProof/>
          </w:rPr>
          <w:t>7.1.2 Особливості використання  циклу for</w:t>
        </w:r>
        <w:r w:rsidR="00EA6196">
          <w:rPr>
            <w:noProof/>
            <w:webHidden/>
          </w:rPr>
          <w:tab/>
        </w:r>
        <w:r w:rsidR="00EA6196">
          <w:rPr>
            <w:noProof/>
            <w:webHidden/>
          </w:rPr>
          <w:fldChar w:fldCharType="begin"/>
        </w:r>
        <w:r w:rsidR="00EA6196">
          <w:rPr>
            <w:noProof/>
            <w:webHidden/>
          </w:rPr>
          <w:instrText xml:space="preserve"> PAGEREF _Toc25867780 \h </w:instrText>
        </w:r>
        <w:r w:rsidR="00EA6196">
          <w:rPr>
            <w:noProof/>
            <w:webHidden/>
          </w:rPr>
        </w:r>
        <w:r w:rsidR="00EA6196">
          <w:rPr>
            <w:noProof/>
            <w:webHidden/>
          </w:rPr>
          <w:fldChar w:fldCharType="separate"/>
        </w:r>
        <w:r w:rsidR="00EA6196">
          <w:rPr>
            <w:noProof/>
            <w:webHidden/>
          </w:rPr>
          <w:t>69</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81" w:history="1">
        <w:r w:rsidR="00EA6196" w:rsidRPr="008A023C">
          <w:rPr>
            <w:rStyle w:val="aa"/>
            <w:noProof/>
          </w:rPr>
          <w:t>7.1.3 Табулювання функцій</w:t>
        </w:r>
        <w:r w:rsidR="00EA6196">
          <w:rPr>
            <w:noProof/>
            <w:webHidden/>
          </w:rPr>
          <w:tab/>
        </w:r>
        <w:r w:rsidR="00EA6196">
          <w:rPr>
            <w:noProof/>
            <w:webHidden/>
          </w:rPr>
          <w:fldChar w:fldCharType="begin"/>
        </w:r>
        <w:r w:rsidR="00EA6196">
          <w:rPr>
            <w:noProof/>
            <w:webHidden/>
          </w:rPr>
          <w:instrText xml:space="preserve"> PAGEREF _Toc25867781 \h </w:instrText>
        </w:r>
        <w:r w:rsidR="00EA6196">
          <w:rPr>
            <w:noProof/>
            <w:webHidden/>
          </w:rPr>
        </w:r>
        <w:r w:rsidR="00EA6196">
          <w:rPr>
            <w:noProof/>
            <w:webHidden/>
          </w:rPr>
          <w:fldChar w:fldCharType="separate"/>
        </w:r>
        <w:r w:rsidR="00EA6196">
          <w:rPr>
            <w:noProof/>
            <w:webHidden/>
          </w:rPr>
          <w:t>70</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82" w:history="1">
        <w:r w:rsidR="00EA6196" w:rsidRPr="008A023C">
          <w:rPr>
            <w:rStyle w:val="aa"/>
            <w:noProof/>
          </w:rPr>
          <w:t>7.1.4 Обробка послідовностей цілих чисел</w:t>
        </w:r>
        <w:r w:rsidR="00EA6196">
          <w:rPr>
            <w:noProof/>
            <w:webHidden/>
          </w:rPr>
          <w:tab/>
        </w:r>
        <w:r w:rsidR="00EA6196">
          <w:rPr>
            <w:noProof/>
            <w:webHidden/>
          </w:rPr>
          <w:fldChar w:fldCharType="begin"/>
        </w:r>
        <w:r w:rsidR="00EA6196">
          <w:rPr>
            <w:noProof/>
            <w:webHidden/>
          </w:rPr>
          <w:instrText xml:space="preserve"> PAGEREF _Toc25867782 \h </w:instrText>
        </w:r>
        <w:r w:rsidR="00EA6196">
          <w:rPr>
            <w:noProof/>
            <w:webHidden/>
          </w:rPr>
        </w:r>
        <w:r w:rsidR="00EA6196">
          <w:rPr>
            <w:noProof/>
            <w:webHidden/>
          </w:rPr>
          <w:fldChar w:fldCharType="separate"/>
        </w:r>
        <w:r w:rsidR="00EA6196">
          <w:rPr>
            <w:noProof/>
            <w:webHidden/>
          </w:rPr>
          <w:t>72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83" w:history="1">
        <w:r w:rsidR="00EA6196" w:rsidRPr="008A023C">
          <w:rPr>
            <w:rStyle w:val="aa"/>
            <w:noProof/>
          </w:rPr>
          <w:t>7.1.5 Випадкові числа</w:t>
        </w:r>
        <w:r w:rsidR="00EA6196">
          <w:rPr>
            <w:noProof/>
            <w:webHidden/>
          </w:rPr>
          <w:tab/>
        </w:r>
        <w:r w:rsidR="00EA6196">
          <w:rPr>
            <w:noProof/>
            <w:webHidden/>
          </w:rPr>
          <w:fldChar w:fldCharType="begin"/>
        </w:r>
        <w:r w:rsidR="00EA6196">
          <w:rPr>
            <w:noProof/>
            <w:webHidden/>
          </w:rPr>
          <w:instrText xml:space="preserve"> PAGEREF _Toc25867783 \h </w:instrText>
        </w:r>
        <w:r w:rsidR="00EA6196">
          <w:rPr>
            <w:noProof/>
            <w:webHidden/>
          </w:rPr>
        </w:r>
        <w:r w:rsidR="00EA6196">
          <w:rPr>
            <w:noProof/>
            <w:webHidden/>
          </w:rPr>
          <w:fldChar w:fldCharType="separate"/>
        </w:r>
        <w:r w:rsidR="00EA6196">
          <w:rPr>
            <w:noProof/>
            <w:webHidden/>
          </w:rPr>
          <w:t>73</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84" w:history="1">
        <w:r w:rsidR="00EA6196" w:rsidRPr="008A023C">
          <w:rPr>
            <w:rStyle w:val="aa"/>
            <w:noProof/>
          </w:rPr>
          <w:t>7.1.6 Обробка послідовності випадкових чисел</w:t>
        </w:r>
        <w:r w:rsidR="00EA6196">
          <w:rPr>
            <w:noProof/>
            <w:webHidden/>
          </w:rPr>
          <w:tab/>
        </w:r>
        <w:r w:rsidR="00EA6196">
          <w:rPr>
            <w:noProof/>
            <w:webHidden/>
          </w:rPr>
          <w:fldChar w:fldCharType="begin"/>
        </w:r>
        <w:r w:rsidR="00EA6196">
          <w:rPr>
            <w:noProof/>
            <w:webHidden/>
          </w:rPr>
          <w:instrText xml:space="preserve"> PAGEREF _Toc25867784 \h </w:instrText>
        </w:r>
        <w:r w:rsidR="00EA6196">
          <w:rPr>
            <w:noProof/>
            <w:webHidden/>
          </w:rPr>
        </w:r>
        <w:r w:rsidR="00EA6196">
          <w:rPr>
            <w:noProof/>
            <w:webHidden/>
          </w:rPr>
          <w:fldChar w:fldCharType="separate"/>
        </w:r>
        <w:r w:rsidR="00EA6196">
          <w:rPr>
            <w:noProof/>
            <w:webHidden/>
          </w:rPr>
          <w:t>74</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85" w:history="1">
        <w:r w:rsidR="00EA6196" w:rsidRPr="008A023C">
          <w:rPr>
            <w:rStyle w:val="aa"/>
            <w:noProof/>
          </w:rPr>
          <w:t>7.2 Завдання на лабораторну роботу</w:t>
        </w:r>
        <w:r w:rsidR="00EA6196">
          <w:rPr>
            <w:noProof/>
            <w:webHidden/>
          </w:rPr>
          <w:tab/>
        </w:r>
        <w:r w:rsidR="00EA6196">
          <w:rPr>
            <w:noProof/>
            <w:webHidden/>
          </w:rPr>
          <w:fldChar w:fldCharType="begin"/>
        </w:r>
        <w:r w:rsidR="00EA6196">
          <w:rPr>
            <w:noProof/>
            <w:webHidden/>
          </w:rPr>
          <w:instrText xml:space="preserve"> PAGEREF _Toc25867785 \h </w:instrText>
        </w:r>
        <w:r w:rsidR="00EA6196">
          <w:rPr>
            <w:noProof/>
            <w:webHidden/>
          </w:rPr>
        </w:r>
        <w:r w:rsidR="00EA6196">
          <w:rPr>
            <w:noProof/>
            <w:webHidden/>
          </w:rPr>
          <w:fldChar w:fldCharType="separate"/>
        </w:r>
        <w:r w:rsidR="00EA6196">
          <w:rPr>
            <w:noProof/>
            <w:webHidden/>
          </w:rPr>
          <w:t>75</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86" w:history="1">
        <w:r w:rsidR="00EA6196" w:rsidRPr="008A023C">
          <w:rPr>
            <w:rStyle w:val="aa"/>
            <w:noProof/>
          </w:rPr>
          <w:t>7.3 Вимоги до звіту</w:t>
        </w:r>
        <w:r w:rsidR="00EA6196">
          <w:rPr>
            <w:noProof/>
            <w:webHidden/>
          </w:rPr>
          <w:tab/>
        </w:r>
        <w:r w:rsidR="00EA6196">
          <w:rPr>
            <w:noProof/>
            <w:webHidden/>
          </w:rPr>
          <w:fldChar w:fldCharType="begin"/>
        </w:r>
        <w:r w:rsidR="00EA6196">
          <w:rPr>
            <w:noProof/>
            <w:webHidden/>
          </w:rPr>
          <w:instrText xml:space="preserve"> PAGEREF _Toc25867786 \h </w:instrText>
        </w:r>
        <w:r w:rsidR="00EA6196">
          <w:rPr>
            <w:noProof/>
            <w:webHidden/>
          </w:rPr>
        </w:r>
        <w:r w:rsidR="00EA6196">
          <w:rPr>
            <w:noProof/>
            <w:webHidden/>
          </w:rPr>
          <w:fldChar w:fldCharType="separate"/>
        </w:r>
        <w:r w:rsidR="00EA6196">
          <w:rPr>
            <w:noProof/>
            <w:webHidden/>
          </w:rPr>
          <w:t>77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87" w:history="1">
        <w:r w:rsidR="00EA6196" w:rsidRPr="008A023C">
          <w:rPr>
            <w:rStyle w:val="aa"/>
            <w:noProof/>
          </w:rPr>
          <w:t>7.4 Контрольні питання</w:t>
        </w:r>
        <w:r w:rsidR="00EA6196">
          <w:rPr>
            <w:noProof/>
            <w:webHidden/>
          </w:rPr>
          <w:tab/>
        </w:r>
        <w:r w:rsidR="00EA6196">
          <w:rPr>
            <w:noProof/>
            <w:webHidden/>
          </w:rPr>
          <w:fldChar w:fldCharType="begin"/>
        </w:r>
        <w:r w:rsidR="00EA6196">
          <w:rPr>
            <w:noProof/>
            <w:webHidden/>
          </w:rPr>
          <w:instrText xml:space="preserve"> PAGEREF _Toc25867787 \h </w:instrText>
        </w:r>
        <w:r w:rsidR="00EA6196">
          <w:rPr>
            <w:noProof/>
            <w:webHidden/>
          </w:rPr>
        </w:r>
        <w:r w:rsidR="00EA6196">
          <w:rPr>
            <w:noProof/>
            <w:webHidden/>
          </w:rPr>
          <w:fldChar w:fldCharType="separate"/>
        </w:r>
        <w:r w:rsidR="00EA6196">
          <w:rPr>
            <w:noProof/>
            <w:webHidden/>
          </w:rPr>
          <w:t>77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88"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_Toc25867788 \h </w:instrText>
        </w:r>
        <w:r w:rsidR="00EA6196">
          <w:rPr>
            <w:noProof/>
            <w:webHidden/>
          </w:rPr>
        </w:r>
        <w:r w:rsidR="00EA6196">
          <w:rPr>
            <w:noProof/>
            <w:webHidden/>
          </w:rPr>
          <w:fldChar w:fldCharType="separate"/>
        </w:r>
        <w:r w:rsidR="00EA6196">
          <w:rPr>
            <w:noProof/>
            <w:webHidden/>
          </w:rPr>
          <w:t>77</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789" w:history="1">
        <w:r w:rsidR="00EA6196" w:rsidRPr="008A023C">
          <w:rPr>
            <w:rStyle w:val="aa"/>
            <w:rFonts w:eastAsia="MS Mincho"/>
            <w:noProof/>
          </w:rPr>
          <w:t xml:space="preserve">8 Основи роботи </w:t>
        </w:r>
        <w:r w:rsidR="00EA6196" w:rsidRPr="008A023C">
          <w:rPr>
            <w:rStyle w:val="aa"/>
            <w:rFonts w:eastAsia="MS Mincho"/>
            <w:noProof/>
            <w:lang w:val="uk-UA"/>
          </w:rPr>
          <w:t>і</w:t>
        </w:r>
        <w:r w:rsidR="00EA6196" w:rsidRPr="008A023C">
          <w:rPr>
            <w:rStyle w:val="aa"/>
            <w:rFonts w:eastAsia="MS Mincho"/>
            <w:noProof/>
          </w:rPr>
          <w:t xml:space="preserve">з </w:t>
        </w:r>
        <w:r w:rsidR="00EA6196" w:rsidRPr="008A023C">
          <w:rPr>
            <w:rStyle w:val="aa"/>
            <w:rFonts w:eastAsia="MS Mincho"/>
            <w:noProof/>
            <w:lang w:val="uk-UA"/>
          </w:rPr>
          <w:t>вказівниками</w:t>
        </w:r>
        <w:r w:rsidR="00EA6196">
          <w:rPr>
            <w:noProof/>
            <w:webHidden/>
          </w:rPr>
          <w:tab/>
        </w:r>
        <w:r w:rsidR="00EA6196">
          <w:rPr>
            <w:noProof/>
            <w:webHidden/>
          </w:rPr>
          <w:fldChar w:fldCharType="begin"/>
        </w:r>
        <w:r w:rsidR="00EA6196">
          <w:rPr>
            <w:noProof/>
            <w:webHidden/>
          </w:rPr>
          <w:instrText xml:space="preserve"> PAGEREF _Toc25867789 \h </w:instrText>
        </w:r>
        <w:r w:rsidR="00EA6196">
          <w:rPr>
            <w:noProof/>
            <w:webHidden/>
          </w:rPr>
        </w:r>
        <w:r w:rsidR="00EA6196">
          <w:rPr>
            <w:noProof/>
            <w:webHidden/>
          </w:rPr>
          <w:fldChar w:fldCharType="separate"/>
        </w:r>
        <w:r w:rsidR="00EA6196">
          <w:rPr>
            <w:noProof/>
            <w:webHidden/>
          </w:rPr>
          <w:t>78</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90" w:history="1">
        <w:r w:rsidR="00EA6196" w:rsidRPr="008A023C">
          <w:rPr>
            <w:rStyle w:val="aa"/>
            <w:noProof/>
          </w:rPr>
          <w:t>8.1 Короткі теоретичні відомості</w:t>
        </w:r>
        <w:r w:rsidR="00EA6196">
          <w:rPr>
            <w:noProof/>
            <w:webHidden/>
          </w:rPr>
          <w:tab/>
        </w:r>
        <w:r w:rsidR="00EA6196">
          <w:rPr>
            <w:noProof/>
            <w:webHidden/>
          </w:rPr>
          <w:fldChar w:fldCharType="begin"/>
        </w:r>
        <w:r w:rsidR="00EA6196">
          <w:rPr>
            <w:noProof/>
            <w:webHidden/>
          </w:rPr>
          <w:instrText xml:space="preserve"> PAGEREF _Toc25867790 \h </w:instrText>
        </w:r>
        <w:r w:rsidR="00EA6196">
          <w:rPr>
            <w:noProof/>
            <w:webHidden/>
          </w:rPr>
        </w:r>
        <w:r w:rsidR="00EA6196">
          <w:rPr>
            <w:noProof/>
            <w:webHidden/>
          </w:rPr>
          <w:fldChar w:fldCharType="separate"/>
        </w:r>
        <w:r w:rsidR="00EA6196">
          <w:rPr>
            <w:noProof/>
            <w:webHidden/>
          </w:rPr>
          <w:t>78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91" w:history="1">
        <w:r w:rsidR="00EA6196" w:rsidRPr="008A023C">
          <w:rPr>
            <w:rStyle w:val="aa"/>
            <w:noProof/>
          </w:rPr>
          <w:t>8.1.1 Оголошення  та ініціалізація покажчиків</w:t>
        </w:r>
        <w:r w:rsidR="00EA6196">
          <w:rPr>
            <w:noProof/>
            <w:webHidden/>
          </w:rPr>
          <w:tab/>
        </w:r>
        <w:r w:rsidR="00EA6196">
          <w:rPr>
            <w:noProof/>
            <w:webHidden/>
          </w:rPr>
          <w:fldChar w:fldCharType="begin"/>
        </w:r>
        <w:r w:rsidR="00EA6196">
          <w:rPr>
            <w:noProof/>
            <w:webHidden/>
          </w:rPr>
          <w:instrText xml:space="preserve"> PAGEREF _Toc25867791 \h </w:instrText>
        </w:r>
        <w:r w:rsidR="00EA6196">
          <w:rPr>
            <w:noProof/>
            <w:webHidden/>
          </w:rPr>
        </w:r>
        <w:r w:rsidR="00EA6196">
          <w:rPr>
            <w:noProof/>
            <w:webHidden/>
          </w:rPr>
          <w:fldChar w:fldCharType="separate"/>
        </w:r>
        <w:r w:rsidR="00EA6196">
          <w:rPr>
            <w:noProof/>
            <w:webHidden/>
          </w:rPr>
          <w:t>78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92" w:history="1">
        <w:r w:rsidR="00EA6196" w:rsidRPr="008A023C">
          <w:rPr>
            <w:rStyle w:val="aa"/>
            <w:noProof/>
          </w:rPr>
          <w:t>8.1.2 Звернення до даних через покажчики</w:t>
        </w:r>
        <w:r w:rsidR="00EA6196">
          <w:rPr>
            <w:noProof/>
            <w:webHidden/>
          </w:rPr>
          <w:tab/>
        </w:r>
        <w:r w:rsidR="00EA6196">
          <w:rPr>
            <w:noProof/>
            <w:webHidden/>
          </w:rPr>
          <w:fldChar w:fldCharType="begin"/>
        </w:r>
        <w:r w:rsidR="00EA6196">
          <w:rPr>
            <w:noProof/>
            <w:webHidden/>
          </w:rPr>
          <w:instrText xml:space="preserve"> PAGEREF _Toc25867792 \h </w:instrText>
        </w:r>
        <w:r w:rsidR="00EA6196">
          <w:rPr>
            <w:noProof/>
            <w:webHidden/>
          </w:rPr>
        </w:r>
        <w:r w:rsidR="00EA6196">
          <w:rPr>
            <w:noProof/>
            <w:webHidden/>
          </w:rPr>
          <w:fldChar w:fldCharType="separate"/>
        </w:r>
        <w:r w:rsidR="00EA6196">
          <w:rPr>
            <w:noProof/>
            <w:webHidden/>
          </w:rPr>
          <w:t>79</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93" w:history="1">
        <w:r w:rsidR="00EA6196" w:rsidRPr="008A023C">
          <w:rPr>
            <w:rStyle w:val="aa"/>
            <w:noProof/>
          </w:rPr>
          <w:t xml:space="preserve">8.1.3 Використання  кваліфікатора </w:t>
        </w:r>
        <w:r w:rsidR="00EA6196" w:rsidRPr="008A023C">
          <w:rPr>
            <w:rStyle w:val="aa"/>
            <w:noProof/>
            <w:lang w:val="en-US"/>
          </w:rPr>
          <w:t>const</w:t>
        </w:r>
        <w:r w:rsidR="00EA6196" w:rsidRPr="008A023C">
          <w:rPr>
            <w:rStyle w:val="aa"/>
            <w:noProof/>
          </w:rPr>
          <w:t xml:space="preserve"> для покажчиків</w:t>
        </w:r>
        <w:r w:rsidR="00EA6196">
          <w:rPr>
            <w:noProof/>
            <w:webHidden/>
          </w:rPr>
          <w:tab/>
        </w:r>
        <w:r w:rsidR="00EA6196">
          <w:rPr>
            <w:noProof/>
            <w:webHidden/>
          </w:rPr>
          <w:fldChar w:fldCharType="begin"/>
        </w:r>
        <w:r w:rsidR="00EA6196">
          <w:rPr>
            <w:noProof/>
            <w:webHidden/>
          </w:rPr>
          <w:instrText xml:space="preserve"> PAGEREF _Toc25867793 \h </w:instrText>
        </w:r>
        <w:r w:rsidR="00EA6196">
          <w:rPr>
            <w:noProof/>
            <w:webHidden/>
          </w:rPr>
        </w:r>
        <w:r w:rsidR="00EA6196">
          <w:rPr>
            <w:noProof/>
            <w:webHidden/>
          </w:rPr>
          <w:fldChar w:fldCharType="separate"/>
        </w:r>
        <w:r w:rsidR="00EA6196">
          <w:rPr>
            <w:noProof/>
            <w:webHidden/>
          </w:rPr>
          <w:t>80</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94" w:history="1">
        <w:r w:rsidR="00EA6196" w:rsidRPr="008A023C">
          <w:rPr>
            <w:rStyle w:val="aa"/>
            <w:noProof/>
          </w:rPr>
          <w:t>8.1.4 Адресна арифметика</w:t>
        </w:r>
        <w:r w:rsidR="00EA6196">
          <w:rPr>
            <w:noProof/>
            <w:webHidden/>
          </w:rPr>
          <w:tab/>
        </w:r>
        <w:r w:rsidR="00EA6196">
          <w:rPr>
            <w:noProof/>
            <w:webHidden/>
          </w:rPr>
          <w:fldChar w:fldCharType="begin"/>
        </w:r>
        <w:r w:rsidR="00EA6196">
          <w:rPr>
            <w:noProof/>
            <w:webHidden/>
          </w:rPr>
          <w:instrText xml:space="preserve"> PAGEREF _Toc25867794 \h </w:instrText>
        </w:r>
        <w:r w:rsidR="00EA6196">
          <w:rPr>
            <w:noProof/>
            <w:webHidden/>
          </w:rPr>
        </w:r>
        <w:r w:rsidR="00EA6196">
          <w:rPr>
            <w:noProof/>
            <w:webHidden/>
          </w:rPr>
          <w:fldChar w:fldCharType="separate"/>
        </w:r>
        <w:r w:rsidR="00EA6196">
          <w:rPr>
            <w:noProof/>
            <w:webHidden/>
          </w:rPr>
          <w:t>80</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795" w:history="1">
        <w:r w:rsidR="00EA6196" w:rsidRPr="008A023C">
          <w:rPr>
            <w:rStyle w:val="aa"/>
            <w:noProof/>
          </w:rPr>
          <w:t>8.1.5 Нетипізовані вказівники</w:t>
        </w:r>
        <w:r w:rsidR="00EA6196">
          <w:rPr>
            <w:noProof/>
            <w:webHidden/>
          </w:rPr>
          <w:tab/>
        </w:r>
        <w:r w:rsidR="00EA6196">
          <w:rPr>
            <w:noProof/>
            <w:webHidden/>
          </w:rPr>
          <w:fldChar w:fldCharType="begin"/>
        </w:r>
        <w:r w:rsidR="00EA6196">
          <w:rPr>
            <w:noProof/>
            <w:webHidden/>
          </w:rPr>
          <w:instrText xml:space="preserve"> PAGEREF _Toc25867795 \h </w:instrText>
        </w:r>
        <w:r w:rsidR="00EA6196">
          <w:rPr>
            <w:noProof/>
            <w:webHidden/>
          </w:rPr>
        </w:r>
        <w:r w:rsidR="00EA6196">
          <w:rPr>
            <w:noProof/>
            <w:webHidden/>
          </w:rPr>
          <w:fldChar w:fldCharType="separate"/>
        </w:r>
        <w:r w:rsidR="00EA6196">
          <w:rPr>
            <w:noProof/>
            <w:webHidden/>
          </w:rPr>
          <w:t>81</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96" w:history="1">
        <w:r w:rsidR="00EA6196" w:rsidRPr="008A023C">
          <w:rPr>
            <w:rStyle w:val="aa"/>
            <w:noProof/>
          </w:rPr>
          <w:t>8.2 Завдання для САМОСТІЙНОЇ РОБОТИ</w:t>
        </w:r>
        <w:r w:rsidR="00EA6196">
          <w:rPr>
            <w:noProof/>
            <w:webHidden/>
          </w:rPr>
          <w:tab/>
        </w:r>
        <w:r w:rsidR="00EA6196">
          <w:rPr>
            <w:noProof/>
            <w:webHidden/>
          </w:rPr>
          <w:fldChar w:fldCharType="begin"/>
        </w:r>
        <w:r w:rsidR="00EA6196">
          <w:rPr>
            <w:noProof/>
            <w:webHidden/>
          </w:rPr>
          <w:instrText xml:space="preserve"> PAGEREF _Toc25867796 \h </w:instrText>
        </w:r>
        <w:r w:rsidR="00EA6196">
          <w:rPr>
            <w:noProof/>
            <w:webHidden/>
          </w:rPr>
        </w:r>
        <w:r w:rsidR="00EA6196">
          <w:rPr>
            <w:noProof/>
            <w:webHidden/>
          </w:rPr>
          <w:fldChar w:fldCharType="separate"/>
        </w:r>
        <w:r w:rsidR="00EA6196">
          <w:rPr>
            <w:noProof/>
            <w:webHidden/>
          </w:rPr>
          <w:t>82</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97" w:history="1">
        <w:r w:rsidR="00EA6196" w:rsidRPr="008A023C">
          <w:rPr>
            <w:rStyle w:val="aa"/>
            <w:noProof/>
          </w:rPr>
          <w:t>8.3 Вимоги до звіту</w:t>
        </w:r>
        <w:r w:rsidR="00EA6196">
          <w:rPr>
            <w:noProof/>
            <w:webHidden/>
          </w:rPr>
          <w:tab/>
        </w:r>
        <w:r w:rsidR="00EA6196">
          <w:rPr>
            <w:noProof/>
            <w:webHidden/>
          </w:rPr>
          <w:fldChar w:fldCharType="begin"/>
        </w:r>
        <w:r w:rsidR="00EA6196">
          <w:rPr>
            <w:noProof/>
            <w:webHidden/>
          </w:rPr>
          <w:instrText xml:space="preserve"> PAGEREF _Toc25867797 \h </w:instrText>
        </w:r>
        <w:r w:rsidR="00EA6196">
          <w:rPr>
            <w:noProof/>
            <w:webHidden/>
          </w:rPr>
        </w:r>
        <w:r w:rsidR="00EA6196">
          <w:rPr>
            <w:noProof/>
            <w:webHidden/>
          </w:rPr>
          <w:fldChar w:fldCharType="separate"/>
        </w:r>
        <w:r w:rsidR="00EA6196">
          <w:rPr>
            <w:noProof/>
            <w:webHidden/>
          </w:rPr>
          <w:t>83</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98" w:history="1">
        <w:r w:rsidR="00EA6196" w:rsidRPr="008A023C">
          <w:rPr>
            <w:rStyle w:val="aa"/>
            <w:noProof/>
          </w:rPr>
          <w:t>8.4 Контрольні питання</w:t>
        </w:r>
        <w:r w:rsidR="00EA6196">
          <w:rPr>
            <w:noProof/>
            <w:webHidden/>
          </w:rPr>
          <w:tab/>
        </w:r>
        <w:r w:rsidR="00EA6196">
          <w:rPr>
            <w:noProof/>
            <w:webHidden/>
          </w:rPr>
          <w:fldChar w:fldCharType="begin"/>
        </w:r>
        <w:r w:rsidR="00EA6196">
          <w:rPr>
            <w:noProof/>
            <w:webHidden/>
          </w:rPr>
          <w:instrText xml:space="preserve"> PAGEREF _Toc25867798 \h </w:instrText>
        </w:r>
        <w:r w:rsidR="00EA6196">
          <w:rPr>
            <w:noProof/>
            <w:webHidden/>
          </w:rPr>
        </w:r>
        <w:r w:rsidR="00EA6196">
          <w:rPr>
            <w:noProof/>
            <w:webHidden/>
          </w:rPr>
          <w:fldChar w:fldCharType="separate"/>
        </w:r>
        <w:r w:rsidR="00EA6196">
          <w:rPr>
            <w:noProof/>
            <w:webHidden/>
          </w:rPr>
          <w:t>83</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799"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_Toc25867799 \h </w:instrText>
        </w:r>
        <w:r w:rsidR="00EA6196">
          <w:rPr>
            <w:noProof/>
            <w:webHidden/>
          </w:rPr>
        </w:r>
        <w:r w:rsidR="00EA6196">
          <w:rPr>
            <w:noProof/>
            <w:webHidden/>
          </w:rPr>
          <w:fldChar w:fldCharType="separate"/>
        </w:r>
        <w:r w:rsidR="00EA6196">
          <w:rPr>
            <w:noProof/>
            <w:webHidden/>
          </w:rPr>
          <w:t>84</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800" w:history="1">
        <w:r w:rsidR="00EA6196" w:rsidRPr="008A023C">
          <w:rPr>
            <w:rStyle w:val="aa"/>
            <w:rFonts w:eastAsia="MS Mincho"/>
            <w:noProof/>
          </w:rPr>
          <w:t>9</w:t>
        </w:r>
        <w:r w:rsidR="00EA6196" w:rsidRPr="008A023C">
          <w:rPr>
            <w:rStyle w:val="aa"/>
            <w:rFonts w:eastAsia="MS Mincho"/>
            <w:noProof/>
            <w:lang w:val="uk-UA"/>
          </w:rPr>
          <w:t xml:space="preserve"> Рядки символів</w:t>
        </w:r>
        <w:r w:rsidR="00EA6196">
          <w:rPr>
            <w:noProof/>
            <w:webHidden/>
          </w:rPr>
          <w:tab/>
        </w:r>
        <w:r w:rsidR="00EA6196">
          <w:rPr>
            <w:noProof/>
            <w:webHidden/>
          </w:rPr>
          <w:fldChar w:fldCharType="begin"/>
        </w:r>
        <w:r w:rsidR="00EA6196">
          <w:rPr>
            <w:noProof/>
            <w:webHidden/>
          </w:rPr>
          <w:instrText xml:space="preserve"> PAGEREF _Toc25867800 \h </w:instrText>
        </w:r>
        <w:r w:rsidR="00EA6196">
          <w:rPr>
            <w:noProof/>
            <w:webHidden/>
          </w:rPr>
        </w:r>
        <w:r w:rsidR="00EA6196">
          <w:rPr>
            <w:noProof/>
            <w:webHidden/>
          </w:rPr>
          <w:fldChar w:fldCharType="separate"/>
        </w:r>
        <w:r w:rsidR="00EA6196">
          <w:rPr>
            <w:noProof/>
            <w:webHidden/>
          </w:rPr>
          <w:t>85</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01" w:history="1">
        <w:r w:rsidR="00EA6196" w:rsidRPr="008A023C">
          <w:rPr>
            <w:rStyle w:val="aa"/>
            <w:noProof/>
          </w:rPr>
          <w:t>9.1 Короткі теоретичні відомості</w:t>
        </w:r>
        <w:r w:rsidR="00EA6196">
          <w:rPr>
            <w:noProof/>
            <w:webHidden/>
          </w:rPr>
          <w:tab/>
        </w:r>
        <w:r w:rsidR="00EA6196">
          <w:rPr>
            <w:noProof/>
            <w:webHidden/>
          </w:rPr>
          <w:fldChar w:fldCharType="begin"/>
        </w:r>
        <w:r w:rsidR="00EA6196">
          <w:rPr>
            <w:noProof/>
            <w:webHidden/>
          </w:rPr>
          <w:instrText xml:space="preserve"> PAGEREF _Toc25867801 \h </w:instrText>
        </w:r>
        <w:r w:rsidR="00EA6196">
          <w:rPr>
            <w:noProof/>
            <w:webHidden/>
          </w:rPr>
        </w:r>
        <w:r w:rsidR="00EA6196">
          <w:rPr>
            <w:noProof/>
            <w:webHidden/>
          </w:rPr>
          <w:fldChar w:fldCharType="separate"/>
        </w:r>
        <w:r w:rsidR="00EA6196">
          <w:rPr>
            <w:noProof/>
            <w:webHidden/>
          </w:rPr>
          <w:t>85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02" w:history="1">
        <w:r w:rsidR="00EA6196" w:rsidRPr="008A023C">
          <w:rPr>
            <w:rStyle w:val="aa"/>
            <w:noProof/>
          </w:rPr>
          <w:t>9.1.1 Оголошення рядка</w:t>
        </w:r>
        <w:r w:rsidR="00EA6196">
          <w:rPr>
            <w:noProof/>
            <w:webHidden/>
          </w:rPr>
          <w:tab/>
        </w:r>
        <w:r w:rsidR="00EA6196">
          <w:rPr>
            <w:noProof/>
            <w:webHidden/>
          </w:rPr>
          <w:fldChar w:fldCharType="begin"/>
        </w:r>
        <w:r w:rsidR="00EA6196">
          <w:rPr>
            <w:noProof/>
            <w:webHidden/>
          </w:rPr>
          <w:instrText xml:space="preserve"> PAGEREF _Toc25867802 \h </w:instrText>
        </w:r>
        <w:r w:rsidR="00EA6196">
          <w:rPr>
            <w:noProof/>
            <w:webHidden/>
          </w:rPr>
        </w:r>
        <w:r w:rsidR="00EA6196">
          <w:rPr>
            <w:noProof/>
            <w:webHidden/>
          </w:rPr>
          <w:fldChar w:fldCharType="separate"/>
        </w:r>
        <w:r w:rsidR="00EA6196">
          <w:rPr>
            <w:noProof/>
            <w:webHidden/>
          </w:rPr>
          <w:t>85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03" w:history="1">
        <w:r w:rsidR="00EA6196" w:rsidRPr="008A023C">
          <w:rPr>
            <w:rStyle w:val="aa"/>
            <w:noProof/>
          </w:rPr>
          <w:t>9.1.2 Особливості зчитування рядків символів</w:t>
        </w:r>
        <w:r w:rsidR="00EA6196">
          <w:rPr>
            <w:noProof/>
            <w:webHidden/>
          </w:rPr>
          <w:tab/>
        </w:r>
        <w:r w:rsidR="00EA6196">
          <w:rPr>
            <w:noProof/>
            <w:webHidden/>
          </w:rPr>
          <w:fldChar w:fldCharType="begin"/>
        </w:r>
        <w:r w:rsidR="00EA6196">
          <w:rPr>
            <w:noProof/>
            <w:webHidden/>
          </w:rPr>
          <w:instrText xml:space="preserve"> PAGEREF _Toc25867803 \h </w:instrText>
        </w:r>
        <w:r w:rsidR="00EA6196">
          <w:rPr>
            <w:noProof/>
            <w:webHidden/>
          </w:rPr>
        </w:r>
        <w:r w:rsidR="00EA6196">
          <w:rPr>
            <w:noProof/>
            <w:webHidden/>
          </w:rPr>
          <w:fldChar w:fldCharType="separate"/>
        </w:r>
        <w:r w:rsidR="00EA6196">
          <w:rPr>
            <w:noProof/>
            <w:webHidden/>
          </w:rPr>
          <w:t>86</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04" w:history="1">
        <w:r w:rsidR="00EA6196" w:rsidRPr="008A023C">
          <w:rPr>
            <w:rStyle w:val="aa"/>
            <w:noProof/>
          </w:rPr>
          <w:t>9.1.3 Особливості обробки рядків символів</w:t>
        </w:r>
        <w:r w:rsidR="00EA6196">
          <w:rPr>
            <w:noProof/>
            <w:webHidden/>
          </w:rPr>
          <w:tab/>
        </w:r>
        <w:r w:rsidR="00EA6196">
          <w:rPr>
            <w:noProof/>
            <w:webHidden/>
          </w:rPr>
          <w:fldChar w:fldCharType="begin"/>
        </w:r>
        <w:r w:rsidR="00EA6196">
          <w:rPr>
            <w:noProof/>
            <w:webHidden/>
          </w:rPr>
          <w:instrText xml:space="preserve"> PAGEREF _Toc25867804 \h </w:instrText>
        </w:r>
        <w:r w:rsidR="00EA6196">
          <w:rPr>
            <w:noProof/>
            <w:webHidden/>
          </w:rPr>
        </w:r>
        <w:r w:rsidR="00EA6196">
          <w:rPr>
            <w:noProof/>
            <w:webHidden/>
          </w:rPr>
          <w:fldChar w:fldCharType="separate"/>
        </w:r>
        <w:r w:rsidR="00EA6196">
          <w:rPr>
            <w:noProof/>
            <w:webHidden/>
          </w:rPr>
          <w:t>86</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05" w:history="1">
        <w:r w:rsidR="00EA6196" w:rsidRPr="008A023C">
          <w:rPr>
            <w:rStyle w:val="aa"/>
            <w:noProof/>
          </w:rPr>
          <w:t>9.1.4 Приклади обробки рядків символів</w:t>
        </w:r>
        <w:r w:rsidR="00EA6196">
          <w:rPr>
            <w:noProof/>
            <w:webHidden/>
          </w:rPr>
          <w:tab/>
        </w:r>
        <w:r w:rsidR="00EA6196">
          <w:rPr>
            <w:noProof/>
            <w:webHidden/>
          </w:rPr>
          <w:fldChar w:fldCharType="begin"/>
        </w:r>
        <w:r w:rsidR="00EA6196">
          <w:rPr>
            <w:noProof/>
            <w:webHidden/>
          </w:rPr>
          <w:instrText xml:space="preserve"> PAGEREF _Toc25867805 \h </w:instrText>
        </w:r>
        <w:r w:rsidR="00EA6196">
          <w:rPr>
            <w:noProof/>
            <w:webHidden/>
          </w:rPr>
        </w:r>
        <w:r w:rsidR="00EA6196">
          <w:rPr>
            <w:noProof/>
            <w:webHidden/>
          </w:rPr>
          <w:fldChar w:fldCharType="separate"/>
        </w:r>
        <w:r w:rsidR="00EA6196">
          <w:rPr>
            <w:noProof/>
            <w:webHidden/>
          </w:rPr>
          <w:t>86</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06" w:history="1">
        <w:r w:rsidR="00EA6196" w:rsidRPr="008A023C">
          <w:rPr>
            <w:rStyle w:val="aa"/>
            <w:noProof/>
          </w:rPr>
          <w:t>9.1.5 Функція копіювання частини рядка</w:t>
        </w:r>
        <w:r w:rsidR="00EA6196">
          <w:rPr>
            <w:noProof/>
            <w:webHidden/>
          </w:rPr>
          <w:tab/>
        </w:r>
        <w:r w:rsidR="00EA6196">
          <w:rPr>
            <w:noProof/>
            <w:webHidden/>
          </w:rPr>
          <w:fldChar w:fldCharType="begin"/>
        </w:r>
        <w:r w:rsidR="00EA6196">
          <w:rPr>
            <w:noProof/>
            <w:webHidden/>
          </w:rPr>
          <w:instrText xml:space="preserve"> PAGEREF _Toc25867806 \h </w:instrText>
        </w:r>
        <w:r w:rsidR="00EA6196">
          <w:rPr>
            <w:noProof/>
            <w:webHidden/>
          </w:rPr>
        </w:r>
        <w:r w:rsidR="00EA6196">
          <w:rPr>
            <w:noProof/>
            <w:webHidden/>
          </w:rPr>
          <w:fldChar w:fldCharType="separate"/>
        </w:r>
        <w:r w:rsidR="00EA6196">
          <w:rPr>
            <w:noProof/>
            <w:webHidden/>
          </w:rPr>
          <w:t>87</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07" w:history="1">
        <w:r w:rsidR="00EA6196" w:rsidRPr="008A023C">
          <w:rPr>
            <w:rStyle w:val="aa"/>
            <w:noProof/>
          </w:rPr>
          <w:t>9.1.6 Функція знаходження частини рядка у рядку</w:t>
        </w:r>
        <w:r w:rsidR="00EA6196">
          <w:rPr>
            <w:noProof/>
            <w:webHidden/>
          </w:rPr>
          <w:tab/>
        </w:r>
        <w:r w:rsidR="00EA6196">
          <w:rPr>
            <w:noProof/>
            <w:webHidden/>
          </w:rPr>
          <w:fldChar w:fldCharType="begin"/>
        </w:r>
        <w:r w:rsidR="00EA6196">
          <w:rPr>
            <w:noProof/>
            <w:webHidden/>
          </w:rPr>
          <w:instrText xml:space="preserve"> PAGEREF _Toc25867807 \h </w:instrText>
        </w:r>
        <w:r w:rsidR="00EA6196">
          <w:rPr>
            <w:noProof/>
            <w:webHidden/>
          </w:rPr>
        </w:r>
        <w:r w:rsidR="00EA6196">
          <w:rPr>
            <w:noProof/>
            <w:webHidden/>
          </w:rPr>
          <w:fldChar w:fldCharType="separate"/>
        </w:r>
        <w:r w:rsidR="00EA6196">
          <w:rPr>
            <w:noProof/>
            <w:webHidden/>
          </w:rPr>
          <w:t>87</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08" w:history="1">
        <w:r w:rsidR="00EA6196" w:rsidRPr="008A023C">
          <w:rPr>
            <w:rStyle w:val="aa"/>
            <w:noProof/>
          </w:rPr>
          <w:t>9.1.7 Функція перетворення рядка символів у числовий масив</w:t>
        </w:r>
        <w:r w:rsidR="00EA6196">
          <w:rPr>
            <w:noProof/>
            <w:webHidden/>
          </w:rPr>
          <w:tab/>
        </w:r>
        <w:r w:rsidR="00EA6196">
          <w:rPr>
            <w:noProof/>
            <w:webHidden/>
          </w:rPr>
          <w:fldChar w:fldCharType="begin"/>
        </w:r>
        <w:r w:rsidR="00EA6196">
          <w:rPr>
            <w:noProof/>
            <w:webHidden/>
          </w:rPr>
          <w:instrText xml:space="preserve"> PAGEREF _Toc25867808 \h </w:instrText>
        </w:r>
        <w:r w:rsidR="00EA6196">
          <w:rPr>
            <w:noProof/>
            <w:webHidden/>
          </w:rPr>
        </w:r>
        <w:r w:rsidR="00EA6196">
          <w:rPr>
            <w:noProof/>
            <w:webHidden/>
          </w:rPr>
          <w:fldChar w:fldCharType="separate"/>
        </w:r>
        <w:r w:rsidR="00EA6196">
          <w:rPr>
            <w:noProof/>
            <w:webHidden/>
          </w:rPr>
          <w:t>87</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09" w:history="1">
        <w:r w:rsidR="00EA6196" w:rsidRPr="008A023C">
          <w:rPr>
            <w:rStyle w:val="aa"/>
            <w:noProof/>
          </w:rPr>
          <w:t>9.1.8 Кодування символів у рядках</w:t>
        </w:r>
        <w:r w:rsidR="00EA6196">
          <w:rPr>
            <w:noProof/>
            <w:webHidden/>
          </w:rPr>
          <w:tab/>
        </w:r>
        <w:r w:rsidR="00EA6196">
          <w:rPr>
            <w:noProof/>
            <w:webHidden/>
          </w:rPr>
          <w:fldChar w:fldCharType="begin"/>
        </w:r>
        <w:r w:rsidR="00EA6196">
          <w:rPr>
            <w:noProof/>
            <w:webHidden/>
          </w:rPr>
          <w:instrText xml:space="preserve"> PAGEREF _Toc25867809 \h </w:instrText>
        </w:r>
        <w:r w:rsidR="00EA6196">
          <w:rPr>
            <w:noProof/>
            <w:webHidden/>
          </w:rPr>
        </w:r>
        <w:r w:rsidR="00EA6196">
          <w:rPr>
            <w:noProof/>
            <w:webHidden/>
          </w:rPr>
          <w:fldChar w:fldCharType="separate"/>
        </w:r>
        <w:r w:rsidR="00EA6196">
          <w:rPr>
            <w:noProof/>
            <w:webHidden/>
          </w:rPr>
          <w:t>88</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10" w:history="1">
        <w:r w:rsidR="00EA6196" w:rsidRPr="008A023C">
          <w:rPr>
            <w:rStyle w:val="aa"/>
            <w:noProof/>
          </w:rPr>
          <w:t>9.2 Завдання для роботи</w:t>
        </w:r>
        <w:r w:rsidR="00EA6196">
          <w:rPr>
            <w:noProof/>
            <w:webHidden/>
          </w:rPr>
          <w:tab/>
        </w:r>
        <w:r w:rsidR="00EA6196">
          <w:rPr>
            <w:noProof/>
            <w:webHidden/>
          </w:rPr>
          <w:fldChar w:fldCharType="begin"/>
        </w:r>
        <w:r w:rsidR="00EA6196">
          <w:rPr>
            <w:noProof/>
            <w:webHidden/>
          </w:rPr>
          <w:instrText xml:space="preserve"> PAGEREF _Toc25867810 \h </w:instrText>
        </w:r>
        <w:r w:rsidR="00EA6196">
          <w:rPr>
            <w:noProof/>
            <w:webHidden/>
          </w:rPr>
        </w:r>
        <w:r w:rsidR="00EA6196">
          <w:rPr>
            <w:noProof/>
            <w:webHidden/>
          </w:rPr>
          <w:fldChar w:fldCharType="separate"/>
        </w:r>
        <w:r w:rsidR="00EA6196">
          <w:rPr>
            <w:noProof/>
            <w:webHidden/>
          </w:rPr>
          <w:t>90</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11" w:history="1">
        <w:r w:rsidR="00EA6196" w:rsidRPr="008A023C">
          <w:rPr>
            <w:rStyle w:val="aa"/>
            <w:noProof/>
          </w:rPr>
          <w:t>9.3 Вимоги до звіту</w:t>
        </w:r>
        <w:r w:rsidR="00EA6196">
          <w:rPr>
            <w:noProof/>
            <w:webHidden/>
          </w:rPr>
          <w:tab/>
        </w:r>
        <w:r w:rsidR="00EA6196">
          <w:rPr>
            <w:noProof/>
            <w:webHidden/>
          </w:rPr>
          <w:fldChar w:fldCharType="begin"/>
        </w:r>
        <w:r w:rsidR="00EA6196">
          <w:rPr>
            <w:noProof/>
            <w:webHidden/>
          </w:rPr>
          <w:instrText xml:space="preserve"> PAGEREF _Toc25867811 \h </w:instrText>
        </w:r>
        <w:r w:rsidR="00EA6196">
          <w:rPr>
            <w:noProof/>
            <w:webHidden/>
          </w:rPr>
        </w:r>
        <w:r w:rsidR="00EA6196">
          <w:rPr>
            <w:noProof/>
            <w:webHidden/>
          </w:rPr>
          <w:fldChar w:fldCharType="separate"/>
        </w:r>
        <w:r w:rsidR="00EA6196">
          <w:rPr>
            <w:noProof/>
            <w:webHidden/>
          </w:rPr>
          <w:t>90</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12" w:history="1">
        <w:r w:rsidR="00EA6196" w:rsidRPr="008A023C">
          <w:rPr>
            <w:rStyle w:val="aa"/>
            <w:noProof/>
          </w:rPr>
          <w:t>9.4 Контрольні питання</w:t>
        </w:r>
        <w:r w:rsidR="00EA6196">
          <w:rPr>
            <w:noProof/>
            <w:webHidden/>
          </w:rPr>
          <w:tab/>
        </w:r>
        <w:r w:rsidR="00EA6196">
          <w:rPr>
            <w:noProof/>
            <w:webHidden/>
          </w:rPr>
          <w:fldChar w:fldCharType="begin"/>
        </w:r>
        <w:r w:rsidR="00EA6196">
          <w:rPr>
            <w:noProof/>
            <w:webHidden/>
          </w:rPr>
          <w:instrText xml:space="preserve"> PAGEREF _Toc25867812 \h </w:instrText>
        </w:r>
        <w:r w:rsidR="00EA6196">
          <w:rPr>
            <w:noProof/>
            <w:webHidden/>
          </w:rPr>
        </w:r>
        <w:r w:rsidR="00EA6196">
          <w:rPr>
            <w:noProof/>
            <w:webHidden/>
          </w:rPr>
          <w:fldChar w:fldCharType="separate"/>
        </w:r>
        <w:r w:rsidR="00EA6196">
          <w:rPr>
            <w:noProof/>
            <w:webHidden/>
          </w:rPr>
          <w:t>90</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13"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_Toc25867813 \h </w:instrText>
        </w:r>
        <w:r w:rsidR="00EA6196">
          <w:rPr>
            <w:noProof/>
            <w:webHidden/>
          </w:rPr>
        </w:r>
        <w:r w:rsidR="00EA6196">
          <w:rPr>
            <w:noProof/>
            <w:webHidden/>
          </w:rPr>
          <w:fldChar w:fldCharType="separate"/>
        </w:r>
        <w:r w:rsidR="00EA6196">
          <w:rPr>
            <w:noProof/>
            <w:webHidden/>
          </w:rPr>
          <w:t>91</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814" w:history="1">
        <w:r w:rsidR="00EA6196" w:rsidRPr="008A023C">
          <w:rPr>
            <w:rStyle w:val="aa"/>
            <w:rFonts w:eastAsia="MS Mincho"/>
            <w:noProof/>
          </w:rPr>
          <w:t>10 Одновим</w:t>
        </w:r>
        <w:r w:rsidR="00EA6196" w:rsidRPr="008A023C">
          <w:rPr>
            <w:rStyle w:val="aa"/>
            <w:rFonts w:eastAsia="MS Mincho"/>
            <w:noProof/>
            <w:lang w:val="uk-UA"/>
          </w:rPr>
          <w:t>ірні</w:t>
        </w:r>
        <w:r w:rsidR="00EA6196" w:rsidRPr="008A023C">
          <w:rPr>
            <w:rStyle w:val="aa"/>
            <w:rFonts w:eastAsia="MS Mincho"/>
            <w:noProof/>
          </w:rPr>
          <w:t xml:space="preserve"> масиви</w:t>
        </w:r>
        <w:r w:rsidR="00EA6196">
          <w:rPr>
            <w:noProof/>
            <w:webHidden/>
          </w:rPr>
          <w:tab/>
        </w:r>
        <w:r w:rsidR="00EA6196">
          <w:rPr>
            <w:noProof/>
            <w:webHidden/>
          </w:rPr>
          <w:fldChar w:fldCharType="begin"/>
        </w:r>
        <w:r w:rsidR="00EA6196">
          <w:rPr>
            <w:noProof/>
            <w:webHidden/>
          </w:rPr>
          <w:instrText xml:space="preserve"> PAGEREF _Toc25867814 \h </w:instrText>
        </w:r>
        <w:r w:rsidR="00EA6196">
          <w:rPr>
            <w:noProof/>
            <w:webHidden/>
          </w:rPr>
        </w:r>
        <w:r w:rsidR="00EA6196">
          <w:rPr>
            <w:noProof/>
            <w:webHidden/>
          </w:rPr>
          <w:fldChar w:fldCharType="separate"/>
        </w:r>
        <w:r w:rsidR="00EA6196">
          <w:rPr>
            <w:noProof/>
            <w:webHidden/>
          </w:rPr>
          <w:t>92</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15" w:history="1">
        <w:r w:rsidR="00EA6196" w:rsidRPr="008A023C">
          <w:rPr>
            <w:rStyle w:val="aa"/>
            <w:noProof/>
          </w:rPr>
          <w:t>10.1 Короткі теоретичні відомості про масиви</w:t>
        </w:r>
        <w:r w:rsidR="00EA6196">
          <w:rPr>
            <w:noProof/>
            <w:webHidden/>
          </w:rPr>
          <w:tab/>
        </w:r>
        <w:r w:rsidR="00EA6196">
          <w:rPr>
            <w:noProof/>
            <w:webHidden/>
          </w:rPr>
          <w:fldChar w:fldCharType="begin"/>
        </w:r>
        <w:r w:rsidR="00EA6196">
          <w:rPr>
            <w:noProof/>
            <w:webHidden/>
          </w:rPr>
          <w:instrText xml:space="preserve"> PAGEREF _Toc25867815 \h </w:instrText>
        </w:r>
        <w:r w:rsidR="00EA6196">
          <w:rPr>
            <w:noProof/>
            <w:webHidden/>
          </w:rPr>
        </w:r>
        <w:r w:rsidR="00EA6196">
          <w:rPr>
            <w:noProof/>
            <w:webHidden/>
          </w:rPr>
          <w:fldChar w:fldCharType="separate"/>
        </w:r>
        <w:r w:rsidR="00EA6196">
          <w:rPr>
            <w:noProof/>
            <w:webHidden/>
          </w:rPr>
          <w:t>92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16" w:history="1">
        <w:r w:rsidR="00EA6196" w:rsidRPr="008A023C">
          <w:rPr>
            <w:rStyle w:val="aa"/>
            <w:noProof/>
          </w:rPr>
          <w:t>10.1.1 Оголошення  одновимірного масиву та звернення до його елементів</w:t>
        </w:r>
        <w:r w:rsidR="00EA6196">
          <w:rPr>
            <w:noProof/>
            <w:webHidden/>
          </w:rPr>
          <w:tab/>
        </w:r>
        <w:r w:rsidR="00EA6196">
          <w:rPr>
            <w:noProof/>
            <w:webHidden/>
          </w:rPr>
          <w:fldChar w:fldCharType="begin"/>
        </w:r>
        <w:r w:rsidR="00EA6196">
          <w:rPr>
            <w:noProof/>
            <w:webHidden/>
          </w:rPr>
          <w:instrText xml:space="preserve"> PAGEREF _Toc25867816 \h </w:instrText>
        </w:r>
        <w:r w:rsidR="00EA6196">
          <w:rPr>
            <w:noProof/>
            <w:webHidden/>
          </w:rPr>
        </w:r>
        <w:r w:rsidR="00EA6196">
          <w:rPr>
            <w:noProof/>
            <w:webHidden/>
          </w:rPr>
          <w:fldChar w:fldCharType="separate"/>
        </w:r>
        <w:r w:rsidR="00EA6196">
          <w:rPr>
            <w:noProof/>
            <w:webHidden/>
          </w:rPr>
          <w:t>92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17" w:history="1">
        <w:r w:rsidR="00EA6196" w:rsidRPr="008A023C">
          <w:rPr>
            <w:rStyle w:val="aa"/>
            <w:noProof/>
          </w:rPr>
          <w:t>10.1.2 Приклад використання  одновимірного масиву</w:t>
        </w:r>
        <w:r w:rsidR="00EA6196">
          <w:rPr>
            <w:noProof/>
            <w:webHidden/>
          </w:rPr>
          <w:tab/>
        </w:r>
        <w:r w:rsidR="00EA6196">
          <w:rPr>
            <w:noProof/>
            <w:webHidden/>
          </w:rPr>
          <w:fldChar w:fldCharType="begin"/>
        </w:r>
        <w:r w:rsidR="00EA6196">
          <w:rPr>
            <w:noProof/>
            <w:webHidden/>
          </w:rPr>
          <w:instrText xml:space="preserve"> PAGEREF _Toc25867817 \h </w:instrText>
        </w:r>
        <w:r w:rsidR="00EA6196">
          <w:rPr>
            <w:noProof/>
            <w:webHidden/>
          </w:rPr>
        </w:r>
        <w:r w:rsidR="00EA6196">
          <w:rPr>
            <w:noProof/>
            <w:webHidden/>
          </w:rPr>
          <w:fldChar w:fldCharType="separate"/>
        </w:r>
        <w:r w:rsidR="00EA6196">
          <w:rPr>
            <w:noProof/>
            <w:webHidden/>
          </w:rPr>
          <w:t>94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18" w:history="1">
        <w:r w:rsidR="00EA6196" w:rsidRPr="008A023C">
          <w:rPr>
            <w:rStyle w:val="aa"/>
            <w:noProof/>
          </w:rPr>
          <w:t>10.1.3 Одновимірні масиви як параметри функцій</w:t>
        </w:r>
        <w:r w:rsidR="00EA6196">
          <w:rPr>
            <w:noProof/>
            <w:webHidden/>
          </w:rPr>
          <w:tab/>
        </w:r>
        <w:r w:rsidR="00EA6196">
          <w:rPr>
            <w:noProof/>
            <w:webHidden/>
          </w:rPr>
          <w:fldChar w:fldCharType="begin"/>
        </w:r>
        <w:r w:rsidR="00EA6196">
          <w:rPr>
            <w:noProof/>
            <w:webHidden/>
          </w:rPr>
          <w:instrText xml:space="preserve"> PAGEREF _Toc25867818 \h </w:instrText>
        </w:r>
        <w:r w:rsidR="00EA6196">
          <w:rPr>
            <w:noProof/>
            <w:webHidden/>
          </w:rPr>
        </w:r>
        <w:r w:rsidR="00EA6196">
          <w:rPr>
            <w:noProof/>
            <w:webHidden/>
          </w:rPr>
          <w:fldChar w:fldCharType="separate"/>
        </w:r>
        <w:r w:rsidR="00EA6196">
          <w:rPr>
            <w:noProof/>
            <w:webHidden/>
          </w:rPr>
          <w:t>94</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19" w:history="1">
        <w:r w:rsidR="00EA6196" w:rsidRPr="008A023C">
          <w:rPr>
            <w:rStyle w:val="aa"/>
            <w:noProof/>
          </w:rPr>
          <w:t>10.2 Функції обробки  масивів чисел</w:t>
        </w:r>
        <w:r w:rsidR="00EA6196">
          <w:rPr>
            <w:noProof/>
            <w:webHidden/>
          </w:rPr>
          <w:tab/>
        </w:r>
        <w:r w:rsidR="00EA6196">
          <w:rPr>
            <w:noProof/>
            <w:webHidden/>
          </w:rPr>
          <w:fldChar w:fldCharType="begin"/>
        </w:r>
        <w:r w:rsidR="00EA6196">
          <w:rPr>
            <w:noProof/>
            <w:webHidden/>
          </w:rPr>
          <w:instrText xml:space="preserve"> PAGEREF _Toc25867819 \h </w:instrText>
        </w:r>
        <w:r w:rsidR="00EA6196">
          <w:rPr>
            <w:noProof/>
            <w:webHidden/>
          </w:rPr>
        </w:r>
        <w:r w:rsidR="00EA6196">
          <w:rPr>
            <w:noProof/>
            <w:webHidden/>
          </w:rPr>
          <w:fldChar w:fldCharType="separate"/>
        </w:r>
        <w:r w:rsidR="00EA6196">
          <w:rPr>
            <w:noProof/>
            <w:webHidden/>
          </w:rPr>
          <w:t>95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20" w:history="1">
        <w:r w:rsidR="00EA6196" w:rsidRPr="008A023C">
          <w:rPr>
            <w:rStyle w:val="aa"/>
            <w:noProof/>
          </w:rPr>
          <w:t>10.2.1 Функція формування випадкового масиву</w:t>
        </w:r>
        <w:r w:rsidR="00EA6196">
          <w:rPr>
            <w:noProof/>
            <w:webHidden/>
          </w:rPr>
          <w:tab/>
        </w:r>
        <w:r w:rsidR="00EA6196">
          <w:rPr>
            <w:noProof/>
            <w:webHidden/>
          </w:rPr>
          <w:fldChar w:fldCharType="begin"/>
        </w:r>
        <w:r w:rsidR="00EA6196">
          <w:rPr>
            <w:noProof/>
            <w:webHidden/>
          </w:rPr>
          <w:instrText xml:space="preserve"> PAGEREF _Toc25867820 \h </w:instrText>
        </w:r>
        <w:r w:rsidR="00EA6196">
          <w:rPr>
            <w:noProof/>
            <w:webHidden/>
          </w:rPr>
        </w:r>
        <w:r w:rsidR="00EA6196">
          <w:rPr>
            <w:noProof/>
            <w:webHidden/>
          </w:rPr>
          <w:fldChar w:fldCharType="separate"/>
        </w:r>
        <w:r w:rsidR="00EA6196">
          <w:rPr>
            <w:noProof/>
            <w:webHidden/>
          </w:rPr>
          <w:t>95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21" w:history="1">
        <w:r w:rsidR="00EA6196" w:rsidRPr="008A023C">
          <w:rPr>
            <w:rStyle w:val="aa"/>
            <w:noProof/>
          </w:rPr>
          <w:t>10.2.2 Функція виведення масиву на консоль</w:t>
        </w:r>
        <w:r w:rsidR="00EA6196">
          <w:rPr>
            <w:noProof/>
            <w:webHidden/>
          </w:rPr>
          <w:tab/>
        </w:r>
        <w:r w:rsidR="00EA6196">
          <w:rPr>
            <w:noProof/>
            <w:webHidden/>
          </w:rPr>
          <w:fldChar w:fldCharType="begin"/>
        </w:r>
        <w:r w:rsidR="00EA6196">
          <w:rPr>
            <w:noProof/>
            <w:webHidden/>
          </w:rPr>
          <w:instrText xml:space="preserve"> PAGEREF _Toc25867821 \h </w:instrText>
        </w:r>
        <w:r w:rsidR="00EA6196">
          <w:rPr>
            <w:noProof/>
            <w:webHidden/>
          </w:rPr>
        </w:r>
        <w:r w:rsidR="00EA6196">
          <w:rPr>
            <w:noProof/>
            <w:webHidden/>
          </w:rPr>
          <w:fldChar w:fldCharType="separate"/>
        </w:r>
        <w:r w:rsidR="00EA6196">
          <w:rPr>
            <w:noProof/>
            <w:webHidden/>
          </w:rPr>
          <w:t>96</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22" w:history="1">
        <w:r w:rsidR="00EA6196" w:rsidRPr="008A023C">
          <w:rPr>
            <w:rStyle w:val="aa"/>
            <w:noProof/>
          </w:rPr>
          <w:t>10.2.3 Функція введення масиву з консолі по елементам</w:t>
        </w:r>
        <w:r w:rsidR="00EA6196">
          <w:rPr>
            <w:noProof/>
            <w:webHidden/>
          </w:rPr>
          <w:tab/>
        </w:r>
        <w:r w:rsidR="00EA6196">
          <w:rPr>
            <w:noProof/>
            <w:webHidden/>
          </w:rPr>
          <w:fldChar w:fldCharType="begin"/>
        </w:r>
        <w:r w:rsidR="00EA6196">
          <w:rPr>
            <w:noProof/>
            <w:webHidden/>
          </w:rPr>
          <w:instrText xml:space="preserve"> PAGEREF _Toc25867822 \h </w:instrText>
        </w:r>
        <w:r w:rsidR="00EA6196">
          <w:rPr>
            <w:noProof/>
            <w:webHidden/>
          </w:rPr>
        </w:r>
        <w:r w:rsidR="00EA6196">
          <w:rPr>
            <w:noProof/>
            <w:webHidden/>
          </w:rPr>
          <w:fldChar w:fldCharType="separate"/>
        </w:r>
        <w:r w:rsidR="00EA6196">
          <w:rPr>
            <w:noProof/>
            <w:webHidden/>
          </w:rPr>
          <w:t>96</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23" w:history="1">
        <w:r w:rsidR="00EA6196" w:rsidRPr="008A023C">
          <w:rPr>
            <w:rStyle w:val="aa"/>
            <w:noProof/>
          </w:rPr>
          <w:t>10.2.1 Функція перевороту масиву</w:t>
        </w:r>
        <w:r w:rsidR="00EA6196">
          <w:rPr>
            <w:noProof/>
            <w:webHidden/>
          </w:rPr>
          <w:tab/>
        </w:r>
        <w:r w:rsidR="00EA6196">
          <w:rPr>
            <w:noProof/>
            <w:webHidden/>
          </w:rPr>
          <w:fldChar w:fldCharType="begin"/>
        </w:r>
        <w:r w:rsidR="00EA6196">
          <w:rPr>
            <w:noProof/>
            <w:webHidden/>
          </w:rPr>
          <w:instrText xml:space="preserve"> PAGEREF _Toc25867823 \h </w:instrText>
        </w:r>
        <w:r w:rsidR="00EA6196">
          <w:rPr>
            <w:noProof/>
            <w:webHidden/>
          </w:rPr>
        </w:r>
        <w:r w:rsidR="00EA6196">
          <w:rPr>
            <w:noProof/>
            <w:webHidden/>
          </w:rPr>
          <w:fldChar w:fldCharType="separate"/>
        </w:r>
        <w:r w:rsidR="00EA6196">
          <w:rPr>
            <w:noProof/>
            <w:webHidden/>
          </w:rPr>
          <w:t>97</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24" w:history="1">
        <w:r w:rsidR="00EA6196" w:rsidRPr="008A023C">
          <w:rPr>
            <w:rStyle w:val="aa"/>
            <w:noProof/>
          </w:rPr>
          <w:t>10.2.2 Функція вилучення елементу з масиву</w:t>
        </w:r>
        <w:r w:rsidR="00EA6196">
          <w:rPr>
            <w:noProof/>
            <w:webHidden/>
          </w:rPr>
          <w:tab/>
        </w:r>
        <w:r w:rsidR="00EA6196">
          <w:rPr>
            <w:noProof/>
            <w:webHidden/>
          </w:rPr>
          <w:fldChar w:fldCharType="begin"/>
        </w:r>
        <w:r w:rsidR="00EA6196">
          <w:rPr>
            <w:noProof/>
            <w:webHidden/>
          </w:rPr>
          <w:instrText xml:space="preserve"> PAGEREF _Toc25867824 \h </w:instrText>
        </w:r>
        <w:r w:rsidR="00EA6196">
          <w:rPr>
            <w:noProof/>
            <w:webHidden/>
          </w:rPr>
        </w:r>
        <w:r w:rsidR="00EA6196">
          <w:rPr>
            <w:noProof/>
            <w:webHidden/>
          </w:rPr>
          <w:fldChar w:fldCharType="separate"/>
        </w:r>
        <w:r w:rsidR="00EA6196">
          <w:rPr>
            <w:noProof/>
            <w:webHidden/>
          </w:rPr>
          <w:t>98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25" w:history="1">
        <w:r w:rsidR="00EA6196" w:rsidRPr="008A023C">
          <w:rPr>
            <w:rStyle w:val="aa"/>
            <w:noProof/>
          </w:rPr>
          <w:t>10.2.3 Функція формування масиву накопичених значень</w:t>
        </w:r>
        <w:r w:rsidR="00EA6196">
          <w:rPr>
            <w:noProof/>
            <w:webHidden/>
          </w:rPr>
          <w:tab/>
        </w:r>
        <w:r w:rsidR="00EA6196">
          <w:rPr>
            <w:noProof/>
            <w:webHidden/>
          </w:rPr>
          <w:fldChar w:fldCharType="begin"/>
        </w:r>
        <w:r w:rsidR="00EA6196">
          <w:rPr>
            <w:noProof/>
            <w:webHidden/>
          </w:rPr>
          <w:instrText xml:space="preserve"> PAGEREF _Toc25867825 \h </w:instrText>
        </w:r>
        <w:r w:rsidR="00EA6196">
          <w:rPr>
            <w:noProof/>
            <w:webHidden/>
          </w:rPr>
        </w:r>
        <w:r w:rsidR="00EA6196">
          <w:rPr>
            <w:noProof/>
            <w:webHidden/>
          </w:rPr>
          <w:fldChar w:fldCharType="separate"/>
        </w:r>
        <w:r w:rsidR="00EA6196">
          <w:rPr>
            <w:noProof/>
            <w:webHidden/>
          </w:rPr>
          <w:t>98</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26" w:history="1">
        <w:r w:rsidR="00EA6196" w:rsidRPr="008A023C">
          <w:rPr>
            <w:rStyle w:val="aa"/>
            <w:noProof/>
          </w:rPr>
          <w:t>10.3 Завдання для САМОСТІЙНОЇ РОБОТИ</w:t>
        </w:r>
        <w:r w:rsidR="00EA6196">
          <w:rPr>
            <w:noProof/>
            <w:webHidden/>
          </w:rPr>
          <w:tab/>
        </w:r>
        <w:r w:rsidR="00EA6196">
          <w:rPr>
            <w:noProof/>
            <w:webHidden/>
          </w:rPr>
          <w:fldChar w:fldCharType="begin"/>
        </w:r>
        <w:r w:rsidR="00EA6196">
          <w:rPr>
            <w:noProof/>
            <w:webHidden/>
          </w:rPr>
          <w:instrText xml:space="preserve"> PAGEREF _Toc25867826 \h </w:instrText>
        </w:r>
        <w:r w:rsidR="00EA6196">
          <w:rPr>
            <w:noProof/>
            <w:webHidden/>
          </w:rPr>
        </w:r>
        <w:r w:rsidR="00EA6196">
          <w:rPr>
            <w:noProof/>
            <w:webHidden/>
          </w:rPr>
          <w:fldChar w:fldCharType="separate"/>
        </w:r>
        <w:r w:rsidR="00EA6196">
          <w:rPr>
            <w:noProof/>
            <w:webHidden/>
          </w:rPr>
          <w:t>99</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27" w:history="1">
        <w:r w:rsidR="00EA6196" w:rsidRPr="008A023C">
          <w:rPr>
            <w:rStyle w:val="aa"/>
            <w:noProof/>
          </w:rPr>
          <w:t>10.4 Вимоги до звіту</w:t>
        </w:r>
        <w:r w:rsidR="00EA6196">
          <w:rPr>
            <w:noProof/>
            <w:webHidden/>
          </w:rPr>
          <w:tab/>
        </w:r>
        <w:r w:rsidR="00EA6196">
          <w:rPr>
            <w:noProof/>
            <w:webHidden/>
          </w:rPr>
          <w:fldChar w:fldCharType="begin"/>
        </w:r>
        <w:r w:rsidR="00EA6196">
          <w:rPr>
            <w:noProof/>
            <w:webHidden/>
          </w:rPr>
          <w:instrText xml:space="preserve"> PAGEREF _Toc25867827 \h </w:instrText>
        </w:r>
        <w:r w:rsidR="00EA6196">
          <w:rPr>
            <w:noProof/>
            <w:webHidden/>
          </w:rPr>
        </w:r>
        <w:r w:rsidR="00EA6196">
          <w:rPr>
            <w:noProof/>
            <w:webHidden/>
          </w:rPr>
          <w:fldChar w:fldCharType="separate"/>
        </w:r>
        <w:r w:rsidR="00EA6196">
          <w:rPr>
            <w:noProof/>
            <w:webHidden/>
          </w:rPr>
          <w:t>100</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28" w:history="1">
        <w:r w:rsidR="00EA6196" w:rsidRPr="008A023C">
          <w:rPr>
            <w:rStyle w:val="aa"/>
            <w:noProof/>
          </w:rPr>
          <w:t>10.5 Контрольні питання</w:t>
        </w:r>
        <w:r w:rsidR="00EA6196">
          <w:rPr>
            <w:noProof/>
            <w:webHidden/>
          </w:rPr>
          <w:tab/>
        </w:r>
        <w:r w:rsidR="00EA6196">
          <w:rPr>
            <w:noProof/>
            <w:webHidden/>
          </w:rPr>
          <w:fldChar w:fldCharType="begin"/>
        </w:r>
        <w:r w:rsidR="00EA6196">
          <w:rPr>
            <w:noProof/>
            <w:webHidden/>
          </w:rPr>
          <w:instrText xml:space="preserve"> PAGEREF _Toc25867828 \h </w:instrText>
        </w:r>
        <w:r w:rsidR="00EA6196">
          <w:rPr>
            <w:noProof/>
            <w:webHidden/>
          </w:rPr>
        </w:r>
        <w:r w:rsidR="00EA6196">
          <w:rPr>
            <w:noProof/>
            <w:webHidden/>
          </w:rPr>
          <w:fldChar w:fldCharType="separate"/>
        </w:r>
        <w:r w:rsidR="00EA6196">
          <w:rPr>
            <w:noProof/>
            <w:webHidden/>
          </w:rPr>
          <w:t>100</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29"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_Toc25867829 \h </w:instrText>
        </w:r>
        <w:r w:rsidR="00EA6196">
          <w:rPr>
            <w:noProof/>
            <w:webHidden/>
          </w:rPr>
        </w:r>
        <w:r w:rsidR="00EA6196">
          <w:rPr>
            <w:noProof/>
            <w:webHidden/>
          </w:rPr>
          <w:fldChar w:fldCharType="separate"/>
        </w:r>
        <w:r w:rsidR="00EA6196">
          <w:rPr>
            <w:noProof/>
            <w:webHidden/>
          </w:rPr>
          <w:t>100</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830" w:history="1">
        <w:r w:rsidR="00EA6196" w:rsidRPr="008A023C">
          <w:rPr>
            <w:rStyle w:val="aa"/>
            <w:rFonts w:eastAsia="MS Mincho"/>
            <w:noProof/>
          </w:rPr>
          <w:t>11 С</w:t>
        </w:r>
        <w:r w:rsidR="00EA6196" w:rsidRPr="008A023C">
          <w:rPr>
            <w:rStyle w:val="aa"/>
            <w:rFonts w:eastAsia="MS Mincho"/>
            <w:noProof/>
            <w:lang w:val="uk-UA"/>
          </w:rPr>
          <w:t>ортування масивів</w:t>
        </w:r>
        <w:r w:rsidR="00EA6196">
          <w:rPr>
            <w:noProof/>
            <w:webHidden/>
          </w:rPr>
          <w:tab/>
        </w:r>
        <w:r w:rsidR="00EA6196">
          <w:rPr>
            <w:noProof/>
            <w:webHidden/>
          </w:rPr>
          <w:fldChar w:fldCharType="begin"/>
        </w:r>
        <w:r w:rsidR="00EA6196">
          <w:rPr>
            <w:noProof/>
            <w:webHidden/>
          </w:rPr>
          <w:instrText xml:space="preserve"> PAGEREF _Toc25867830 \h </w:instrText>
        </w:r>
        <w:r w:rsidR="00EA6196">
          <w:rPr>
            <w:noProof/>
            <w:webHidden/>
          </w:rPr>
        </w:r>
        <w:r w:rsidR="00EA6196">
          <w:rPr>
            <w:noProof/>
            <w:webHidden/>
          </w:rPr>
          <w:fldChar w:fldCharType="separate"/>
        </w:r>
        <w:r w:rsidR="00EA6196">
          <w:rPr>
            <w:noProof/>
            <w:webHidden/>
          </w:rPr>
          <w:t>101</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31" w:history="1">
        <w:r w:rsidR="00EA6196" w:rsidRPr="008A023C">
          <w:rPr>
            <w:rStyle w:val="aa"/>
            <w:noProof/>
          </w:rPr>
          <w:t>11.1 Методи сортування масивів</w:t>
        </w:r>
        <w:r w:rsidR="00EA6196">
          <w:rPr>
            <w:noProof/>
            <w:webHidden/>
          </w:rPr>
          <w:tab/>
        </w:r>
        <w:r w:rsidR="00EA6196">
          <w:rPr>
            <w:noProof/>
            <w:webHidden/>
          </w:rPr>
          <w:fldChar w:fldCharType="begin"/>
        </w:r>
        <w:r w:rsidR="00EA6196">
          <w:rPr>
            <w:noProof/>
            <w:webHidden/>
          </w:rPr>
          <w:instrText xml:space="preserve"> PAGEREF _Toc25867831 \h </w:instrText>
        </w:r>
        <w:r w:rsidR="00EA6196">
          <w:rPr>
            <w:noProof/>
            <w:webHidden/>
          </w:rPr>
        </w:r>
        <w:r w:rsidR="00EA6196">
          <w:rPr>
            <w:noProof/>
            <w:webHidden/>
          </w:rPr>
          <w:fldChar w:fldCharType="separate"/>
        </w:r>
        <w:r w:rsidR="00EA6196">
          <w:rPr>
            <w:noProof/>
            <w:webHidden/>
          </w:rPr>
          <w:t>101</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32" w:history="1">
        <w:r w:rsidR="00EA6196" w:rsidRPr="008A023C">
          <w:rPr>
            <w:rStyle w:val="aa"/>
            <w:noProof/>
          </w:rPr>
          <w:t>11.1.1 Сортування вибором</w:t>
        </w:r>
        <w:r w:rsidR="00EA6196">
          <w:rPr>
            <w:noProof/>
            <w:webHidden/>
          </w:rPr>
          <w:tab/>
        </w:r>
        <w:r w:rsidR="00EA6196">
          <w:rPr>
            <w:noProof/>
            <w:webHidden/>
          </w:rPr>
          <w:fldChar w:fldCharType="begin"/>
        </w:r>
        <w:r w:rsidR="00EA6196">
          <w:rPr>
            <w:noProof/>
            <w:webHidden/>
          </w:rPr>
          <w:instrText xml:space="preserve"> PAGEREF _Toc25867832 \h </w:instrText>
        </w:r>
        <w:r w:rsidR="00EA6196">
          <w:rPr>
            <w:noProof/>
            <w:webHidden/>
          </w:rPr>
        </w:r>
        <w:r w:rsidR="00EA6196">
          <w:rPr>
            <w:noProof/>
            <w:webHidden/>
          </w:rPr>
          <w:fldChar w:fldCharType="separate"/>
        </w:r>
        <w:r w:rsidR="00EA6196">
          <w:rPr>
            <w:noProof/>
            <w:webHidden/>
          </w:rPr>
          <w:t>101</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33" w:history="1">
        <w:r w:rsidR="00EA6196" w:rsidRPr="008A023C">
          <w:rPr>
            <w:rStyle w:val="aa"/>
            <w:noProof/>
          </w:rPr>
          <w:t>11.1.2 Сортування обміном (метод бульбашки)</w:t>
        </w:r>
        <w:r w:rsidR="00EA6196">
          <w:rPr>
            <w:noProof/>
            <w:webHidden/>
          </w:rPr>
          <w:tab/>
        </w:r>
        <w:r w:rsidR="00EA6196">
          <w:rPr>
            <w:noProof/>
            <w:webHidden/>
          </w:rPr>
          <w:fldChar w:fldCharType="begin"/>
        </w:r>
        <w:r w:rsidR="00EA6196">
          <w:rPr>
            <w:noProof/>
            <w:webHidden/>
          </w:rPr>
          <w:instrText xml:space="preserve"> PAGEREF _Toc25867833 \h </w:instrText>
        </w:r>
        <w:r w:rsidR="00EA6196">
          <w:rPr>
            <w:noProof/>
            <w:webHidden/>
          </w:rPr>
        </w:r>
        <w:r w:rsidR="00EA6196">
          <w:rPr>
            <w:noProof/>
            <w:webHidden/>
          </w:rPr>
          <w:fldChar w:fldCharType="separate"/>
        </w:r>
        <w:r w:rsidR="00EA6196">
          <w:rPr>
            <w:noProof/>
            <w:webHidden/>
          </w:rPr>
          <w:t>105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34" w:history="1">
        <w:r w:rsidR="00EA6196" w:rsidRPr="008A023C">
          <w:rPr>
            <w:rStyle w:val="aa"/>
            <w:noProof/>
          </w:rPr>
          <w:t>11.1.3 Сортування вставкою</w:t>
        </w:r>
        <w:r w:rsidR="00EA6196">
          <w:rPr>
            <w:noProof/>
            <w:webHidden/>
          </w:rPr>
          <w:tab/>
        </w:r>
        <w:r w:rsidR="00EA6196">
          <w:rPr>
            <w:noProof/>
            <w:webHidden/>
          </w:rPr>
          <w:fldChar w:fldCharType="begin"/>
        </w:r>
        <w:r w:rsidR="00EA6196">
          <w:rPr>
            <w:noProof/>
            <w:webHidden/>
          </w:rPr>
          <w:instrText xml:space="preserve"> PAGEREF _Toc25867834 \h </w:instrText>
        </w:r>
        <w:r w:rsidR="00EA6196">
          <w:rPr>
            <w:noProof/>
            <w:webHidden/>
          </w:rPr>
        </w:r>
        <w:r w:rsidR="00EA6196">
          <w:rPr>
            <w:noProof/>
            <w:webHidden/>
          </w:rPr>
          <w:fldChar w:fldCharType="separate"/>
        </w:r>
        <w:r w:rsidR="00EA6196">
          <w:rPr>
            <w:noProof/>
            <w:webHidden/>
          </w:rPr>
          <w:t>110</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35" w:history="1">
        <w:r w:rsidR="00EA6196" w:rsidRPr="008A023C">
          <w:rPr>
            <w:rStyle w:val="aa"/>
            <w:noProof/>
          </w:rPr>
          <w:t>11.2 Сортування за ускладненими правилами</w:t>
        </w:r>
        <w:r w:rsidR="00EA6196">
          <w:rPr>
            <w:noProof/>
            <w:webHidden/>
          </w:rPr>
          <w:tab/>
        </w:r>
        <w:r w:rsidR="00EA6196">
          <w:rPr>
            <w:noProof/>
            <w:webHidden/>
          </w:rPr>
          <w:fldChar w:fldCharType="begin"/>
        </w:r>
        <w:r w:rsidR="00EA6196">
          <w:rPr>
            <w:noProof/>
            <w:webHidden/>
          </w:rPr>
          <w:instrText xml:space="preserve"> PAGEREF _Toc25867835 \h </w:instrText>
        </w:r>
        <w:r w:rsidR="00EA6196">
          <w:rPr>
            <w:noProof/>
            <w:webHidden/>
          </w:rPr>
        </w:r>
        <w:r w:rsidR="00EA6196">
          <w:rPr>
            <w:noProof/>
            <w:webHidden/>
          </w:rPr>
          <w:fldChar w:fldCharType="separate"/>
        </w:r>
        <w:r w:rsidR="00EA6196">
          <w:rPr>
            <w:noProof/>
            <w:webHidden/>
          </w:rPr>
          <w:t>115</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36" w:history="1">
        <w:r w:rsidR="00EA6196" w:rsidRPr="008A023C">
          <w:rPr>
            <w:rStyle w:val="aa"/>
            <w:noProof/>
          </w:rPr>
          <w:t>11.3 Завдання  для самостійної  роботи</w:t>
        </w:r>
        <w:r w:rsidR="00EA6196">
          <w:rPr>
            <w:noProof/>
            <w:webHidden/>
          </w:rPr>
          <w:tab/>
        </w:r>
        <w:r w:rsidR="00EA6196">
          <w:rPr>
            <w:noProof/>
            <w:webHidden/>
          </w:rPr>
          <w:fldChar w:fldCharType="begin"/>
        </w:r>
        <w:r w:rsidR="00EA6196">
          <w:rPr>
            <w:noProof/>
            <w:webHidden/>
          </w:rPr>
          <w:instrText xml:space="preserve"> PAGEREF _Toc25867836 \h </w:instrText>
        </w:r>
        <w:r w:rsidR="00EA6196">
          <w:rPr>
            <w:noProof/>
            <w:webHidden/>
          </w:rPr>
        </w:r>
        <w:r w:rsidR="00EA6196">
          <w:rPr>
            <w:noProof/>
            <w:webHidden/>
          </w:rPr>
          <w:fldChar w:fldCharType="separate"/>
        </w:r>
        <w:r w:rsidR="00EA6196">
          <w:rPr>
            <w:noProof/>
            <w:webHidden/>
          </w:rPr>
          <w:t>116</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37" w:history="1">
        <w:r w:rsidR="00EA6196" w:rsidRPr="008A023C">
          <w:rPr>
            <w:rStyle w:val="aa"/>
            <w:noProof/>
          </w:rPr>
          <w:t>11.4 Вимоги до звіту</w:t>
        </w:r>
        <w:r w:rsidR="00EA6196">
          <w:rPr>
            <w:noProof/>
            <w:webHidden/>
          </w:rPr>
          <w:tab/>
        </w:r>
        <w:r w:rsidR="00EA6196">
          <w:rPr>
            <w:noProof/>
            <w:webHidden/>
          </w:rPr>
          <w:fldChar w:fldCharType="begin"/>
        </w:r>
        <w:r w:rsidR="00EA6196">
          <w:rPr>
            <w:noProof/>
            <w:webHidden/>
          </w:rPr>
          <w:instrText xml:space="preserve"> PAGEREF _Toc25867837 \h </w:instrText>
        </w:r>
        <w:r w:rsidR="00EA6196">
          <w:rPr>
            <w:noProof/>
            <w:webHidden/>
          </w:rPr>
        </w:r>
        <w:r w:rsidR="00EA6196">
          <w:rPr>
            <w:noProof/>
            <w:webHidden/>
          </w:rPr>
          <w:fldChar w:fldCharType="separate"/>
        </w:r>
        <w:r w:rsidR="00EA6196">
          <w:rPr>
            <w:noProof/>
            <w:webHidden/>
          </w:rPr>
          <w:t>117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38" w:history="1">
        <w:r w:rsidR="00EA6196" w:rsidRPr="008A023C">
          <w:rPr>
            <w:rStyle w:val="aa"/>
            <w:noProof/>
          </w:rPr>
          <w:t>11.5 Контрольні питання</w:t>
        </w:r>
        <w:r w:rsidR="00EA6196">
          <w:rPr>
            <w:noProof/>
            <w:webHidden/>
          </w:rPr>
          <w:tab/>
        </w:r>
        <w:r w:rsidR="00EA6196">
          <w:rPr>
            <w:noProof/>
            <w:webHidden/>
          </w:rPr>
          <w:fldChar w:fldCharType="begin"/>
        </w:r>
        <w:r w:rsidR="00EA6196">
          <w:rPr>
            <w:noProof/>
            <w:webHidden/>
          </w:rPr>
          <w:instrText xml:space="preserve"> PAGEREF _Toc25867838 \h </w:instrText>
        </w:r>
        <w:r w:rsidR="00EA6196">
          <w:rPr>
            <w:noProof/>
            <w:webHidden/>
          </w:rPr>
        </w:r>
        <w:r w:rsidR="00EA6196">
          <w:rPr>
            <w:noProof/>
            <w:webHidden/>
          </w:rPr>
          <w:fldChar w:fldCharType="separate"/>
        </w:r>
        <w:r w:rsidR="00EA6196">
          <w:rPr>
            <w:noProof/>
            <w:webHidden/>
          </w:rPr>
          <w:t>118</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39"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_Toc25867839 \h </w:instrText>
        </w:r>
        <w:r w:rsidR="00EA6196">
          <w:rPr>
            <w:noProof/>
            <w:webHidden/>
          </w:rPr>
        </w:r>
        <w:r w:rsidR="00EA6196">
          <w:rPr>
            <w:noProof/>
            <w:webHidden/>
          </w:rPr>
          <w:fldChar w:fldCharType="separate"/>
        </w:r>
        <w:r w:rsidR="00EA6196">
          <w:rPr>
            <w:noProof/>
            <w:webHidden/>
          </w:rPr>
          <w:t>118</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840" w:history="1">
        <w:r w:rsidR="00EA6196" w:rsidRPr="008A023C">
          <w:rPr>
            <w:rStyle w:val="aa"/>
            <w:rFonts w:eastAsia="MS Mincho"/>
            <w:noProof/>
          </w:rPr>
          <w:t>12</w:t>
        </w:r>
        <w:r w:rsidR="00EA6196" w:rsidRPr="008A023C">
          <w:rPr>
            <w:rStyle w:val="aa"/>
            <w:noProof/>
            <w:lang w:val="uk-UA"/>
          </w:rPr>
          <w:t xml:space="preserve"> Обробка впорядкованих масивів</w:t>
        </w:r>
        <w:r w:rsidR="00EA6196">
          <w:rPr>
            <w:noProof/>
            <w:webHidden/>
          </w:rPr>
          <w:tab/>
        </w:r>
        <w:r w:rsidR="00EA6196">
          <w:rPr>
            <w:noProof/>
            <w:webHidden/>
          </w:rPr>
          <w:fldChar w:fldCharType="begin"/>
        </w:r>
        <w:r w:rsidR="00EA6196">
          <w:rPr>
            <w:noProof/>
            <w:webHidden/>
          </w:rPr>
          <w:instrText xml:space="preserve"> PAGEREF _Toc25867840 \h </w:instrText>
        </w:r>
        <w:r w:rsidR="00EA6196">
          <w:rPr>
            <w:noProof/>
            <w:webHidden/>
          </w:rPr>
        </w:r>
        <w:r w:rsidR="00EA6196">
          <w:rPr>
            <w:noProof/>
            <w:webHidden/>
          </w:rPr>
          <w:fldChar w:fldCharType="separate"/>
        </w:r>
        <w:r w:rsidR="00EA6196">
          <w:rPr>
            <w:noProof/>
            <w:webHidden/>
          </w:rPr>
          <w:t>119</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41" w:history="1">
        <w:r w:rsidR="00EA6196" w:rsidRPr="008A023C">
          <w:rPr>
            <w:rStyle w:val="aa"/>
            <w:noProof/>
          </w:rPr>
          <w:t>12.1 Обробка упорядкованих масивів</w:t>
        </w:r>
        <w:r w:rsidR="00EA6196">
          <w:rPr>
            <w:noProof/>
            <w:webHidden/>
          </w:rPr>
          <w:tab/>
        </w:r>
        <w:r w:rsidR="00EA6196">
          <w:rPr>
            <w:noProof/>
            <w:webHidden/>
          </w:rPr>
          <w:fldChar w:fldCharType="begin"/>
        </w:r>
        <w:r w:rsidR="00EA6196">
          <w:rPr>
            <w:noProof/>
            <w:webHidden/>
          </w:rPr>
          <w:instrText xml:space="preserve"> PAGEREF _Toc25867841 \h </w:instrText>
        </w:r>
        <w:r w:rsidR="00EA6196">
          <w:rPr>
            <w:noProof/>
            <w:webHidden/>
          </w:rPr>
        </w:r>
        <w:r w:rsidR="00EA6196">
          <w:rPr>
            <w:noProof/>
            <w:webHidden/>
          </w:rPr>
          <w:fldChar w:fldCharType="separate"/>
        </w:r>
        <w:r w:rsidR="00EA6196">
          <w:rPr>
            <w:noProof/>
            <w:webHidden/>
          </w:rPr>
          <w:t>119</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42" w:history="1">
        <w:r w:rsidR="00EA6196" w:rsidRPr="008A023C">
          <w:rPr>
            <w:rStyle w:val="aa"/>
            <w:noProof/>
          </w:rPr>
          <w:t>12.1.1 Пошук позиції елемента у впорядкованому масиві</w:t>
        </w:r>
        <w:r w:rsidR="00EA6196">
          <w:rPr>
            <w:noProof/>
            <w:webHidden/>
          </w:rPr>
          <w:tab/>
        </w:r>
        <w:r w:rsidR="00EA6196">
          <w:rPr>
            <w:noProof/>
            <w:webHidden/>
          </w:rPr>
          <w:fldChar w:fldCharType="begin"/>
        </w:r>
        <w:r w:rsidR="00EA6196">
          <w:rPr>
            <w:noProof/>
            <w:webHidden/>
          </w:rPr>
          <w:instrText xml:space="preserve"> PAGEREF _Toc25867842 \h </w:instrText>
        </w:r>
        <w:r w:rsidR="00EA6196">
          <w:rPr>
            <w:noProof/>
            <w:webHidden/>
          </w:rPr>
        </w:r>
        <w:r w:rsidR="00EA6196">
          <w:rPr>
            <w:noProof/>
            <w:webHidden/>
          </w:rPr>
          <w:fldChar w:fldCharType="separate"/>
        </w:r>
        <w:r w:rsidR="00EA6196">
          <w:rPr>
            <w:noProof/>
            <w:webHidden/>
          </w:rPr>
          <w:t>119</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43" w:history="1">
        <w:r w:rsidR="00EA6196" w:rsidRPr="008A023C">
          <w:rPr>
            <w:rStyle w:val="aa"/>
            <w:noProof/>
          </w:rPr>
          <w:t>12.1.2 Вставка елементу до впорядкованого масиву</w:t>
        </w:r>
        <w:r w:rsidR="00EA6196">
          <w:rPr>
            <w:noProof/>
            <w:webHidden/>
          </w:rPr>
          <w:tab/>
        </w:r>
        <w:r w:rsidR="00EA6196">
          <w:rPr>
            <w:noProof/>
            <w:webHidden/>
          </w:rPr>
          <w:fldChar w:fldCharType="begin"/>
        </w:r>
        <w:r w:rsidR="00EA6196">
          <w:rPr>
            <w:noProof/>
            <w:webHidden/>
          </w:rPr>
          <w:instrText xml:space="preserve"> PAGEREF _Toc25867843 \h </w:instrText>
        </w:r>
        <w:r w:rsidR="00EA6196">
          <w:rPr>
            <w:noProof/>
            <w:webHidden/>
          </w:rPr>
        </w:r>
        <w:r w:rsidR="00EA6196">
          <w:rPr>
            <w:noProof/>
            <w:webHidden/>
          </w:rPr>
          <w:fldChar w:fldCharType="separate"/>
        </w:r>
        <w:r w:rsidR="00EA6196">
          <w:rPr>
            <w:noProof/>
            <w:webHidden/>
          </w:rPr>
          <w:t>120</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44" w:history="1">
        <w:r w:rsidR="00EA6196" w:rsidRPr="008A023C">
          <w:rPr>
            <w:rStyle w:val="aa"/>
            <w:noProof/>
          </w:rPr>
          <w:t>12.1.3 Видалення елементу з упорядкованого масиву</w:t>
        </w:r>
        <w:r w:rsidR="00EA6196">
          <w:rPr>
            <w:noProof/>
            <w:webHidden/>
          </w:rPr>
          <w:tab/>
        </w:r>
        <w:r w:rsidR="00EA6196">
          <w:rPr>
            <w:noProof/>
            <w:webHidden/>
          </w:rPr>
          <w:fldChar w:fldCharType="begin"/>
        </w:r>
        <w:r w:rsidR="00EA6196">
          <w:rPr>
            <w:noProof/>
            <w:webHidden/>
          </w:rPr>
          <w:instrText xml:space="preserve"> PAGEREF _Toc25867844 \h </w:instrText>
        </w:r>
        <w:r w:rsidR="00EA6196">
          <w:rPr>
            <w:noProof/>
            <w:webHidden/>
          </w:rPr>
        </w:r>
        <w:r w:rsidR="00EA6196">
          <w:rPr>
            <w:noProof/>
            <w:webHidden/>
          </w:rPr>
          <w:fldChar w:fldCharType="separate"/>
        </w:r>
        <w:r w:rsidR="00EA6196">
          <w:rPr>
            <w:noProof/>
            <w:webHidden/>
          </w:rPr>
          <w:t>122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45" w:history="1">
        <w:r w:rsidR="00EA6196" w:rsidRPr="008A023C">
          <w:rPr>
            <w:rStyle w:val="aa"/>
            <w:noProof/>
          </w:rPr>
          <w:t>12.1.4 Злиття двох впорядкованих масивів</w:t>
        </w:r>
        <w:r w:rsidR="00EA6196">
          <w:rPr>
            <w:noProof/>
            <w:webHidden/>
          </w:rPr>
          <w:tab/>
        </w:r>
        <w:r w:rsidR="00EA6196">
          <w:rPr>
            <w:noProof/>
            <w:webHidden/>
          </w:rPr>
          <w:fldChar w:fldCharType="begin"/>
        </w:r>
        <w:r w:rsidR="00EA6196">
          <w:rPr>
            <w:noProof/>
            <w:webHidden/>
          </w:rPr>
          <w:instrText xml:space="preserve"> PAGEREF _Toc25867845 \h </w:instrText>
        </w:r>
        <w:r w:rsidR="00EA6196">
          <w:rPr>
            <w:noProof/>
            <w:webHidden/>
          </w:rPr>
        </w:r>
        <w:r w:rsidR="00EA6196">
          <w:rPr>
            <w:noProof/>
            <w:webHidden/>
          </w:rPr>
          <w:fldChar w:fldCharType="separate"/>
        </w:r>
        <w:r w:rsidR="00EA6196">
          <w:rPr>
            <w:noProof/>
            <w:webHidden/>
          </w:rPr>
          <w:t>122</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46" w:history="1">
        <w:r w:rsidR="00EA6196" w:rsidRPr="008A023C">
          <w:rPr>
            <w:rStyle w:val="aa"/>
            <w:noProof/>
          </w:rPr>
          <w:t>12.2 Завдання  для роботи</w:t>
        </w:r>
        <w:r w:rsidR="00EA6196">
          <w:rPr>
            <w:noProof/>
            <w:webHidden/>
          </w:rPr>
          <w:tab/>
        </w:r>
        <w:r w:rsidR="00EA6196">
          <w:rPr>
            <w:noProof/>
            <w:webHidden/>
          </w:rPr>
          <w:fldChar w:fldCharType="begin"/>
        </w:r>
        <w:r w:rsidR="00EA6196">
          <w:rPr>
            <w:noProof/>
            <w:webHidden/>
          </w:rPr>
          <w:instrText xml:space="preserve"> PAGEREF _Toc25867846 \h </w:instrText>
        </w:r>
        <w:r w:rsidR="00EA6196">
          <w:rPr>
            <w:noProof/>
            <w:webHidden/>
          </w:rPr>
        </w:r>
        <w:r w:rsidR="00EA6196">
          <w:rPr>
            <w:noProof/>
            <w:webHidden/>
          </w:rPr>
          <w:fldChar w:fldCharType="separate"/>
        </w:r>
        <w:r w:rsidR="00EA6196">
          <w:rPr>
            <w:noProof/>
            <w:webHidden/>
          </w:rPr>
          <w:t>123</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47" w:history="1">
        <w:r w:rsidR="00EA6196" w:rsidRPr="008A023C">
          <w:rPr>
            <w:rStyle w:val="aa"/>
            <w:noProof/>
          </w:rPr>
          <w:t>12.3 Вимоги до звіту</w:t>
        </w:r>
        <w:r w:rsidR="00EA6196">
          <w:rPr>
            <w:noProof/>
            <w:webHidden/>
          </w:rPr>
          <w:tab/>
        </w:r>
        <w:r w:rsidR="00EA6196">
          <w:rPr>
            <w:noProof/>
            <w:webHidden/>
          </w:rPr>
          <w:fldChar w:fldCharType="begin"/>
        </w:r>
        <w:r w:rsidR="00EA6196">
          <w:rPr>
            <w:noProof/>
            <w:webHidden/>
          </w:rPr>
          <w:instrText xml:space="preserve"> PAGEREF _Toc25867847 \h </w:instrText>
        </w:r>
        <w:r w:rsidR="00EA6196">
          <w:rPr>
            <w:noProof/>
            <w:webHidden/>
          </w:rPr>
        </w:r>
        <w:r w:rsidR="00EA6196">
          <w:rPr>
            <w:noProof/>
            <w:webHidden/>
          </w:rPr>
          <w:fldChar w:fldCharType="separate"/>
        </w:r>
        <w:r w:rsidR="00EA6196">
          <w:rPr>
            <w:noProof/>
            <w:webHidden/>
          </w:rPr>
          <w:t>123</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48" w:history="1">
        <w:r w:rsidR="00EA6196" w:rsidRPr="008A023C">
          <w:rPr>
            <w:rStyle w:val="aa"/>
            <w:noProof/>
          </w:rPr>
          <w:t>12.4 Контрольні питання</w:t>
        </w:r>
        <w:r w:rsidR="00EA6196">
          <w:rPr>
            <w:noProof/>
            <w:webHidden/>
          </w:rPr>
          <w:tab/>
        </w:r>
        <w:r w:rsidR="00EA6196">
          <w:rPr>
            <w:noProof/>
            <w:webHidden/>
          </w:rPr>
          <w:fldChar w:fldCharType="begin"/>
        </w:r>
        <w:r w:rsidR="00EA6196">
          <w:rPr>
            <w:noProof/>
            <w:webHidden/>
          </w:rPr>
          <w:instrText xml:space="preserve"> PAGEREF _Toc25867848 \h </w:instrText>
        </w:r>
        <w:r w:rsidR="00EA6196">
          <w:rPr>
            <w:noProof/>
            <w:webHidden/>
          </w:rPr>
        </w:r>
        <w:r w:rsidR="00EA6196">
          <w:rPr>
            <w:noProof/>
            <w:webHidden/>
          </w:rPr>
          <w:fldChar w:fldCharType="separate"/>
        </w:r>
        <w:r w:rsidR="00EA6196">
          <w:rPr>
            <w:noProof/>
            <w:webHidden/>
          </w:rPr>
          <w:t>123</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849" w:history="1">
        <w:r w:rsidR="00EA6196" w:rsidRPr="008A023C">
          <w:rPr>
            <w:rStyle w:val="aa"/>
            <w:rFonts w:eastAsia="MS Mincho"/>
            <w:noProof/>
          </w:rPr>
          <w:t>13</w:t>
        </w:r>
        <w:r w:rsidR="00EA6196" w:rsidRPr="008A023C">
          <w:rPr>
            <w:rStyle w:val="aa"/>
            <w:rFonts w:eastAsia="MS Mincho"/>
            <w:noProof/>
            <w:lang w:val="uk-UA"/>
          </w:rPr>
          <w:t xml:space="preserve"> структури</w:t>
        </w:r>
        <w:r w:rsidR="00EA6196">
          <w:rPr>
            <w:noProof/>
            <w:webHidden/>
          </w:rPr>
          <w:tab/>
        </w:r>
        <w:r w:rsidR="00EA6196">
          <w:rPr>
            <w:noProof/>
            <w:webHidden/>
          </w:rPr>
          <w:fldChar w:fldCharType="begin"/>
        </w:r>
        <w:r w:rsidR="00EA6196">
          <w:rPr>
            <w:noProof/>
            <w:webHidden/>
          </w:rPr>
          <w:instrText xml:space="preserve"> PAGEREF _Toc25867849 \h </w:instrText>
        </w:r>
        <w:r w:rsidR="00EA6196">
          <w:rPr>
            <w:noProof/>
            <w:webHidden/>
          </w:rPr>
        </w:r>
        <w:r w:rsidR="00EA6196">
          <w:rPr>
            <w:noProof/>
            <w:webHidden/>
          </w:rPr>
          <w:fldChar w:fldCharType="separate"/>
        </w:r>
        <w:r w:rsidR="00EA6196">
          <w:rPr>
            <w:noProof/>
            <w:webHidden/>
          </w:rPr>
          <w:t>124</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50" w:history="1">
        <w:r w:rsidR="00EA6196" w:rsidRPr="008A023C">
          <w:rPr>
            <w:rStyle w:val="aa"/>
            <w:noProof/>
          </w:rPr>
          <w:t>13.1 Короткі теоретичні відомості</w:t>
        </w:r>
        <w:r w:rsidR="00EA6196">
          <w:rPr>
            <w:noProof/>
            <w:webHidden/>
          </w:rPr>
          <w:tab/>
        </w:r>
        <w:r w:rsidR="00EA6196">
          <w:rPr>
            <w:noProof/>
            <w:webHidden/>
          </w:rPr>
          <w:fldChar w:fldCharType="begin"/>
        </w:r>
        <w:r w:rsidR="00EA6196">
          <w:rPr>
            <w:noProof/>
            <w:webHidden/>
          </w:rPr>
          <w:instrText xml:space="preserve"> PAGEREF _Toc25867850 \h </w:instrText>
        </w:r>
        <w:r w:rsidR="00EA6196">
          <w:rPr>
            <w:noProof/>
            <w:webHidden/>
          </w:rPr>
        </w:r>
        <w:r w:rsidR="00EA6196">
          <w:rPr>
            <w:noProof/>
            <w:webHidden/>
          </w:rPr>
          <w:fldChar w:fldCharType="separate"/>
        </w:r>
        <w:r w:rsidR="00EA6196">
          <w:rPr>
            <w:noProof/>
            <w:webHidden/>
          </w:rPr>
          <w:t>124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51" w:history="1">
        <w:r w:rsidR="00EA6196" w:rsidRPr="008A023C">
          <w:rPr>
            <w:rStyle w:val="aa"/>
            <w:noProof/>
          </w:rPr>
          <w:t>13.1.1 Оголошення шаблону та ініціалізація структур</w:t>
        </w:r>
        <w:r w:rsidR="00EA6196">
          <w:rPr>
            <w:noProof/>
            <w:webHidden/>
          </w:rPr>
          <w:tab/>
        </w:r>
        <w:r w:rsidR="00EA6196">
          <w:rPr>
            <w:noProof/>
            <w:webHidden/>
          </w:rPr>
          <w:fldChar w:fldCharType="begin"/>
        </w:r>
        <w:r w:rsidR="00EA6196">
          <w:rPr>
            <w:noProof/>
            <w:webHidden/>
          </w:rPr>
          <w:instrText xml:space="preserve"> PAGEREF _Toc25867851 \h </w:instrText>
        </w:r>
        <w:r w:rsidR="00EA6196">
          <w:rPr>
            <w:noProof/>
            <w:webHidden/>
          </w:rPr>
        </w:r>
        <w:r w:rsidR="00EA6196">
          <w:rPr>
            <w:noProof/>
            <w:webHidden/>
          </w:rPr>
          <w:fldChar w:fldCharType="separate"/>
        </w:r>
        <w:r w:rsidR="00EA6196">
          <w:rPr>
            <w:noProof/>
            <w:webHidden/>
          </w:rPr>
          <w:t>124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52" w:history="1">
        <w:r w:rsidR="00EA6196" w:rsidRPr="008A023C">
          <w:rPr>
            <w:rStyle w:val="aa"/>
            <w:noProof/>
          </w:rPr>
          <w:t>13.1.2 Масиви структур</w:t>
        </w:r>
        <w:r w:rsidR="00EA6196">
          <w:rPr>
            <w:noProof/>
            <w:webHidden/>
          </w:rPr>
          <w:tab/>
        </w:r>
        <w:r w:rsidR="00EA6196">
          <w:rPr>
            <w:noProof/>
            <w:webHidden/>
          </w:rPr>
          <w:fldChar w:fldCharType="begin"/>
        </w:r>
        <w:r w:rsidR="00EA6196">
          <w:rPr>
            <w:noProof/>
            <w:webHidden/>
          </w:rPr>
          <w:instrText xml:space="preserve"> PAGEREF _Toc25867852 \h </w:instrText>
        </w:r>
        <w:r w:rsidR="00EA6196">
          <w:rPr>
            <w:noProof/>
            <w:webHidden/>
          </w:rPr>
        </w:r>
        <w:r w:rsidR="00EA6196">
          <w:rPr>
            <w:noProof/>
            <w:webHidden/>
          </w:rPr>
          <w:fldChar w:fldCharType="separate"/>
        </w:r>
        <w:r w:rsidR="00EA6196">
          <w:rPr>
            <w:noProof/>
            <w:webHidden/>
          </w:rPr>
          <w:t>126</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53" w:history="1">
        <w:r w:rsidR="00EA6196" w:rsidRPr="008A023C">
          <w:rPr>
            <w:rStyle w:val="aa"/>
            <w:noProof/>
          </w:rPr>
          <w:t>13.1.3 Введення-виведення структур</w:t>
        </w:r>
        <w:r w:rsidR="00EA6196">
          <w:rPr>
            <w:noProof/>
            <w:webHidden/>
          </w:rPr>
          <w:tab/>
        </w:r>
        <w:r w:rsidR="00EA6196">
          <w:rPr>
            <w:noProof/>
            <w:webHidden/>
          </w:rPr>
          <w:fldChar w:fldCharType="begin"/>
        </w:r>
        <w:r w:rsidR="00EA6196">
          <w:rPr>
            <w:noProof/>
            <w:webHidden/>
          </w:rPr>
          <w:instrText xml:space="preserve"> PAGEREF _Toc25867853 \h </w:instrText>
        </w:r>
        <w:r w:rsidR="00EA6196">
          <w:rPr>
            <w:noProof/>
            <w:webHidden/>
          </w:rPr>
        </w:r>
        <w:r w:rsidR="00EA6196">
          <w:rPr>
            <w:noProof/>
            <w:webHidden/>
          </w:rPr>
          <w:fldChar w:fldCharType="separate"/>
        </w:r>
        <w:r w:rsidR="00EA6196">
          <w:rPr>
            <w:noProof/>
            <w:webHidden/>
          </w:rPr>
          <w:t>127</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54" w:history="1">
        <w:r w:rsidR="00EA6196" w:rsidRPr="008A023C">
          <w:rPr>
            <w:rStyle w:val="aa"/>
            <w:noProof/>
          </w:rPr>
          <w:t>13.1.4 Сортування масивів структур</w:t>
        </w:r>
        <w:r w:rsidR="00EA6196">
          <w:rPr>
            <w:noProof/>
            <w:webHidden/>
          </w:rPr>
          <w:tab/>
        </w:r>
        <w:r w:rsidR="00EA6196">
          <w:rPr>
            <w:noProof/>
            <w:webHidden/>
          </w:rPr>
          <w:fldChar w:fldCharType="begin"/>
        </w:r>
        <w:r w:rsidR="00EA6196">
          <w:rPr>
            <w:noProof/>
            <w:webHidden/>
          </w:rPr>
          <w:instrText xml:space="preserve"> PAGEREF _Toc25867854 \h </w:instrText>
        </w:r>
        <w:r w:rsidR="00EA6196">
          <w:rPr>
            <w:noProof/>
            <w:webHidden/>
          </w:rPr>
        </w:r>
        <w:r w:rsidR="00EA6196">
          <w:rPr>
            <w:noProof/>
            <w:webHidden/>
          </w:rPr>
          <w:fldChar w:fldCharType="separate"/>
        </w:r>
        <w:r w:rsidR="00EA6196">
          <w:rPr>
            <w:noProof/>
            <w:webHidden/>
          </w:rPr>
          <w:t>127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55" w:history="1">
        <w:r w:rsidR="00EA6196" w:rsidRPr="008A023C">
          <w:rPr>
            <w:rStyle w:val="aa"/>
            <w:noProof/>
          </w:rPr>
          <w:t>13.2 Створення проекту «Результати атестації»</w:t>
        </w:r>
        <w:r w:rsidR="00EA6196">
          <w:rPr>
            <w:noProof/>
            <w:webHidden/>
          </w:rPr>
          <w:tab/>
        </w:r>
        <w:r w:rsidR="00EA6196">
          <w:rPr>
            <w:noProof/>
            <w:webHidden/>
          </w:rPr>
          <w:fldChar w:fldCharType="begin"/>
        </w:r>
        <w:r w:rsidR="00EA6196">
          <w:rPr>
            <w:noProof/>
            <w:webHidden/>
          </w:rPr>
          <w:instrText xml:space="preserve"> PAGEREF _Toc25867855 \h </w:instrText>
        </w:r>
        <w:r w:rsidR="00EA6196">
          <w:rPr>
            <w:noProof/>
            <w:webHidden/>
          </w:rPr>
        </w:r>
        <w:r w:rsidR="00EA6196">
          <w:rPr>
            <w:noProof/>
            <w:webHidden/>
          </w:rPr>
          <w:fldChar w:fldCharType="separate"/>
        </w:r>
        <w:r w:rsidR="00EA6196">
          <w:rPr>
            <w:noProof/>
            <w:webHidden/>
          </w:rPr>
          <w:t>127</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56" w:history="1">
        <w:r w:rsidR="00EA6196" w:rsidRPr="008A023C">
          <w:rPr>
            <w:rStyle w:val="aa"/>
            <w:noProof/>
          </w:rPr>
          <w:t>13.2.1 Визначення глобальних типів даних програми</w:t>
        </w:r>
        <w:r w:rsidR="00EA6196">
          <w:rPr>
            <w:noProof/>
            <w:webHidden/>
          </w:rPr>
          <w:tab/>
        </w:r>
        <w:r w:rsidR="00EA6196">
          <w:rPr>
            <w:noProof/>
            <w:webHidden/>
          </w:rPr>
          <w:fldChar w:fldCharType="begin"/>
        </w:r>
        <w:r w:rsidR="00EA6196">
          <w:rPr>
            <w:noProof/>
            <w:webHidden/>
          </w:rPr>
          <w:instrText xml:space="preserve"> PAGEREF _Toc25867856 \h </w:instrText>
        </w:r>
        <w:r w:rsidR="00EA6196">
          <w:rPr>
            <w:noProof/>
            <w:webHidden/>
          </w:rPr>
        </w:r>
        <w:r w:rsidR="00EA6196">
          <w:rPr>
            <w:noProof/>
            <w:webHidden/>
          </w:rPr>
          <w:fldChar w:fldCharType="separate"/>
        </w:r>
        <w:r w:rsidR="00EA6196">
          <w:rPr>
            <w:noProof/>
            <w:webHidden/>
          </w:rPr>
          <w:t>127</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57" w:history="1">
        <w:r w:rsidR="00EA6196" w:rsidRPr="008A023C">
          <w:rPr>
            <w:rStyle w:val="aa"/>
            <w:noProof/>
          </w:rPr>
          <w:t>13.2.1 Початкова ініціалізація масиву</w:t>
        </w:r>
        <w:r w:rsidR="00EA6196">
          <w:rPr>
            <w:noProof/>
            <w:webHidden/>
          </w:rPr>
          <w:tab/>
        </w:r>
        <w:r w:rsidR="00EA6196">
          <w:rPr>
            <w:noProof/>
            <w:webHidden/>
          </w:rPr>
          <w:fldChar w:fldCharType="begin"/>
        </w:r>
        <w:r w:rsidR="00EA6196">
          <w:rPr>
            <w:noProof/>
            <w:webHidden/>
          </w:rPr>
          <w:instrText xml:space="preserve"> PAGEREF _Toc25867857 \h </w:instrText>
        </w:r>
        <w:r w:rsidR="00EA6196">
          <w:rPr>
            <w:noProof/>
            <w:webHidden/>
          </w:rPr>
        </w:r>
        <w:r w:rsidR="00EA6196">
          <w:rPr>
            <w:noProof/>
            <w:webHidden/>
          </w:rPr>
          <w:fldChar w:fldCharType="separate"/>
        </w:r>
        <w:r w:rsidR="00EA6196">
          <w:rPr>
            <w:noProof/>
            <w:webHidden/>
          </w:rPr>
          <w:t>128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58" w:history="1">
        <w:r w:rsidR="00EA6196" w:rsidRPr="008A023C">
          <w:rPr>
            <w:rStyle w:val="aa"/>
            <w:noProof/>
          </w:rPr>
          <w:t>13.2.2 Інтерфейс користувача для проекту</w:t>
        </w:r>
        <w:r w:rsidR="00EA6196">
          <w:rPr>
            <w:noProof/>
            <w:webHidden/>
          </w:rPr>
          <w:tab/>
        </w:r>
        <w:r w:rsidR="00EA6196">
          <w:rPr>
            <w:noProof/>
            <w:webHidden/>
          </w:rPr>
          <w:fldChar w:fldCharType="begin"/>
        </w:r>
        <w:r w:rsidR="00EA6196">
          <w:rPr>
            <w:noProof/>
            <w:webHidden/>
          </w:rPr>
          <w:instrText xml:space="preserve"> PAGEREF _Toc25867858 \h </w:instrText>
        </w:r>
        <w:r w:rsidR="00EA6196">
          <w:rPr>
            <w:noProof/>
            <w:webHidden/>
          </w:rPr>
        </w:r>
        <w:r w:rsidR="00EA6196">
          <w:rPr>
            <w:noProof/>
            <w:webHidden/>
          </w:rPr>
          <w:fldChar w:fldCharType="separate"/>
        </w:r>
        <w:r w:rsidR="00EA6196">
          <w:rPr>
            <w:noProof/>
            <w:webHidden/>
          </w:rPr>
          <w:t>128</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59" w:history="1">
        <w:r w:rsidR="00EA6196" w:rsidRPr="008A023C">
          <w:rPr>
            <w:rStyle w:val="aa"/>
            <w:noProof/>
          </w:rPr>
          <w:t>13.2.3 Функція відображення масиву на консолі</w:t>
        </w:r>
        <w:r w:rsidR="00EA6196">
          <w:rPr>
            <w:noProof/>
            <w:webHidden/>
          </w:rPr>
          <w:tab/>
        </w:r>
        <w:r w:rsidR="00EA6196">
          <w:rPr>
            <w:noProof/>
            <w:webHidden/>
          </w:rPr>
          <w:fldChar w:fldCharType="begin"/>
        </w:r>
        <w:r w:rsidR="00EA6196">
          <w:rPr>
            <w:noProof/>
            <w:webHidden/>
          </w:rPr>
          <w:instrText xml:space="preserve"> PAGEREF _Toc25867859 \h </w:instrText>
        </w:r>
        <w:r w:rsidR="00EA6196">
          <w:rPr>
            <w:noProof/>
            <w:webHidden/>
          </w:rPr>
        </w:r>
        <w:r w:rsidR="00EA6196">
          <w:rPr>
            <w:noProof/>
            <w:webHidden/>
          </w:rPr>
          <w:fldChar w:fldCharType="separate"/>
        </w:r>
        <w:r w:rsidR="00EA6196">
          <w:rPr>
            <w:noProof/>
            <w:webHidden/>
          </w:rPr>
          <w:t>131</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60" w:history="1">
        <w:r w:rsidR="00EA6196" w:rsidRPr="008A023C">
          <w:rPr>
            <w:rStyle w:val="aa"/>
            <w:noProof/>
          </w:rPr>
          <w:t>13.2.4 Додавання нових даних до масиву структур</w:t>
        </w:r>
        <w:r w:rsidR="00EA6196">
          <w:rPr>
            <w:noProof/>
            <w:webHidden/>
          </w:rPr>
          <w:tab/>
        </w:r>
        <w:r w:rsidR="00EA6196">
          <w:rPr>
            <w:noProof/>
            <w:webHidden/>
          </w:rPr>
          <w:fldChar w:fldCharType="begin"/>
        </w:r>
        <w:r w:rsidR="00EA6196">
          <w:rPr>
            <w:noProof/>
            <w:webHidden/>
          </w:rPr>
          <w:instrText xml:space="preserve"> PAGEREF _Toc25867860 \h </w:instrText>
        </w:r>
        <w:r w:rsidR="00EA6196">
          <w:rPr>
            <w:noProof/>
            <w:webHidden/>
          </w:rPr>
        </w:r>
        <w:r w:rsidR="00EA6196">
          <w:rPr>
            <w:noProof/>
            <w:webHidden/>
          </w:rPr>
          <w:fldChar w:fldCharType="separate"/>
        </w:r>
        <w:r w:rsidR="00EA6196">
          <w:rPr>
            <w:noProof/>
            <w:webHidden/>
          </w:rPr>
          <w:t>132</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61" w:history="1">
        <w:r w:rsidR="00EA6196" w:rsidRPr="008A023C">
          <w:rPr>
            <w:rStyle w:val="aa"/>
            <w:noProof/>
          </w:rPr>
          <w:t>13.2.5 Функція сортування масиву структур</w:t>
        </w:r>
        <w:r w:rsidR="00EA6196">
          <w:rPr>
            <w:noProof/>
            <w:webHidden/>
          </w:rPr>
          <w:tab/>
        </w:r>
        <w:r w:rsidR="00EA6196">
          <w:rPr>
            <w:noProof/>
            <w:webHidden/>
          </w:rPr>
          <w:fldChar w:fldCharType="begin"/>
        </w:r>
        <w:r w:rsidR="00EA6196">
          <w:rPr>
            <w:noProof/>
            <w:webHidden/>
          </w:rPr>
          <w:instrText xml:space="preserve"> PAGEREF _Toc25867861 \h </w:instrText>
        </w:r>
        <w:r w:rsidR="00EA6196">
          <w:rPr>
            <w:noProof/>
            <w:webHidden/>
          </w:rPr>
        </w:r>
        <w:r w:rsidR="00EA6196">
          <w:rPr>
            <w:noProof/>
            <w:webHidden/>
          </w:rPr>
          <w:fldChar w:fldCharType="separate"/>
        </w:r>
        <w:r w:rsidR="00EA6196">
          <w:rPr>
            <w:noProof/>
            <w:webHidden/>
          </w:rPr>
          <w:t>134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62" w:history="1">
        <w:r w:rsidR="00EA6196" w:rsidRPr="008A023C">
          <w:rPr>
            <w:rStyle w:val="aa"/>
            <w:noProof/>
          </w:rPr>
          <w:t>13.2.1 Реалізація сортування за ім’ям студента</w:t>
        </w:r>
        <w:r w:rsidR="00EA6196">
          <w:rPr>
            <w:noProof/>
            <w:webHidden/>
          </w:rPr>
          <w:tab/>
        </w:r>
        <w:r w:rsidR="00EA6196">
          <w:rPr>
            <w:noProof/>
            <w:webHidden/>
          </w:rPr>
          <w:fldChar w:fldCharType="begin"/>
        </w:r>
        <w:r w:rsidR="00EA6196">
          <w:rPr>
            <w:noProof/>
            <w:webHidden/>
          </w:rPr>
          <w:instrText xml:space="preserve"> PAGEREF _Toc25867862 \h </w:instrText>
        </w:r>
        <w:r w:rsidR="00EA6196">
          <w:rPr>
            <w:noProof/>
            <w:webHidden/>
          </w:rPr>
        </w:r>
        <w:r w:rsidR="00EA6196">
          <w:rPr>
            <w:noProof/>
            <w:webHidden/>
          </w:rPr>
          <w:fldChar w:fldCharType="separate"/>
        </w:r>
        <w:r w:rsidR="00EA6196">
          <w:rPr>
            <w:noProof/>
            <w:webHidden/>
          </w:rPr>
          <w:t>134</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63" w:history="1">
        <w:r w:rsidR="00EA6196" w:rsidRPr="008A023C">
          <w:rPr>
            <w:rStyle w:val="aa"/>
            <w:noProof/>
          </w:rPr>
          <w:t>13.2.1 Реалізація сортування за результатами навчання</w:t>
        </w:r>
        <w:r w:rsidR="00EA6196">
          <w:rPr>
            <w:noProof/>
            <w:webHidden/>
          </w:rPr>
          <w:tab/>
        </w:r>
        <w:r w:rsidR="00EA6196">
          <w:rPr>
            <w:noProof/>
            <w:webHidden/>
          </w:rPr>
          <w:fldChar w:fldCharType="begin"/>
        </w:r>
        <w:r w:rsidR="00EA6196">
          <w:rPr>
            <w:noProof/>
            <w:webHidden/>
          </w:rPr>
          <w:instrText xml:space="preserve"> PAGEREF _Toc25867863 \h </w:instrText>
        </w:r>
        <w:r w:rsidR="00EA6196">
          <w:rPr>
            <w:noProof/>
            <w:webHidden/>
          </w:rPr>
        </w:r>
        <w:r w:rsidR="00EA6196">
          <w:rPr>
            <w:noProof/>
            <w:webHidden/>
          </w:rPr>
          <w:fldChar w:fldCharType="separate"/>
        </w:r>
        <w:r w:rsidR="00EA6196">
          <w:rPr>
            <w:noProof/>
            <w:webHidden/>
          </w:rPr>
          <w:t>135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64" w:history="1">
        <w:r w:rsidR="00EA6196" w:rsidRPr="008A023C">
          <w:rPr>
            <w:rStyle w:val="aa"/>
            <w:noProof/>
          </w:rPr>
          <w:t>13.2.2 Вибірка студентів, що мають середній бал не нижче заданого</w:t>
        </w:r>
        <w:r w:rsidR="00EA6196">
          <w:rPr>
            <w:noProof/>
            <w:webHidden/>
          </w:rPr>
          <w:tab/>
        </w:r>
        <w:r w:rsidR="00EA6196">
          <w:rPr>
            <w:noProof/>
            <w:webHidden/>
          </w:rPr>
          <w:fldChar w:fldCharType="begin"/>
        </w:r>
        <w:r w:rsidR="00EA6196">
          <w:rPr>
            <w:noProof/>
            <w:webHidden/>
          </w:rPr>
          <w:instrText xml:space="preserve"> PAGEREF _Toc25867864 \h </w:instrText>
        </w:r>
        <w:r w:rsidR="00EA6196">
          <w:rPr>
            <w:noProof/>
            <w:webHidden/>
          </w:rPr>
        </w:r>
        <w:r w:rsidR="00EA6196">
          <w:rPr>
            <w:noProof/>
            <w:webHidden/>
          </w:rPr>
          <w:fldChar w:fldCharType="separate"/>
        </w:r>
        <w:r w:rsidR="00EA6196">
          <w:rPr>
            <w:noProof/>
            <w:webHidden/>
          </w:rPr>
          <w:t>135</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65" w:history="1">
        <w:r w:rsidR="00EA6196" w:rsidRPr="008A023C">
          <w:rPr>
            <w:rStyle w:val="aa"/>
            <w:noProof/>
          </w:rPr>
          <w:t>13.2.3 Виведення інформації про кількість студентів що мають заборгованості</w:t>
        </w:r>
        <w:r w:rsidR="00EA6196">
          <w:rPr>
            <w:noProof/>
            <w:webHidden/>
          </w:rPr>
          <w:tab/>
        </w:r>
        <w:r w:rsidR="00EA6196">
          <w:rPr>
            <w:noProof/>
            <w:webHidden/>
          </w:rPr>
          <w:fldChar w:fldCharType="begin"/>
        </w:r>
        <w:r w:rsidR="00EA6196">
          <w:rPr>
            <w:noProof/>
            <w:webHidden/>
          </w:rPr>
          <w:instrText xml:space="preserve"> PAGEREF _Toc25867865 \h </w:instrText>
        </w:r>
        <w:r w:rsidR="00EA6196">
          <w:rPr>
            <w:noProof/>
            <w:webHidden/>
          </w:rPr>
        </w:r>
        <w:r w:rsidR="00EA6196">
          <w:rPr>
            <w:noProof/>
            <w:webHidden/>
          </w:rPr>
          <w:fldChar w:fldCharType="separate"/>
        </w:r>
        <w:r w:rsidR="00EA6196">
          <w:rPr>
            <w:noProof/>
            <w:webHidden/>
          </w:rPr>
          <w:t>136</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66" w:history="1">
        <w:r w:rsidR="00EA6196" w:rsidRPr="008A023C">
          <w:rPr>
            <w:rStyle w:val="aa"/>
            <w:noProof/>
          </w:rPr>
          <w:t>13.3 Завдання для самостійної роботи</w:t>
        </w:r>
        <w:r w:rsidR="00EA6196">
          <w:rPr>
            <w:noProof/>
            <w:webHidden/>
          </w:rPr>
          <w:tab/>
        </w:r>
        <w:r w:rsidR="00EA6196">
          <w:rPr>
            <w:noProof/>
            <w:webHidden/>
          </w:rPr>
          <w:fldChar w:fldCharType="begin"/>
        </w:r>
        <w:r w:rsidR="00EA6196">
          <w:rPr>
            <w:noProof/>
            <w:webHidden/>
          </w:rPr>
          <w:instrText xml:space="preserve"> PAGEREF _Toc25867866 \h </w:instrText>
        </w:r>
        <w:r w:rsidR="00EA6196">
          <w:rPr>
            <w:noProof/>
            <w:webHidden/>
          </w:rPr>
        </w:r>
        <w:r w:rsidR="00EA6196">
          <w:rPr>
            <w:noProof/>
            <w:webHidden/>
          </w:rPr>
          <w:fldChar w:fldCharType="separate"/>
        </w:r>
        <w:r w:rsidR="00EA6196">
          <w:rPr>
            <w:noProof/>
            <w:webHidden/>
          </w:rPr>
          <w:t>137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67" w:history="1">
        <w:r w:rsidR="00EA6196" w:rsidRPr="008A023C">
          <w:rPr>
            <w:rStyle w:val="aa"/>
            <w:noProof/>
          </w:rPr>
          <w:t>13.4 Вимоги до звіту</w:t>
        </w:r>
        <w:r w:rsidR="00EA6196">
          <w:rPr>
            <w:noProof/>
            <w:webHidden/>
          </w:rPr>
          <w:tab/>
        </w:r>
        <w:r w:rsidR="00EA6196">
          <w:rPr>
            <w:noProof/>
            <w:webHidden/>
          </w:rPr>
          <w:fldChar w:fldCharType="begin"/>
        </w:r>
        <w:r w:rsidR="00EA6196">
          <w:rPr>
            <w:noProof/>
            <w:webHidden/>
          </w:rPr>
          <w:instrText xml:space="preserve"> PAGEREF _Toc25867867 \h </w:instrText>
        </w:r>
        <w:r w:rsidR="00EA6196">
          <w:rPr>
            <w:noProof/>
            <w:webHidden/>
          </w:rPr>
        </w:r>
        <w:r w:rsidR="00EA6196">
          <w:rPr>
            <w:noProof/>
            <w:webHidden/>
          </w:rPr>
          <w:fldChar w:fldCharType="separate"/>
        </w:r>
        <w:r w:rsidR="00EA6196">
          <w:rPr>
            <w:noProof/>
            <w:webHidden/>
          </w:rPr>
          <w:t>137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68" w:history="1">
        <w:r w:rsidR="00EA6196" w:rsidRPr="008A023C">
          <w:rPr>
            <w:rStyle w:val="aa"/>
            <w:noProof/>
          </w:rPr>
          <w:t>13.5 Контрольні питання</w:t>
        </w:r>
        <w:r w:rsidR="00EA6196">
          <w:rPr>
            <w:noProof/>
            <w:webHidden/>
          </w:rPr>
          <w:tab/>
        </w:r>
        <w:r w:rsidR="00EA6196">
          <w:rPr>
            <w:noProof/>
            <w:webHidden/>
          </w:rPr>
          <w:fldChar w:fldCharType="begin"/>
        </w:r>
        <w:r w:rsidR="00EA6196">
          <w:rPr>
            <w:noProof/>
            <w:webHidden/>
          </w:rPr>
          <w:instrText xml:space="preserve"> PAGEREF _Toc25867868 \h </w:instrText>
        </w:r>
        <w:r w:rsidR="00EA6196">
          <w:rPr>
            <w:noProof/>
            <w:webHidden/>
          </w:rPr>
        </w:r>
        <w:r w:rsidR="00EA6196">
          <w:rPr>
            <w:noProof/>
            <w:webHidden/>
          </w:rPr>
          <w:fldChar w:fldCharType="separate"/>
        </w:r>
        <w:r w:rsidR="00EA6196">
          <w:rPr>
            <w:noProof/>
            <w:webHidden/>
          </w:rPr>
          <w:t>137</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69"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_Toc25867869 \h </w:instrText>
        </w:r>
        <w:r w:rsidR="00EA6196">
          <w:rPr>
            <w:noProof/>
            <w:webHidden/>
          </w:rPr>
        </w:r>
        <w:r w:rsidR="00EA6196">
          <w:rPr>
            <w:noProof/>
            <w:webHidden/>
          </w:rPr>
          <w:fldChar w:fldCharType="separate"/>
        </w:r>
        <w:r w:rsidR="00EA6196">
          <w:rPr>
            <w:noProof/>
            <w:webHidden/>
          </w:rPr>
          <w:t>138</w:t>
        </w:r>
        <w:r w:rsidR="00EA6196">
          <w:rPr>
            <w:noProof/>
            <w:webHidden/>
          </w:rPr>
          <w:fldChar w:fldCharType="end"/>
        </w:r>
      </w:hyperlink>
    </w:p>
    <w:p w:rsidR="00EA6196" w:rsidRDefault="00931814">
      <w:pPr>
        <w:pStyle w:val="12"/>
        <w:rPr>
          <w:rFonts w:asciiTheme="minorHAnsi" w:eastAsiaTheme="minorEastAsia" w:hAnsiTheme="minorHAnsi" w:cstheme="minorBidi"/>
          <w:smallCaps w:val="0"/>
          <w:noProof/>
          <w:sz w:val="22"/>
          <w:szCs w:val="22"/>
        </w:rPr>
      </w:pPr>
      <w:hyperlink w:anchor="_Toc25867870" w:history="1">
        <w:r w:rsidR="00EA6196" w:rsidRPr="008A023C">
          <w:rPr>
            <w:rStyle w:val="aa"/>
            <w:rFonts w:eastAsia="MS Mincho"/>
            <w:noProof/>
          </w:rPr>
          <w:t>14</w:t>
        </w:r>
        <w:r w:rsidR="00EA6196" w:rsidRPr="008A023C">
          <w:rPr>
            <w:rStyle w:val="aa"/>
            <w:noProof/>
            <w:lang w:val="uk-UA"/>
          </w:rPr>
          <w:t xml:space="preserve"> файли</w:t>
        </w:r>
        <w:r w:rsidR="00EA6196">
          <w:rPr>
            <w:noProof/>
            <w:webHidden/>
          </w:rPr>
          <w:tab/>
        </w:r>
        <w:r w:rsidR="00EA6196">
          <w:rPr>
            <w:noProof/>
            <w:webHidden/>
          </w:rPr>
          <w:fldChar w:fldCharType="begin"/>
        </w:r>
        <w:r w:rsidR="00EA6196">
          <w:rPr>
            <w:noProof/>
            <w:webHidden/>
          </w:rPr>
          <w:instrText xml:space="preserve"> PAGEREF _Toc25867870 \h </w:instrText>
        </w:r>
        <w:r w:rsidR="00EA6196">
          <w:rPr>
            <w:noProof/>
            <w:webHidden/>
          </w:rPr>
        </w:r>
        <w:r w:rsidR="00EA6196">
          <w:rPr>
            <w:noProof/>
            <w:webHidden/>
          </w:rPr>
          <w:fldChar w:fldCharType="separate"/>
        </w:r>
        <w:r w:rsidR="00EA6196">
          <w:rPr>
            <w:noProof/>
            <w:webHidden/>
          </w:rPr>
          <w:t>139</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71" w:history="1">
        <w:r w:rsidR="00EA6196" w:rsidRPr="008A023C">
          <w:rPr>
            <w:rStyle w:val="aa"/>
            <w:noProof/>
          </w:rPr>
          <w:t>14.1 Короткі теоретичні відомості</w:t>
        </w:r>
        <w:r w:rsidR="00EA6196">
          <w:rPr>
            <w:noProof/>
            <w:webHidden/>
          </w:rPr>
          <w:tab/>
        </w:r>
        <w:r w:rsidR="00EA6196">
          <w:rPr>
            <w:noProof/>
            <w:webHidden/>
          </w:rPr>
          <w:fldChar w:fldCharType="begin"/>
        </w:r>
        <w:r w:rsidR="00EA6196">
          <w:rPr>
            <w:noProof/>
            <w:webHidden/>
          </w:rPr>
          <w:instrText xml:space="preserve"> PAGEREF _Toc25867871 \h </w:instrText>
        </w:r>
        <w:r w:rsidR="00EA6196">
          <w:rPr>
            <w:noProof/>
            <w:webHidden/>
          </w:rPr>
        </w:r>
        <w:r w:rsidR="00EA6196">
          <w:rPr>
            <w:noProof/>
            <w:webHidden/>
          </w:rPr>
          <w:fldChar w:fldCharType="separate"/>
        </w:r>
        <w:r w:rsidR="00EA6196">
          <w:rPr>
            <w:noProof/>
            <w:webHidden/>
          </w:rPr>
          <w:t>139</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72" w:history="1">
        <w:r w:rsidR="00EA6196" w:rsidRPr="008A023C">
          <w:rPr>
            <w:rStyle w:val="aa"/>
            <w:iCs/>
            <w:noProof/>
          </w:rPr>
          <w:t>14.1.1 Відкриття  та  закриття файлу</w:t>
        </w:r>
        <w:r w:rsidR="00EA6196">
          <w:rPr>
            <w:noProof/>
            <w:webHidden/>
          </w:rPr>
          <w:tab/>
        </w:r>
        <w:r w:rsidR="00EA6196">
          <w:rPr>
            <w:noProof/>
            <w:webHidden/>
          </w:rPr>
          <w:fldChar w:fldCharType="begin"/>
        </w:r>
        <w:r w:rsidR="00EA6196">
          <w:rPr>
            <w:noProof/>
            <w:webHidden/>
          </w:rPr>
          <w:instrText xml:space="preserve"> PAGEREF _Toc25867872 \h </w:instrText>
        </w:r>
        <w:r w:rsidR="00EA6196">
          <w:rPr>
            <w:noProof/>
            <w:webHidden/>
          </w:rPr>
        </w:r>
        <w:r w:rsidR="00EA6196">
          <w:rPr>
            <w:noProof/>
            <w:webHidden/>
          </w:rPr>
          <w:fldChar w:fldCharType="separate"/>
        </w:r>
        <w:r w:rsidR="00EA6196">
          <w:rPr>
            <w:noProof/>
            <w:webHidden/>
          </w:rPr>
          <w:t>139</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73" w:history="1">
        <w:r w:rsidR="00EA6196" w:rsidRPr="008A023C">
          <w:rPr>
            <w:rStyle w:val="aa"/>
            <w:iCs/>
            <w:noProof/>
          </w:rPr>
          <w:t>14.1.2 Обробка текстових файлів</w:t>
        </w:r>
        <w:r w:rsidR="00EA6196">
          <w:rPr>
            <w:noProof/>
            <w:webHidden/>
          </w:rPr>
          <w:tab/>
        </w:r>
        <w:r w:rsidR="00EA6196">
          <w:rPr>
            <w:noProof/>
            <w:webHidden/>
          </w:rPr>
          <w:fldChar w:fldCharType="begin"/>
        </w:r>
        <w:r w:rsidR="00EA6196">
          <w:rPr>
            <w:noProof/>
            <w:webHidden/>
          </w:rPr>
          <w:instrText xml:space="preserve"> PAGEREF _Toc25867873 \h </w:instrText>
        </w:r>
        <w:r w:rsidR="00EA6196">
          <w:rPr>
            <w:noProof/>
            <w:webHidden/>
          </w:rPr>
        </w:r>
        <w:r w:rsidR="00EA6196">
          <w:rPr>
            <w:noProof/>
            <w:webHidden/>
          </w:rPr>
          <w:fldChar w:fldCharType="separate"/>
        </w:r>
        <w:r w:rsidR="00EA6196">
          <w:rPr>
            <w:noProof/>
            <w:webHidden/>
          </w:rPr>
          <w:t>140</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74" w:history="1">
        <w:r w:rsidR="00EA6196" w:rsidRPr="008A023C">
          <w:rPr>
            <w:rStyle w:val="aa"/>
            <w:iCs/>
            <w:noProof/>
          </w:rPr>
          <w:t>14.1.1 Обмін блоками даних з файлом</w:t>
        </w:r>
        <w:r w:rsidR="00EA6196">
          <w:rPr>
            <w:noProof/>
            <w:webHidden/>
          </w:rPr>
          <w:tab/>
        </w:r>
        <w:r w:rsidR="00EA6196">
          <w:rPr>
            <w:noProof/>
            <w:webHidden/>
          </w:rPr>
          <w:fldChar w:fldCharType="begin"/>
        </w:r>
        <w:r w:rsidR="00EA6196">
          <w:rPr>
            <w:noProof/>
            <w:webHidden/>
          </w:rPr>
          <w:instrText xml:space="preserve"> PAGEREF _Toc25867874 \h </w:instrText>
        </w:r>
        <w:r w:rsidR="00EA6196">
          <w:rPr>
            <w:noProof/>
            <w:webHidden/>
          </w:rPr>
        </w:r>
        <w:r w:rsidR="00EA6196">
          <w:rPr>
            <w:noProof/>
            <w:webHidden/>
          </w:rPr>
          <w:fldChar w:fldCharType="separate"/>
        </w:r>
        <w:r w:rsidR="00EA6196">
          <w:rPr>
            <w:noProof/>
            <w:webHidden/>
          </w:rPr>
          <w:t>141</w:t>
        </w:r>
        <w:r w:rsidR="00EA6196">
          <w:rPr>
            <w:noProof/>
            <w:webHidden/>
          </w:rPr>
          <w:fldChar w:fldCharType="end"/>
        </w:r>
      </w:hyperlink>
    </w:p>
    <w:p w:rsidR="00EA6196" w:rsidRDefault="00931814">
      <w:pPr>
        <w:pStyle w:val="30"/>
        <w:rPr>
          <w:rFonts w:asciiTheme="minorHAnsi" w:eastAsiaTheme="minorEastAsia" w:hAnsiTheme="minorHAnsi" w:cstheme="minorBidi"/>
          <w:noProof/>
          <w:sz w:val="22"/>
          <w:szCs w:val="22"/>
          <w:lang w:val="ru-RU"/>
        </w:rPr>
      </w:pPr>
      <w:hyperlink w:anchor="_Toc25867875" w:history="1">
        <w:r w:rsidR="00EA6196" w:rsidRPr="008A023C">
          <w:rPr>
            <w:rStyle w:val="aa"/>
            <w:iCs/>
            <w:noProof/>
          </w:rPr>
          <w:t>14.1.1 Робота з файлом в режимі прямого доступу</w:t>
        </w:r>
        <w:r w:rsidR="00EA6196">
          <w:rPr>
            <w:noProof/>
            <w:webHidden/>
          </w:rPr>
          <w:tab/>
        </w:r>
        <w:r w:rsidR="00EA6196">
          <w:rPr>
            <w:noProof/>
            <w:webHidden/>
          </w:rPr>
          <w:fldChar w:fldCharType="begin"/>
        </w:r>
        <w:r w:rsidR="00EA6196">
          <w:rPr>
            <w:noProof/>
            <w:webHidden/>
          </w:rPr>
          <w:instrText xml:space="preserve"> PAGEREF _Toc25867875 \h </w:instrText>
        </w:r>
        <w:r w:rsidR="00EA6196">
          <w:rPr>
            <w:noProof/>
            <w:webHidden/>
          </w:rPr>
        </w:r>
        <w:r w:rsidR="00EA6196">
          <w:rPr>
            <w:noProof/>
            <w:webHidden/>
          </w:rPr>
          <w:fldChar w:fldCharType="separate"/>
        </w:r>
        <w:r w:rsidR="00EA6196">
          <w:rPr>
            <w:noProof/>
            <w:webHidden/>
          </w:rPr>
          <w:t>142</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76" w:history="1">
        <w:r w:rsidR="00EA6196" w:rsidRPr="008A023C">
          <w:rPr>
            <w:rStyle w:val="aa"/>
            <w:noProof/>
          </w:rPr>
          <w:t>14.2 Завдання для самостійної роботи</w:t>
        </w:r>
        <w:r w:rsidR="00EA6196">
          <w:rPr>
            <w:noProof/>
            <w:webHidden/>
          </w:rPr>
          <w:tab/>
        </w:r>
        <w:r w:rsidR="00EA6196">
          <w:rPr>
            <w:noProof/>
            <w:webHidden/>
          </w:rPr>
          <w:fldChar w:fldCharType="begin"/>
        </w:r>
        <w:r w:rsidR="00EA6196">
          <w:rPr>
            <w:noProof/>
            <w:webHidden/>
          </w:rPr>
          <w:instrText xml:space="preserve"> PAGEREF _Toc25867876 \h </w:instrText>
        </w:r>
        <w:r w:rsidR="00EA6196">
          <w:rPr>
            <w:noProof/>
            <w:webHidden/>
          </w:rPr>
        </w:r>
        <w:r w:rsidR="00EA6196">
          <w:rPr>
            <w:noProof/>
            <w:webHidden/>
          </w:rPr>
          <w:fldChar w:fldCharType="separate"/>
        </w:r>
        <w:r w:rsidR="00EA6196">
          <w:rPr>
            <w:noProof/>
            <w:webHidden/>
          </w:rPr>
          <w:t>144</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77" w:history="1">
        <w:r w:rsidR="00EA6196" w:rsidRPr="008A023C">
          <w:rPr>
            <w:rStyle w:val="aa"/>
            <w:noProof/>
          </w:rPr>
          <w:t>14.3 Вимоги до звіту</w:t>
        </w:r>
        <w:r w:rsidR="00EA6196">
          <w:rPr>
            <w:noProof/>
            <w:webHidden/>
          </w:rPr>
          <w:tab/>
        </w:r>
        <w:r w:rsidR="00EA6196">
          <w:rPr>
            <w:noProof/>
            <w:webHidden/>
          </w:rPr>
          <w:fldChar w:fldCharType="begin"/>
        </w:r>
        <w:r w:rsidR="00EA6196">
          <w:rPr>
            <w:noProof/>
            <w:webHidden/>
          </w:rPr>
          <w:instrText xml:space="preserve"> PAGEREF _Toc25867877 \h </w:instrText>
        </w:r>
        <w:r w:rsidR="00EA6196">
          <w:rPr>
            <w:noProof/>
            <w:webHidden/>
          </w:rPr>
        </w:r>
        <w:r w:rsidR="00EA6196">
          <w:rPr>
            <w:noProof/>
            <w:webHidden/>
          </w:rPr>
          <w:fldChar w:fldCharType="separate"/>
        </w:r>
        <w:r w:rsidR="00EA6196">
          <w:rPr>
            <w:noProof/>
            <w:webHidden/>
          </w:rPr>
          <w:t>145</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78" w:history="1">
        <w:r w:rsidR="00EA6196" w:rsidRPr="008A023C">
          <w:rPr>
            <w:rStyle w:val="aa"/>
            <w:noProof/>
          </w:rPr>
          <w:t>14.4 Контрольні питання</w:t>
        </w:r>
        <w:r w:rsidR="00EA6196">
          <w:rPr>
            <w:noProof/>
            <w:webHidden/>
          </w:rPr>
          <w:tab/>
        </w:r>
        <w:r w:rsidR="00EA6196">
          <w:rPr>
            <w:noProof/>
            <w:webHidden/>
          </w:rPr>
          <w:fldChar w:fldCharType="begin"/>
        </w:r>
        <w:r w:rsidR="00EA6196">
          <w:rPr>
            <w:noProof/>
            <w:webHidden/>
          </w:rPr>
          <w:instrText xml:space="preserve"> PAGEREF _Toc25867878 \h </w:instrText>
        </w:r>
        <w:r w:rsidR="00EA6196">
          <w:rPr>
            <w:noProof/>
            <w:webHidden/>
          </w:rPr>
        </w:r>
        <w:r w:rsidR="00EA6196">
          <w:rPr>
            <w:noProof/>
            <w:webHidden/>
          </w:rPr>
          <w:fldChar w:fldCharType="separate"/>
        </w:r>
        <w:r w:rsidR="00EA6196">
          <w:rPr>
            <w:noProof/>
            <w:webHidden/>
          </w:rPr>
          <w:t>145</w:t>
        </w:r>
        <w:r w:rsidR="00EA6196">
          <w:rPr>
            <w:noProof/>
            <w:webHidden/>
          </w:rPr>
          <w:fldChar w:fldCharType="end"/>
        </w:r>
      </w:hyperlink>
    </w:p>
    <w:p w:rsidR="00EA6196" w:rsidRDefault="00931814">
      <w:pPr>
        <w:pStyle w:val="21"/>
        <w:rPr>
          <w:rFonts w:asciiTheme="minorHAnsi" w:eastAsiaTheme="minorEastAsia" w:hAnsiTheme="minorHAnsi" w:cstheme="minorBidi"/>
          <w:noProof/>
          <w:sz w:val="22"/>
          <w:szCs w:val="22"/>
          <w:lang w:val="ru-RU"/>
        </w:rPr>
      </w:pPr>
      <w:hyperlink w:anchor="_Toc25867879" w:history="1">
        <w:r w:rsidR="00EA6196" w:rsidRPr="008A023C">
          <w:rPr>
            <w:rStyle w:val="aa"/>
            <w:i/>
            <w:caps/>
            <w:noProof/>
          </w:rPr>
          <w:t>Рекомендована література</w:t>
        </w:r>
        <w:r w:rsidR="00EA6196">
          <w:rPr>
            <w:noProof/>
            <w:webHidden/>
          </w:rPr>
          <w:tab/>
        </w:r>
        <w:r w:rsidR="00EA6196">
          <w:rPr>
            <w:noProof/>
            <w:webHidden/>
          </w:rPr>
          <w:fldChar w:fldCharType="begin"/>
        </w:r>
        <w:r w:rsidR="00EA6196">
          <w:rPr>
            <w:noProof/>
            <w:webHidden/>
          </w:rPr>
          <w:instrText xml:space="preserve"> PAGEREF _Toc25867879 \h </w:instrText>
        </w:r>
        <w:r w:rsidR="00EA6196">
          <w:rPr>
            <w:noProof/>
            <w:webHidden/>
          </w:rPr>
        </w:r>
        <w:r w:rsidR="00EA6196">
          <w:rPr>
            <w:noProof/>
            <w:webHidden/>
          </w:rPr>
          <w:fldChar w:fldCharType="separate"/>
        </w:r>
        <w:r w:rsidR="00EA6196">
          <w:rPr>
            <w:noProof/>
            <w:webHidden/>
          </w:rPr>
          <w:t>145</w:t>
        </w:r>
        <w:r w:rsidR="00EA6196">
          <w:rPr>
            <w:noProof/>
            <w:webHidden/>
          </w:rPr>
          <w:fldChar w:fldCharType="end"/>
        </w:r>
      </w:hyperlink>
    </w:p>
    <w:p w:rsidR="004929D0" w:rsidRPr="00357A03" w:rsidRDefault="00B374F4" w:rsidP="00FA3CA1">
      <w:pPr>
        <w:pStyle w:val="a9"/>
      </w:pPr>
      <w:r>
        <w:lastRenderedPageBreak/>
        <w:fldChar w:fldCharType="end"/>
      </w:r>
      <w:r w:rsidR="004929D0" w:rsidRPr="00FA3CA1">
        <w:t>В</w:t>
      </w:r>
      <w:r w:rsidR="0064695F">
        <w:rPr>
          <w:lang w:val="uk-UA"/>
        </w:rPr>
        <w:t>ступ</w:t>
      </w:r>
    </w:p>
    <w:p w:rsidR="00A41165" w:rsidRDefault="00A41165">
      <w:pPr>
        <w:pStyle w:val="a2"/>
        <w:rPr>
          <w:lang w:val="uk-UA"/>
        </w:rPr>
      </w:pPr>
      <w:r>
        <w:rPr>
          <w:rStyle w:val="hps"/>
          <w:lang w:val="uk-UA"/>
        </w:rPr>
        <w:t>Лабораторні</w:t>
      </w:r>
      <w:r>
        <w:rPr>
          <w:lang w:val="uk-UA"/>
        </w:rPr>
        <w:t xml:space="preserve"> </w:t>
      </w:r>
      <w:r>
        <w:rPr>
          <w:rStyle w:val="hps"/>
          <w:lang w:val="uk-UA"/>
        </w:rPr>
        <w:t>роботи</w:t>
      </w:r>
      <w:r>
        <w:rPr>
          <w:lang w:val="uk-UA"/>
        </w:rPr>
        <w:t xml:space="preserve"> </w:t>
      </w:r>
      <w:r w:rsidR="00C82FB7">
        <w:rPr>
          <w:rStyle w:val="hpsalt-edited"/>
          <w:lang w:val="uk-UA"/>
        </w:rPr>
        <w:t>є</w:t>
      </w:r>
      <w:r>
        <w:rPr>
          <w:lang w:val="uk-UA"/>
        </w:rPr>
        <w:t xml:space="preserve"> </w:t>
      </w:r>
      <w:r>
        <w:rPr>
          <w:rStyle w:val="hps"/>
          <w:lang w:val="uk-UA"/>
        </w:rPr>
        <w:t>сполучною ланкою</w:t>
      </w:r>
      <w:r>
        <w:rPr>
          <w:lang w:val="uk-UA"/>
        </w:rPr>
        <w:t xml:space="preserve"> </w:t>
      </w:r>
      <w:r>
        <w:rPr>
          <w:rStyle w:val="hps"/>
          <w:lang w:val="uk-UA"/>
        </w:rPr>
        <w:t>між</w:t>
      </w:r>
      <w:r>
        <w:rPr>
          <w:lang w:val="uk-UA"/>
        </w:rPr>
        <w:t xml:space="preserve"> </w:t>
      </w:r>
      <w:r w:rsidR="0095360B">
        <w:rPr>
          <w:rStyle w:val="hps"/>
          <w:lang w:val="uk-UA"/>
        </w:rPr>
        <w:t>лекціями</w:t>
      </w:r>
      <w:r>
        <w:rPr>
          <w:lang w:val="uk-UA"/>
        </w:rPr>
        <w:t xml:space="preserve"> </w:t>
      </w:r>
      <w:r>
        <w:rPr>
          <w:rStyle w:val="hps"/>
          <w:lang w:val="uk-UA"/>
        </w:rPr>
        <w:t>та</w:t>
      </w:r>
      <w:r>
        <w:rPr>
          <w:lang w:val="uk-UA"/>
        </w:rPr>
        <w:t xml:space="preserve"> </w:t>
      </w:r>
      <w:r>
        <w:rPr>
          <w:rStyle w:val="hps"/>
          <w:lang w:val="uk-UA"/>
        </w:rPr>
        <w:t>самостійною роботою студентів</w:t>
      </w:r>
      <w:r>
        <w:rPr>
          <w:lang w:val="uk-UA"/>
        </w:rPr>
        <w:t xml:space="preserve">. </w:t>
      </w:r>
      <w:r>
        <w:rPr>
          <w:rStyle w:val="hps"/>
          <w:lang w:val="uk-UA"/>
        </w:rPr>
        <w:t>В</w:t>
      </w:r>
      <w:r>
        <w:rPr>
          <w:lang w:val="uk-UA"/>
        </w:rPr>
        <w:t xml:space="preserve"> </w:t>
      </w:r>
      <w:r>
        <w:rPr>
          <w:rStyle w:val="hps"/>
          <w:lang w:val="uk-UA"/>
        </w:rPr>
        <w:t>процесі виконання лабораторних робіт</w:t>
      </w:r>
      <w:r>
        <w:rPr>
          <w:lang w:val="uk-UA"/>
        </w:rPr>
        <w:t xml:space="preserve"> </w:t>
      </w:r>
      <w:r>
        <w:rPr>
          <w:rStyle w:val="hps"/>
          <w:lang w:val="uk-UA"/>
        </w:rPr>
        <w:t>експериментально</w:t>
      </w:r>
      <w:r>
        <w:rPr>
          <w:lang w:val="uk-UA"/>
        </w:rPr>
        <w:t xml:space="preserve"> </w:t>
      </w:r>
      <w:r>
        <w:rPr>
          <w:rStyle w:val="hps"/>
          <w:lang w:val="uk-UA"/>
        </w:rPr>
        <w:t>перевіряються</w:t>
      </w:r>
      <w:r>
        <w:rPr>
          <w:lang w:val="uk-UA"/>
        </w:rPr>
        <w:t xml:space="preserve"> </w:t>
      </w:r>
      <w:r>
        <w:rPr>
          <w:rStyle w:val="hps"/>
          <w:lang w:val="uk-UA"/>
        </w:rPr>
        <w:t>ключові питання</w:t>
      </w:r>
      <w:r>
        <w:rPr>
          <w:lang w:val="uk-UA"/>
        </w:rPr>
        <w:t xml:space="preserve"> </w:t>
      </w:r>
      <w:r>
        <w:rPr>
          <w:rStyle w:val="hps"/>
          <w:lang w:val="uk-UA"/>
        </w:rPr>
        <w:t>курсу програмування</w:t>
      </w:r>
      <w:r>
        <w:rPr>
          <w:lang w:val="uk-UA"/>
        </w:rPr>
        <w:t xml:space="preserve">, </w:t>
      </w:r>
      <w:r>
        <w:rPr>
          <w:rStyle w:val="hpsalt-edited"/>
          <w:lang w:val="uk-UA"/>
        </w:rPr>
        <w:t>набуваються</w:t>
      </w:r>
      <w:r>
        <w:rPr>
          <w:lang w:val="uk-UA"/>
        </w:rPr>
        <w:t xml:space="preserve"> </w:t>
      </w:r>
      <w:r>
        <w:rPr>
          <w:rStyle w:val="hps"/>
          <w:lang w:val="uk-UA"/>
        </w:rPr>
        <w:t>практичні навички</w:t>
      </w:r>
      <w:r>
        <w:rPr>
          <w:lang w:val="uk-UA"/>
        </w:rPr>
        <w:t xml:space="preserve"> </w:t>
      </w:r>
      <w:r>
        <w:rPr>
          <w:rStyle w:val="hps"/>
          <w:lang w:val="uk-UA"/>
        </w:rPr>
        <w:t>побудови</w:t>
      </w:r>
      <w:r>
        <w:rPr>
          <w:lang w:val="uk-UA"/>
        </w:rPr>
        <w:t xml:space="preserve"> </w:t>
      </w:r>
      <w:r>
        <w:rPr>
          <w:rStyle w:val="hps"/>
          <w:lang w:val="uk-UA"/>
        </w:rPr>
        <w:t>та</w:t>
      </w:r>
      <w:r>
        <w:rPr>
          <w:lang w:val="uk-UA"/>
        </w:rPr>
        <w:t xml:space="preserve"> </w:t>
      </w:r>
      <w:r>
        <w:rPr>
          <w:rStyle w:val="hps"/>
          <w:lang w:val="uk-UA"/>
        </w:rPr>
        <w:t>налагодження програм</w:t>
      </w:r>
      <w:r>
        <w:rPr>
          <w:lang w:val="uk-UA"/>
        </w:rPr>
        <w:t xml:space="preserve">, </w:t>
      </w:r>
      <w:r>
        <w:rPr>
          <w:rStyle w:val="hps"/>
          <w:lang w:val="uk-UA"/>
        </w:rPr>
        <w:t>перевіряється</w:t>
      </w:r>
      <w:r>
        <w:rPr>
          <w:lang w:val="uk-UA"/>
        </w:rPr>
        <w:t xml:space="preserve"> </w:t>
      </w:r>
      <w:r>
        <w:rPr>
          <w:rStyle w:val="hps"/>
          <w:lang w:val="uk-UA"/>
        </w:rPr>
        <w:t>ступінь засвоєння</w:t>
      </w:r>
      <w:r>
        <w:rPr>
          <w:lang w:val="uk-UA"/>
        </w:rPr>
        <w:t xml:space="preserve"> </w:t>
      </w:r>
      <w:r>
        <w:rPr>
          <w:rStyle w:val="hps"/>
          <w:lang w:val="uk-UA"/>
        </w:rPr>
        <w:t>основних положень</w:t>
      </w:r>
      <w:r>
        <w:rPr>
          <w:lang w:val="uk-UA"/>
        </w:rPr>
        <w:t xml:space="preserve"> </w:t>
      </w:r>
      <w:r>
        <w:rPr>
          <w:rStyle w:val="hps"/>
          <w:lang w:val="uk-UA"/>
        </w:rPr>
        <w:t>предмет</w:t>
      </w:r>
      <w:r w:rsidR="0095360B">
        <w:rPr>
          <w:rStyle w:val="hps"/>
          <w:lang w:val="uk-UA"/>
        </w:rPr>
        <w:t>у</w:t>
      </w:r>
      <w:r>
        <w:rPr>
          <w:lang w:val="uk-UA"/>
        </w:rPr>
        <w:t xml:space="preserve">. </w:t>
      </w:r>
      <w:r>
        <w:rPr>
          <w:rStyle w:val="hps"/>
          <w:lang w:val="uk-UA"/>
        </w:rPr>
        <w:t>Під час</w:t>
      </w:r>
      <w:r>
        <w:rPr>
          <w:lang w:val="uk-UA"/>
        </w:rPr>
        <w:t xml:space="preserve"> </w:t>
      </w:r>
      <w:r>
        <w:rPr>
          <w:rStyle w:val="hps"/>
          <w:lang w:val="uk-UA"/>
        </w:rPr>
        <w:t>лабораторних</w:t>
      </w:r>
      <w:r>
        <w:rPr>
          <w:lang w:val="uk-UA"/>
        </w:rPr>
        <w:t xml:space="preserve"> </w:t>
      </w:r>
      <w:r>
        <w:rPr>
          <w:rStyle w:val="hps"/>
          <w:lang w:val="uk-UA"/>
        </w:rPr>
        <w:t>занять</w:t>
      </w:r>
      <w:r>
        <w:rPr>
          <w:lang w:val="uk-UA"/>
        </w:rPr>
        <w:t xml:space="preserve"> </w:t>
      </w:r>
      <w:r>
        <w:rPr>
          <w:rStyle w:val="hps"/>
          <w:lang w:val="uk-UA"/>
        </w:rPr>
        <w:t>студенти знайомляться</w:t>
      </w:r>
      <w:r>
        <w:rPr>
          <w:lang w:val="uk-UA"/>
        </w:rPr>
        <w:t xml:space="preserve"> </w:t>
      </w:r>
      <w:r>
        <w:rPr>
          <w:rStyle w:val="hps"/>
          <w:lang w:val="uk-UA"/>
        </w:rPr>
        <w:t>з типовими рішеннями</w:t>
      </w:r>
      <w:r>
        <w:rPr>
          <w:lang w:val="uk-UA"/>
        </w:rPr>
        <w:t xml:space="preserve"> </w:t>
      </w:r>
      <w:r>
        <w:rPr>
          <w:rStyle w:val="hps"/>
          <w:lang w:val="uk-UA"/>
        </w:rPr>
        <w:t>деяких</w:t>
      </w:r>
      <w:r>
        <w:rPr>
          <w:lang w:val="uk-UA"/>
        </w:rPr>
        <w:t xml:space="preserve"> </w:t>
      </w:r>
      <w:r>
        <w:rPr>
          <w:rStyle w:val="hps"/>
          <w:lang w:val="uk-UA"/>
        </w:rPr>
        <w:t>задач</w:t>
      </w:r>
      <w:r>
        <w:rPr>
          <w:lang w:val="uk-UA"/>
        </w:rPr>
        <w:t xml:space="preserve"> </w:t>
      </w:r>
      <w:r>
        <w:rPr>
          <w:rStyle w:val="hps"/>
          <w:lang w:val="uk-UA"/>
        </w:rPr>
        <w:t>програмування</w:t>
      </w:r>
      <w:r>
        <w:rPr>
          <w:lang w:val="uk-UA"/>
        </w:rPr>
        <w:t>.</w:t>
      </w:r>
    </w:p>
    <w:p w:rsidR="00A41165" w:rsidRDefault="00A41165">
      <w:pPr>
        <w:pStyle w:val="a2"/>
        <w:rPr>
          <w:rStyle w:val="hps"/>
          <w:lang w:val="uk-UA"/>
        </w:rPr>
      </w:pPr>
      <w:r>
        <w:rPr>
          <w:rStyle w:val="hps"/>
          <w:lang w:val="uk-UA"/>
        </w:rPr>
        <w:t>Лабораторні</w:t>
      </w:r>
      <w:r>
        <w:rPr>
          <w:lang w:val="uk-UA"/>
        </w:rPr>
        <w:t xml:space="preserve"> </w:t>
      </w:r>
      <w:r>
        <w:rPr>
          <w:rStyle w:val="hps"/>
          <w:lang w:val="uk-UA"/>
        </w:rPr>
        <w:t>роботи виконуються</w:t>
      </w:r>
      <w:r>
        <w:rPr>
          <w:lang w:val="uk-UA"/>
        </w:rPr>
        <w:t xml:space="preserve"> </w:t>
      </w:r>
      <w:r>
        <w:rPr>
          <w:rStyle w:val="hps"/>
          <w:lang w:val="uk-UA"/>
        </w:rPr>
        <w:t>на</w:t>
      </w:r>
      <w:r>
        <w:rPr>
          <w:lang w:val="uk-UA"/>
        </w:rPr>
        <w:t xml:space="preserve"> </w:t>
      </w:r>
      <w:r>
        <w:rPr>
          <w:rStyle w:val="hps"/>
          <w:lang w:val="uk-UA"/>
        </w:rPr>
        <w:t>персональних комп</w:t>
      </w:r>
      <w:r w:rsidR="002118FA">
        <w:rPr>
          <w:rStyle w:val="hps"/>
          <w:lang w:val="uk-UA"/>
        </w:rPr>
        <w:t>’</w:t>
      </w:r>
      <w:r>
        <w:rPr>
          <w:rStyle w:val="hps"/>
          <w:lang w:val="uk-UA"/>
        </w:rPr>
        <w:t>ютерах</w:t>
      </w:r>
      <w:r>
        <w:rPr>
          <w:lang w:val="uk-UA"/>
        </w:rPr>
        <w:t xml:space="preserve"> </w:t>
      </w:r>
      <w:r>
        <w:rPr>
          <w:rStyle w:val="hps"/>
          <w:lang w:val="uk-UA"/>
        </w:rPr>
        <w:t>в</w:t>
      </w:r>
      <w:r>
        <w:rPr>
          <w:lang w:val="uk-UA"/>
        </w:rPr>
        <w:t xml:space="preserve"> </w:t>
      </w:r>
      <w:r>
        <w:rPr>
          <w:rStyle w:val="hps"/>
          <w:lang w:val="uk-UA"/>
        </w:rPr>
        <w:t>системі програмування</w:t>
      </w:r>
      <w:r>
        <w:rPr>
          <w:lang w:val="uk-UA"/>
        </w:rPr>
        <w:t xml:space="preserve"> </w:t>
      </w:r>
      <w:r>
        <w:rPr>
          <w:rStyle w:val="hps"/>
          <w:lang w:val="uk-UA"/>
        </w:rPr>
        <w:t>Q</w:t>
      </w:r>
      <w:r w:rsidR="00ED7967">
        <w:rPr>
          <w:rStyle w:val="hps"/>
          <w:lang w:val="en-US"/>
        </w:rPr>
        <w:t>t</w:t>
      </w:r>
      <w:r w:rsidR="00ED7967" w:rsidRPr="00ED7967">
        <w:rPr>
          <w:rStyle w:val="hps"/>
        </w:rPr>
        <w:t xml:space="preserve"> </w:t>
      </w:r>
      <w:r w:rsidR="00ED7967">
        <w:rPr>
          <w:rStyle w:val="hps"/>
          <w:lang w:val="en-US"/>
        </w:rPr>
        <w:t>creator</w:t>
      </w:r>
      <w:r>
        <w:rPr>
          <w:lang w:val="uk-UA"/>
        </w:rPr>
        <w:t xml:space="preserve">. </w:t>
      </w:r>
      <w:r>
        <w:rPr>
          <w:rStyle w:val="hps"/>
          <w:lang w:val="uk-UA"/>
        </w:rPr>
        <w:t>Передбачається, що</w:t>
      </w:r>
      <w:r>
        <w:rPr>
          <w:lang w:val="uk-UA"/>
        </w:rPr>
        <w:t xml:space="preserve"> </w:t>
      </w:r>
      <w:r>
        <w:rPr>
          <w:rStyle w:val="hps"/>
          <w:lang w:val="uk-UA"/>
        </w:rPr>
        <w:t>студенти</w:t>
      </w:r>
      <w:r>
        <w:rPr>
          <w:lang w:val="uk-UA"/>
        </w:rPr>
        <w:t xml:space="preserve"> </w:t>
      </w:r>
      <w:r>
        <w:rPr>
          <w:rStyle w:val="hps"/>
          <w:lang w:val="uk-UA"/>
        </w:rPr>
        <w:t>знайомі з</w:t>
      </w:r>
      <w:r>
        <w:rPr>
          <w:lang w:val="uk-UA"/>
        </w:rPr>
        <w:t xml:space="preserve"> </w:t>
      </w:r>
      <w:r>
        <w:rPr>
          <w:rStyle w:val="hps"/>
          <w:lang w:val="uk-UA"/>
        </w:rPr>
        <w:t>основами</w:t>
      </w:r>
      <w:r>
        <w:rPr>
          <w:lang w:val="uk-UA"/>
        </w:rPr>
        <w:t xml:space="preserve"> </w:t>
      </w:r>
      <w:r>
        <w:rPr>
          <w:rStyle w:val="hps"/>
          <w:lang w:val="uk-UA"/>
        </w:rPr>
        <w:t>роботи</w:t>
      </w:r>
      <w:r>
        <w:rPr>
          <w:lang w:val="uk-UA"/>
        </w:rPr>
        <w:t xml:space="preserve"> </w:t>
      </w:r>
      <w:r>
        <w:rPr>
          <w:rStyle w:val="hps"/>
          <w:lang w:val="uk-UA"/>
        </w:rPr>
        <w:t>на</w:t>
      </w:r>
      <w:r>
        <w:rPr>
          <w:lang w:val="uk-UA"/>
        </w:rPr>
        <w:t xml:space="preserve"> </w:t>
      </w:r>
      <w:r>
        <w:rPr>
          <w:rStyle w:val="hps"/>
          <w:lang w:val="uk-UA"/>
        </w:rPr>
        <w:t>персональному комп</w:t>
      </w:r>
      <w:r w:rsidR="002118FA">
        <w:rPr>
          <w:rStyle w:val="hps"/>
          <w:lang w:val="uk-UA"/>
        </w:rPr>
        <w:t>’</w:t>
      </w:r>
      <w:r>
        <w:rPr>
          <w:rStyle w:val="hps"/>
          <w:lang w:val="uk-UA"/>
        </w:rPr>
        <w:t>ютері</w:t>
      </w:r>
      <w:r>
        <w:rPr>
          <w:lang w:val="uk-UA"/>
        </w:rPr>
        <w:t xml:space="preserve">. </w:t>
      </w:r>
      <w:r>
        <w:rPr>
          <w:rStyle w:val="hps"/>
          <w:lang w:val="uk-UA"/>
        </w:rPr>
        <w:t>Необхідно</w:t>
      </w:r>
      <w:r>
        <w:rPr>
          <w:lang w:val="uk-UA"/>
        </w:rPr>
        <w:t xml:space="preserve"> </w:t>
      </w:r>
      <w:r>
        <w:rPr>
          <w:rStyle w:val="hps"/>
          <w:lang w:val="uk-UA"/>
        </w:rPr>
        <w:t>володіти клавіатурою</w:t>
      </w:r>
      <w:r>
        <w:rPr>
          <w:lang w:val="uk-UA"/>
        </w:rPr>
        <w:t xml:space="preserve"> </w:t>
      </w:r>
      <w:r>
        <w:rPr>
          <w:rStyle w:val="hps"/>
          <w:lang w:val="uk-UA"/>
        </w:rPr>
        <w:t>і</w:t>
      </w:r>
      <w:r>
        <w:rPr>
          <w:lang w:val="uk-UA"/>
        </w:rPr>
        <w:t xml:space="preserve"> </w:t>
      </w:r>
      <w:r>
        <w:rPr>
          <w:rStyle w:val="hps"/>
          <w:lang w:val="uk-UA"/>
        </w:rPr>
        <w:t>мишкою</w:t>
      </w:r>
      <w:r>
        <w:rPr>
          <w:lang w:val="uk-UA"/>
        </w:rPr>
        <w:t xml:space="preserve">, </w:t>
      </w:r>
      <w:r>
        <w:rPr>
          <w:rStyle w:val="hps"/>
          <w:lang w:val="uk-UA"/>
        </w:rPr>
        <w:t>вміти маніпулювати</w:t>
      </w:r>
      <w:r>
        <w:rPr>
          <w:lang w:val="uk-UA"/>
        </w:rPr>
        <w:t xml:space="preserve"> </w:t>
      </w:r>
      <w:r>
        <w:rPr>
          <w:rStyle w:val="hps"/>
          <w:lang w:val="uk-UA"/>
        </w:rPr>
        <w:t>з файлами</w:t>
      </w:r>
      <w:r>
        <w:rPr>
          <w:lang w:val="uk-UA"/>
        </w:rPr>
        <w:t xml:space="preserve">, </w:t>
      </w:r>
      <w:r>
        <w:rPr>
          <w:rStyle w:val="hps"/>
          <w:lang w:val="uk-UA"/>
        </w:rPr>
        <w:t>знати</w:t>
      </w:r>
      <w:r>
        <w:rPr>
          <w:lang w:val="uk-UA"/>
        </w:rPr>
        <w:t xml:space="preserve"> </w:t>
      </w:r>
      <w:r>
        <w:rPr>
          <w:rStyle w:val="hps"/>
          <w:lang w:val="uk-UA"/>
        </w:rPr>
        <w:t>який-небудь</w:t>
      </w:r>
      <w:r>
        <w:rPr>
          <w:lang w:val="uk-UA"/>
        </w:rPr>
        <w:t xml:space="preserve"> </w:t>
      </w:r>
      <w:r>
        <w:rPr>
          <w:rStyle w:val="hps"/>
          <w:lang w:val="uk-UA"/>
        </w:rPr>
        <w:t>редактор</w:t>
      </w:r>
      <w:r>
        <w:rPr>
          <w:lang w:val="uk-UA"/>
        </w:rPr>
        <w:t xml:space="preserve"> </w:t>
      </w:r>
      <w:r>
        <w:rPr>
          <w:rStyle w:val="hps"/>
          <w:lang w:val="uk-UA"/>
        </w:rPr>
        <w:t>текстів</w:t>
      </w:r>
      <w:r>
        <w:rPr>
          <w:lang w:val="uk-UA"/>
        </w:rPr>
        <w:t xml:space="preserve">. </w:t>
      </w:r>
      <w:r>
        <w:rPr>
          <w:rStyle w:val="hps"/>
          <w:lang w:val="uk-UA"/>
        </w:rPr>
        <w:t>Якщо</w:t>
      </w:r>
      <w:r>
        <w:rPr>
          <w:lang w:val="uk-UA"/>
        </w:rPr>
        <w:t xml:space="preserve"> </w:t>
      </w:r>
      <w:r>
        <w:rPr>
          <w:rStyle w:val="hps"/>
          <w:lang w:val="uk-UA"/>
        </w:rPr>
        <w:t>таких</w:t>
      </w:r>
      <w:r>
        <w:rPr>
          <w:lang w:val="uk-UA"/>
        </w:rPr>
        <w:t xml:space="preserve"> </w:t>
      </w:r>
      <w:r>
        <w:rPr>
          <w:rStyle w:val="hps"/>
          <w:lang w:val="uk-UA"/>
        </w:rPr>
        <w:t>навичок</w:t>
      </w:r>
      <w:r>
        <w:rPr>
          <w:lang w:val="uk-UA"/>
        </w:rPr>
        <w:t xml:space="preserve"> </w:t>
      </w:r>
      <w:r>
        <w:rPr>
          <w:rStyle w:val="hps"/>
          <w:lang w:val="uk-UA"/>
        </w:rPr>
        <w:t>немає</w:t>
      </w:r>
      <w:r>
        <w:rPr>
          <w:lang w:val="uk-UA"/>
        </w:rPr>
        <w:t xml:space="preserve">, </w:t>
      </w:r>
      <w:r>
        <w:rPr>
          <w:rStyle w:val="hps"/>
          <w:lang w:val="uk-UA"/>
        </w:rPr>
        <w:t>то</w:t>
      </w:r>
      <w:r>
        <w:rPr>
          <w:lang w:val="uk-UA"/>
        </w:rPr>
        <w:t xml:space="preserve"> </w:t>
      </w:r>
      <w:r>
        <w:rPr>
          <w:rStyle w:val="hps"/>
          <w:lang w:val="uk-UA"/>
        </w:rPr>
        <w:t>студент повинен придбати</w:t>
      </w:r>
      <w:r>
        <w:rPr>
          <w:lang w:val="uk-UA"/>
        </w:rPr>
        <w:t xml:space="preserve"> </w:t>
      </w:r>
      <w:r>
        <w:rPr>
          <w:rStyle w:val="hps"/>
          <w:lang w:val="uk-UA"/>
        </w:rPr>
        <w:t>їх</w:t>
      </w:r>
      <w:r>
        <w:rPr>
          <w:lang w:val="uk-UA"/>
        </w:rPr>
        <w:t xml:space="preserve"> </w:t>
      </w:r>
      <w:r>
        <w:rPr>
          <w:rStyle w:val="hps"/>
          <w:lang w:val="uk-UA"/>
        </w:rPr>
        <w:t>під час</w:t>
      </w:r>
      <w:r>
        <w:rPr>
          <w:lang w:val="uk-UA"/>
        </w:rPr>
        <w:t xml:space="preserve"> </w:t>
      </w:r>
      <w:r>
        <w:rPr>
          <w:rStyle w:val="hps"/>
          <w:lang w:val="uk-UA"/>
        </w:rPr>
        <w:t>самостійної</w:t>
      </w:r>
      <w:r>
        <w:rPr>
          <w:lang w:val="uk-UA"/>
        </w:rPr>
        <w:t xml:space="preserve"> </w:t>
      </w:r>
      <w:r>
        <w:rPr>
          <w:rStyle w:val="hps"/>
          <w:lang w:val="uk-UA"/>
        </w:rPr>
        <w:t>роботи</w:t>
      </w:r>
      <w:r>
        <w:rPr>
          <w:lang w:val="uk-UA"/>
        </w:rPr>
        <w:t xml:space="preserve"> </w:t>
      </w:r>
      <w:r>
        <w:rPr>
          <w:rStyle w:val="hps"/>
          <w:lang w:val="uk-UA"/>
        </w:rPr>
        <w:t>в</w:t>
      </w:r>
      <w:r>
        <w:rPr>
          <w:lang w:val="uk-UA"/>
        </w:rPr>
        <w:t xml:space="preserve"> </w:t>
      </w:r>
      <w:r>
        <w:rPr>
          <w:rStyle w:val="hps"/>
          <w:lang w:val="uk-UA"/>
        </w:rPr>
        <w:t>лабораторії</w:t>
      </w:r>
      <w:r>
        <w:rPr>
          <w:lang w:val="uk-UA"/>
        </w:rPr>
        <w:t xml:space="preserve">. </w:t>
      </w:r>
      <w:r>
        <w:rPr>
          <w:rStyle w:val="hps"/>
          <w:lang w:val="uk-UA"/>
        </w:rPr>
        <w:t>Можна</w:t>
      </w:r>
      <w:r>
        <w:rPr>
          <w:lang w:val="uk-UA"/>
        </w:rPr>
        <w:t xml:space="preserve"> </w:t>
      </w:r>
      <w:r>
        <w:rPr>
          <w:rStyle w:val="hps"/>
          <w:lang w:val="uk-UA"/>
        </w:rPr>
        <w:t>скористатися</w:t>
      </w:r>
      <w:r>
        <w:rPr>
          <w:lang w:val="uk-UA"/>
        </w:rPr>
        <w:t xml:space="preserve"> </w:t>
      </w:r>
      <w:r>
        <w:rPr>
          <w:rStyle w:val="hps"/>
          <w:lang w:val="uk-UA"/>
        </w:rPr>
        <w:t>методичними вказівками</w:t>
      </w:r>
      <w:r>
        <w:rPr>
          <w:lang w:val="uk-UA"/>
        </w:rPr>
        <w:t xml:space="preserve"> </w:t>
      </w:r>
      <w:r>
        <w:rPr>
          <w:rStyle w:val="hps"/>
          <w:lang w:val="uk-UA"/>
        </w:rPr>
        <w:t>«Основи</w:t>
      </w:r>
      <w:r>
        <w:rPr>
          <w:lang w:val="uk-UA"/>
        </w:rPr>
        <w:t xml:space="preserve"> </w:t>
      </w:r>
      <w:r>
        <w:rPr>
          <w:rStyle w:val="hps"/>
          <w:lang w:val="uk-UA"/>
        </w:rPr>
        <w:t>роботи</w:t>
      </w:r>
      <w:r>
        <w:rPr>
          <w:lang w:val="uk-UA"/>
        </w:rPr>
        <w:t xml:space="preserve"> </w:t>
      </w:r>
      <w:r>
        <w:rPr>
          <w:rStyle w:val="hps"/>
          <w:lang w:val="uk-UA"/>
        </w:rPr>
        <w:t>на</w:t>
      </w:r>
      <w:r>
        <w:rPr>
          <w:lang w:val="uk-UA"/>
        </w:rPr>
        <w:t xml:space="preserve"> </w:t>
      </w:r>
      <w:r>
        <w:rPr>
          <w:rStyle w:val="hps"/>
          <w:lang w:val="uk-UA"/>
        </w:rPr>
        <w:t>персональному комп</w:t>
      </w:r>
      <w:r w:rsidR="002118FA">
        <w:rPr>
          <w:rStyle w:val="hps"/>
          <w:lang w:val="uk-UA"/>
        </w:rPr>
        <w:t>’</w:t>
      </w:r>
      <w:r>
        <w:rPr>
          <w:rStyle w:val="hps"/>
          <w:lang w:val="uk-UA"/>
        </w:rPr>
        <w:t>ютері</w:t>
      </w:r>
      <w:r>
        <w:rPr>
          <w:lang w:val="uk-UA"/>
        </w:rPr>
        <w:t xml:space="preserve">» </w:t>
      </w:r>
      <w:r>
        <w:rPr>
          <w:rStyle w:val="hps"/>
          <w:lang w:val="uk-UA"/>
        </w:rPr>
        <w:t>для</w:t>
      </w:r>
      <w:r>
        <w:rPr>
          <w:lang w:val="uk-UA"/>
        </w:rPr>
        <w:t xml:space="preserve"> </w:t>
      </w:r>
      <w:r>
        <w:rPr>
          <w:rStyle w:val="hps"/>
          <w:lang w:val="uk-UA"/>
        </w:rPr>
        <w:t>студентів економічних спеціальностей</w:t>
      </w:r>
      <w:r>
        <w:rPr>
          <w:lang w:val="uk-UA"/>
        </w:rPr>
        <w:t xml:space="preserve">. </w:t>
      </w:r>
      <w:r>
        <w:rPr>
          <w:rStyle w:val="hps"/>
          <w:lang w:val="uk-UA"/>
        </w:rPr>
        <w:t>Передбачається</w:t>
      </w:r>
      <w:r>
        <w:rPr>
          <w:lang w:val="uk-UA"/>
        </w:rPr>
        <w:t xml:space="preserve"> </w:t>
      </w:r>
      <w:r>
        <w:rPr>
          <w:rStyle w:val="hps"/>
          <w:lang w:val="uk-UA"/>
        </w:rPr>
        <w:t>також</w:t>
      </w:r>
      <w:r>
        <w:rPr>
          <w:lang w:val="uk-UA"/>
        </w:rPr>
        <w:t xml:space="preserve">, </w:t>
      </w:r>
      <w:r>
        <w:rPr>
          <w:rStyle w:val="hps"/>
          <w:lang w:val="uk-UA"/>
        </w:rPr>
        <w:t>що</w:t>
      </w:r>
      <w:r>
        <w:rPr>
          <w:lang w:val="uk-UA"/>
        </w:rPr>
        <w:t xml:space="preserve"> </w:t>
      </w:r>
      <w:r>
        <w:rPr>
          <w:rStyle w:val="hps"/>
          <w:lang w:val="uk-UA"/>
        </w:rPr>
        <w:t>студенти</w:t>
      </w:r>
      <w:r>
        <w:rPr>
          <w:lang w:val="uk-UA"/>
        </w:rPr>
        <w:t xml:space="preserve"> </w:t>
      </w:r>
      <w:r>
        <w:rPr>
          <w:rStyle w:val="hps"/>
          <w:lang w:val="uk-UA"/>
        </w:rPr>
        <w:t>володіють англійською мовою</w:t>
      </w:r>
      <w:r>
        <w:rPr>
          <w:lang w:val="uk-UA"/>
        </w:rPr>
        <w:t xml:space="preserve"> </w:t>
      </w:r>
      <w:r>
        <w:rPr>
          <w:rStyle w:val="hps"/>
          <w:lang w:val="uk-UA"/>
        </w:rPr>
        <w:t>в</w:t>
      </w:r>
      <w:r>
        <w:rPr>
          <w:lang w:val="uk-UA"/>
        </w:rPr>
        <w:t xml:space="preserve"> </w:t>
      </w:r>
      <w:r>
        <w:rPr>
          <w:rStyle w:val="hps"/>
          <w:lang w:val="uk-UA"/>
        </w:rPr>
        <w:t>обсязі програми середньої школи.</w:t>
      </w:r>
    </w:p>
    <w:p w:rsidR="00C42615" w:rsidRDefault="00A41165" w:rsidP="00A41165">
      <w:pPr>
        <w:pStyle w:val="a2"/>
        <w:rPr>
          <w:rStyle w:val="hps"/>
          <w:lang w:val="uk-UA"/>
        </w:rPr>
      </w:pPr>
      <w:r w:rsidRPr="00A41165">
        <w:rPr>
          <w:rStyle w:val="hps"/>
          <w:lang w:val="uk-UA"/>
        </w:rPr>
        <w:t>Студент зобов</w:t>
      </w:r>
      <w:r w:rsidR="002118FA">
        <w:rPr>
          <w:rStyle w:val="hps"/>
          <w:lang w:val="uk-UA"/>
        </w:rPr>
        <w:t>’</w:t>
      </w:r>
      <w:r w:rsidRPr="00A41165">
        <w:rPr>
          <w:rStyle w:val="hps"/>
          <w:lang w:val="uk-UA"/>
        </w:rPr>
        <w:t>язаний до лабораторного заняття прочитати методичні вказівки до лабораторної роботи і спробувати виконати її самостійно. Під час лабораторного заняття студент показує викладачеві результати роботи, консультується з питань</w:t>
      </w:r>
      <w:r w:rsidR="00F82E3E">
        <w:rPr>
          <w:rStyle w:val="hps"/>
          <w:lang w:val="uk-UA"/>
        </w:rPr>
        <w:t>, що виникли,</w:t>
      </w:r>
      <w:r w:rsidRPr="00A41165">
        <w:rPr>
          <w:rStyle w:val="hps"/>
          <w:lang w:val="uk-UA"/>
        </w:rPr>
        <w:t xml:space="preserve"> та завершує роботу. Обсяг виконаної роботи може бути різним, залежно від того, на яку оцінку претендує студент.</w:t>
      </w:r>
    </w:p>
    <w:p w:rsidR="00C42615" w:rsidRDefault="00C42615" w:rsidP="00A41165">
      <w:pPr>
        <w:pStyle w:val="a2"/>
        <w:rPr>
          <w:rStyle w:val="hps"/>
          <w:lang w:val="uk-UA"/>
        </w:rPr>
      </w:pPr>
      <w:r w:rsidRPr="00FD6683">
        <w:rPr>
          <w:rStyle w:val="hps"/>
          <w:lang w:val="uk-UA"/>
        </w:rPr>
        <w:t>По кожній роботі студент повинен оформити звіт. Звіти оформляються в електронному вигляді за допомогою текстового редактора Word на сторінках формату А4, у відповідності з вимогами стандартів на оформлення технічної документації.</w:t>
      </w:r>
      <w:r w:rsidR="00A41165" w:rsidRPr="00A41165">
        <w:rPr>
          <w:rStyle w:val="hps"/>
          <w:lang w:val="uk-UA"/>
        </w:rPr>
        <w:t xml:space="preserve"> </w:t>
      </w:r>
    </w:p>
    <w:p w:rsidR="00C42615" w:rsidRDefault="00C42615" w:rsidP="00A41165">
      <w:pPr>
        <w:pStyle w:val="a2"/>
        <w:rPr>
          <w:rStyle w:val="hps"/>
          <w:lang w:val="uk-UA"/>
        </w:rPr>
      </w:pPr>
      <w:r>
        <w:rPr>
          <w:rStyle w:val="hps"/>
          <w:lang w:val="uk-UA"/>
        </w:rPr>
        <w:t>Окрім завдань, що вирішуються під час лабораторної роботи студент має виконати завдання для самостійної роботи.  Результати виконання самостійної роботи у вигляді файлу з кодом програми і звіт по роботі студент завантажує на сайт дистанційного навчання, дотримуючись визначених термінів.</w:t>
      </w:r>
    </w:p>
    <w:p w:rsidR="006A19DE" w:rsidRDefault="00C42615" w:rsidP="006A19DE">
      <w:pPr>
        <w:pStyle w:val="a2"/>
        <w:rPr>
          <w:rStyle w:val="hps"/>
          <w:lang w:val="uk-UA"/>
        </w:rPr>
      </w:pPr>
      <w:r>
        <w:rPr>
          <w:rStyle w:val="hps"/>
          <w:lang w:val="uk-UA"/>
        </w:rPr>
        <w:t xml:space="preserve">Якщо у викладача є </w:t>
      </w:r>
      <w:r w:rsidR="006A19DE">
        <w:rPr>
          <w:rStyle w:val="hps"/>
          <w:lang w:val="uk-UA"/>
        </w:rPr>
        <w:t>питання</w:t>
      </w:r>
      <w:r>
        <w:rPr>
          <w:rStyle w:val="hps"/>
          <w:lang w:val="uk-UA"/>
        </w:rPr>
        <w:t xml:space="preserve"> </w:t>
      </w:r>
      <w:r w:rsidR="006A19DE">
        <w:rPr>
          <w:rStyle w:val="hps"/>
          <w:lang w:val="uk-UA"/>
        </w:rPr>
        <w:t>до результатів роботи, с</w:t>
      </w:r>
      <w:r w:rsidR="00A41165" w:rsidRPr="00A41165">
        <w:rPr>
          <w:rStyle w:val="hps"/>
          <w:lang w:val="uk-UA"/>
        </w:rPr>
        <w:t>тудент</w:t>
      </w:r>
      <w:r w:rsidR="006A19DE">
        <w:rPr>
          <w:rStyle w:val="hps"/>
          <w:lang w:val="uk-UA"/>
        </w:rPr>
        <w:t xml:space="preserve"> має «захистити» свою роботу</w:t>
      </w:r>
      <w:r w:rsidR="00A41165" w:rsidRPr="00A41165">
        <w:rPr>
          <w:rStyle w:val="hps"/>
          <w:lang w:val="uk-UA"/>
        </w:rPr>
        <w:t>. Захист полягає у відповідях на питання по темі лабораторної роботи і внесенн</w:t>
      </w:r>
      <w:r w:rsidR="00F82E3E">
        <w:rPr>
          <w:rStyle w:val="hps"/>
          <w:lang w:val="uk-UA"/>
        </w:rPr>
        <w:t>і</w:t>
      </w:r>
      <w:r w:rsidR="00A41165" w:rsidRPr="00A41165">
        <w:rPr>
          <w:rStyle w:val="hps"/>
          <w:lang w:val="uk-UA"/>
        </w:rPr>
        <w:t xml:space="preserve"> деяких змін у розроблений проект, в присутності викладача.</w:t>
      </w:r>
      <w:r w:rsidR="006A19DE" w:rsidRPr="006A19DE">
        <w:rPr>
          <w:rStyle w:val="hps"/>
          <w:lang w:val="uk-UA"/>
        </w:rPr>
        <w:t xml:space="preserve"> </w:t>
      </w:r>
    </w:p>
    <w:p w:rsidR="00A41165" w:rsidRPr="00A41165" w:rsidRDefault="006A19DE" w:rsidP="006A19DE">
      <w:pPr>
        <w:pStyle w:val="a2"/>
        <w:rPr>
          <w:rStyle w:val="hps"/>
          <w:lang w:val="uk-UA"/>
        </w:rPr>
      </w:pPr>
      <w:r>
        <w:rPr>
          <w:rStyle w:val="hps"/>
          <w:lang w:val="uk-UA"/>
        </w:rPr>
        <w:t>З деяких тем студенти проходять тести, або пишуть контрольні роботи.</w:t>
      </w:r>
    </w:p>
    <w:p w:rsidR="00A41165" w:rsidRDefault="00A41165" w:rsidP="00A41165">
      <w:pPr>
        <w:pStyle w:val="a2"/>
        <w:rPr>
          <w:rStyle w:val="hps"/>
          <w:lang w:val="uk-UA"/>
        </w:rPr>
      </w:pPr>
      <w:bookmarkStart w:id="0" w:name="_Toc86247806"/>
      <w:bookmarkStart w:id="1" w:name="_Toc86499198"/>
      <w:r w:rsidRPr="00A41165">
        <w:rPr>
          <w:rStyle w:val="hps"/>
          <w:lang w:val="uk-UA"/>
        </w:rPr>
        <w:t>За лабораторну роботу студент може отримати до 100 балів, з урахуванням своєчасності та якості виконання всіх складових роботи. Складовими є: звіт, проект</w:t>
      </w:r>
      <w:r w:rsidR="0095360B">
        <w:rPr>
          <w:rStyle w:val="hps"/>
          <w:lang w:val="uk-UA"/>
        </w:rPr>
        <w:t xml:space="preserve">, </w:t>
      </w:r>
      <w:r w:rsidRPr="00A41165">
        <w:rPr>
          <w:rStyle w:val="hps"/>
          <w:lang w:val="uk-UA"/>
        </w:rPr>
        <w:t>відповіді на контрольні питання</w:t>
      </w:r>
      <w:r w:rsidR="0095360B">
        <w:rPr>
          <w:rStyle w:val="hps"/>
          <w:lang w:val="uk-UA"/>
        </w:rPr>
        <w:t>, результати тестів</w:t>
      </w:r>
      <w:r w:rsidR="006A19DE">
        <w:rPr>
          <w:rStyle w:val="hps"/>
          <w:lang w:val="uk-UA"/>
        </w:rPr>
        <w:t xml:space="preserve"> та контрольних</w:t>
      </w:r>
      <w:r w:rsidRPr="00A41165">
        <w:rPr>
          <w:rStyle w:val="hps"/>
          <w:lang w:val="uk-UA"/>
        </w:rPr>
        <w:t>. Оцінки, отримані за лабораторні роботи, враховуються при виставленні підсумкової оцінки. Для отримання допуску до іспиту всі роботи повинні бути виконані і кожна з них оцінена не менше ніж в 60 балів.</w:t>
      </w:r>
    </w:p>
    <w:p w:rsidR="006A19DE" w:rsidRPr="00A41165" w:rsidRDefault="006A19DE" w:rsidP="00A41165">
      <w:pPr>
        <w:pStyle w:val="a2"/>
        <w:rPr>
          <w:rStyle w:val="hps"/>
          <w:lang w:val="uk-UA"/>
        </w:rPr>
      </w:pPr>
      <w:r>
        <w:rPr>
          <w:rStyle w:val="hps"/>
          <w:lang w:val="uk-UA"/>
        </w:rPr>
        <w:t>Цей варіант методичних вказівок є результатом переробки та доповнення методичних вказівок «</w:t>
      </w:r>
      <w:r w:rsidRPr="00843953">
        <w:rPr>
          <w:sz w:val="26"/>
          <w:szCs w:val="26"/>
          <w:lang w:val="uk-UA"/>
        </w:rPr>
        <w:t>Основи програмування</w:t>
      </w:r>
      <w:r>
        <w:rPr>
          <w:b/>
          <w:sz w:val="26"/>
          <w:szCs w:val="26"/>
          <w:lang w:val="uk-UA"/>
        </w:rPr>
        <w:t xml:space="preserve"> </w:t>
      </w:r>
      <w:r>
        <w:rPr>
          <w:lang w:val="uk-UA"/>
        </w:rPr>
        <w:t>на С, С++</w:t>
      </w:r>
      <w:r>
        <w:rPr>
          <w:rStyle w:val="hps"/>
          <w:lang w:val="uk-UA"/>
        </w:rPr>
        <w:t>»</w:t>
      </w:r>
      <w:r w:rsidR="00C82FB7">
        <w:rPr>
          <w:rStyle w:val="hps"/>
          <w:lang w:val="uk-UA"/>
        </w:rPr>
        <w:t xml:space="preserve"> видання 2014 року.</w:t>
      </w:r>
    </w:p>
    <w:p w:rsidR="004929D0" w:rsidRPr="0017304E" w:rsidRDefault="00AB3774" w:rsidP="00383C20">
      <w:pPr>
        <w:pStyle w:val="1"/>
        <w:tabs>
          <w:tab w:val="left" w:pos="9354"/>
        </w:tabs>
        <w:ind w:left="0" w:right="-2"/>
        <w:rPr>
          <w:color w:val="auto"/>
          <w:sz w:val="32"/>
          <w:szCs w:val="32"/>
        </w:rPr>
      </w:pPr>
      <w:bookmarkStart w:id="2" w:name="_Toc25867686"/>
      <w:r w:rsidRPr="0017304E">
        <w:rPr>
          <w:color w:val="auto"/>
          <w:sz w:val="32"/>
          <w:szCs w:val="32"/>
        </w:rPr>
        <w:lastRenderedPageBreak/>
        <w:t>З</w:t>
      </w:r>
      <w:r w:rsidR="0017304E" w:rsidRPr="0017304E">
        <w:rPr>
          <w:color w:val="auto"/>
          <w:sz w:val="32"/>
          <w:szCs w:val="32"/>
        </w:rPr>
        <w:t xml:space="preserve">найомство </w:t>
      </w:r>
      <w:r w:rsidR="0017304E">
        <w:rPr>
          <w:color w:val="auto"/>
          <w:sz w:val="32"/>
          <w:szCs w:val="32"/>
          <w:lang w:val="uk-UA"/>
        </w:rPr>
        <w:t>з інтегрованим середовищем розробк</w:t>
      </w:r>
      <w:r w:rsidR="008B0F30">
        <w:rPr>
          <w:color w:val="auto"/>
          <w:sz w:val="32"/>
          <w:szCs w:val="32"/>
          <w:lang w:val="uk-UA"/>
        </w:rPr>
        <w:t xml:space="preserve">и </w:t>
      </w:r>
      <w:r w:rsidR="0017304E">
        <w:rPr>
          <w:color w:val="auto"/>
          <w:sz w:val="32"/>
          <w:szCs w:val="32"/>
          <w:lang w:val="uk-UA"/>
        </w:rPr>
        <w:t xml:space="preserve"> </w:t>
      </w:r>
      <w:r w:rsidRPr="0017304E">
        <w:rPr>
          <w:color w:val="auto"/>
          <w:sz w:val="32"/>
          <w:szCs w:val="32"/>
        </w:rPr>
        <w:t xml:space="preserve"> “QT-</w:t>
      </w:r>
      <w:r w:rsidR="0017304E">
        <w:rPr>
          <w:color w:val="auto"/>
          <w:sz w:val="32"/>
          <w:szCs w:val="32"/>
          <w:lang w:val="en-US"/>
        </w:rPr>
        <w:t>creator</w:t>
      </w:r>
      <w:r w:rsidRPr="0017304E">
        <w:rPr>
          <w:color w:val="auto"/>
          <w:sz w:val="32"/>
          <w:szCs w:val="32"/>
        </w:rPr>
        <w:t>”</w:t>
      </w:r>
      <w:bookmarkEnd w:id="0"/>
      <w:bookmarkEnd w:id="1"/>
      <w:bookmarkEnd w:id="2"/>
    </w:p>
    <w:p w:rsidR="001857E8" w:rsidRPr="00183EDE" w:rsidRDefault="001857E8" w:rsidP="001857E8">
      <w:pPr>
        <w:pStyle w:val="a2"/>
        <w:rPr>
          <w:lang w:val="uk-UA"/>
        </w:rPr>
      </w:pPr>
      <w:r>
        <w:rPr>
          <w:lang w:val="uk-UA"/>
        </w:rPr>
        <w:t>Мета</w:t>
      </w:r>
      <w:r w:rsidRPr="00183EDE">
        <w:rPr>
          <w:lang w:val="uk-UA"/>
        </w:rPr>
        <w:t xml:space="preserve"> р</w:t>
      </w:r>
      <w:r>
        <w:rPr>
          <w:lang w:val="uk-UA"/>
        </w:rPr>
        <w:t>о</w:t>
      </w:r>
      <w:r w:rsidRPr="00183EDE">
        <w:rPr>
          <w:lang w:val="uk-UA"/>
        </w:rPr>
        <w:t>боти:</w:t>
      </w:r>
    </w:p>
    <w:p w:rsidR="00D23B43" w:rsidRPr="00D23B43" w:rsidRDefault="00D23B43">
      <w:pPr>
        <w:pStyle w:val="a"/>
        <w:numPr>
          <w:ilvl w:val="0"/>
          <w:numId w:val="2"/>
        </w:numPr>
        <w:tabs>
          <w:tab w:val="clear" w:pos="2265"/>
          <w:tab w:val="num" w:pos="1080"/>
        </w:tabs>
        <w:ind w:left="1080" w:hanging="360"/>
        <w:rPr>
          <w:lang w:val="uk-UA"/>
        </w:rPr>
      </w:pPr>
      <w:r w:rsidRPr="00D23B43">
        <w:rPr>
          <w:lang w:val="uk-UA"/>
        </w:rPr>
        <w:t xml:space="preserve">Отримати навички роботи з основними вікнами </w:t>
      </w:r>
      <w:r w:rsidR="00637FAD" w:rsidRPr="0017304E">
        <w:rPr>
          <w:sz w:val="32"/>
          <w:szCs w:val="32"/>
        </w:rPr>
        <w:t>“QT-</w:t>
      </w:r>
      <w:r w:rsidR="00637FAD">
        <w:rPr>
          <w:sz w:val="32"/>
          <w:szCs w:val="32"/>
          <w:lang w:val="en-US"/>
        </w:rPr>
        <w:t>creator</w:t>
      </w:r>
      <w:r w:rsidR="00637FAD" w:rsidRPr="0017304E">
        <w:rPr>
          <w:sz w:val="32"/>
          <w:szCs w:val="32"/>
        </w:rPr>
        <w:t>”</w:t>
      </w:r>
      <w:r w:rsidRPr="00D23B43">
        <w:rPr>
          <w:lang w:val="uk-UA"/>
        </w:rPr>
        <w:t>.</w:t>
      </w:r>
    </w:p>
    <w:p w:rsidR="004929D0" w:rsidRPr="00D23B43" w:rsidRDefault="00D23B43">
      <w:pPr>
        <w:pStyle w:val="a"/>
        <w:numPr>
          <w:ilvl w:val="0"/>
          <w:numId w:val="2"/>
        </w:numPr>
        <w:tabs>
          <w:tab w:val="clear" w:pos="2265"/>
          <w:tab w:val="num" w:pos="1080"/>
        </w:tabs>
        <w:ind w:left="1080" w:hanging="360"/>
        <w:rPr>
          <w:lang w:val="uk-UA"/>
        </w:rPr>
      </w:pPr>
      <w:r>
        <w:rPr>
          <w:rStyle w:val="hps"/>
          <w:lang w:val="uk-UA"/>
        </w:rPr>
        <w:t>Створити</w:t>
      </w:r>
      <w:r>
        <w:rPr>
          <w:rStyle w:val="shorttext"/>
          <w:lang w:val="uk-UA"/>
        </w:rPr>
        <w:t xml:space="preserve"> </w:t>
      </w:r>
      <w:r>
        <w:rPr>
          <w:rStyle w:val="hps"/>
          <w:lang w:val="uk-UA"/>
        </w:rPr>
        <w:t>найпростіший</w:t>
      </w:r>
      <w:r>
        <w:rPr>
          <w:rStyle w:val="shorttext"/>
          <w:lang w:val="uk-UA"/>
        </w:rPr>
        <w:t xml:space="preserve"> </w:t>
      </w:r>
      <w:r>
        <w:rPr>
          <w:rStyle w:val="hps"/>
          <w:lang w:val="uk-UA"/>
        </w:rPr>
        <w:t>проект</w:t>
      </w:r>
      <w:r w:rsidR="00357C35" w:rsidRPr="00357C35">
        <w:t>.</w:t>
      </w:r>
    </w:p>
    <w:p w:rsidR="004929D0" w:rsidRPr="004248D3" w:rsidRDefault="004248D3" w:rsidP="00B65ED1">
      <w:pPr>
        <w:pStyle w:val="2-0"/>
        <w:rPr>
          <w:lang w:val="uk-UA"/>
        </w:rPr>
      </w:pPr>
      <w:bookmarkStart w:id="3" w:name="_Toc25867687"/>
      <w:r>
        <w:rPr>
          <w:rStyle w:val="hps"/>
          <w:lang w:val="uk-UA"/>
        </w:rPr>
        <w:t>КОРОТКІ ВІДОМОСТІ</w:t>
      </w:r>
      <w:r>
        <w:rPr>
          <w:rStyle w:val="shorttext"/>
          <w:lang w:val="uk-UA"/>
        </w:rPr>
        <w:t xml:space="preserve"> </w:t>
      </w:r>
      <w:r w:rsidR="00637FAD">
        <w:rPr>
          <w:rStyle w:val="hps"/>
          <w:lang w:val="uk-UA"/>
        </w:rPr>
        <w:t>ПРО</w:t>
      </w:r>
      <w:r>
        <w:rPr>
          <w:rStyle w:val="shorttext"/>
          <w:lang w:val="uk-UA"/>
        </w:rPr>
        <w:t xml:space="preserve"> </w:t>
      </w:r>
      <w:r w:rsidR="006A69EF" w:rsidRPr="006A69EF">
        <w:rPr>
          <w:rStyle w:val="hps"/>
          <w:lang w:val="uk-UA"/>
        </w:rPr>
        <w:t>“QT-creator”</w:t>
      </w:r>
      <w:bookmarkEnd w:id="3"/>
    </w:p>
    <w:p w:rsidR="006A69EF" w:rsidRDefault="00DF4418" w:rsidP="002118FA">
      <w:pPr>
        <w:pStyle w:val="affffc"/>
        <w:rPr>
          <w:lang w:val="uk-UA"/>
        </w:rPr>
      </w:pPr>
      <w:r w:rsidRPr="00DF4418">
        <w:rPr>
          <w:rStyle w:val="hps"/>
          <w:lang w:val="uk-UA"/>
        </w:rPr>
        <w:t>Бібліотека</w:t>
      </w:r>
      <w:r w:rsidRPr="00DF4418">
        <w:rPr>
          <w:lang w:val="uk-UA"/>
        </w:rPr>
        <w:t xml:space="preserve"> </w:t>
      </w:r>
      <w:r w:rsidRPr="00DF4418">
        <w:rPr>
          <w:rStyle w:val="hps"/>
          <w:lang w:val="uk-UA"/>
        </w:rPr>
        <w:t>Qt</w:t>
      </w:r>
      <w:r w:rsidRPr="00DF4418">
        <w:rPr>
          <w:lang w:val="uk-UA"/>
        </w:rPr>
        <w:t xml:space="preserve"> </w:t>
      </w:r>
      <w:r w:rsidRPr="00DF4418">
        <w:rPr>
          <w:rStyle w:val="hps"/>
          <w:lang w:val="uk-UA"/>
        </w:rPr>
        <w:t xml:space="preserve">являє собою </w:t>
      </w:r>
      <w:r w:rsidR="00637FAD">
        <w:rPr>
          <w:rStyle w:val="hps"/>
          <w:lang w:val="uk-UA"/>
        </w:rPr>
        <w:t>сукупність</w:t>
      </w:r>
      <w:r w:rsidRPr="00DF4418">
        <w:rPr>
          <w:rStyle w:val="hps"/>
          <w:lang w:val="uk-UA"/>
        </w:rPr>
        <w:t xml:space="preserve"> класів</w:t>
      </w:r>
      <w:r w:rsidRPr="00DF4418">
        <w:rPr>
          <w:lang w:val="uk-UA"/>
        </w:rPr>
        <w:t xml:space="preserve"> </w:t>
      </w:r>
      <w:r w:rsidRPr="00DF4418">
        <w:rPr>
          <w:rStyle w:val="hps"/>
          <w:lang w:val="uk-UA"/>
        </w:rPr>
        <w:t>C++</w:t>
      </w:r>
      <w:r w:rsidRPr="00DF4418">
        <w:rPr>
          <w:lang w:val="uk-UA"/>
        </w:rPr>
        <w:t xml:space="preserve"> </w:t>
      </w:r>
      <w:r w:rsidRPr="00DF4418">
        <w:rPr>
          <w:rStyle w:val="hps"/>
          <w:lang w:val="uk-UA"/>
        </w:rPr>
        <w:t>та інструментів</w:t>
      </w:r>
      <w:r w:rsidRPr="00DF4418">
        <w:rPr>
          <w:lang w:val="uk-UA"/>
        </w:rPr>
        <w:t xml:space="preserve"> </w:t>
      </w:r>
      <w:r w:rsidRPr="00DF4418">
        <w:rPr>
          <w:rStyle w:val="hps"/>
          <w:lang w:val="uk-UA"/>
        </w:rPr>
        <w:t>розробки</w:t>
      </w:r>
      <w:r w:rsidRPr="00DF4418">
        <w:rPr>
          <w:lang w:val="uk-UA"/>
        </w:rPr>
        <w:t xml:space="preserve"> </w:t>
      </w:r>
      <w:r w:rsidRPr="00DF4418">
        <w:rPr>
          <w:rStyle w:val="hps"/>
          <w:lang w:val="uk-UA"/>
        </w:rPr>
        <w:t>програм</w:t>
      </w:r>
      <w:r w:rsidRPr="00DF4418">
        <w:rPr>
          <w:lang w:val="uk-UA"/>
        </w:rPr>
        <w:t xml:space="preserve"> </w:t>
      </w:r>
      <w:r w:rsidRPr="00DF4418">
        <w:rPr>
          <w:rStyle w:val="hps"/>
          <w:lang w:val="uk-UA"/>
        </w:rPr>
        <w:t>для</w:t>
      </w:r>
      <w:r w:rsidRPr="00DF4418">
        <w:rPr>
          <w:lang w:val="uk-UA"/>
        </w:rPr>
        <w:t xml:space="preserve"> </w:t>
      </w:r>
      <w:r w:rsidRPr="00DF4418">
        <w:rPr>
          <w:rStyle w:val="hps"/>
          <w:lang w:val="uk-UA"/>
        </w:rPr>
        <w:t>різних</w:t>
      </w:r>
      <w:r w:rsidRPr="00DF4418">
        <w:rPr>
          <w:lang w:val="uk-UA"/>
        </w:rPr>
        <w:t xml:space="preserve"> </w:t>
      </w:r>
      <w:r w:rsidRPr="00DF4418">
        <w:rPr>
          <w:rStyle w:val="hps"/>
          <w:lang w:val="uk-UA"/>
        </w:rPr>
        <w:t>платформ</w:t>
      </w:r>
      <w:r w:rsidRPr="00DF4418">
        <w:rPr>
          <w:lang w:val="uk-UA"/>
        </w:rPr>
        <w:t xml:space="preserve"> </w:t>
      </w:r>
      <w:r w:rsidRPr="00DF4418">
        <w:rPr>
          <w:rStyle w:val="hps"/>
          <w:lang w:val="uk-UA"/>
        </w:rPr>
        <w:t>і</w:t>
      </w:r>
      <w:r w:rsidRPr="00DF4418">
        <w:rPr>
          <w:lang w:val="uk-UA"/>
        </w:rPr>
        <w:t xml:space="preserve"> </w:t>
      </w:r>
      <w:r w:rsidRPr="00DF4418">
        <w:rPr>
          <w:rStyle w:val="hps"/>
          <w:lang w:val="uk-UA"/>
        </w:rPr>
        <w:t>є безумовним лідером серед</w:t>
      </w:r>
      <w:r w:rsidRPr="00DF4418">
        <w:rPr>
          <w:lang w:val="uk-UA"/>
        </w:rPr>
        <w:t xml:space="preserve"> </w:t>
      </w:r>
      <w:r w:rsidRPr="00DF4418">
        <w:rPr>
          <w:rStyle w:val="hps"/>
          <w:lang w:val="uk-UA"/>
        </w:rPr>
        <w:t>наявних</w:t>
      </w:r>
      <w:r w:rsidRPr="00DF4418">
        <w:rPr>
          <w:lang w:val="uk-UA"/>
        </w:rPr>
        <w:t xml:space="preserve"> </w:t>
      </w:r>
      <w:r w:rsidRPr="00DF4418">
        <w:rPr>
          <w:rStyle w:val="hps"/>
          <w:lang w:val="uk-UA"/>
        </w:rPr>
        <w:t>засобів</w:t>
      </w:r>
      <w:r w:rsidRPr="00DF4418">
        <w:rPr>
          <w:lang w:val="uk-UA"/>
        </w:rPr>
        <w:t xml:space="preserve"> </w:t>
      </w:r>
      <w:r w:rsidRPr="00DF4418">
        <w:rPr>
          <w:rStyle w:val="hps"/>
          <w:lang w:val="uk-UA"/>
        </w:rPr>
        <w:t>розробки</w:t>
      </w:r>
      <w:r w:rsidRPr="00DF4418">
        <w:rPr>
          <w:lang w:val="uk-UA"/>
        </w:rPr>
        <w:t xml:space="preserve"> </w:t>
      </w:r>
      <w:r w:rsidR="00415D9A" w:rsidRPr="00DF4418">
        <w:rPr>
          <w:rStyle w:val="hps"/>
          <w:lang w:val="uk-UA"/>
        </w:rPr>
        <w:t>мовою C++</w:t>
      </w:r>
      <w:r w:rsidR="00415D9A">
        <w:rPr>
          <w:rStyle w:val="hps"/>
          <w:lang w:val="uk-UA"/>
        </w:rPr>
        <w:t xml:space="preserve"> </w:t>
      </w:r>
      <w:r w:rsidRPr="00DF4418">
        <w:rPr>
          <w:rStyle w:val="hps"/>
          <w:lang w:val="uk-UA"/>
        </w:rPr>
        <w:t>програм</w:t>
      </w:r>
      <w:r w:rsidR="00415D9A">
        <w:rPr>
          <w:rStyle w:val="hps"/>
          <w:lang w:val="uk-UA"/>
        </w:rPr>
        <w:t>,</w:t>
      </w:r>
      <w:r w:rsidRPr="00DF4418">
        <w:rPr>
          <w:rStyle w:val="hps"/>
          <w:lang w:val="uk-UA"/>
        </w:rPr>
        <w:t xml:space="preserve"> </w:t>
      </w:r>
      <w:r w:rsidR="00415D9A">
        <w:rPr>
          <w:rStyle w:val="hps"/>
          <w:lang w:val="uk-UA"/>
        </w:rPr>
        <w:t xml:space="preserve">придатних для різних </w:t>
      </w:r>
      <w:r w:rsidR="00415D9A" w:rsidRPr="00DF4418">
        <w:rPr>
          <w:rStyle w:val="hps"/>
          <w:lang w:val="uk-UA"/>
        </w:rPr>
        <w:t>платформ</w:t>
      </w:r>
      <w:r w:rsidRPr="00DF4418">
        <w:rPr>
          <w:lang w:val="uk-UA"/>
        </w:rPr>
        <w:t>.</w:t>
      </w:r>
      <w:r>
        <w:rPr>
          <w:lang w:val="uk-UA"/>
        </w:rPr>
        <w:t xml:space="preserve"> </w:t>
      </w:r>
    </w:p>
    <w:p w:rsidR="00DF4418" w:rsidRPr="004248D3" w:rsidRDefault="004248D3" w:rsidP="002118FA">
      <w:pPr>
        <w:pStyle w:val="affffc"/>
        <w:rPr>
          <w:lang w:val="uk-UA"/>
        </w:rPr>
      </w:pPr>
      <w:r>
        <w:rPr>
          <w:lang w:val="uk-UA"/>
        </w:rPr>
        <w:t xml:space="preserve">Існує декілька варіантів середовища </w:t>
      </w:r>
      <w:r w:rsidR="006A69EF">
        <w:rPr>
          <w:lang w:val="uk-UA"/>
        </w:rPr>
        <w:t>для роботи з цією бібліотекою</w:t>
      </w:r>
      <w:r>
        <w:rPr>
          <w:lang w:val="uk-UA"/>
        </w:rPr>
        <w:t xml:space="preserve">. Повна версія, яку можна знайти в мережі Інтернет, досить важка і потребує потужного </w:t>
      </w:r>
      <w:r w:rsidRPr="004248D3">
        <w:rPr>
          <w:lang w:val="uk-UA"/>
        </w:rPr>
        <w:t>комп’</w:t>
      </w:r>
      <w:r>
        <w:rPr>
          <w:lang w:val="uk-UA"/>
        </w:rPr>
        <w:t>ю</w:t>
      </w:r>
      <w:r w:rsidRPr="004248D3">
        <w:rPr>
          <w:lang w:val="uk-UA"/>
        </w:rPr>
        <w:t>тера</w:t>
      </w:r>
      <w:r>
        <w:rPr>
          <w:lang w:val="uk-UA"/>
        </w:rPr>
        <w:t xml:space="preserve">. Існують також спрощені версії, які менш вибагливі до ресурсів комп’ютера. </w:t>
      </w:r>
      <w:r w:rsidR="00316ABC">
        <w:rPr>
          <w:lang w:val="uk-UA"/>
        </w:rPr>
        <w:t xml:space="preserve">Незважаючи на те, що кожна з таких версій має свої особливості, основні елементи середовища розробки у цих версіях однакові. Одну із таких </w:t>
      </w:r>
      <w:r>
        <w:rPr>
          <w:lang w:val="uk-UA"/>
        </w:rPr>
        <w:t>версі</w:t>
      </w:r>
      <w:r w:rsidR="00316ABC">
        <w:rPr>
          <w:lang w:val="uk-UA"/>
        </w:rPr>
        <w:t>й</w:t>
      </w:r>
      <w:r>
        <w:rPr>
          <w:lang w:val="uk-UA"/>
        </w:rPr>
        <w:t xml:space="preserve"> Вам буде запропоновано у лабораторії.</w:t>
      </w:r>
    </w:p>
    <w:p w:rsidR="00DF4418" w:rsidRPr="004248D3" w:rsidRDefault="00DF4418" w:rsidP="002118FA">
      <w:pPr>
        <w:pStyle w:val="affffc"/>
        <w:rPr>
          <w:rStyle w:val="hps"/>
        </w:rPr>
      </w:pPr>
      <w:r>
        <w:rPr>
          <w:rStyle w:val="hps"/>
          <w:lang w:val="uk-UA"/>
        </w:rPr>
        <w:t>ІСР</w:t>
      </w:r>
      <w:r w:rsidRPr="004248D3">
        <w:rPr>
          <w:rStyle w:val="hps"/>
          <w:lang w:val="uk-UA"/>
        </w:rPr>
        <w:t xml:space="preserve"> </w:t>
      </w:r>
      <w:r w:rsidR="002118FA">
        <w:rPr>
          <w:rStyle w:val="hps"/>
          <w:lang w:val="uk-UA"/>
        </w:rPr>
        <w:t>«</w:t>
      </w:r>
      <w:r w:rsidRPr="00DF4418">
        <w:rPr>
          <w:rStyle w:val="hps"/>
          <w:lang w:val="en-US"/>
        </w:rPr>
        <w:t>Qt</w:t>
      </w:r>
      <w:r w:rsidRPr="004248D3">
        <w:rPr>
          <w:rStyle w:val="hps"/>
          <w:lang w:val="uk-UA"/>
        </w:rPr>
        <w:t xml:space="preserve"> </w:t>
      </w:r>
      <w:r w:rsidRPr="00DF4418">
        <w:rPr>
          <w:rStyle w:val="hps"/>
          <w:lang w:val="en-US"/>
        </w:rPr>
        <w:t>creator</w:t>
      </w:r>
      <w:r w:rsidR="002118FA">
        <w:rPr>
          <w:rStyle w:val="hps"/>
          <w:lang w:val="uk-UA"/>
        </w:rPr>
        <w:t>»</w:t>
      </w:r>
      <w:r w:rsidRPr="004248D3">
        <w:rPr>
          <w:rStyle w:val="hps"/>
          <w:lang w:val="uk-UA"/>
        </w:rPr>
        <w:t xml:space="preserve"> </w:t>
      </w:r>
      <w:r>
        <w:rPr>
          <w:rStyle w:val="hps"/>
          <w:lang w:val="uk-UA"/>
        </w:rPr>
        <w:t>запускається</w:t>
      </w:r>
      <w:r w:rsidRPr="004248D3">
        <w:rPr>
          <w:rStyle w:val="hps"/>
          <w:lang w:val="uk-UA"/>
        </w:rPr>
        <w:t xml:space="preserve"> </w:t>
      </w:r>
      <w:r>
        <w:rPr>
          <w:rStyle w:val="hps"/>
          <w:lang w:val="uk-UA"/>
        </w:rPr>
        <w:t>шляхом</w:t>
      </w:r>
      <w:r w:rsidRPr="004248D3">
        <w:rPr>
          <w:rStyle w:val="hps"/>
          <w:lang w:val="uk-UA"/>
        </w:rPr>
        <w:t xml:space="preserve"> </w:t>
      </w:r>
      <w:r>
        <w:rPr>
          <w:rStyle w:val="hps"/>
          <w:lang w:val="uk-UA"/>
        </w:rPr>
        <w:t>вибору</w:t>
      </w:r>
      <w:r w:rsidRPr="004248D3">
        <w:rPr>
          <w:rStyle w:val="hps"/>
          <w:lang w:val="uk-UA"/>
        </w:rPr>
        <w:t xml:space="preserve"> </w:t>
      </w:r>
      <w:r>
        <w:rPr>
          <w:rStyle w:val="hps"/>
          <w:lang w:val="uk-UA"/>
        </w:rPr>
        <w:t>іконки</w:t>
      </w:r>
      <w:r w:rsidRPr="004248D3">
        <w:rPr>
          <w:rStyle w:val="hps"/>
          <w:lang w:val="uk-UA"/>
        </w:rPr>
        <w:t xml:space="preserve"> </w:t>
      </w:r>
      <w:r w:rsidR="002118FA">
        <w:rPr>
          <w:rStyle w:val="hps"/>
          <w:lang w:val="uk-UA"/>
        </w:rPr>
        <w:t>«</w:t>
      </w:r>
      <w:r w:rsidRPr="00DF4418">
        <w:rPr>
          <w:rStyle w:val="hps"/>
          <w:lang w:val="en-US"/>
        </w:rPr>
        <w:t>Qt</w:t>
      </w:r>
      <w:r w:rsidRPr="004248D3">
        <w:rPr>
          <w:rStyle w:val="hps"/>
          <w:lang w:val="uk-UA"/>
        </w:rPr>
        <w:t xml:space="preserve"> </w:t>
      </w:r>
      <w:r w:rsidRPr="00DF4418">
        <w:rPr>
          <w:rStyle w:val="hps"/>
          <w:lang w:val="en-US"/>
        </w:rPr>
        <w:t>creator</w:t>
      </w:r>
      <w:r w:rsidR="002118FA">
        <w:rPr>
          <w:rStyle w:val="hps"/>
          <w:lang w:val="uk-UA"/>
        </w:rPr>
        <w:t>»</w:t>
      </w:r>
      <w:r w:rsidRPr="004248D3">
        <w:rPr>
          <w:rStyle w:val="hps"/>
          <w:lang w:val="uk-UA"/>
        </w:rPr>
        <w:t xml:space="preserve"> </w:t>
      </w:r>
      <w:r>
        <w:rPr>
          <w:rStyle w:val="hps"/>
          <w:lang w:val="uk-UA"/>
        </w:rPr>
        <w:t>на</w:t>
      </w:r>
      <w:r w:rsidRPr="004248D3">
        <w:rPr>
          <w:rStyle w:val="hps"/>
          <w:lang w:val="uk-UA"/>
        </w:rPr>
        <w:t xml:space="preserve"> </w:t>
      </w:r>
      <w:r>
        <w:rPr>
          <w:rStyle w:val="hps"/>
          <w:lang w:val="uk-UA"/>
        </w:rPr>
        <w:t>робочому столі</w:t>
      </w:r>
      <w:r w:rsidRPr="006C0329">
        <w:rPr>
          <w:rStyle w:val="hps"/>
          <w:lang w:val="uk-UA"/>
        </w:rPr>
        <w:t xml:space="preserve">,  </w:t>
      </w:r>
      <w:r>
        <w:rPr>
          <w:rStyle w:val="hps"/>
          <w:lang w:val="uk-UA"/>
        </w:rPr>
        <w:t>або через</w:t>
      </w:r>
      <w:r w:rsidRPr="006C0329">
        <w:rPr>
          <w:rStyle w:val="hps"/>
          <w:lang w:val="uk-UA"/>
        </w:rPr>
        <w:t xml:space="preserve"> </w:t>
      </w:r>
      <w:r>
        <w:rPr>
          <w:rStyle w:val="hps"/>
          <w:lang w:val="uk-UA"/>
        </w:rPr>
        <w:t>меню</w:t>
      </w:r>
      <w:r w:rsidRPr="006C0329">
        <w:rPr>
          <w:rStyle w:val="hps"/>
          <w:lang w:val="uk-UA"/>
        </w:rPr>
        <w:t xml:space="preserve"> </w:t>
      </w:r>
      <w:r w:rsidR="002118FA">
        <w:rPr>
          <w:rStyle w:val="hps"/>
        </w:rPr>
        <w:t>«</w:t>
      </w:r>
      <w:r w:rsidRPr="00DF4418">
        <w:rPr>
          <w:rStyle w:val="hps"/>
        </w:rPr>
        <w:t>ПУСК</w:t>
      </w:r>
      <w:r w:rsidR="002118FA">
        <w:rPr>
          <w:rStyle w:val="hps"/>
        </w:rPr>
        <w:t>»</w:t>
      </w:r>
      <w:r w:rsidRPr="00DF4418">
        <w:rPr>
          <w:rStyle w:val="hps"/>
        </w:rPr>
        <w:t xml:space="preserve"> </w:t>
      </w:r>
      <w:r>
        <w:rPr>
          <w:rStyle w:val="hps"/>
          <w:lang w:val="uk-UA"/>
        </w:rPr>
        <w:t>і підменю</w:t>
      </w:r>
      <w:r w:rsidRPr="00DF4418">
        <w:rPr>
          <w:rStyle w:val="hps"/>
        </w:rPr>
        <w:t xml:space="preserve"> </w:t>
      </w:r>
      <w:r w:rsidR="002118FA">
        <w:rPr>
          <w:rStyle w:val="hps"/>
        </w:rPr>
        <w:t>«</w:t>
      </w:r>
      <w:r w:rsidR="006C0329">
        <w:rPr>
          <w:rStyle w:val="hps"/>
          <w:lang w:val="uk-UA"/>
        </w:rPr>
        <w:t xml:space="preserve"> </w:t>
      </w:r>
      <w:r w:rsidRPr="006C0329">
        <w:rPr>
          <w:rStyle w:val="hps"/>
          <w:lang w:val="uk-UA"/>
        </w:rPr>
        <w:t>Програми</w:t>
      </w:r>
      <w:r w:rsidR="006C0329">
        <w:rPr>
          <w:rStyle w:val="hps"/>
          <w:lang w:val="uk-UA"/>
        </w:rPr>
        <w:t xml:space="preserve"> </w:t>
      </w:r>
      <w:r w:rsidR="002118FA">
        <w:rPr>
          <w:rStyle w:val="hps"/>
        </w:rPr>
        <w:t>«</w:t>
      </w:r>
      <w:r w:rsidRPr="00DF4418">
        <w:rPr>
          <w:rStyle w:val="hps"/>
        </w:rPr>
        <w:t>.</w:t>
      </w:r>
    </w:p>
    <w:p w:rsidR="00DF4418" w:rsidRPr="005F759F" w:rsidRDefault="00DF4418" w:rsidP="002118FA">
      <w:pPr>
        <w:pStyle w:val="2b"/>
        <w:rPr>
          <w:rStyle w:val="hps"/>
          <w:lang w:val="uk-UA"/>
        </w:rPr>
      </w:pPr>
      <w:r>
        <w:rPr>
          <w:rStyle w:val="hps"/>
          <w:lang w:val="uk-UA"/>
        </w:rPr>
        <w:t>Після запуску</w:t>
      </w:r>
      <w:r w:rsidRPr="00DF4418">
        <w:rPr>
          <w:rStyle w:val="hps"/>
        </w:rPr>
        <w:t xml:space="preserve"> </w:t>
      </w:r>
      <w:r>
        <w:rPr>
          <w:rStyle w:val="hps"/>
          <w:lang w:val="uk-UA"/>
        </w:rPr>
        <w:t>на</w:t>
      </w:r>
      <w:r w:rsidRPr="00DF4418">
        <w:rPr>
          <w:rStyle w:val="hps"/>
        </w:rPr>
        <w:t xml:space="preserve"> </w:t>
      </w:r>
      <w:r>
        <w:rPr>
          <w:rStyle w:val="hps"/>
          <w:lang w:val="uk-UA"/>
        </w:rPr>
        <w:t>екрані</w:t>
      </w:r>
      <w:r w:rsidR="005F759F">
        <w:rPr>
          <w:rStyle w:val="hps"/>
          <w:lang w:val="uk-UA"/>
        </w:rPr>
        <w:t xml:space="preserve"> </w:t>
      </w:r>
      <w:r w:rsidRPr="00DF4418">
        <w:rPr>
          <w:rStyle w:val="hps"/>
        </w:rPr>
        <w:t xml:space="preserve"> </w:t>
      </w:r>
      <w:r>
        <w:rPr>
          <w:rStyle w:val="hps"/>
          <w:lang w:val="uk-UA"/>
        </w:rPr>
        <w:t>з</w:t>
      </w:r>
      <w:r w:rsidR="002118FA">
        <w:rPr>
          <w:rStyle w:val="hps"/>
          <w:lang w:val="uk-UA"/>
        </w:rPr>
        <w:t>’</w:t>
      </w:r>
      <w:r>
        <w:rPr>
          <w:rStyle w:val="hps"/>
          <w:lang w:val="uk-UA"/>
        </w:rPr>
        <w:t>являються</w:t>
      </w:r>
      <w:r w:rsidRPr="00DF4418">
        <w:rPr>
          <w:rStyle w:val="hps"/>
        </w:rPr>
        <w:t xml:space="preserve"> </w:t>
      </w:r>
      <w:r>
        <w:rPr>
          <w:rStyle w:val="hps"/>
          <w:lang w:val="uk-UA"/>
        </w:rPr>
        <w:t>вікн</w:t>
      </w:r>
      <w:r w:rsidR="004248D3">
        <w:rPr>
          <w:rStyle w:val="hps"/>
          <w:lang w:val="uk-UA"/>
        </w:rPr>
        <w:t>о</w:t>
      </w:r>
      <w:r w:rsidR="00657A1A">
        <w:rPr>
          <w:rStyle w:val="hps"/>
          <w:lang w:val="uk-UA"/>
        </w:rPr>
        <w:t xml:space="preserve">, </w:t>
      </w:r>
      <w:r w:rsidR="005F759F">
        <w:rPr>
          <w:rStyle w:val="hps"/>
          <w:lang w:val="uk-UA"/>
        </w:rPr>
        <w:t>що зображено на рисунку</w:t>
      </w:r>
      <w:r w:rsidR="00657A1A">
        <w:rPr>
          <w:rStyle w:val="hps"/>
          <w:lang w:val="uk-UA"/>
        </w:rPr>
        <w:t xml:space="preserve"> 1.1</w:t>
      </w:r>
      <w:r w:rsidR="005F759F">
        <w:rPr>
          <w:rStyle w:val="hps"/>
          <w:lang w:val="uk-UA"/>
        </w:rPr>
        <w:t>.</w:t>
      </w:r>
    </w:p>
    <w:p w:rsidR="00DF4418" w:rsidRPr="004248D3" w:rsidRDefault="00641A13" w:rsidP="004248D3">
      <w:pPr>
        <w:pStyle w:val="ac"/>
      </w:pPr>
      <w:r w:rsidRPr="005576D8">
        <w:rPr>
          <w:bCs w:val="0"/>
          <w:iCs w:val="0"/>
          <w:noProof/>
        </w:rPr>
        <w:drawing>
          <wp:inline distT="0" distB="0" distL="0" distR="0">
            <wp:extent cx="6115050" cy="39433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050" cy="3943350"/>
                    </a:xfrm>
                    <a:prstGeom prst="rect">
                      <a:avLst/>
                    </a:prstGeom>
                    <a:noFill/>
                    <a:ln>
                      <a:noFill/>
                    </a:ln>
                  </pic:spPr>
                </pic:pic>
              </a:graphicData>
            </a:graphic>
          </wp:inline>
        </w:drawing>
      </w:r>
    </w:p>
    <w:p w:rsidR="004248D3" w:rsidRDefault="004248D3" w:rsidP="004248D3">
      <w:pPr>
        <w:pStyle w:val="ad"/>
        <w:tabs>
          <w:tab w:val="left" w:pos="8280"/>
        </w:tabs>
        <w:ind w:right="0"/>
        <w:rPr>
          <w:rStyle w:val="hps"/>
          <w:lang w:val="uk-UA"/>
        </w:rPr>
      </w:pPr>
      <w:r>
        <w:t xml:space="preserve">Рисунок </w:t>
      </w:r>
      <w:r w:rsidR="00E62F81">
        <w:rPr>
          <w:noProof/>
        </w:rPr>
        <w:fldChar w:fldCharType="begin"/>
      </w:r>
      <w:r w:rsidR="00E62F81">
        <w:rPr>
          <w:noProof/>
        </w:rPr>
        <w:instrText xml:space="preserve"> STYLEREF 1 \s </w:instrText>
      </w:r>
      <w:r w:rsidR="00E62F81">
        <w:rPr>
          <w:noProof/>
        </w:rPr>
        <w:fldChar w:fldCharType="separate"/>
      </w:r>
      <w:r w:rsidR="009F7C0B">
        <w:rPr>
          <w:noProof/>
        </w:rPr>
        <w:t>1</w:t>
      </w:r>
      <w:r w:rsidR="00E62F81">
        <w:rPr>
          <w:noProof/>
        </w:rPr>
        <w:fldChar w:fldCharType="end"/>
      </w:r>
      <w:r>
        <w:t>.</w:t>
      </w:r>
      <w:r w:rsidR="00E62F81">
        <w:rPr>
          <w:noProof/>
        </w:rPr>
        <w:fldChar w:fldCharType="begin"/>
      </w:r>
      <w:r w:rsidR="00E62F81">
        <w:rPr>
          <w:noProof/>
        </w:rPr>
        <w:instrText xml:space="preserve"> SEQ Рисунок \* ARABIC \s 1 </w:instrText>
      </w:r>
      <w:r w:rsidR="00E62F81">
        <w:rPr>
          <w:noProof/>
        </w:rPr>
        <w:fldChar w:fldCharType="separate"/>
      </w:r>
      <w:r w:rsidR="009F7C0B">
        <w:rPr>
          <w:noProof/>
        </w:rPr>
        <w:t>1</w:t>
      </w:r>
      <w:r w:rsidR="00E62F81">
        <w:rPr>
          <w:noProof/>
        </w:rPr>
        <w:fldChar w:fldCharType="end"/>
      </w:r>
      <w:r>
        <w:t xml:space="preserve"> – </w:t>
      </w:r>
      <w:r>
        <w:rPr>
          <w:lang w:val="uk-UA"/>
        </w:rPr>
        <w:t>С</w:t>
      </w:r>
      <w:r w:rsidRPr="004248D3">
        <w:rPr>
          <w:lang w:val="uk-UA"/>
        </w:rPr>
        <w:t>тартов</w:t>
      </w:r>
      <w:r>
        <w:rPr>
          <w:lang w:val="uk-UA"/>
        </w:rPr>
        <w:t>е вікно</w:t>
      </w:r>
      <w:r>
        <w:t xml:space="preserve"> </w:t>
      </w:r>
      <w:r>
        <w:rPr>
          <w:rStyle w:val="hps"/>
          <w:lang w:val="uk-UA"/>
        </w:rPr>
        <w:t>ІСР</w:t>
      </w:r>
      <w:r w:rsidRPr="004248D3">
        <w:rPr>
          <w:rStyle w:val="hps"/>
          <w:lang w:val="uk-UA"/>
        </w:rPr>
        <w:t xml:space="preserve"> </w:t>
      </w:r>
      <w:r w:rsidR="002118FA">
        <w:rPr>
          <w:rStyle w:val="hps"/>
          <w:lang w:val="uk-UA"/>
        </w:rPr>
        <w:t>«</w:t>
      </w:r>
      <w:r w:rsidRPr="00DF4418">
        <w:rPr>
          <w:rStyle w:val="hps"/>
          <w:lang w:val="en-US"/>
        </w:rPr>
        <w:t>Qt</w:t>
      </w:r>
      <w:r w:rsidRPr="004248D3">
        <w:rPr>
          <w:rStyle w:val="hps"/>
          <w:lang w:val="uk-UA"/>
        </w:rPr>
        <w:t xml:space="preserve"> </w:t>
      </w:r>
      <w:r w:rsidRPr="00DF4418">
        <w:rPr>
          <w:rStyle w:val="hps"/>
          <w:lang w:val="en-US"/>
        </w:rPr>
        <w:t>creator</w:t>
      </w:r>
      <w:r w:rsidR="002118FA">
        <w:rPr>
          <w:rStyle w:val="hps"/>
          <w:lang w:val="uk-UA"/>
        </w:rPr>
        <w:t>»</w:t>
      </w:r>
    </w:p>
    <w:p w:rsidR="00027BFE" w:rsidRPr="00383C20" w:rsidRDefault="006B6428" w:rsidP="00587D62">
      <w:pPr>
        <w:pStyle w:val="3"/>
        <w:ind w:hanging="2564"/>
        <w:rPr>
          <w:i w:val="0"/>
        </w:rPr>
      </w:pPr>
      <w:bookmarkStart w:id="4" w:name="_Toc25867688"/>
      <w:r>
        <w:rPr>
          <w:i w:val="0"/>
          <w:lang w:val="uk-UA"/>
        </w:rPr>
        <w:lastRenderedPageBreak/>
        <w:t>Головне меню середовища</w:t>
      </w:r>
      <w:bookmarkEnd w:id="4"/>
    </w:p>
    <w:p w:rsidR="004248D3" w:rsidRDefault="00316ABC" w:rsidP="002118FA">
      <w:pPr>
        <w:pStyle w:val="affffc"/>
        <w:rPr>
          <w:rStyle w:val="hps"/>
          <w:lang w:val="uk-UA"/>
        </w:rPr>
      </w:pPr>
      <w:r>
        <w:rPr>
          <w:rStyle w:val="hps"/>
          <w:lang w:val="uk-UA"/>
        </w:rPr>
        <w:t>У верхній частині вікна</w:t>
      </w:r>
      <w:r w:rsidR="007A404D">
        <w:rPr>
          <w:rStyle w:val="hps"/>
          <w:lang w:val="uk-UA"/>
        </w:rPr>
        <w:t>, розташовано головне меню. Воно забезпечує роботу з файлами, редагування, запуск проекту на компіляцію та виконання, операції з вікном.</w:t>
      </w:r>
      <w:r w:rsidR="00907CDA">
        <w:rPr>
          <w:rStyle w:val="hps"/>
          <w:lang w:val="uk-UA"/>
        </w:rPr>
        <w:t xml:space="preserve"> У меню «Інструменти» є функція «Параметри», яка викликає діалог налаштування параметрів середовища. У цьому діалозі можна </w:t>
      </w:r>
      <w:r w:rsidR="006B6428">
        <w:rPr>
          <w:rStyle w:val="hps"/>
          <w:lang w:val="uk-UA"/>
        </w:rPr>
        <w:t xml:space="preserve">вибрати </w:t>
      </w:r>
      <w:r w:rsidR="00907CDA">
        <w:rPr>
          <w:rStyle w:val="hps"/>
          <w:lang w:val="uk-UA"/>
        </w:rPr>
        <w:t xml:space="preserve">мову середовища, та </w:t>
      </w:r>
      <w:r w:rsidR="00027BFE">
        <w:rPr>
          <w:rStyle w:val="hps"/>
          <w:lang w:val="uk-UA"/>
        </w:rPr>
        <w:t xml:space="preserve">таблицю </w:t>
      </w:r>
      <w:r w:rsidR="00027BFE" w:rsidRPr="00027BFE">
        <w:rPr>
          <w:rStyle w:val="hps"/>
          <w:lang w:val="uk-UA"/>
        </w:rPr>
        <w:t>код</w:t>
      </w:r>
      <w:r w:rsidR="00027BFE">
        <w:rPr>
          <w:rStyle w:val="hps"/>
          <w:lang w:val="uk-UA"/>
        </w:rPr>
        <w:t xml:space="preserve">ування файлів. Для української мови найбільше підходить таблиця </w:t>
      </w:r>
      <w:r w:rsidR="00027BFE" w:rsidRPr="00027BFE">
        <w:rPr>
          <w:rStyle w:val="hps"/>
          <w:lang w:val="uk-UA"/>
        </w:rPr>
        <w:t>“</w:t>
      </w:r>
      <w:r w:rsidR="00027BFE">
        <w:rPr>
          <w:rStyle w:val="hps"/>
          <w:lang w:val="en-US"/>
        </w:rPr>
        <w:t>ibm</w:t>
      </w:r>
      <w:r w:rsidR="00027BFE" w:rsidRPr="00027BFE">
        <w:rPr>
          <w:rStyle w:val="hps"/>
          <w:lang w:val="uk-UA"/>
        </w:rPr>
        <w:t>866/</w:t>
      </w:r>
      <w:r w:rsidR="00027BFE">
        <w:rPr>
          <w:rStyle w:val="hps"/>
          <w:lang w:val="en-US"/>
        </w:rPr>
        <w:t>CP</w:t>
      </w:r>
      <w:r w:rsidR="00027BFE" w:rsidRPr="00027BFE">
        <w:rPr>
          <w:rStyle w:val="hps"/>
          <w:lang w:val="uk-UA"/>
        </w:rPr>
        <w:t>866/</w:t>
      </w:r>
      <w:r w:rsidR="00027BFE">
        <w:rPr>
          <w:rStyle w:val="hps"/>
          <w:lang w:val="en-US"/>
        </w:rPr>
        <w:t>csIBM</w:t>
      </w:r>
      <w:r w:rsidR="00027BFE" w:rsidRPr="00027BFE">
        <w:rPr>
          <w:rStyle w:val="hps"/>
          <w:lang w:val="uk-UA"/>
        </w:rPr>
        <w:t xml:space="preserve">866”. </w:t>
      </w:r>
      <w:r w:rsidR="00027BFE">
        <w:rPr>
          <w:rStyle w:val="hps"/>
          <w:lang w:val="uk-UA"/>
        </w:rPr>
        <w:t xml:space="preserve">На жаль ця таблиця не підтримує українську букву «і», </w:t>
      </w:r>
      <w:r w:rsidR="00907CDA">
        <w:rPr>
          <w:rStyle w:val="hps"/>
          <w:lang w:val="uk-UA"/>
        </w:rPr>
        <w:t xml:space="preserve"> </w:t>
      </w:r>
      <w:r w:rsidR="00027BFE">
        <w:rPr>
          <w:rStyle w:val="hps"/>
          <w:lang w:val="uk-UA"/>
        </w:rPr>
        <w:t>тому її доведеться міняти на англійську.</w:t>
      </w:r>
    </w:p>
    <w:p w:rsidR="00A97DE8" w:rsidRPr="005F759F" w:rsidRDefault="00A97DE8" w:rsidP="00587D62">
      <w:pPr>
        <w:pStyle w:val="3"/>
        <w:ind w:hanging="2564"/>
        <w:rPr>
          <w:i w:val="0"/>
          <w:lang w:val="uk-UA"/>
        </w:rPr>
      </w:pPr>
      <w:bookmarkStart w:id="5" w:name="_Toc25867689"/>
      <w:r w:rsidRPr="005F759F">
        <w:rPr>
          <w:i w:val="0"/>
          <w:lang w:val="uk-UA"/>
        </w:rPr>
        <w:t>Панель режимів робіт</w:t>
      </w:r>
      <w:bookmarkEnd w:id="5"/>
    </w:p>
    <w:p w:rsidR="00A97DE8" w:rsidRDefault="00657A1A" w:rsidP="002118FA">
      <w:pPr>
        <w:pStyle w:val="affffc"/>
        <w:rPr>
          <w:rStyle w:val="hps"/>
          <w:lang w:val="uk-UA"/>
        </w:rPr>
      </w:pPr>
      <w:r>
        <w:rPr>
          <w:rStyle w:val="hps"/>
          <w:lang w:val="uk-UA"/>
        </w:rPr>
        <w:t>Нижче меню, ліворуч розташована панель режимів роб</w:t>
      </w:r>
      <w:r w:rsidR="006B6428">
        <w:rPr>
          <w:rStyle w:val="hps"/>
          <w:lang w:val="uk-UA"/>
        </w:rPr>
        <w:t>і</w:t>
      </w:r>
      <w:r>
        <w:rPr>
          <w:rStyle w:val="hps"/>
          <w:lang w:val="uk-UA"/>
        </w:rPr>
        <w:t xml:space="preserve">т із середовищем. Кожному з режимів відповідає своя панель, що </w:t>
      </w:r>
      <w:r w:rsidRPr="00657A1A">
        <w:rPr>
          <w:rStyle w:val="hps"/>
          <w:lang w:val="uk-UA"/>
        </w:rPr>
        <w:t>з’явл</w:t>
      </w:r>
      <w:r>
        <w:rPr>
          <w:rStyle w:val="hps"/>
          <w:lang w:val="uk-UA"/>
        </w:rPr>
        <w:t>я</w:t>
      </w:r>
      <w:r w:rsidRPr="00657A1A">
        <w:rPr>
          <w:rStyle w:val="hps"/>
          <w:lang w:val="uk-UA"/>
        </w:rPr>
        <w:t>ється</w:t>
      </w:r>
      <w:r>
        <w:rPr>
          <w:rStyle w:val="hps"/>
          <w:lang w:val="uk-UA"/>
        </w:rPr>
        <w:t xml:space="preserve"> після вибору режиму. </w:t>
      </w:r>
    </w:p>
    <w:p w:rsidR="00657A1A" w:rsidRDefault="00657A1A" w:rsidP="002118FA">
      <w:pPr>
        <w:pStyle w:val="affffc"/>
        <w:rPr>
          <w:rStyle w:val="hps"/>
          <w:lang w:val="uk-UA"/>
        </w:rPr>
      </w:pPr>
      <w:r>
        <w:rPr>
          <w:rStyle w:val="hps"/>
          <w:lang w:val="uk-UA"/>
        </w:rPr>
        <w:t xml:space="preserve">На рисунку 1.1 у центральній частині вікна розташована панель режиму «Початок». На цій панелі є три закладки: «Початок роботи», «Розробка» та </w:t>
      </w:r>
      <w:r w:rsidR="00907CDA">
        <w:rPr>
          <w:rStyle w:val="hps"/>
          <w:lang w:val="uk-UA"/>
        </w:rPr>
        <w:t xml:space="preserve">«Новини і підтримка». </w:t>
      </w:r>
      <w:r w:rsidR="00A2406E">
        <w:rPr>
          <w:rStyle w:val="hps"/>
          <w:lang w:val="uk-UA"/>
        </w:rPr>
        <w:t>Перша і друга закладки мають кнопки «Відкрити проект» та «Створити проект».</w:t>
      </w:r>
      <w:r w:rsidR="00A2406E" w:rsidRPr="00A2406E">
        <w:rPr>
          <w:rStyle w:val="hps"/>
        </w:rPr>
        <w:t xml:space="preserve"> </w:t>
      </w:r>
      <w:r w:rsidR="00907CDA">
        <w:rPr>
          <w:rStyle w:val="hps"/>
          <w:lang w:val="uk-UA"/>
        </w:rPr>
        <w:t>Друга закладка буде більш корисною, якщо ви відкриваєте середовище для продовження роботи над проектом.</w:t>
      </w:r>
      <w:r w:rsidR="00A97DE8">
        <w:rPr>
          <w:rStyle w:val="hps"/>
          <w:lang w:val="uk-UA"/>
        </w:rPr>
        <w:t xml:space="preserve"> </w:t>
      </w:r>
    </w:p>
    <w:p w:rsidR="00BA7E2C" w:rsidRDefault="00BA7E2C" w:rsidP="002118FA">
      <w:pPr>
        <w:pStyle w:val="affffc"/>
        <w:rPr>
          <w:rStyle w:val="hpsalt-edited"/>
          <w:lang w:val="uk-UA"/>
        </w:rPr>
      </w:pPr>
      <w:r>
        <w:rPr>
          <w:rStyle w:val="hps"/>
          <w:lang w:val="uk-UA"/>
        </w:rPr>
        <w:t xml:space="preserve">Режим </w:t>
      </w:r>
      <w:r>
        <w:rPr>
          <w:rStyle w:val="shorttext"/>
          <w:lang w:val="uk-UA"/>
        </w:rPr>
        <w:t xml:space="preserve"> </w:t>
      </w:r>
      <w:r>
        <w:rPr>
          <w:rStyle w:val="hpsalt-edited"/>
          <w:lang w:val="uk-UA"/>
        </w:rPr>
        <w:t xml:space="preserve">редагування використовується для роботами з текстами програм під час їх створення та налагодження. </w:t>
      </w:r>
      <w:r w:rsidR="00A2406E">
        <w:rPr>
          <w:rStyle w:val="hpsalt-edited"/>
          <w:lang w:val="uk-UA"/>
        </w:rPr>
        <w:t>Далі ц</w:t>
      </w:r>
      <w:r>
        <w:rPr>
          <w:rStyle w:val="hpsalt-edited"/>
          <w:lang w:val="uk-UA"/>
        </w:rPr>
        <w:t>ей режим буде розглянуто докладніше.</w:t>
      </w:r>
    </w:p>
    <w:p w:rsidR="00BA7E2C" w:rsidRDefault="00BA7E2C" w:rsidP="002118FA">
      <w:pPr>
        <w:pStyle w:val="affffc"/>
        <w:rPr>
          <w:rStyle w:val="hps"/>
          <w:lang w:val="uk-UA"/>
        </w:rPr>
      </w:pPr>
      <w:r>
        <w:rPr>
          <w:rStyle w:val="hps"/>
          <w:lang w:val="uk-UA"/>
        </w:rPr>
        <w:t>Режим дизайну використовується для створення графічних інтерфейсів користувача (</w:t>
      </w:r>
      <w:r>
        <w:rPr>
          <w:rStyle w:val="hps"/>
          <w:lang w:val="en-US"/>
        </w:rPr>
        <w:t>GUI</w:t>
      </w:r>
      <w:r w:rsidR="005E1385">
        <w:rPr>
          <w:rStyle w:val="hps"/>
          <w:lang w:val="uk-UA"/>
        </w:rPr>
        <w:t>). З роботою</w:t>
      </w:r>
      <w:r>
        <w:rPr>
          <w:rStyle w:val="hps"/>
          <w:lang w:val="uk-UA"/>
        </w:rPr>
        <w:t xml:space="preserve"> у цьому режимі </w:t>
      </w:r>
      <w:r w:rsidR="005E1385">
        <w:rPr>
          <w:rStyle w:val="hps"/>
          <w:lang w:val="uk-UA"/>
        </w:rPr>
        <w:t xml:space="preserve">ми не будемо знайомитися, але  студенти можуть вивчати цю тему самостійно, якщо </w:t>
      </w:r>
      <w:r>
        <w:rPr>
          <w:rStyle w:val="hps"/>
          <w:lang w:val="uk-UA"/>
        </w:rPr>
        <w:t xml:space="preserve">буде </w:t>
      </w:r>
      <w:r w:rsidR="005E1385">
        <w:rPr>
          <w:rStyle w:val="hps"/>
          <w:lang w:val="uk-UA"/>
        </w:rPr>
        <w:t>бажання та час</w:t>
      </w:r>
      <w:r>
        <w:rPr>
          <w:rStyle w:val="hps"/>
          <w:lang w:val="uk-UA"/>
        </w:rPr>
        <w:t>.</w:t>
      </w:r>
      <w:r w:rsidRPr="00BA7E2C">
        <w:rPr>
          <w:rStyle w:val="hps"/>
          <w:lang w:val="uk-UA"/>
        </w:rPr>
        <w:t xml:space="preserve"> </w:t>
      </w:r>
    </w:p>
    <w:p w:rsidR="008462C9" w:rsidRDefault="008462C9" w:rsidP="002118FA">
      <w:pPr>
        <w:pStyle w:val="affffc"/>
        <w:rPr>
          <w:rStyle w:val="hps"/>
          <w:lang w:val="uk-UA"/>
        </w:rPr>
      </w:pPr>
      <w:r>
        <w:rPr>
          <w:rStyle w:val="hps"/>
          <w:lang w:val="uk-UA"/>
        </w:rPr>
        <w:t>Режим роботи з проектом використовується для налаштування параметрів проекту</w:t>
      </w:r>
      <w:r w:rsidR="00933998">
        <w:rPr>
          <w:rStyle w:val="hps"/>
          <w:lang w:val="uk-UA"/>
        </w:rPr>
        <w:t>, якщо він відкритий</w:t>
      </w:r>
      <w:r>
        <w:rPr>
          <w:rStyle w:val="hps"/>
          <w:lang w:val="uk-UA"/>
        </w:rPr>
        <w:t xml:space="preserve">. Зокрема, у цьому режимі можна перевірити таблицю кодування, що використовується у проекті. Для цього слід відкрити закладку «Налаштування редактора» на панелі режиму «Проекти». </w:t>
      </w:r>
    </w:p>
    <w:p w:rsidR="00BA7E2C" w:rsidRDefault="00BA7E2C" w:rsidP="002118FA">
      <w:pPr>
        <w:pStyle w:val="affffc"/>
        <w:rPr>
          <w:rStyle w:val="hpsalt-edited"/>
          <w:lang w:val="uk-UA"/>
        </w:rPr>
      </w:pPr>
      <w:r>
        <w:rPr>
          <w:rStyle w:val="hps"/>
          <w:lang w:val="uk-UA"/>
        </w:rPr>
        <w:t xml:space="preserve">Режим </w:t>
      </w:r>
      <w:r>
        <w:rPr>
          <w:rStyle w:val="shorttext"/>
          <w:lang w:val="uk-UA"/>
        </w:rPr>
        <w:t xml:space="preserve"> </w:t>
      </w:r>
      <w:r>
        <w:rPr>
          <w:rStyle w:val="hpsalt-edited"/>
          <w:lang w:val="uk-UA"/>
        </w:rPr>
        <w:t>налагодження використовується для роботами з кодом програми під час налагодження.</w:t>
      </w:r>
    </w:p>
    <w:p w:rsidR="00BA7E2C" w:rsidRDefault="00BA7E2C" w:rsidP="002118FA">
      <w:pPr>
        <w:pStyle w:val="affffc"/>
        <w:rPr>
          <w:rStyle w:val="hpsalt-edited"/>
          <w:lang w:val="uk-UA"/>
        </w:rPr>
      </w:pPr>
      <w:r>
        <w:rPr>
          <w:rStyle w:val="hpsalt-edited"/>
          <w:lang w:val="uk-UA"/>
        </w:rPr>
        <w:t>Режим довідки надає доступ до довідкових матеріалів.</w:t>
      </w:r>
      <w:r w:rsidR="00933998">
        <w:rPr>
          <w:rStyle w:val="hpsalt-edited"/>
          <w:lang w:val="uk-UA"/>
        </w:rPr>
        <w:t xml:space="preserve"> На лихо</w:t>
      </w:r>
      <w:r w:rsidR="00933998">
        <w:rPr>
          <w:rStyle w:val="shorttext"/>
          <w:lang w:val="uk-UA"/>
        </w:rPr>
        <w:t xml:space="preserve"> </w:t>
      </w:r>
      <w:r w:rsidR="00933998">
        <w:rPr>
          <w:rStyle w:val="hps"/>
          <w:lang w:val="uk-UA"/>
        </w:rPr>
        <w:t>деяких студентів</w:t>
      </w:r>
      <w:r w:rsidR="00933998">
        <w:rPr>
          <w:rStyle w:val="hpsalt-edited"/>
          <w:lang w:val="uk-UA"/>
        </w:rPr>
        <w:t xml:space="preserve">, довідка англомовна. </w:t>
      </w:r>
      <w:r w:rsidR="00933998">
        <w:rPr>
          <w:rStyle w:val="hpsalt-edited"/>
          <w:lang w:val="en-US"/>
        </w:rPr>
        <w:t xml:space="preserve">So, </w:t>
      </w:r>
      <w:r w:rsidR="00933998">
        <w:rPr>
          <w:rStyle w:val="hps"/>
          <w:lang w:val="en"/>
        </w:rPr>
        <w:t>they have to</w:t>
      </w:r>
      <w:r w:rsidR="00933998">
        <w:rPr>
          <w:rStyle w:val="shorttext"/>
          <w:lang w:val="en"/>
        </w:rPr>
        <w:t xml:space="preserve"> </w:t>
      </w:r>
      <w:r w:rsidR="00933998">
        <w:rPr>
          <w:rStyle w:val="hps"/>
          <w:lang w:val="en"/>
        </w:rPr>
        <w:t>learn English.</w:t>
      </w:r>
    </w:p>
    <w:p w:rsidR="00437641" w:rsidRPr="000C5A69" w:rsidRDefault="00437641" w:rsidP="00587D62">
      <w:pPr>
        <w:pStyle w:val="3"/>
        <w:ind w:hanging="2564"/>
        <w:rPr>
          <w:i w:val="0"/>
          <w:lang w:val="uk-UA"/>
        </w:rPr>
      </w:pPr>
      <w:bookmarkStart w:id="6" w:name="_Toc25867690"/>
      <w:r w:rsidRPr="000C5A69">
        <w:rPr>
          <w:i w:val="0"/>
          <w:lang w:val="uk-UA"/>
        </w:rPr>
        <w:t>Панель доступ</w:t>
      </w:r>
      <w:r w:rsidR="00A2406E">
        <w:rPr>
          <w:i w:val="0"/>
          <w:lang w:val="uk-UA"/>
        </w:rPr>
        <w:t>у</w:t>
      </w:r>
      <w:r w:rsidRPr="000C5A69">
        <w:rPr>
          <w:i w:val="0"/>
          <w:lang w:val="uk-UA"/>
        </w:rPr>
        <w:t xml:space="preserve"> до результатів опрацювання проекту</w:t>
      </w:r>
      <w:bookmarkEnd w:id="6"/>
    </w:p>
    <w:p w:rsidR="00437641" w:rsidRDefault="00437641" w:rsidP="002118FA">
      <w:pPr>
        <w:pStyle w:val="affffc"/>
        <w:rPr>
          <w:rStyle w:val="hps"/>
          <w:lang w:val="uk-UA"/>
        </w:rPr>
      </w:pPr>
      <w:r>
        <w:rPr>
          <w:rStyle w:val="hps"/>
          <w:lang w:val="uk-UA"/>
        </w:rPr>
        <w:t>Ця панель розташована у нижній частині вікна і містить декілька кнопок для доступу до панелей різного призначення. Слідкувати за опрацювання проекту можна скориставшись кнопкою «Консоль</w:t>
      </w:r>
      <w:r>
        <w:rPr>
          <w:rStyle w:val="shorttext"/>
          <w:lang w:val="uk-UA"/>
        </w:rPr>
        <w:t xml:space="preserve"> </w:t>
      </w:r>
      <w:r>
        <w:rPr>
          <w:rStyle w:val="hps"/>
          <w:lang w:val="uk-UA"/>
        </w:rPr>
        <w:t>зб</w:t>
      </w:r>
      <w:r w:rsidR="000C5A69">
        <w:rPr>
          <w:rStyle w:val="hps"/>
          <w:lang w:val="uk-UA"/>
        </w:rPr>
        <w:t>і</w:t>
      </w:r>
      <w:r>
        <w:rPr>
          <w:rStyle w:val="hps"/>
          <w:lang w:val="uk-UA"/>
        </w:rPr>
        <w:t>рки»</w:t>
      </w:r>
      <w:r w:rsidR="000C5A69">
        <w:rPr>
          <w:rStyle w:val="hps"/>
          <w:lang w:val="uk-UA"/>
        </w:rPr>
        <w:t>.</w:t>
      </w:r>
    </w:p>
    <w:p w:rsidR="000C5A69" w:rsidRPr="00A97DE8" w:rsidRDefault="000C5A69" w:rsidP="002118FA">
      <w:pPr>
        <w:pStyle w:val="affffc"/>
        <w:rPr>
          <w:rStyle w:val="hps"/>
          <w:lang w:val="uk-UA"/>
        </w:rPr>
      </w:pPr>
      <w:r>
        <w:rPr>
          <w:rStyle w:val="hps"/>
          <w:lang w:val="uk-UA"/>
        </w:rPr>
        <w:t>Консоль додатку відкривається автоматично, коли програма починає працювати.</w:t>
      </w:r>
    </w:p>
    <w:p w:rsidR="004929D0" w:rsidRPr="00587D62" w:rsidRDefault="000C5A69" w:rsidP="00587D62">
      <w:pPr>
        <w:pStyle w:val="3"/>
        <w:ind w:hanging="2564"/>
        <w:rPr>
          <w:i w:val="0"/>
          <w:lang w:val="uk-UA"/>
        </w:rPr>
      </w:pPr>
      <w:bookmarkStart w:id="7" w:name="_Toc25867691"/>
      <w:r>
        <w:rPr>
          <w:i w:val="0"/>
          <w:lang w:val="uk-UA"/>
        </w:rPr>
        <w:t>Створення проекту</w:t>
      </w:r>
      <w:bookmarkEnd w:id="7"/>
    </w:p>
    <w:p w:rsidR="000C5A69" w:rsidRDefault="000C5A69">
      <w:pPr>
        <w:pStyle w:val="a2"/>
        <w:rPr>
          <w:rStyle w:val="hps"/>
          <w:lang w:val="uk-UA"/>
        </w:rPr>
      </w:pPr>
      <w:r>
        <w:rPr>
          <w:rStyle w:val="hps"/>
          <w:lang w:val="uk-UA"/>
        </w:rPr>
        <w:t>Для створення проекту слід відкрити панель режиму «Початок» та натиснути кнопку «Створити проект».</w:t>
      </w:r>
    </w:p>
    <w:p w:rsidR="002C1949" w:rsidRPr="00D4016C" w:rsidRDefault="000C5A69">
      <w:pPr>
        <w:pStyle w:val="a2"/>
        <w:rPr>
          <w:rStyle w:val="hps"/>
        </w:rPr>
      </w:pPr>
      <w:r>
        <w:rPr>
          <w:rStyle w:val="hps"/>
          <w:lang w:val="uk-UA"/>
        </w:rPr>
        <w:t xml:space="preserve">Середовище </w:t>
      </w:r>
      <w:r w:rsidR="002118FA">
        <w:rPr>
          <w:rStyle w:val="hps"/>
          <w:lang w:val="uk-UA"/>
        </w:rPr>
        <w:t>«</w:t>
      </w:r>
      <w:r w:rsidRPr="00DF4418">
        <w:rPr>
          <w:rStyle w:val="hps"/>
          <w:lang w:val="en-US"/>
        </w:rPr>
        <w:t>Qt</w:t>
      </w:r>
      <w:r w:rsidRPr="004248D3">
        <w:rPr>
          <w:rStyle w:val="hps"/>
          <w:lang w:val="uk-UA"/>
        </w:rPr>
        <w:t xml:space="preserve"> </w:t>
      </w:r>
      <w:r w:rsidRPr="00DF4418">
        <w:rPr>
          <w:rStyle w:val="hps"/>
          <w:lang w:val="en-US"/>
        </w:rPr>
        <w:t>creator</w:t>
      </w:r>
      <w:r w:rsidR="002118FA">
        <w:rPr>
          <w:rStyle w:val="hps"/>
          <w:lang w:val="uk-UA"/>
        </w:rPr>
        <w:t>»</w:t>
      </w:r>
      <w:r>
        <w:rPr>
          <w:rStyle w:val="hps"/>
          <w:lang w:val="uk-UA"/>
        </w:rPr>
        <w:t xml:space="preserve"> дозволяє створювати різні типи проектів, але поки що ми будемо створювати тільки </w:t>
      </w:r>
      <w:r w:rsidR="00DE15F7">
        <w:rPr>
          <w:rStyle w:val="hps"/>
          <w:lang w:val="uk-UA"/>
        </w:rPr>
        <w:t>п</w:t>
      </w:r>
      <w:r>
        <w:rPr>
          <w:rStyle w:val="hps"/>
          <w:lang w:val="uk-UA"/>
        </w:rPr>
        <w:t xml:space="preserve">роекти С++ у вигляді консольних </w:t>
      </w:r>
      <w:r>
        <w:rPr>
          <w:rStyle w:val="hps"/>
          <w:lang w:val="uk-UA"/>
        </w:rPr>
        <w:lastRenderedPageBreak/>
        <w:t xml:space="preserve">застосувань. </w:t>
      </w:r>
    </w:p>
    <w:p w:rsidR="000C5A69" w:rsidRDefault="000C5A69">
      <w:pPr>
        <w:pStyle w:val="a2"/>
        <w:rPr>
          <w:rStyle w:val="hps"/>
          <w:lang w:val="uk-UA"/>
        </w:rPr>
      </w:pPr>
      <w:r>
        <w:rPr>
          <w:rStyle w:val="hps"/>
          <w:lang w:val="uk-UA"/>
        </w:rPr>
        <w:t>Консоль – це сукупність вікна на екрані та клавіатури. Інформація із програми виводиться у вікно, а вв</w:t>
      </w:r>
      <w:r w:rsidR="00DE15F7">
        <w:rPr>
          <w:rStyle w:val="hps"/>
          <w:lang w:val="uk-UA"/>
        </w:rPr>
        <w:t>едення інформації у програму здійснюється за допомогою клавіатури одночасно відображаючись на екрані.</w:t>
      </w:r>
    </w:p>
    <w:p w:rsidR="00DE15F7" w:rsidRDefault="00DE15F7">
      <w:pPr>
        <w:pStyle w:val="a2"/>
        <w:rPr>
          <w:rStyle w:val="hps"/>
          <w:lang w:val="uk-UA"/>
        </w:rPr>
      </w:pPr>
      <w:r>
        <w:rPr>
          <w:rStyle w:val="hps"/>
          <w:lang w:val="uk-UA"/>
        </w:rPr>
        <w:t>Після вибору типу проекту слід дати</w:t>
      </w:r>
      <w:r w:rsidR="001F5E5A" w:rsidRPr="001F5E5A">
        <w:rPr>
          <w:rStyle w:val="hps"/>
        </w:rPr>
        <w:t xml:space="preserve"> </w:t>
      </w:r>
      <w:r w:rsidR="001F5E5A">
        <w:rPr>
          <w:rStyle w:val="hps"/>
          <w:lang w:val="uk-UA"/>
        </w:rPr>
        <w:t>цьому</w:t>
      </w:r>
      <w:r>
        <w:rPr>
          <w:rStyle w:val="hps"/>
          <w:lang w:val="uk-UA"/>
        </w:rPr>
        <w:t xml:space="preserve"> </w:t>
      </w:r>
      <w:r w:rsidR="001F5E5A">
        <w:rPr>
          <w:rStyle w:val="hps"/>
          <w:lang w:val="uk-UA"/>
        </w:rPr>
        <w:t xml:space="preserve">проекту </w:t>
      </w:r>
      <w:r>
        <w:rPr>
          <w:rStyle w:val="hps"/>
          <w:lang w:val="uk-UA"/>
        </w:rPr>
        <w:t>ім’я та вибрати папку де проект буде зберігатися. Для імен папок та проекту слід використовувати латинський шрифт. Доречно зберігати усі проекти в одній папці та давати проектам зрозумілі імена.</w:t>
      </w:r>
      <w:r w:rsidR="005E1385">
        <w:rPr>
          <w:rStyle w:val="hps"/>
          <w:lang w:val="uk-UA"/>
        </w:rPr>
        <w:t xml:space="preserve"> Краще створювати свою персональну папку, а не використовувати папку, що створюється за замовчуванням.</w:t>
      </w:r>
    </w:p>
    <w:p w:rsidR="001F5E5A" w:rsidRDefault="001F5E5A">
      <w:pPr>
        <w:pStyle w:val="a2"/>
        <w:rPr>
          <w:rStyle w:val="hps"/>
          <w:lang w:val="uk-UA"/>
        </w:rPr>
      </w:pPr>
      <w:r>
        <w:rPr>
          <w:rStyle w:val="hps"/>
          <w:lang w:val="uk-UA"/>
        </w:rPr>
        <w:t xml:space="preserve">Контролем версій на першому курсі ми займати не будемо, тому </w:t>
      </w:r>
      <w:r w:rsidR="00947D13">
        <w:rPr>
          <w:rStyle w:val="hps"/>
          <w:lang w:val="uk-UA"/>
        </w:rPr>
        <w:t xml:space="preserve">далі  </w:t>
      </w:r>
      <w:r>
        <w:rPr>
          <w:rStyle w:val="hps"/>
          <w:lang w:val="uk-UA"/>
        </w:rPr>
        <w:t xml:space="preserve">можна просто  </w:t>
      </w:r>
      <w:r w:rsidR="00947D13">
        <w:rPr>
          <w:rStyle w:val="hps"/>
          <w:lang w:val="uk-UA"/>
        </w:rPr>
        <w:t>вибрати кнопку «Завершити»</w:t>
      </w:r>
      <w:r>
        <w:rPr>
          <w:rStyle w:val="hps"/>
          <w:lang w:val="uk-UA"/>
        </w:rPr>
        <w:t xml:space="preserve">. </w:t>
      </w:r>
    </w:p>
    <w:p w:rsidR="004929D0" w:rsidRPr="00587D62" w:rsidRDefault="00A43CF1" w:rsidP="00587D62">
      <w:pPr>
        <w:pStyle w:val="3"/>
        <w:ind w:hanging="2564"/>
        <w:rPr>
          <w:i w:val="0"/>
          <w:lang w:val="uk-UA"/>
        </w:rPr>
      </w:pPr>
      <w:bookmarkStart w:id="8" w:name="_Toc25867692"/>
      <w:r>
        <w:rPr>
          <w:i w:val="0"/>
          <w:lang w:val="uk-UA"/>
        </w:rPr>
        <w:t>Панель</w:t>
      </w:r>
      <w:r w:rsidR="00AF7190">
        <w:rPr>
          <w:i w:val="0"/>
          <w:lang w:val="uk-UA"/>
        </w:rPr>
        <w:t xml:space="preserve"> редагування програм</w:t>
      </w:r>
      <w:bookmarkEnd w:id="8"/>
    </w:p>
    <w:p w:rsidR="00BD3750" w:rsidRPr="00D21C50" w:rsidRDefault="00A43CF1" w:rsidP="00D21C50">
      <w:pPr>
        <w:pStyle w:val="a2"/>
        <w:rPr>
          <w:lang w:val="uk-UA"/>
        </w:rPr>
      </w:pPr>
      <w:r>
        <w:rPr>
          <w:lang w:val="uk-UA"/>
        </w:rPr>
        <w:t xml:space="preserve">Після створення проекту автоматично відкривається панель редактора коду.  </w:t>
      </w:r>
      <w:r w:rsidR="00D21C50">
        <w:rPr>
          <w:lang w:val="uk-UA"/>
        </w:rPr>
        <w:t>Ця панель має дві складові. Ліворуч знаходиться панель, що відображає склад проекту.  Праворуч розташована панель редагування коду.</w:t>
      </w:r>
    </w:p>
    <w:bookmarkStart w:id="9" w:name="_MON_1421169026"/>
    <w:bookmarkEnd w:id="9"/>
    <w:bookmarkStart w:id="10" w:name="_MON_1421173690"/>
    <w:bookmarkEnd w:id="10"/>
    <w:p w:rsidR="004929D0" w:rsidRDefault="00C906CF" w:rsidP="00BD3750">
      <w:pPr>
        <w:pStyle w:val="ac"/>
      </w:pPr>
      <w:r>
        <w:object w:dxaOrig="8285" w:dyaOrig="63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pt;height:315.75pt" o:ole="">
            <v:imagedata r:id="rId14" o:title=""/>
          </v:shape>
          <o:OLEObject Type="Embed" ProgID="Word.Picture.8" ShapeID="_x0000_i1025" DrawAspect="Content" ObjectID="_1641996255" r:id="rId15"/>
        </w:object>
      </w:r>
    </w:p>
    <w:p w:rsidR="004929D0" w:rsidRDefault="004929D0">
      <w:pPr>
        <w:pStyle w:val="ad"/>
        <w:tabs>
          <w:tab w:val="left" w:pos="8100"/>
          <w:tab w:val="left" w:pos="8280"/>
          <w:tab w:val="left" w:pos="8460"/>
          <w:tab w:val="left" w:pos="9354"/>
        </w:tabs>
        <w:ind w:right="0"/>
        <w:rPr>
          <w:lang w:val="uk-UA"/>
        </w:rPr>
      </w:pPr>
      <w:r>
        <w:t xml:space="preserve">Рисунок </w:t>
      </w:r>
      <w:r w:rsidR="00E62F81">
        <w:rPr>
          <w:noProof/>
        </w:rPr>
        <w:fldChar w:fldCharType="begin"/>
      </w:r>
      <w:r w:rsidR="00E62F81">
        <w:rPr>
          <w:noProof/>
        </w:rPr>
        <w:instrText xml:space="preserve"> STYLEREF 1 \s </w:instrText>
      </w:r>
      <w:r w:rsidR="00E62F81">
        <w:rPr>
          <w:noProof/>
        </w:rPr>
        <w:fldChar w:fldCharType="separate"/>
      </w:r>
      <w:r w:rsidR="009F7C0B">
        <w:rPr>
          <w:noProof/>
        </w:rPr>
        <w:t>1</w:t>
      </w:r>
      <w:r w:rsidR="00E62F81">
        <w:rPr>
          <w:noProof/>
        </w:rPr>
        <w:fldChar w:fldCharType="end"/>
      </w:r>
      <w:r>
        <w:t>.</w:t>
      </w:r>
      <w:r w:rsidR="00E62F81">
        <w:rPr>
          <w:noProof/>
        </w:rPr>
        <w:fldChar w:fldCharType="begin"/>
      </w:r>
      <w:r w:rsidR="00E62F81">
        <w:rPr>
          <w:noProof/>
        </w:rPr>
        <w:instrText xml:space="preserve"> SEQ Рисунок \* ARABIC \s 1 </w:instrText>
      </w:r>
      <w:r w:rsidR="00E62F81">
        <w:rPr>
          <w:noProof/>
        </w:rPr>
        <w:fldChar w:fldCharType="separate"/>
      </w:r>
      <w:r w:rsidR="009F7C0B">
        <w:rPr>
          <w:noProof/>
        </w:rPr>
        <w:t>2</w:t>
      </w:r>
      <w:r w:rsidR="00E62F81">
        <w:rPr>
          <w:noProof/>
        </w:rPr>
        <w:fldChar w:fldCharType="end"/>
      </w:r>
      <w:r>
        <w:t xml:space="preserve"> </w:t>
      </w:r>
      <w:r w:rsidR="00444666">
        <w:t>–</w:t>
      </w:r>
      <w:r>
        <w:t xml:space="preserve"> </w:t>
      </w:r>
      <w:r w:rsidR="00A43CF1">
        <w:rPr>
          <w:lang w:val="uk-UA"/>
        </w:rPr>
        <w:t>Панель</w:t>
      </w:r>
      <w:r w:rsidR="00444666">
        <w:t xml:space="preserve"> </w:t>
      </w:r>
      <w:r w:rsidR="00A43CF1" w:rsidRPr="00A43CF1">
        <w:rPr>
          <w:lang w:val="uk-UA"/>
        </w:rPr>
        <w:t>редагування</w:t>
      </w:r>
      <w:r w:rsidR="00A43CF1">
        <w:rPr>
          <w:lang w:val="uk-UA"/>
        </w:rPr>
        <w:t xml:space="preserve"> програм</w:t>
      </w:r>
    </w:p>
    <w:p w:rsidR="00D21C50" w:rsidRDefault="00D21C50" w:rsidP="00D21C50">
      <w:pPr>
        <w:pStyle w:val="a2"/>
        <w:rPr>
          <w:lang w:val="uk-UA"/>
        </w:rPr>
      </w:pPr>
      <w:r>
        <w:rPr>
          <w:lang w:val="uk-UA"/>
        </w:rPr>
        <w:t>Як свідчить ліва панель, проект, який було створе</w:t>
      </w:r>
      <w:r w:rsidRPr="00D21C50">
        <w:rPr>
          <w:lang w:val="uk-UA"/>
        </w:rPr>
        <w:t>но</w:t>
      </w:r>
      <w:r>
        <w:rPr>
          <w:lang w:val="uk-UA"/>
        </w:rPr>
        <w:t xml:space="preserve"> автоматично, </w:t>
      </w:r>
      <w:r w:rsidR="00374856">
        <w:rPr>
          <w:lang w:val="uk-UA"/>
        </w:rPr>
        <w:t xml:space="preserve">розташовано у папці, ім’я якої співпадає з ім’ям проекту. </w:t>
      </w:r>
      <w:r w:rsidR="00A2406E">
        <w:rPr>
          <w:lang w:val="uk-UA"/>
        </w:rPr>
        <w:t xml:space="preserve">Папка </w:t>
      </w:r>
      <w:r>
        <w:rPr>
          <w:lang w:val="uk-UA"/>
        </w:rPr>
        <w:t>одразу ж містить декілька файлів</w:t>
      </w:r>
      <w:r w:rsidR="00C15C13">
        <w:rPr>
          <w:lang w:val="uk-UA"/>
        </w:rPr>
        <w:t xml:space="preserve">. Файл із розширенням </w:t>
      </w:r>
      <w:r w:rsidR="00374856">
        <w:rPr>
          <w:lang w:val="uk-UA"/>
        </w:rPr>
        <w:t>.</w:t>
      </w:r>
      <w:r w:rsidR="00374856">
        <w:rPr>
          <w:lang w:val="en-US"/>
        </w:rPr>
        <w:t>pro</w:t>
      </w:r>
      <w:r w:rsidR="00374856" w:rsidRPr="00C906CF">
        <w:rPr>
          <w:lang w:val="uk-UA"/>
        </w:rPr>
        <w:t xml:space="preserve"> </w:t>
      </w:r>
      <w:r w:rsidR="00C906CF">
        <w:rPr>
          <w:lang w:val="uk-UA"/>
        </w:rPr>
        <w:t>містить службову інформацію, його можна відкрити і подивитися на його вміст, але зараз нам це не цікаво.</w:t>
      </w:r>
    </w:p>
    <w:p w:rsidR="00C906CF" w:rsidRDefault="00C906CF" w:rsidP="00D21C50">
      <w:pPr>
        <w:pStyle w:val="a2"/>
        <w:rPr>
          <w:lang w:val="uk-UA"/>
        </w:rPr>
      </w:pPr>
      <w:r>
        <w:rPr>
          <w:lang w:val="uk-UA"/>
        </w:rPr>
        <w:t xml:space="preserve">Нас має зацікавити файл </w:t>
      </w:r>
      <w:r>
        <w:rPr>
          <w:lang w:val="en-US"/>
        </w:rPr>
        <w:t>main</w:t>
      </w:r>
      <w:r w:rsidRPr="00C906CF">
        <w:rPr>
          <w:lang w:val="uk-UA"/>
        </w:rPr>
        <w:t>.</w:t>
      </w:r>
      <w:r>
        <w:rPr>
          <w:lang w:val="en-US"/>
        </w:rPr>
        <w:t>cpp</w:t>
      </w:r>
      <w:r w:rsidRPr="00C906CF">
        <w:rPr>
          <w:lang w:val="uk-UA"/>
        </w:rPr>
        <w:t xml:space="preserve">. </w:t>
      </w:r>
      <w:r>
        <w:rPr>
          <w:lang w:val="uk-UA"/>
        </w:rPr>
        <w:t>Це саме та програма, що має виконуватися. ЇЇ можна запустити на виконання. Для цього у пункті «Зб</w:t>
      </w:r>
      <w:r w:rsidR="005E1385">
        <w:rPr>
          <w:lang w:val="uk-UA"/>
        </w:rPr>
        <w:t>і</w:t>
      </w:r>
      <w:r>
        <w:rPr>
          <w:lang w:val="uk-UA"/>
        </w:rPr>
        <w:t xml:space="preserve">рка» </w:t>
      </w:r>
      <w:r>
        <w:rPr>
          <w:lang w:val="uk-UA"/>
        </w:rPr>
        <w:lastRenderedPageBreak/>
        <w:t xml:space="preserve">головного меню слід вибрати функцію «Виконати», або натиснути клавіші </w:t>
      </w:r>
      <w:r w:rsidRPr="00C906CF">
        <w:t>“</w:t>
      </w:r>
      <w:r>
        <w:rPr>
          <w:lang w:val="en-US"/>
        </w:rPr>
        <w:t>Ctrl</w:t>
      </w:r>
      <w:r w:rsidRPr="00C906CF">
        <w:t>”+”</w:t>
      </w:r>
      <w:r>
        <w:rPr>
          <w:lang w:val="en-US"/>
        </w:rPr>
        <w:t>R</w:t>
      </w:r>
      <w:r w:rsidRPr="00C906CF">
        <w:t>”</w:t>
      </w:r>
      <w:r w:rsidR="004C2ED8">
        <w:rPr>
          <w:lang w:val="uk-UA"/>
        </w:rPr>
        <w:t>, або натиснути зелений трикутник на панелі ліворуч.</w:t>
      </w:r>
    </w:p>
    <w:p w:rsidR="004C2ED8" w:rsidRDefault="004C2ED8" w:rsidP="00D21C50">
      <w:pPr>
        <w:pStyle w:val="a2"/>
        <w:rPr>
          <w:lang w:val="uk-UA"/>
        </w:rPr>
      </w:pPr>
      <w:r>
        <w:rPr>
          <w:lang w:val="uk-UA"/>
        </w:rPr>
        <w:t xml:space="preserve">Поки що програма нічого особливого не робить. Просто з’являється вікно консолі і </w:t>
      </w:r>
      <w:r w:rsidR="004C252D">
        <w:rPr>
          <w:lang w:val="uk-UA"/>
        </w:rPr>
        <w:t>більш нічого</w:t>
      </w:r>
      <w:r>
        <w:rPr>
          <w:lang w:val="uk-UA"/>
        </w:rPr>
        <w:t xml:space="preserve">. </w:t>
      </w:r>
    </w:p>
    <w:p w:rsidR="004C2ED8" w:rsidRDefault="004C2ED8" w:rsidP="00D21C50">
      <w:pPr>
        <w:pStyle w:val="a2"/>
        <w:rPr>
          <w:lang w:val="uk-UA"/>
        </w:rPr>
      </w:pPr>
      <w:r>
        <w:rPr>
          <w:lang w:val="uk-UA"/>
        </w:rPr>
        <w:t>Але ми можемо розширити можливості програми і одночасно спробувати попрацювати з редактором коду.</w:t>
      </w:r>
    </w:p>
    <w:p w:rsidR="004C2ED8" w:rsidRDefault="004C2ED8" w:rsidP="00D21C50">
      <w:pPr>
        <w:pStyle w:val="a2"/>
        <w:rPr>
          <w:lang w:val="uk-UA"/>
        </w:rPr>
      </w:pPr>
      <w:r>
        <w:rPr>
          <w:lang w:val="uk-UA"/>
        </w:rPr>
        <w:t xml:space="preserve">Перш за все напишемо ще </w:t>
      </w:r>
      <w:r w:rsidR="00481CF2">
        <w:rPr>
          <w:lang w:val="uk-UA"/>
        </w:rPr>
        <w:t>дві директиви</w:t>
      </w:r>
      <w:r>
        <w:rPr>
          <w:lang w:val="uk-UA"/>
        </w:rPr>
        <w:t xml:space="preserve"> </w:t>
      </w:r>
      <w:r w:rsidRPr="004C2ED8">
        <w:t>#</w:t>
      </w:r>
      <w:r>
        <w:rPr>
          <w:lang w:val="en-US"/>
        </w:rPr>
        <w:t>include</w:t>
      </w:r>
      <w:r w:rsidRPr="004C2ED8">
        <w:t xml:space="preserve"> </w:t>
      </w:r>
      <w:r>
        <w:rPr>
          <w:lang w:val="uk-UA"/>
        </w:rPr>
        <w:t>такого змісту:</w:t>
      </w:r>
    </w:p>
    <w:p w:rsidR="006542D1" w:rsidRDefault="005D39E9" w:rsidP="00481CF2">
      <w:pPr>
        <w:pStyle w:val="a2"/>
        <w:ind w:firstLine="0"/>
        <w:rPr>
          <w:lang w:val="uk-UA"/>
        </w:rPr>
      </w:pPr>
      <w:r>
        <w:rPr>
          <w:noProof/>
        </w:rPr>
        <w:drawing>
          <wp:inline distT="0" distB="0" distL="0" distR="0" wp14:anchorId="73E0159B" wp14:editId="098C8A1F">
            <wp:extent cx="6120130" cy="553720"/>
            <wp:effectExtent l="152400" t="171450" r="166370" b="17018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120130" cy="55372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Pr>
          <w:lang w:val="uk-UA"/>
        </w:rPr>
        <w:t xml:space="preserve"> </w:t>
      </w:r>
      <w:r w:rsidR="006542D1">
        <w:rPr>
          <w:lang w:val="uk-UA"/>
        </w:rPr>
        <w:t>На рисунку 1.2 показано місце, де слід написати ц</w:t>
      </w:r>
      <w:r>
        <w:rPr>
          <w:lang w:val="uk-UA"/>
        </w:rPr>
        <w:t>і ряд</w:t>
      </w:r>
      <w:r w:rsidR="006542D1">
        <w:rPr>
          <w:lang w:val="uk-UA"/>
        </w:rPr>
        <w:t>к</w:t>
      </w:r>
      <w:r>
        <w:rPr>
          <w:lang w:val="uk-UA"/>
        </w:rPr>
        <w:t>и</w:t>
      </w:r>
      <w:r w:rsidR="006542D1">
        <w:rPr>
          <w:lang w:val="uk-UA"/>
        </w:rPr>
        <w:t>.</w:t>
      </w:r>
    </w:p>
    <w:p w:rsidR="006542D1" w:rsidRDefault="006542D1" w:rsidP="006542D1">
      <w:pPr>
        <w:pStyle w:val="a2"/>
        <w:rPr>
          <w:lang w:val="uk-UA"/>
        </w:rPr>
      </w:pPr>
      <w:r>
        <w:rPr>
          <w:lang w:val="uk-UA"/>
        </w:rPr>
        <w:t xml:space="preserve">До речі, написавши декілька символів, </w:t>
      </w:r>
      <w:r w:rsidR="00F82E3E">
        <w:rPr>
          <w:lang w:val="uk-UA"/>
        </w:rPr>
        <w:t xml:space="preserve">натисніть </w:t>
      </w:r>
      <w:r>
        <w:rPr>
          <w:lang w:val="uk-UA"/>
        </w:rPr>
        <w:t xml:space="preserve">клавіші </w:t>
      </w:r>
      <w:r w:rsidRPr="00C906CF">
        <w:t>“</w:t>
      </w:r>
      <w:r>
        <w:rPr>
          <w:lang w:val="en-US"/>
        </w:rPr>
        <w:t>Ctrl</w:t>
      </w:r>
      <w:r w:rsidRPr="00C906CF">
        <w:t>”+”</w:t>
      </w:r>
      <w:r>
        <w:rPr>
          <w:lang w:val="uk-UA"/>
        </w:rPr>
        <w:t>Пробіл</w:t>
      </w:r>
      <w:r w:rsidRPr="00C906CF">
        <w:t>”</w:t>
      </w:r>
      <w:r>
        <w:rPr>
          <w:lang w:val="uk-UA"/>
        </w:rPr>
        <w:t>. Як правило, після цього Ви отримаєте можливість вибрати слово цілком.</w:t>
      </w:r>
    </w:p>
    <w:p w:rsidR="006542D1" w:rsidRDefault="00481CF2" w:rsidP="006542D1">
      <w:pPr>
        <w:pStyle w:val="a2"/>
        <w:rPr>
          <w:lang w:val="uk-UA"/>
        </w:rPr>
      </w:pPr>
      <w:r>
        <w:rPr>
          <w:lang w:val="uk-UA"/>
        </w:rPr>
        <w:t xml:space="preserve">За допомогою директиви </w:t>
      </w:r>
      <w:r>
        <w:rPr>
          <w:lang w:val="en-US"/>
        </w:rPr>
        <w:t xml:space="preserve">#include &lt;stdio.h&gt; </w:t>
      </w:r>
      <w:r>
        <w:rPr>
          <w:lang w:val="uk-UA"/>
        </w:rPr>
        <w:t>ми підключаємо заголовний файл</w:t>
      </w:r>
      <w:r>
        <w:rPr>
          <w:lang w:val="en-US"/>
        </w:rPr>
        <w:t xml:space="preserve"> </w:t>
      </w:r>
      <w:r>
        <w:rPr>
          <w:lang w:val="uk-UA"/>
        </w:rPr>
        <w:t xml:space="preserve">бібліотеки </w:t>
      </w:r>
      <w:r w:rsidR="005D39E9">
        <w:rPr>
          <w:lang w:val="uk-UA"/>
        </w:rPr>
        <w:t xml:space="preserve">С </w:t>
      </w:r>
      <w:r>
        <w:rPr>
          <w:lang w:val="uk-UA"/>
        </w:rPr>
        <w:t>для потокового</w:t>
      </w:r>
      <w:r w:rsidR="005D39E9">
        <w:rPr>
          <w:lang w:val="uk-UA"/>
        </w:rPr>
        <w:t xml:space="preserve"> введення виведення інформації. </w:t>
      </w:r>
      <w:r w:rsidR="006542D1">
        <w:rPr>
          <w:lang w:val="uk-UA"/>
        </w:rPr>
        <w:t xml:space="preserve">Директива </w:t>
      </w:r>
      <w:r w:rsidR="006542D1" w:rsidRPr="006542D1">
        <w:rPr>
          <w:lang w:val="uk-UA"/>
        </w:rPr>
        <w:t>#</w:t>
      </w:r>
      <w:r w:rsidR="006542D1" w:rsidRPr="006542D1">
        <w:t>include</w:t>
      </w:r>
      <w:r w:rsidR="006542D1" w:rsidRPr="006542D1">
        <w:rPr>
          <w:lang w:val="uk-UA"/>
        </w:rPr>
        <w:t xml:space="preserve"> &lt;</w:t>
      </w:r>
      <w:r w:rsidR="006542D1" w:rsidRPr="006542D1">
        <w:t>iostream</w:t>
      </w:r>
      <w:r w:rsidR="006542D1" w:rsidRPr="006542D1">
        <w:rPr>
          <w:lang w:val="uk-UA"/>
        </w:rPr>
        <w:t>&gt;</w:t>
      </w:r>
      <w:r w:rsidR="006542D1">
        <w:rPr>
          <w:lang w:val="uk-UA"/>
        </w:rPr>
        <w:t xml:space="preserve"> означає, що ми підключаємо </w:t>
      </w:r>
      <w:r w:rsidR="005D39E9">
        <w:rPr>
          <w:lang w:val="uk-UA"/>
        </w:rPr>
        <w:t xml:space="preserve">заголовний файл аналогічної </w:t>
      </w:r>
      <w:r w:rsidR="006542D1">
        <w:rPr>
          <w:lang w:val="uk-UA"/>
        </w:rPr>
        <w:t>бібліотек</w:t>
      </w:r>
      <w:r w:rsidR="005D39E9">
        <w:rPr>
          <w:lang w:val="uk-UA"/>
        </w:rPr>
        <w:t>и</w:t>
      </w:r>
      <w:r w:rsidR="006542D1">
        <w:rPr>
          <w:lang w:val="uk-UA"/>
        </w:rPr>
        <w:t xml:space="preserve"> С++. </w:t>
      </w:r>
    </w:p>
    <w:p w:rsidR="006542D1" w:rsidRDefault="006542D1" w:rsidP="006542D1">
      <w:pPr>
        <w:pStyle w:val="a2"/>
        <w:rPr>
          <w:lang w:val="uk-UA"/>
        </w:rPr>
      </w:pPr>
      <w:r>
        <w:rPr>
          <w:lang w:val="uk-UA"/>
        </w:rPr>
        <w:t xml:space="preserve">Окрім того слід підключитися  до простору </w:t>
      </w:r>
      <w:r w:rsidR="00D653CE">
        <w:rPr>
          <w:lang w:val="uk-UA"/>
        </w:rPr>
        <w:t>і</w:t>
      </w:r>
      <w:r>
        <w:rPr>
          <w:lang w:val="uk-UA"/>
        </w:rPr>
        <w:t>мен компіл</w:t>
      </w:r>
      <w:r w:rsidR="00D653CE">
        <w:rPr>
          <w:lang w:val="uk-UA"/>
        </w:rPr>
        <w:t>ятора С++. Для цього потрібно написати ще один рядок:</w:t>
      </w:r>
    </w:p>
    <w:p w:rsidR="008E2A17" w:rsidRPr="008E2A17" w:rsidRDefault="008E2A17" w:rsidP="008E2A17">
      <w:pPr>
        <w:pStyle w:val="a2"/>
        <w:ind w:firstLine="0"/>
        <w:rPr>
          <w:rFonts w:eastAsia="Times New Roman"/>
          <w:noProof/>
        </w:rPr>
      </w:pPr>
      <w:r w:rsidRPr="008E2A17">
        <w:rPr>
          <w:rFonts w:eastAsia="Times New Roman"/>
          <w:noProof/>
        </w:rPr>
        <w:drawing>
          <wp:inline distT="0" distB="0" distL="0" distR="0" wp14:anchorId="373C5E0E" wp14:editId="72354F36">
            <wp:extent cx="6120130" cy="295275"/>
            <wp:effectExtent l="152400" t="152400" r="166370" b="161925"/>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20130" cy="29527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8E2A17">
        <w:rPr>
          <w:rFonts w:eastAsia="Times New Roman"/>
          <w:noProof/>
        </w:rPr>
        <w:t xml:space="preserve"> </w:t>
      </w:r>
    </w:p>
    <w:p w:rsidR="00D653CE" w:rsidRDefault="00D653CE" w:rsidP="004C252D">
      <w:pPr>
        <w:pStyle w:val="a2"/>
        <w:rPr>
          <w:lang w:val="uk-UA"/>
        </w:rPr>
      </w:pPr>
      <w:r>
        <w:rPr>
          <w:lang w:val="uk-UA"/>
        </w:rPr>
        <w:t>Тепер ми маємо можливість спілкуватися з програмою через консоль.</w:t>
      </w:r>
    </w:p>
    <w:p w:rsidR="00D653CE" w:rsidRDefault="00D653CE" w:rsidP="006542D1">
      <w:pPr>
        <w:pStyle w:val="a2"/>
        <w:rPr>
          <w:lang w:val="uk-UA"/>
        </w:rPr>
      </w:pPr>
      <w:r>
        <w:rPr>
          <w:lang w:val="uk-UA"/>
        </w:rPr>
        <w:t>Попросимо програму вивести на консоль привітання.</w:t>
      </w:r>
    </w:p>
    <w:p w:rsidR="00D653CE" w:rsidRDefault="00D653CE" w:rsidP="006542D1">
      <w:pPr>
        <w:pStyle w:val="a2"/>
        <w:rPr>
          <w:lang w:val="uk-UA"/>
        </w:rPr>
      </w:pPr>
      <w:r>
        <w:rPr>
          <w:lang w:val="uk-UA"/>
        </w:rPr>
        <w:t xml:space="preserve">Для цього достатньо дописати у файл </w:t>
      </w:r>
      <w:r>
        <w:rPr>
          <w:lang w:val="en-US"/>
        </w:rPr>
        <w:t>main</w:t>
      </w:r>
      <w:r w:rsidRPr="00C906CF">
        <w:rPr>
          <w:lang w:val="uk-UA"/>
        </w:rPr>
        <w:t>.</w:t>
      </w:r>
      <w:r>
        <w:rPr>
          <w:lang w:val="en-US"/>
        </w:rPr>
        <w:t>cpp</w:t>
      </w:r>
      <w:r>
        <w:rPr>
          <w:lang w:val="uk-UA"/>
        </w:rPr>
        <w:t xml:space="preserve"> </w:t>
      </w:r>
      <w:r w:rsidR="005D39E9">
        <w:rPr>
          <w:lang w:val="uk-UA"/>
        </w:rPr>
        <w:t>ще два рядки</w:t>
      </w:r>
      <w:r>
        <w:rPr>
          <w:lang w:val="uk-UA"/>
        </w:rPr>
        <w:t>:</w:t>
      </w:r>
    </w:p>
    <w:p w:rsidR="008E2A17" w:rsidRPr="008E2A17" w:rsidRDefault="008E2A17" w:rsidP="008E2A17">
      <w:pPr>
        <w:pStyle w:val="a2"/>
        <w:ind w:firstLine="0"/>
        <w:rPr>
          <w:rFonts w:eastAsia="Times New Roman"/>
          <w:noProof/>
        </w:rPr>
      </w:pPr>
      <w:r w:rsidRPr="008E2A17">
        <w:rPr>
          <w:rFonts w:eastAsia="Times New Roman"/>
          <w:noProof/>
        </w:rPr>
        <w:drawing>
          <wp:inline distT="0" distB="0" distL="0" distR="0" wp14:anchorId="433A673C" wp14:editId="6685C755">
            <wp:extent cx="6120130" cy="441960"/>
            <wp:effectExtent l="152400" t="171450" r="185420" b="16764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20130" cy="4419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52210" w:rsidRDefault="00E52210" w:rsidP="00271259">
      <w:pPr>
        <w:pStyle w:val="a2"/>
        <w:rPr>
          <w:lang w:val="uk-UA"/>
        </w:rPr>
      </w:pPr>
      <w:r>
        <w:rPr>
          <w:lang w:val="uk-UA"/>
        </w:rPr>
        <w:t xml:space="preserve">Місце, куди потрібно вставити цей </w:t>
      </w:r>
      <w:r w:rsidR="004C252D">
        <w:rPr>
          <w:lang w:val="uk-UA"/>
        </w:rPr>
        <w:t>код показано на рисунку 1.2.</w:t>
      </w:r>
    </w:p>
    <w:p w:rsidR="008E2A17" w:rsidRDefault="00271259" w:rsidP="00271259">
      <w:pPr>
        <w:pStyle w:val="a2"/>
        <w:rPr>
          <w:lang w:val="uk-UA"/>
        </w:rPr>
      </w:pPr>
      <w:r>
        <w:rPr>
          <w:lang w:val="uk-UA"/>
        </w:rPr>
        <w:t xml:space="preserve">У </w:t>
      </w:r>
      <w:r w:rsidR="008E2A17">
        <w:rPr>
          <w:lang w:val="uk-UA"/>
        </w:rPr>
        <w:t xml:space="preserve">першому рядку для виведення послідовності символів використовується функція </w:t>
      </w:r>
      <w:r w:rsidR="008E2A17">
        <w:rPr>
          <w:lang w:val="en-US"/>
        </w:rPr>
        <w:t xml:space="preserve">puts(), </w:t>
      </w:r>
      <w:r w:rsidR="008E2A17">
        <w:rPr>
          <w:lang w:val="uk-UA"/>
        </w:rPr>
        <w:t xml:space="preserve">у другому те саме завдання виконує об’єкт С++ </w:t>
      </w:r>
      <w:r>
        <w:rPr>
          <w:lang w:val="en-US"/>
        </w:rPr>
        <w:t>cout</w:t>
      </w:r>
      <w:r w:rsidR="008E2A17">
        <w:t xml:space="preserve"> </w:t>
      </w:r>
      <w:r>
        <w:rPr>
          <w:lang w:val="uk-UA"/>
        </w:rPr>
        <w:t>.</w:t>
      </w:r>
    </w:p>
    <w:p w:rsidR="00271259" w:rsidRDefault="00271259" w:rsidP="00271259">
      <w:pPr>
        <w:pStyle w:val="a2"/>
        <w:rPr>
          <w:lang w:val="uk-UA"/>
        </w:rPr>
      </w:pPr>
      <w:r>
        <w:rPr>
          <w:lang w:val="uk-UA"/>
        </w:rPr>
        <w:t xml:space="preserve">У </w:t>
      </w:r>
      <w:r w:rsidR="004C252D">
        <w:rPr>
          <w:lang w:val="uk-UA"/>
        </w:rPr>
        <w:t xml:space="preserve">подвійних </w:t>
      </w:r>
      <w:r>
        <w:rPr>
          <w:lang w:val="uk-UA"/>
        </w:rPr>
        <w:t>лапках наводиться текст, що</w:t>
      </w:r>
      <w:r w:rsidR="00E52210">
        <w:rPr>
          <w:lang w:val="uk-UA"/>
        </w:rPr>
        <w:t xml:space="preserve"> підлягає виведенню. Символи «\</w:t>
      </w:r>
      <w:r w:rsidR="00E52210">
        <w:rPr>
          <w:lang w:val="en-US"/>
        </w:rPr>
        <w:t>n</w:t>
      </w:r>
      <w:r w:rsidR="00E52210">
        <w:rPr>
          <w:lang w:val="uk-UA"/>
        </w:rPr>
        <w:t>»</w:t>
      </w:r>
      <w:r>
        <w:rPr>
          <w:lang w:val="uk-UA"/>
        </w:rPr>
        <w:t xml:space="preserve"> </w:t>
      </w:r>
      <w:r w:rsidR="00E52210">
        <w:rPr>
          <w:lang w:val="uk-UA"/>
        </w:rPr>
        <w:t xml:space="preserve">означають, що після виведення тексту слід перейти до нового рядка. А операція </w:t>
      </w:r>
      <w:r w:rsidR="00E52210" w:rsidRPr="00E52210">
        <w:t xml:space="preserve">&lt;&lt; </w:t>
      </w:r>
      <w:r w:rsidR="00E52210">
        <w:rPr>
          <w:lang w:val="uk-UA"/>
        </w:rPr>
        <w:t xml:space="preserve">означає, що текст </w:t>
      </w:r>
      <w:r w:rsidR="002118FA">
        <w:rPr>
          <w:lang w:val="uk-UA"/>
        </w:rPr>
        <w:t>«</w:t>
      </w:r>
      <w:r w:rsidR="0073440E">
        <w:rPr>
          <w:lang w:val="en-US"/>
        </w:rPr>
        <w:t>Hello from C++</w:t>
      </w:r>
      <w:r w:rsidR="00E52210" w:rsidRPr="00E52210">
        <w:rPr>
          <w:lang w:val="uk-UA"/>
        </w:rPr>
        <w:t>!</w:t>
      </w:r>
      <w:r w:rsidR="00E52210">
        <w:rPr>
          <w:lang w:val="uk-UA"/>
        </w:rPr>
        <w:t xml:space="preserve"> </w:t>
      </w:r>
      <w:r w:rsidR="00E52210" w:rsidRPr="00E52210">
        <w:rPr>
          <w:lang w:val="uk-UA"/>
        </w:rPr>
        <w:t>\n</w:t>
      </w:r>
      <w:r w:rsidR="002118FA">
        <w:rPr>
          <w:lang w:val="uk-UA"/>
        </w:rPr>
        <w:t>»</w:t>
      </w:r>
      <w:r w:rsidR="00E52210">
        <w:rPr>
          <w:color w:val="008000"/>
          <w:lang w:val="uk-UA"/>
        </w:rPr>
        <w:t xml:space="preserve"> </w:t>
      </w:r>
      <w:r w:rsidR="00E52210">
        <w:rPr>
          <w:lang w:val="uk-UA"/>
        </w:rPr>
        <w:t>буде передано</w:t>
      </w:r>
      <w:r w:rsidR="00E52210" w:rsidRPr="00D4016C">
        <w:t xml:space="preserve"> </w:t>
      </w:r>
      <w:r w:rsidR="00E52210">
        <w:rPr>
          <w:lang w:val="uk-UA"/>
        </w:rPr>
        <w:t>об’єкту</w:t>
      </w:r>
      <w:r w:rsidR="00E52210" w:rsidRPr="00D4016C">
        <w:t xml:space="preserve"> </w:t>
      </w:r>
      <w:r w:rsidR="00E52210">
        <w:rPr>
          <w:lang w:val="en-US"/>
        </w:rPr>
        <w:t>cout</w:t>
      </w:r>
      <w:r w:rsidR="00E52210" w:rsidRPr="00E52210">
        <w:t>.</w:t>
      </w:r>
    </w:p>
    <w:p w:rsidR="00E52210" w:rsidRPr="00E52210" w:rsidRDefault="00E52210" w:rsidP="00271259">
      <w:pPr>
        <w:pStyle w:val="a2"/>
        <w:rPr>
          <w:lang w:val="uk-UA"/>
        </w:rPr>
      </w:pPr>
      <w:r>
        <w:rPr>
          <w:lang w:val="uk-UA"/>
        </w:rPr>
        <w:t>Спробуйте виконати цю програму.</w:t>
      </w:r>
    </w:p>
    <w:p w:rsidR="004929D0" w:rsidRPr="00383C20" w:rsidRDefault="004717C2" w:rsidP="004717C2">
      <w:pPr>
        <w:pStyle w:val="43"/>
        <w:ind w:firstLine="72"/>
      </w:pPr>
      <w:r>
        <w:rPr>
          <w:rStyle w:val="hps"/>
          <w:lang w:val="uk-UA"/>
        </w:rPr>
        <w:t>Автоматичне вирівнювання тексту</w:t>
      </w:r>
      <w:r w:rsidR="004C252D">
        <w:rPr>
          <w:rStyle w:val="hps"/>
          <w:lang w:val="uk-UA"/>
        </w:rPr>
        <w:t xml:space="preserve"> програми</w:t>
      </w:r>
    </w:p>
    <w:p w:rsidR="00EA3EF8" w:rsidRDefault="00EA3EF8">
      <w:pPr>
        <w:pStyle w:val="a2"/>
        <w:rPr>
          <w:rStyle w:val="hps"/>
          <w:lang w:val="uk-UA"/>
        </w:rPr>
      </w:pPr>
      <w:r>
        <w:rPr>
          <w:lang w:val="uk-UA"/>
        </w:rPr>
        <w:t xml:space="preserve">Мова С++ не має якихось серйозних обмежень на те, як писати код програми. Однак працювати з програмою буде легше, якщо її </w:t>
      </w:r>
      <w:r>
        <w:rPr>
          <w:rStyle w:val="hps"/>
          <w:lang w:val="uk-UA"/>
        </w:rPr>
        <w:t>стиль</w:t>
      </w:r>
      <w:r>
        <w:rPr>
          <w:rStyle w:val="shorttext"/>
          <w:lang w:val="uk-UA"/>
        </w:rPr>
        <w:t xml:space="preserve"> буде </w:t>
      </w:r>
      <w:r>
        <w:rPr>
          <w:rStyle w:val="hps"/>
          <w:lang w:val="uk-UA"/>
        </w:rPr>
        <w:t>зручним для</w:t>
      </w:r>
      <w:r>
        <w:rPr>
          <w:rStyle w:val="shorttext"/>
          <w:lang w:val="uk-UA"/>
        </w:rPr>
        <w:t xml:space="preserve"> </w:t>
      </w:r>
      <w:r>
        <w:rPr>
          <w:rStyle w:val="hps"/>
          <w:lang w:val="uk-UA"/>
        </w:rPr>
        <w:t>сприйняття. Можна рекомендувати такий стиль написання програми:</w:t>
      </w:r>
    </w:p>
    <w:p w:rsidR="00EA3EF8" w:rsidRPr="00415D9A" w:rsidRDefault="00220386" w:rsidP="00220386">
      <w:pPr>
        <w:pStyle w:val="a"/>
        <w:numPr>
          <w:ilvl w:val="0"/>
          <w:numId w:val="2"/>
        </w:numPr>
        <w:tabs>
          <w:tab w:val="clear" w:pos="2265"/>
          <w:tab w:val="num" w:pos="1080"/>
        </w:tabs>
        <w:ind w:left="0" w:firstLine="720"/>
        <w:rPr>
          <w:lang w:val="uk-UA"/>
        </w:rPr>
      </w:pPr>
      <w:r w:rsidRPr="00415D9A">
        <w:rPr>
          <w:lang w:val="uk-UA"/>
        </w:rPr>
        <w:t>кожний оператор має займати окремий рядок;</w:t>
      </w:r>
    </w:p>
    <w:p w:rsidR="00220386" w:rsidRPr="00415D9A" w:rsidRDefault="005E1385" w:rsidP="00220386">
      <w:pPr>
        <w:pStyle w:val="a"/>
        <w:numPr>
          <w:ilvl w:val="0"/>
          <w:numId w:val="2"/>
        </w:numPr>
        <w:tabs>
          <w:tab w:val="clear" w:pos="2265"/>
          <w:tab w:val="num" w:pos="1080"/>
        </w:tabs>
        <w:ind w:left="0" w:firstLine="720"/>
        <w:rPr>
          <w:lang w:val="uk-UA"/>
        </w:rPr>
      </w:pPr>
      <w:r>
        <w:rPr>
          <w:lang w:val="uk-UA"/>
        </w:rPr>
        <w:t>закриваюча фігурна</w:t>
      </w:r>
      <w:r w:rsidR="00220386" w:rsidRPr="00415D9A">
        <w:rPr>
          <w:lang w:val="uk-UA"/>
        </w:rPr>
        <w:t xml:space="preserve"> </w:t>
      </w:r>
      <w:r>
        <w:rPr>
          <w:lang w:val="uk-UA"/>
        </w:rPr>
        <w:t>дужка для функції розташовує</w:t>
      </w:r>
      <w:r w:rsidR="00220386" w:rsidRPr="00415D9A">
        <w:rPr>
          <w:lang w:val="uk-UA"/>
        </w:rPr>
        <w:t>ться в окремому рядку;</w:t>
      </w:r>
    </w:p>
    <w:p w:rsidR="00220386" w:rsidRPr="00415D9A" w:rsidRDefault="00220386" w:rsidP="00220386">
      <w:pPr>
        <w:pStyle w:val="a"/>
        <w:numPr>
          <w:ilvl w:val="0"/>
          <w:numId w:val="2"/>
        </w:numPr>
        <w:tabs>
          <w:tab w:val="clear" w:pos="2265"/>
          <w:tab w:val="num" w:pos="1080"/>
        </w:tabs>
        <w:ind w:left="0" w:firstLine="720"/>
        <w:rPr>
          <w:lang w:val="uk-UA"/>
        </w:rPr>
      </w:pPr>
      <w:r w:rsidRPr="00415D9A">
        <w:rPr>
          <w:lang w:val="uk-UA"/>
        </w:rPr>
        <w:lastRenderedPageBreak/>
        <w:t>оператори функції розміщуються з відступом від фігурних дужок;</w:t>
      </w:r>
    </w:p>
    <w:p w:rsidR="00220386" w:rsidRPr="00415D9A" w:rsidRDefault="00220386" w:rsidP="00220386">
      <w:pPr>
        <w:pStyle w:val="a"/>
        <w:numPr>
          <w:ilvl w:val="0"/>
          <w:numId w:val="2"/>
        </w:numPr>
        <w:tabs>
          <w:tab w:val="clear" w:pos="2265"/>
          <w:tab w:val="num" w:pos="1080"/>
        </w:tabs>
        <w:ind w:left="0" w:firstLine="720"/>
        <w:rPr>
          <w:lang w:val="uk-UA"/>
        </w:rPr>
      </w:pPr>
      <w:r w:rsidRPr="00415D9A">
        <w:rPr>
          <w:lang w:val="uk-UA"/>
        </w:rPr>
        <w:t>пробіли не ставляться з обох сторін круглих дужок, що йдуть за круглими дужками.</w:t>
      </w:r>
    </w:p>
    <w:p w:rsidR="004717C2" w:rsidRDefault="004717C2">
      <w:pPr>
        <w:pStyle w:val="a2"/>
        <w:rPr>
          <w:lang w:val="uk-UA"/>
        </w:rPr>
      </w:pPr>
      <w:r w:rsidRPr="00415D9A">
        <w:rPr>
          <w:lang w:val="uk-UA"/>
        </w:rPr>
        <w:t xml:space="preserve">За допомогою </w:t>
      </w:r>
      <w:r w:rsidR="004929D0" w:rsidRPr="00415D9A">
        <w:rPr>
          <w:lang w:val="uk-UA"/>
        </w:rPr>
        <w:t xml:space="preserve"> </w:t>
      </w:r>
      <w:r w:rsidRPr="00415D9A">
        <w:rPr>
          <w:lang w:val="uk-UA"/>
        </w:rPr>
        <w:t>контекстного меню панелі редагування (викликається</w:t>
      </w:r>
      <w:r>
        <w:rPr>
          <w:lang w:val="uk-UA"/>
        </w:rPr>
        <w:t xml:space="preserve"> правою кнопкою миші) можна вирівняти фрагмент програми (авто відступ), </w:t>
      </w:r>
      <w:r w:rsidR="00220386">
        <w:rPr>
          <w:lang w:val="uk-UA"/>
        </w:rPr>
        <w:t xml:space="preserve">якщо </w:t>
      </w:r>
      <w:r>
        <w:rPr>
          <w:lang w:val="uk-UA"/>
        </w:rPr>
        <w:t>виділ</w:t>
      </w:r>
      <w:r w:rsidR="00220386">
        <w:rPr>
          <w:lang w:val="uk-UA"/>
        </w:rPr>
        <w:t>ити цей фрагмент</w:t>
      </w:r>
      <w:r>
        <w:rPr>
          <w:lang w:val="uk-UA"/>
        </w:rPr>
        <w:t xml:space="preserve">. </w:t>
      </w:r>
    </w:p>
    <w:p w:rsidR="004929D0" w:rsidRDefault="004717C2">
      <w:pPr>
        <w:pStyle w:val="a2"/>
      </w:pPr>
      <w:r>
        <w:rPr>
          <w:lang w:val="uk-UA"/>
        </w:rPr>
        <w:t xml:space="preserve">Спробуйте зробити це, попередньо розташувавши рядки нерівно. </w:t>
      </w:r>
    </w:p>
    <w:p w:rsidR="004929D0" w:rsidRPr="004717C2" w:rsidRDefault="004717C2" w:rsidP="004717C2">
      <w:pPr>
        <w:pStyle w:val="43"/>
        <w:ind w:firstLine="72"/>
        <w:rPr>
          <w:rStyle w:val="hps"/>
          <w:lang w:val="uk-UA"/>
        </w:rPr>
      </w:pPr>
      <w:bookmarkStart w:id="11" w:name="_Toc86247811"/>
      <w:bookmarkStart w:id="12" w:name="_Toc86499203"/>
      <w:bookmarkStart w:id="13" w:name="_Toc149929391"/>
      <w:r w:rsidRPr="004C252D">
        <w:rPr>
          <w:rStyle w:val="hps"/>
          <w:lang w:val="uk-UA"/>
        </w:rPr>
        <w:t>Комент</w:t>
      </w:r>
      <w:r w:rsidR="004C252D">
        <w:rPr>
          <w:rStyle w:val="hps"/>
          <w:lang w:val="uk-UA"/>
        </w:rPr>
        <w:t>арі до</w:t>
      </w:r>
      <w:r w:rsidRPr="004717C2">
        <w:rPr>
          <w:rStyle w:val="hps"/>
        </w:rPr>
        <w:t xml:space="preserve"> текст</w:t>
      </w:r>
      <w:bookmarkEnd w:id="11"/>
      <w:bookmarkEnd w:id="12"/>
      <w:bookmarkEnd w:id="13"/>
      <w:r w:rsidRPr="004717C2">
        <w:rPr>
          <w:rStyle w:val="hps"/>
        </w:rPr>
        <w:t>у</w:t>
      </w:r>
      <w:r w:rsidR="004C252D">
        <w:rPr>
          <w:rStyle w:val="hps"/>
          <w:lang w:val="uk-UA"/>
        </w:rPr>
        <w:t xml:space="preserve"> програми</w:t>
      </w:r>
    </w:p>
    <w:p w:rsidR="00CF0C44" w:rsidRDefault="00CF0C44">
      <w:pPr>
        <w:pStyle w:val="a2"/>
        <w:rPr>
          <w:lang w:val="uk-UA"/>
        </w:rPr>
      </w:pPr>
      <w:r>
        <w:rPr>
          <w:lang w:val="uk-UA"/>
        </w:rPr>
        <w:t xml:space="preserve">Коментарі у мовах програмування використовуються для пояснень коду. Компілятор коментарі ігнорує, тому програміст може писати у коментарях що завгодно. </w:t>
      </w:r>
    </w:p>
    <w:p w:rsidR="00CF0C44" w:rsidRDefault="00CF0C44">
      <w:pPr>
        <w:pStyle w:val="a2"/>
        <w:rPr>
          <w:lang w:val="uk-UA"/>
        </w:rPr>
      </w:pPr>
      <w:r>
        <w:rPr>
          <w:lang w:val="uk-UA"/>
        </w:rPr>
        <w:t>Окрім того</w:t>
      </w:r>
      <w:r w:rsidR="004C252D">
        <w:rPr>
          <w:lang w:val="uk-UA"/>
        </w:rPr>
        <w:t>,</w:t>
      </w:r>
      <w:r>
        <w:rPr>
          <w:lang w:val="uk-UA"/>
        </w:rPr>
        <w:t xml:space="preserve"> коментарі часто використовують для тимчасового закриття ділянок коду від компілятора.</w:t>
      </w:r>
    </w:p>
    <w:p w:rsidR="00220386" w:rsidRDefault="00220386">
      <w:pPr>
        <w:pStyle w:val="a2"/>
        <w:rPr>
          <w:lang w:val="uk-UA"/>
        </w:rPr>
      </w:pPr>
      <w:r>
        <w:rPr>
          <w:lang w:val="uk-UA"/>
        </w:rPr>
        <w:t xml:space="preserve">У мові С++ коментарі позначаються </w:t>
      </w:r>
      <w:r w:rsidR="00CF0C44">
        <w:rPr>
          <w:lang w:val="uk-UA"/>
        </w:rPr>
        <w:t>двома похилими рисками.</w:t>
      </w:r>
    </w:p>
    <w:p w:rsidR="004929D0" w:rsidRDefault="00CF0C44">
      <w:pPr>
        <w:pStyle w:val="a2"/>
        <w:rPr>
          <w:lang w:val="uk-UA"/>
        </w:rPr>
      </w:pPr>
      <w:r>
        <w:rPr>
          <w:lang w:val="uk-UA"/>
        </w:rPr>
        <w:t xml:space="preserve">Ви </w:t>
      </w:r>
      <w:r w:rsidR="004717C2">
        <w:rPr>
          <w:lang w:val="uk-UA"/>
        </w:rPr>
        <w:t>мож</w:t>
      </w:r>
      <w:r>
        <w:rPr>
          <w:lang w:val="uk-UA"/>
        </w:rPr>
        <w:t>ете</w:t>
      </w:r>
      <w:r w:rsidR="004717C2">
        <w:rPr>
          <w:lang w:val="uk-UA"/>
        </w:rPr>
        <w:t xml:space="preserve"> коментувати виділені фрагменти коду</w:t>
      </w:r>
      <w:r w:rsidRPr="00CF0C44">
        <w:rPr>
          <w:lang w:val="uk-UA"/>
        </w:rPr>
        <w:t xml:space="preserve"> </w:t>
      </w:r>
      <w:r>
        <w:rPr>
          <w:lang w:val="uk-UA"/>
        </w:rPr>
        <w:t xml:space="preserve">за допомогою </w:t>
      </w:r>
      <w:r>
        <w:t xml:space="preserve"> </w:t>
      </w:r>
      <w:r>
        <w:rPr>
          <w:lang w:val="uk-UA"/>
        </w:rPr>
        <w:t>того ж контекстного меню</w:t>
      </w:r>
      <w:r w:rsidR="009427BB">
        <w:rPr>
          <w:lang w:val="uk-UA"/>
        </w:rPr>
        <w:t xml:space="preserve"> </w:t>
      </w:r>
      <w:r w:rsidR="009427BB" w:rsidRPr="009427BB">
        <w:rPr>
          <w:lang w:val="uk-UA"/>
        </w:rPr>
        <w:t xml:space="preserve">та відміняти </w:t>
      </w:r>
      <w:r w:rsidR="009427BB">
        <w:rPr>
          <w:lang w:val="uk-UA"/>
        </w:rPr>
        <w:t xml:space="preserve">ці </w:t>
      </w:r>
      <w:r w:rsidR="009427BB" w:rsidRPr="009427BB">
        <w:rPr>
          <w:lang w:val="uk-UA"/>
        </w:rPr>
        <w:t>коментарі</w:t>
      </w:r>
      <w:r w:rsidR="004929D0" w:rsidRPr="009427BB">
        <w:rPr>
          <w:lang w:val="uk-UA"/>
        </w:rPr>
        <w:t>.</w:t>
      </w:r>
    </w:p>
    <w:p w:rsidR="00D94534" w:rsidRDefault="00D94534">
      <w:pPr>
        <w:pStyle w:val="a2"/>
        <w:rPr>
          <w:lang w:val="uk-UA"/>
        </w:rPr>
      </w:pPr>
      <w:r>
        <w:rPr>
          <w:lang w:val="uk-UA"/>
        </w:rPr>
        <w:t>Спробуйте зробити це.</w:t>
      </w:r>
    </w:p>
    <w:p w:rsidR="002F3561" w:rsidRPr="004717C2" w:rsidRDefault="002F3561" w:rsidP="002F3561">
      <w:pPr>
        <w:pStyle w:val="43"/>
        <w:ind w:firstLine="72"/>
        <w:rPr>
          <w:rStyle w:val="hps"/>
          <w:lang w:val="uk-UA"/>
        </w:rPr>
      </w:pPr>
      <w:r>
        <w:rPr>
          <w:rStyle w:val="hps"/>
          <w:lang w:val="uk-UA"/>
        </w:rPr>
        <w:t xml:space="preserve">Повернення у режим редагування </w:t>
      </w:r>
    </w:p>
    <w:p w:rsidR="002F3561" w:rsidRPr="00D94534" w:rsidRDefault="002F3561">
      <w:pPr>
        <w:pStyle w:val="a2"/>
        <w:rPr>
          <w:lang w:val="uk-UA"/>
        </w:rPr>
      </w:pPr>
      <w:r>
        <w:rPr>
          <w:lang w:val="uk-UA"/>
        </w:rPr>
        <w:t xml:space="preserve">Клавіша </w:t>
      </w:r>
      <w:r w:rsidRPr="009427BB">
        <w:rPr>
          <w:lang w:val="uk-UA"/>
        </w:rPr>
        <w:t xml:space="preserve">Esc </w:t>
      </w:r>
      <w:r>
        <w:rPr>
          <w:lang w:val="uk-UA"/>
        </w:rPr>
        <w:t>забезпечує повернення до редактора із будь якого вікна.</w:t>
      </w:r>
    </w:p>
    <w:p w:rsidR="004929D0" w:rsidRPr="00587D62" w:rsidRDefault="00D94534" w:rsidP="00587D62">
      <w:pPr>
        <w:pStyle w:val="3"/>
        <w:ind w:hanging="2564"/>
        <w:rPr>
          <w:i w:val="0"/>
          <w:lang w:val="uk-UA"/>
        </w:rPr>
      </w:pPr>
      <w:bookmarkStart w:id="14" w:name="_Toc25867693"/>
      <w:r>
        <w:rPr>
          <w:i w:val="0"/>
          <w:lang w:val="uk-UA"/>
        </w:rPr>
        <w:t xml:space="preserve">Функція </w:t>
      </w:r>
      <w:r w:rsidRPr="00587D62">
        <w:rPr>
          <w:i w:val="0"/>
          <w:lang w:val="uk-UA"/>
        </w:rPr>
        <w:t>main()</w:t>
      </w:r>
      <w:bookmarkEnd w:id="14"/>
    </w:p>
    <w:p w:rsidR="00AF7F7E" w:rsidRDefault="00D4016C">
      <w:pPr>
        <w:pStyle w:val="a2"/>
        <w:rPr>
          <w:lang w:val="uk-UA"/>
        </w:rPr>
      </w:pPr>
      <w:r>
        <w:rPr>
          <w:lang w:val="uk-UA"/>
        </w:rPr>
        <w:t>Прогр</w:t>
      </w:r>
      <w:r w:rsidRPr="00D4016C">
        <w:rPr>
          <w:lang w:val="uk-UA"/>
        </w:rPr>
        <w:t>ама на С</w:t>
      </w:r>
      <w:r>
        <w:rPr>
          <w:lang w:val="uk-UA"/>
        </w:rPr>
        <w:t xml:space="preserve"> </w:t>
      </w:r>
      <w:r w:rsidR="004C252D">
        <w:rPr>
          <w:lang w:val="uk-UA"/>
        </w:rPr>
        <w:t>або</w:t>
      </w:r>
      <w:r>
        <w:rPr>
          <w:lang w:val="uk-UA"/>
        </w:rPr>
        <w:t xml:space="preserve"> С++ являє собою сукупність різноманітних оголошень та функцій. </w:t>
      </w:r>
    </w:p>
    <w:p w:rsidR="00533DB4" w:rsidRDefault="00D4016C">
      <w:pPr>
        <w:pStyle w:val="a2"/>
        <w:rPr>
          <w:lang w:val="uk-UA"/>
        </w:rPr>
      </w:pPr>
      <w:r w:rsidRPr="00441B24">
        <w:rPr>
          <w:lang w:val="uk-UA"/>
        </w:rPr>
        <w:t>Функція - це оформлений стандартним чином, логічно завершений фрагмент коду,</w:t>
      </w:r>
      <w:r>
        <w:rPr>
          <w:lang w:val="uk-UA"/>
        </w:rPr>
        <w:t xml:space="preserve"> що</w:t>
      </w:r>
      <w:r w:rsidRPr="00441B24">
        <w:rPr>
          <w:lang w:val="uk-UA"/>
        </w:rPr>
        <w:t xml:space="preserve"> </w:t>
      </w:r>
      <w:r>
        <w:rPr>
          <w:lang w:val="uk-UA"/>
        </w:rPr>
        <w:t xml:space="preserve">має власне ім’я, </w:t>
      </w:r>
      <w:r w:rsidRPr="00441B24">
        <w:rPr>
          <w:lang w:val="uk-UA"/>
        </w:rPr>
        <w:t>виріш</w:t>
      </w:r>
      <w:r>
        <w:rPr>
          <w:lang w:val="uk-UA"/>
        </w:rPr>
        <w:t>ує</w:t>
      </w:r>
      <w:r w:rsidRPr="00441B24">
        <w:rPr>
          <w:lang w:val="uk-UA"/>
        </w:rPr>
        <w:t xml:space="preserve"> деяку локальну задачу</w:t>
      </w:r>
      <w:r>
        <w:rPr>
          <w:lang w:val="uk-UA"/>
        </w:rPr>
        <w:t xml:space="preserve"> і може повертати якийсь результат</w:t>
      </w:r>
      <w:r w:rsidRPr="00441B24">
        <w:rPr>
          <w:lang w:val="uk-UA"/>
        </w:rPr>
        <w:t>.</w:t>
      </w:r>
      <w:r>
        <w:rPr>
          <w:lang w:val="uk-UA"/>
        </w:rPr>
        <w:t xml:space="preserve"> </w:t>
      </w:r>
    </w:p>
    <w:p w:rsidR="004929D0" w:rsidRPr="00DD0E40" w:rsidRDefault="00D4016C">
      <w:pPr>
        <w:pStyle w:val="a2"/>
        <w:rPr>
          <w:lang w:val="uk-UA"/>
        </w:rPr>
      </w:pPr>
      <w:r>
        <w:rPr>
          <w:lang w:val="uk-UA"/>
        </w:rPr>
        <w:t>Кожна прогр</w:t>
      </w:r>
      <w:r w:rsidRPr="00D4016C">
        <w:rPr>
          <w:lang w:val="uk-UA"/>
        </w:rPr>
        <w:t>ама на С</w:t>
      </w:r>
      <w:r>
        <w:rPr>
          <w:lang w:val="uk-UA"/>
        </w:rPr>
        <w:t xml:space="preserve"> та С++ обов’язково</w:t>
      </w:r>
      <w:r w:rsidR="00E726C0">
        <w:rPr>
          <w:lang w:val="uk-UA"/>
        </w:rPr>
        <w:t xml:space="preserve"> повинна мати у своєму складі функцію з назвою </w:t>
      </w:r>
      <w:r w:rsidR="00E726C0">
        <w:rPr>
          <w:lang w:val="en-US"/>
        </w:rPr>
        <w:t>main</w:t>
      </w:r>
      <w:r w:rsidR="00E726C0" w:rsidRPr="00E726C0">
        <w:t xml:space="preserve">(). </w:t>
      </w:r>
      <w:r w:rsidR="00E726C0">
        <w:rPr>
          <w:lang w:val="uk-UA"/>
        </w:rPr>
        <w:t>Це головна функція програми з якої починається виконання кожної програми.</w:t>
      </w:r>
      <w:r>
        <w:rPr>
          <w:lang w:val="uk-UA"/>
        </w:rPr>
        <w:t xml:space="preserve"> </w:t>
      </w:r>
      <w:r w:rsidR="00DD0E40">
        <w:rPr>
          <w:lang w:val="uk-UA"/>
        </w:rPr>
        <w:t>Структуру функції поясняє рисунок 1.3</w:t>
      </w:r>
    </w:p>
    <w:p w:rsidR="004239D6" w:rsidRDefault="00641A13" w:rsidP="00EA6608">
      <w:pPr>
        <w:pStyle w:val="ac"/>
        <w:rPr>
          <w:lang w:val="uk-UA"/>
        </w:rPr>
      </w:pPr>
      <w:r>
        <w:rPr>
          <w:noProof/>
        </w:rPr>
        <w:drawing>
          <wp:inline distT="0" distB="0" distL="0" distR="0">
            <wp:extent cx="4978087" cy="219075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17316" cy="2208014"/>
                    </a:xfrm>
                    <a:prstGeom prst="rect">
                      <a:avLst/>
                    </a:prstGeom>
                    <a:noFill/>
                    <a:ln>
                      <a:noFill/>
                    </a:ln>
                  </pic:spPr>
                </pic:pic>
              </a:graphicData>
            </a:graphic>
          </wp:inline>
        </w:drawing>
      </w:r>
    </w:p>
    <w:p w:rsidR="00EA6608" w:rsidRPr="00533DB4" w:rsidRDefault="00EA6608" w:rsidP="00AF7F7E">
      <w:pPr>
        <w:pStyle w:val="ac"/>
        <w:keepNext w:val="0"/>
      </w:pPr>
      <w:r>
        <w:t xml:space="preserve">Рисунок </w:t>
      </w:r>
      <w:r w:rsidR="00E62F81">
        <w:rPr>
          <w:noProof/>
        </w:rPr>
        <w:fldChar w:fldCharType="begin"/>
      </w:r>
      <w:r w:rsidR="00E62F81">
        <w:rPr>
          <w:noProof/>
        </w:rPr>
        <w:instrText xml:space="preserve"> STYLEREF 1 \s </w:instrText>
      </w:r>
      <w:r w:rsidR="00E62F81">
        <w:rPr>
          <w:noProof/>
        </w:rPr>
        <w:fldChar w:fldCharType="separate"/>
      </w:r>
      <w:r w:rsidR="009F7C0B">
        <w:rPr>
          <w:noProof/>
        </w:rPr>
        <w:t>1</w:t>
      </w:r>
      <w:r w:rsidR="00E62F81">
        <w:rPr>
          <w:noProof/>
        </w:rPr>
        <w:fldChar w:fldCharType="end"/>
      </w:r>
      <w:r>
        <w:t>.</w:t>
      </w:r>
      <w:r w:rsidR="00DD0E40">
        <w:rPr>
          <w:lang w:val="uk-UA"/>
        </w:rPr>
        <w:t xml:space="preserve">3 </w:t>
      </w:r>
      <w:r>
        <w:t xml:space="preserve">- </w:t>
      </w:r>
      <w:r w:rsidR="00DD0E40">
        <w:t xml:space="preserve">Структура </w:t>
      </w:r>
      <w:r w:rsidR="00DD0E40" w:rsidRPr="00DD0E40">
        <w:rPr>
          <w:lang w:val="uk-UA"/>
        </w:rPr>
        <w:t>функц</w:t>
      </w:r>
      <w:r w:rsidR="00DD0E40">
        <w:rPr>
          <w:lang w:val="uk-UA"/>
        </w:rPr>
        <w:t xml:space="preserve">ії </w:t>
      </w:r>
      <w:r w:rsidR="00DD0E40">
        <w:rPr>
          <w:lang w:val="en-US"/>
        </w:rPr>
        <w:t>main</w:t>
      </w:r>
      <w:r w:rsidR="00DD0E40" w:rsidRPr="00533DB4">
        <w:t>()</w:t>
      </w:r>
    </w:p>
    <w:p w:rsidR="004929D0" w:rsidRPr="00533DB4" w:rsidRDefault="00DD0E40">
      <w:pPr>
        <w:pStyle w:val="a2"/>
      </w:pPr>
      <w:r>
        <w:rPr>
          <w:lang w:val="uk-UA"/>
        </w:rPr>
        <w:lastRenderedPageBreak/>
        <w:t>Перший рядок функції є її заголовком, який ще називають сигнатурою</w:t>
      </w:r>
      <w:r w:rsidR="004929D0" w:rsidRPr="00DD0E40">
        <w:t xml:space="preserve">. </w:t>
      </w:r>
      <w:r>
        <w:rPr>
          <w:lang w:val="uk-UA"/>
        </w:rPr>
        <w:t>Заголовок складається з повідомлення про тип значення, що повертає функція, назви функції та списку формальних параметрів</w:t>
      </w:r>
      <w:r w:rsidRPr="00DD0E40">
        <w:t xml:space="preserve"> </w:t>
      </w:r>
      <w:r>
        <w:rPr>
          <w:lang w:val="uk-UA"/>
        </w:rPr>
        <w:t>у круглих дужках.</w:t>
      </w:r>
    </w:p>
    <w:p w:rsidR="001912A9" w:rsidRPr="00533DB4" w:rsidRDefault="004C252D">
      <w:pPr>
        <w:pStyle w:val="a2"/>
      </w:pPr>
      <w:r>
        <w:rPr>
          <w:lang w:val="uk-UA"/>
        </w:rPr>
        <w:t>У більшості середовищ розробки о</w:t>
      </w:r>
      <w:r w:rsidR="001912A9" w:rsidRPr="001912A9">
        <w:rPr>
          <w:lang w:val="uk-UA"/>
        </w:rPr>
        <w:t>чікується</w:t>
      </w:r>
      <w:r w:rsidR="001912A9">
        <w:rPr>
          <w:lang w:val="uk-UA"/>
        </w:rPr>
        <w:t>, що функція</w:t>
      </w:r>
      <w:r w:rsidRPr="004C252D">
        <w:t xml:space="preserve"> </w:t>
      </w:r>
      <w:r>
        <w:rPr>
          <w:lang w:val="en-US"/>
        </w:rPr>
        <w:t>main</w:t>
      </w:r>
      <w:r w:rsidRPr="00E726C0">
        <w:t>()</w:t>
      </w:r>
      <w:r w:rsidR="001912A9">
        <w:rPr>
          <w:lang w:val="uk-UA"/>
        </w:rPr>
        <w:t xml:space="preserve"> має повертати код завершення - якесь ціле число, що повідомляє, яким чином завершилася програма. Число 0 зазвичай вказує що програма завершилася нормально. Це</w:t>
      </w:r>
      <w:r w:rsidR="001912A9" w:rsidRPr="001912A9">
        <w:rPr>
          <w:lang w:val="uk-UA"/>
        </w:rPr>
        <w:t xml:space="preserve"> число</w:t>
      </w:r>
      <w:r w:rsidR="001912A9">
        <w:rPr>
          <w:lang w:val="uk-UA"/>
        </w:rPr>
        <w:t xml:space="preserve"> повертає оператор </w:t>
      </w:r>
      <w:r w:rsidR="001912A9">
        <w:rPr>
          <w:lang w:val="en-US"/>
        </w:rPr>
        <w:t>return</w:t>
      </w:r>
      <w:r w:rsidR="001912A9" w:rsidRPr="00533DB4">
        <w:t>.</w:t>
      </w:r>
    </w:p>
    <w:p w:rsidR="001912A9" w:rsidRPr="00533DB4" w:rsidRDefault="001912A9">
      <w:pPr>
        <w:pStyle w:val="a2"/>
      </w:pPr>
      <w:r>
        <w:rPr>
          <w:lang w:val="uk-UA"/>
        </w:rPr>
        <w:t>Тіло функції, що знаходиться у фігурних дужках, складається з описів та операторів, що реалізують дії, які повинна виконувати функція.</w:t>
      </w:r>
    </w:p>
    <w:p w:rsidR="00DD0E40" w:rsidRDefault="00DD0E40">
      <w:pPr>
        <w:pStyle w:val="a2"/>
        <w:rPr>
          <w:lang w:val="uk-UA"/>
        </w:rPr>
      </w:pPr>
      <w:r>
        <w:rPr>
          <w:lang w:val="uk-UA"/>
        </w:rPr>
        <w:t xml:space="preserve">У найпростішому випадку функція </w:t>
      </w:r>
      <w:r>
        <w:rPr>
          <w:lang w:val="en-US"/>
        </w:rPr>
        <w:t>main</w:t>
      </w:r>
      <w:r w:rsidRPr="00533DB4">
        <w:t xml:space="preserve">() </w:t>
      </w:r>
      <w:r>
        <w:rPr>
          <w:lang w:val="uk-UA"/>
        </w:rPr>
        <w:t>може мати</w:t>
      </w:r>
      <w:r w:rsidR="0036061B">
        <w:rPr>
          <w:lang w:val="uk-UA"/>
        </w:rPr>
        <w:t xml:space="preserve"> і</w:t>
      </w:r>
      <w:r>
        <w:rPr>
          <w:lang w:val="uk-UA"/>
        </w:rPr>
        <w:t xml:space="preserve"> такий вигляд:</w:t>
      </w:r>
    </w:p>
    <w:p w:rsidR="00DD0E40" w:rsidRPr="006B30CC" w:rsidRDefault="00DD0E40"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int main() </w:t>
      </w:r>
    </w:p>
    <w:p w:rsidR="00DD0E40" w:rsidRPr="006B30CC" w:rsidRDefault="00DD0E40"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w:t>
      </w:r>
    </w:p>
    <w:p w:rsidR="0036061B" w:rsidRPr="006B30CC" w:rsidRDefault="00DD0E40"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ab/>
      </w:r>
      <w:r w:rsidR="0036061B" w:rsidRPr="006B30CC">
        <w:rPr>
          <w:rFonts w:ascii="Courier New" w:hAnsi="Courier New" w:cs="Courier New"/>
          <w:color w:val="000000"/>
          <w:sz w:val="24"/>
          <w:szCs w:val="24"/>
        </w:rPr>
        <w:t>…</w:t>
      </w:r>
    </w:p>
    <w:p w:rsidR="00DD0E40" w:rsidRPr="006B30CC" w:rsidRDefault="00DD0E40"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return 0;</w:t>
      </w:r>
    </w:p>
    <w:p w:rsidR="00DD0E40" w:rsidRPr="006B30CC" w:rsidRDefault="00DD0E40"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w:t>
      </w:r>
    </w:p>
    <w:p w:rsidR="001912A9" w:rsidRDefault="001912A9">
      <w:pPr>
        <w:pStyle w:val="a2"/>
        <w:rPr>
          <w:lang w:val="uk-UA"/>
        </w:rPr>
      </w:pPr>
      <w:r>
        <w:rPr>
          <w:lang w:val="uk-UA"/>
        </w:rPr>
        <w:t xml:space="preserve">У функції </w:t>
      </w:r>
      <w:r>
        <w:rPr>
          <w:lang w:val="en-US"/>
        </w:rPr>
        <w:t>main</w:t>
      </w:r>
      <w:r w:rsidRPr="00533DB4">
        <w:rPr>
          <w:lang w:val="uk-UA"/>
        </w:rPr>
        <w:t>()</w:t>
      </w:r>
      <w:r>
        <w:rPr>
          <w:lang w:val="uk-UA"/>
        </w:rPr>
        <w:t xml:space="preserve">, </w:t>
      </w:r>
      <w:r w:rsidR="00533DB4">
        <w:rPr>
          <w:lang w:val="uk-UA"/>
        </w:rPr>
        <w:t>що наведена на рисунку 1.3 і</w:t>
      </w:r>
      <w:r>
        <w:rPr>
          <w:lang w:val="uk-UA"/>
        </w:rPr>
        <w:t xml:space="preserve"> створюється разом із новим проектом</w:t>
      </w:r>
      <w:r w:rsidR="0036061B">
        <w:rPr>
          <w:lang w:val="uk-UA"/>
        </w:rPr>
        <w:t xml:space="preserve"> дещо складніший вигляд.</w:t>
      </w:r>
      <w:r>
        <w:rPr>
          <w:lang w:val="uk-UA"/>
        </w:rPr>
        <w:t xml:space="preserve"> </w:t>
      </w:r>
      <w:r w:rsidR="0036061B">
        <w:rPr>
          <w:lang w:val="uk-UA"/>
        </w:rPr>
        <w:t>Т</w:t>
      </w:r>
      <w:r>
        <w:rPr>
          <w:lang w:val="uk-UA"/>
        </w:rPr>
        <w:t>іло містить</w:t>
      </w:r>
      <w:r w:rsidR="00850C54">
        <w:rPr>
          <w:lang w:val="uk-UA"/>
        </w:rPr>
        <w:t xml:space="preserve"> описи та оператори, що забезпечують відкриття вікна консолі.</w:t>
      </w:r>
    </w:p>
    <w:p w:rsidR="00850C54" w:rsidRDefault="0036061B">
      <w:pPr>
        <w:pStyle w:val="a2"/>
        <w:rPr>
          <w:lang w:val="uk-UA"/>
        </w:rPr>
      </w:pPr>
      <w:r>
        <w:rPr>
          <w:lang w:val="uk-UA"/>
        </w:rPr>
        <w:t>Ви м</w:t>
      </w:r>
      <w:r w:rsidR="00850C54">
        <w:rPr>
          <w:lang w:val="uk-UA"/>
        </w:rPr>
        <w:t>ож</w:t>
      </w:r>
      <w:r>
        <w:rPr>
          <w:lang w:val="uk-UA"/>
        </w:rPr>
        <w:t>ете</w:t>
      </w:r>
      <w:r w:rsidR="00850C54">
        <w:rPr>
          <w:lang w:val="uk-UA"/>
        </w:rPr>
        <w:t xml:space="preserve"> використовувати і спрощений вигляд функції, вилучивши усе те, що було створено автоматично, але у цьому випадку доведеться вирішувати проблему, як зберегти на екрані вікно консолі після завершення роботи функції </w:t>
      </w:r>
      <w:r w:rsidR="00850C54">
        <w:rPr>
          <w:lang w:val="en-US"/>
        </w:rPr>
        <w:t>main</w:t>
      </w:r>
      <w:r w:rsidR="00850C54" w:rsidRPr="001912A9">
        <w:t>()</w:t>
      </w:r>
      <w:r w:rsidR="00850C54">
        <w:rPr>
          <w:lang w:val="uk-UA"/>
        </w:rPr>
        <w:t>.</w:t>
      </w:r>
      <w:r w:rsidR="00AF7F7E">
        <w:rPr>
          <w:lang w:val="uk-UA"/>
        </w:rPr>
        <w:t xml:space="preserve"> Тому, краще нічого не видаляти, а тільки доповнювати зразок.</w:t>
      </w:r>
    </w:p>
    <w:p w:rsidR="002F3561" w:rsidRDefault="002F3561">
      <w:pPr>
        <w:pStyle w:val="a2"/>
        <w:rPr>
          <w:lang w:val="uk-UA"/>
        </w:rPr>
      </w:pPr>
      <w:r>
        <w:rPr>
          <w:lang w:val="uk-UA"/>
        </w:rPr>
        <w:t xml:space="preserve">У прикладах, що будуть наводитися далі, ми будемо використовувати спрощений вигляд функції </w:t>
      </w:r>
      <w:r>
        <w:rPr>
          <w:lang w:val="en-US"/>
        </w:rPr>
        <w:t>main</w:t>
      </w:r>
      <w:r w:rsidRPr="001912A9">
        <w:t>()</w:t>
      </w:r>
      <w:r>
        <w:rPr>
          <w:lang w:val="uk-UA"/>
        </w:rPr>
        <w:t xml:space="preserve">, але це робиться тільки з метою скорочення тексту. </w:t>
      </w:r>
    </w:p>
    <w:p w:rsidR="00EA1243" w:rsidRDefault="00EA1243" w:rsidP="00587D62">
      <w:pPr>
        <w:pStyle w:val="3"/>
        <w:ind w:hanging="2564"/>
        <w:rPr>
          <w:i w:val="0"/>
          <w:lang w:val="uk-UA"/>
        </w:rPr>
      </w:pPr>
      <w:bookmarkStart w:id="15" w:name="_Toc25867694"/>
      <w:r>
        <w:rPr>
          <w:i w:val="0"/>
          <w:lang w:val="uk-UA"/>
        </w:rPr>
        <w:t>Приклад програми з введенням</w:t>
      </w:r>
      <w:r w:rsidR="00E15E2F">
        <w:rPr>
          <w:i w:val="0"/>
          <w:lang w:val="uk-UA"/>
        </w:rPr>
        <w:t xml:space="preserve"> числових</w:t>
      </w:r>
      <w:r>
        <w:rPr>
          <w:i w:val="0"/>
          <w:lang w:val="uk-UA"/>
        </w:rPr>
        <w:t xml:space="preserve"> даних</w:t>
      </w:r>
      <w:bookmarkEnd w:id="15"/>
    </w:p>
    <w:p w:rsidR="004400BC" w:rsidRPr="004400BC" w:rsidRDefault="004400BC" w:rsidP="004400BC">
      <w:pPr>
        <w:pStyle w:val="a2"/>
        <w:rPr>
          <w:lang w:val="uk-UA"/>
        </w:rPr>
      </w:pPr>
      <w:r>
        <w:rPr>
          <w:lang w:val="uk-UA"/>
        </w:rPr>
        <w:t xml:space="preserve">Створіть новий проект і додайте до функції </w:t>
      </w:r>
      <w:r>
        <w:rPr>
          <w:lang w:val="en-US"/>
        </w:rPr>
        <w:t xml:space="preserve">main() </w:t>
      </w:r>
      <w:r>
        <w:rPr>
          <w:lang w:val="uk-UA"/>
        </w:rPr>
        <w:t>такий код:</w:t>
      </w:r>
    </w:p>
    <w:p w:rsidR="004400BC" w:rsidRDefault="004400BC" w:rsidP="004400BC">
      <w:pPr>
        <w:pStyle w:val="a2"/>
        <w:rPr>
          <w:lang w:val="en-US"/>
        </w:rPr>
      </w:pPr>
      <w:r>
        <w:rPr>
          <w:noProof/>
        </w:rPr>
        <w:drawing>
          <wp:inline distT="0" distB="0" distL="0" distR="0" wp14:anchorId="013643DC" wp14:editId="41CAD8DE">
            <wp:extent cx="4514850" cy="1600200"/>
            <wp:effectExtent l="171450" t="171450" r="152400" b="1714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514850" cy="16002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400BC" w:rsidRDefault="004400BC" w:rsidP="004400BC">
      <w:pPr>
        <w:pStyle w:val="a2"/>
        <w:rPr>
          <w:lang w:val="uk-UA"/>
        </w:rPr>
      </w:pPr>
      <w:r>
        <w:rPr>
          <w:lang w:val="uk-UA"/>
        </w:rPr>
        <w:t>Не забутьте додати директив</w:t>
      </w:r>
      <w:r w:rsidR="00E15E2F">
        <w:rPr>
          <w:lang w:val="uk-UA"/>
        </w:rPr>
        <w:t>у</w:t>
      </w:r>
      <w:r>
        <w:rPr>
          <w:lang w:val="uk-UA"/>
        </w:rPr>
        <w:t xml:space="preserve"> </w:t>
      </w:r>
      <w:r>
        <w:rPr>
          <w:lang w:val="en-US"/>
        </w:rPr>
        <w:t>#include</w:t>
      </w:r>
      <w:r w:rsidR="00E15E2F">
        <w:rPr>
          <w:lang w:val="uk-UA"/>
        </w:rPr>
        <w:t xml:space="preserve"> (подумайте, яку саме)</w:t>
      </w:r>
      <w:r>
        <w:rPr>
          <w:lang w:val="en-US"/>
        </w:rPr>
        <w:t xml:space="preserve"> </w:t>
      </w:r>
      <w:r>
        <w:rPr>
          <w:lang w:val="uk-UA"/>
        </w:rPr>
        <w:t xml:space="preserve">та оголошення </w:t>
      </w:r>
      <w:r>
        <w:rPr>
          <w:lang w:val="en-US"/>
        </w:rPr>
        <w:t xml:space="preserve">using. </w:t>
      </w:r>
      <w:r>
        <w:rPr>
          <w:lang w:val="uk-UA"/>
        </w:rPr>
        <w:t xml:space="preserve">Додайте також директиву </w:t>
      </w:r>
      <w:r>
        <w:rPr>
          <w:lang w:val="en-US"/>
        </w:rPr>
        <w:t xml:space="preserve">#include &lt;math.h&gt;, </w:t>
      </w:r>
      <w:r>
        <w:rPr>
          <w:lang w:val="uk-UA"/>
        </w:rPr>
        <w:t>яка надає доступ до бібліотеки математичних функцій.</w:t>
      </w:r>
    </w:p>
    <w:p w:rsidR="004400BC" w:rsidRDefault="004400BC" w:rsidP="004400BC">
      <w:pPr>
        <w:pStyle w:val="a2"/>
        <w:rPr>
          <w:lang w:val="en-US"/>
        </w:rPr>
      </w:pPr>
      <w:r>
        <w:rPr>
          <w:lang w:val="uk-UA"/>
        </w:rPr>
        <w:t xml:space="preserve">У другому рядку цього коду оголошуються дві  змінні – </w:t>
      </w:r>
      <w:r>
        <w:rPr>
          <w:lang w:val="en-US"/>
        </w:rPr>
        <w:t xml:space="preserve">num1 </w:t>
      </w:r>
      <w:r>
        <w:rPr>
          <w:lang w:val="uk-UA"/>
        </w:rPr>
        <w:t xml:space="preserve">та </w:t>
      </w:r>
      <w:r>
        <w:rPr>
          <w:lang w:val="en-US"/>
        </w:rPr>
        <w:t xml:space="preserve">num2, </w:t>
      </w:r>
      <w:r>
        <w:rPr>
          <w:lang w:val="uk-UA"/>
        </w:rPr>
        <w:t xml:space="preserve">які призначені для зберігання цілих чисел (тип </w:t>
      </w:r>
      <w:r>
        <w:rPr>
          <w:lang w:val="en-US"/>
        </w:rPr>
        <w:t>int</w:t>
      </w:r>
      <w:r>
        <w:rPr>
          <w:lang w:val="uk-UA"/>
        </w:rPr>
        <w:t xml:space="preserve">) </w:t>
      </w:r>
      <w:r w:rsidR="00E15E2F">
        <w:rPr>
          <w:lang w:val="en-US"/>
        </w:rPr>
        <w:t>.</w:t>
      </w:r>
    </w:p>
    <w:p w:rsidR="00E15E2F" w:rsidRPr="00E15E2F" w:rsidRDefault="00E15E2F" w:rsidP="004400BC">
      <w:pPr>
        <w:pStyle w:val="a2"/>
        <w:rPr>
          <w:lang w:val="uk-UA"/>
        </w:rPr>
      </w:pPr>
      <w:r>
        <w:rPr>
          <w:lang w:val="uk-UA"/>
        </w:rPr>
        <w:t xml:space="preserve">У третьому рядку об’єкт С++ </w:t>
      </w:r>
      <w:r>
        <w:rPr>
          <w:lang w:val="en-US"/>
        </w:rPr>
        <w:t xml:space="preserve">cin </w:t>
      </w:r>
      <w:r>
        <w:rPr>
          <w:lang w:val="uk-UA"/>
        </w:rPr>
        <w:t xml:space="preserve">використовується для введення з консолі чисел у змінні </w:t>
      </w:r>
      <w:r>
        <w:rPr>
          <w:lang w:val="en-US"/>
        </w:rPr>
        <w:t xml:space="preserve">num1 </w:t>
      </w:r>
      <w:r>
        <w:rPr>
          <w:lang w:val="uk-UA"/>
        </w:rPr>
        <w:t xml:space="preserve">та </w:t>
      </w:r>
      <w:r>
        <w:rPr>
          <w:lang w:val="en-US"/>
        </w:rPr>
        <w:t xml:space="preserve">num2. </w:t>
      </w:r>
      <w:r>
        <w:rPr>
          <w:lang w:val="uk-UA"/>
        </w:rPr>
        <w:t xml:space="preserve">Числа при введенні розділяються пробілом, або </w:t>
      </w:r>
      <w:r>
        <w:rPr>
          <w:lang w:val="uk-UA"/>
        </w:rPr>
        <w:lastRenderedPageBreak/>
        <w:t>переходом на наступний рядок.</w:t>
      </w:r>
    </w:p>
    <w:p w:rsidR="00533DB4" w:rsidRPr="00E15E2F" w:rsidRDefault="00E15E2F" w:rsidP="00E15E2F">
      <w:pPr>
        <w:pStyle w:val="3"/>
        <w:ind w:hanging="2564"/>
        <w:rPr>
          <w:i w:val="0"/>
          <w:lang w:val="uk-UA"/>
        </w:rPr>
      </w:pPr>
      <w:bookmarkStart w:id="16" w:name="_Toc25867695"/>
      <w:r>
        <w:rPr>
          <w:i w:val="0"/>
          <w:lang w:val="uk-UA"/>
        </w:rPr>
        <w:t>Приклад програми з введенням символьних даних</w:t>
      </w:r>
      <w:bookmarkEnd w:id="16"/>
    </w:p>
    <w:p w:rsidR="00533DB4" w:rsidRDefault="00E15E2F">
      <w:pPr>
        <w:pStyle w:val="a2"/>
        <w:rPr>
          <w:lang w:val="uk-UA"/>
        </w:rPr>
      </w:pPr>
      <w:r>
        <w:rPr>
          <w:lang w:val="uk-UA"/>
        </w:rPr>
        <w:t xml:space="preserve">Створіть новий проект і додайте до функції </w:t>
      </w:r>
      <w:r>
        <w:rPr>
          <w:lang w:val="en-US"/>
        </w:rPr>
        <w:t xml:space="preserve">main() </w:t>
      </w:r>
      <w:r>
        <w:rPr>
          <w:lang w:val="uk-UA"/>
        </w:rPr>
        <w:t>такий код:</w:t>
      </w:r>
    </w:p>
    <w:p w:rsidR="008A2CDF" w:rsidRDefault="008A2CDF" w:rsidP="008A2CDF">
      <w:pPr>
        <w:pStyle w:val="a2"/>
        <w:spacing w:before="240" w:after="120"/>
        <w:ind w:firstLine="0"/>
        <w:jc w:val="center"/>
        <w:rPr>
          <w:noProof/>
        </w:rPr>
      </w:pPr>
      <w:r>
        <w:rPr>
          <w:noProof/>
        </w:rPr>
        <w:drawing>
          <wp:inline distT="0" distB="0" distL="0" distR="0" wp14:anchorId="4E9FC34A" wp14:editId="25D4C3A0">
            <wp:extent cx="5972175" cy="2552700"/>
            <wp:effectExtent l="152400" t="171450" r="161925" b="15240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72175" cy="25527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0D0DE5" w:rsidRDefault="000D0DE5" w:rsidP="000D0DE5">
      <w:pPr>
        <w:pStyle w:val="a2"/>
        <w:rPr>
          <w:lang w:val="en-US"/>
        </w:rPr>
      </w:pPr>
      <w:r>
        <w:rPr>
          <w:lang w:val="uk-UA"/>
        </w:rPr>
        <w:t xml:space="preserve">Не забутьте додати директиви </w:t>
      </w:r>
      <w:r>
        <w:rPr>
          <w:lang w:val="en-US"/>
        </w:rPr>
        <w:t>#include</w:t>
      </w:r>
      <w:r>
        <w:rPr>
          <w:lang w:val="uk-UA"/>
        </w:rPr>
        <w:t xml:space="preserve"> та оголошення </w:t>
      </w:r>
      <w:r>
        <w:rPr>
          <w:lang w:val="en-US"/>
        </w:rPr>
        <w:t xml:space="preserve">using. </w:t>
      </w:r>
    </w:p>
    <w:p w:rsidR="000D0DE5" w:rsidRDefault="000D0DE5" w:rsidP="000D0DE5">
      <w:pPr>
        <w:pStyle w:val="a2"/>
        <w:rPr>
          <w:lang w:val="uk-UA"/>
        </w:rPr>
      </w:pPr>
      <w:r>
        <w:rPr>
          <w:lang w:val="uk-UA"/>
        </w:rPr>
        <w:t>У першому рядку цього коду оголошу</w:t>
      </w:r>
      <w:r w:rsidR="008A2CDF">
        <w:rPr>
          <w:lang w:val="uk-UA"/>
        </w:rPr>
        <w:t>є</w:t>
      </w:r>
      <w:r>
        <w:rPr>
          <w:lang w:val="uk-UA"/>
        </w:rPr>
        <w:t xml:space="preserve">ться </w:t>
      </w:r>
      <w:r w:rsidR="008A2CDF">
        <w:rPr>
          <w:lang w:val="uk-UA"/>
        </w:rPr>
        <w:t xml:space="preserve"> </w:t>
      </w:r>
      <w:r>
        <w:rPr>
          <w:lang w:val="uk-UA"/>
        </w:rPr>
        <w:t>ряд</w:t>
      </w:r>
      <w:r w:rsidR="008A2CDF">
        <w:rPr>
          <w:lang w:val="uk-UA"/>
        </w:rPr>
        <w:t xml:space="preserve">ок </w:t>
      </w:r>
      <w:r>
        <w:rPr>
          <w:lang w:val="uk-UA"/>
        </w:rPr>
        <w:t xml:space="preserve">символів </w:t>
      </w:r>
      <w:r>
        <w:rPr>
          <w:lang w:val="en-US"/>
        </w:rPr>
        <w:t>s1</w:t>
      </w:r>
      <w:r>
        <w:rPr>
          <w:lang w:val="uk-UA"/>
        </w:rPr>
        <w:t xml:space="preserve">. </w:t>
      </w:r>
    </w:p>
    <w:p w:rsidR="006B6D7A" w:rsidRPr="008A2CDF" w:rsidRDefault="000D0DE5" w:rsidP="008A2CDF">
      <w:pPr>
        <w:pStyle w:val="a2"/>
        <w:rPr>
          <w:lang w:val="en-US"/>
        </w:rPr>
      </w:pPr>
      <w:r>
        <w:rPr>
          <w:lang w:val="uk-UA"/>
        </w:rPr>
        <w:t xml:space="preserve">У рядок </w:t>
      </w:r>
      <w:r>
        <w:rPr>
          <w:lang w:val="en-US"/>
        </w:rPr>
        <w:t xml:space="preserve">s1 </w:t>
      </w:r>
      <w:r>
        <w:rPr>
          <w:lang w:val="uk-UA"/>
        </w:rPr>
        <w:t>буде вв</w:t>
      </w:r>
      <w:r w:rsidR="008A2CDF">
        <w:rPr>
          <w:lang w:val="uk-UA"/>
        </w:rPr>
        <w:t>одитися</w:t>
      </w:r>
      <w:r>
        <w:rPr>
          <w:lang w:val="uk-UA"/>
        </w:rPr>
        <w:t xml:space="preserve"> ім’я </w:t>
      </w:r>
      <w:r w:rsidR="0071434F">
        <w:rPr>
          <w:lang w:val="uk-UA"/>
        </w:rPr>
        <w:t>т</w:t>
      </w:r>
      <w:r>
        <w:rPr>
          <w:lang w:val="uk-UA"/>
        </w:rPr>
        <w:t xml:space="preserve">а прізвище користувача за допомогою функції </w:t>
      </w:r>
      <w:r>
        <w:rPr>
          <w:lang w:val="en-US"/>
        </w:rPr>
        <w:t>gets</w:t>
      </w:r>
      <w:r w:rsidR="008A2CDF">
        <w:rPr>
          <w:lang w:val="en-US"/>
        </w:rPr>
        <w:t>()</w:t>
      </w:r>
      <w:r>
        <w:rPr>
          <w:lang w:val="uk-UA"/>
        </w:rPr>
        <w:t>,</w:t>
      </w:r>
      <w:r w:rsidR="008A2CDF">
        <w:rPr>
          <w:lang w:val="uk-UA"/>
        </w:rPr>
        <w:t xml:space="preserve"> </w:t>
      </w:r>
      <w:r w:rsidR="006B6D7A">
        <w:rPr>
          <w:lang w:val="uk-UA"/>
        </w:rPr>
        <w:t xml:space="preserve">об’єкту </w:t>
      </w:r>
      <w:r>
        <w:rPr>
          <w:lang w:val="en-US"/>
        </w:rPr>
        <w:t>cin</w:t>
      </w:r>
      <w:r w:rsidR="008A2CDF">
        <w:rPr>
          <w:lang w:val="uk-UA"/>
        </w:rPr>
        <w:t xml:space="preserve"> та методу </w:t>
      </w:r>
      <w:r w:rsidR="008A2CDF">
        <w:rPr>
          <w:lang w:val="en-US"/>
        </w:rPr>
        <w:t>getline()</w:t>
      </w:r>
      <w:r w:rsidR="008A2CDF">
        <w:rPr>
          <w:lang w:val="uk-UA"/>
        </w:rPr>
        <w:t xml:space="preserve"> цього об’єкту</w:t>
      </w:r>
      <w:r w:rsidR="006B6D7A">
        <w:rPr>
          <w:lang w:val="uk-UA"/>
        </w:rPr>
        <w:t>.</w:t>
      </w:r>
      <w:r w:rsidR="008A2CDF">
        <w:rPr>
          <w:lang w:val="uk-UA"/>
        </w:rPr>
        <w:t xml:space="preserve"> </w:t>
      </w:r>
    </w:p>
    <w:p w:rsidR="006B6D7A" w:rsidRDefault="006B6D7A" w:rsidP="000D0DE5">
      <w:pPr>
        <w:pStyle w:val="a2"/>
        <w:rPr>
          <w:lang w:val="uk-UA"/>
        </w:rPr>
      </w:pPr>
      <w:r>
        <w:rPr>
          <w:lang w:val="uk-UA"/>
        </w:rPr>
        <w:t xml:space="preserve">Запуск цієї програми має продемонструвати, що </w:t>
      </w:r>
      <w:r w:rsidR="008A2CDF">
        <w:rPr>
          <w:lang w:val="uk-UA"/>
        </w:rPr>
        <w:t>о</w:t>
      </w:r>
      <w:r>
        <w:rPr>
          <w:lang w:val="uk-UA"/>
        </w:rPr>
        <w:t xml:space="preserve">б’єкт </w:t>
      </w:r>
      <w:r>
        <w:rPr>
          <w:lang w:val="en-US"/>
        </w:rPr>
        <w:t>cin</w:t>
      </w:r>
      <w:r>
        <w:rPr>
          <w:lang w:val="uk-UA"/>
        </w:rPr>
        <w:t xml:space="preserve"> вводить символьні дані до першого пробілу.</w:t>
      </w:r>
      <w:r w:rsidR="008A2CDF">
        <w:rPr>
          <w:lang w:val="uk-UA"/>
        </w:rPr>
        <w:t xml:space="preserve"> Більше того, він не очищує після введення буфер вводу. </w:t>
      </w:r>
    </w:p>
    <w:p w:rsidR="006E7FEB" w:rsidRDefault="006E7FEB" w:rsidP="000D0DE5">
      <w:pPr>
        <w:pStyle w:val="a2"/>
        <w:rPr>
          <w:lang w:val="uk-UA"/>
        </w:rPr>
      </w:pPr>
      <w:r>
        <w:rPr>
          <w:lang w:val="uk-UA"/>
        </w:rPr>
        <w:t xml:space="preserve">А </w:t>
      </w:r>
      <w:r w:rsidR="00AE7268">
        <w:rPr>
          <w:lang w:val="uk-UA"/>
        </w:rPr>
        <w:t>метод</w:t>
      </w:r>
      <w:r>
        <w:rPr>
          <w:lang w:val="uk-UA"/>
        </w:rPr>
        <w:t xml:space="preserve"> </w:t>
      </w:r>
      <w:r>
        <w:rPr>
          <w:lang w:val="en-US"/>
        </w:rPr>
        <w:t>get</w:t>
      </w:r>
      <w:r w:rsidR="00BE2A0F">
        <w:rPr>
          <w:lang w:val="en-US"/>
        </w:rPr>
        <w:t>l</w:t>
      </w:r>
      <w:r>
        <w:rPr>
          <w:lang w:val="en-US"/>
        </w:rPr>
        <w:t>ine</w:t>
      </w:r>
      <w:r w:rsidR="00AE7268" w:rsidRPr="00AE7268">
        <w:rPr>
          <w:lang w:val="uk-UA"/>
        </w:rPr>
        <w:t xml:space="preserve"> </w:t>
      </w:r>
      <w:r w:rsidR="00AE7268">
        <w:rPr>
          <w:lang w:val="uk-UA"/>
        </w:rPr>
        <w:t xml:space="preserve">об’єкт </w:t>
      </w:r>
      <w:r w:rsidR="00AE7268">
        <w:rPr>
          <w:lang w:val="en-US"/>
        </w:rPr>
        <w:t xml:space="preserve">cin </w:t>
      </w:r>
      <w:r>
        <w:rPr>
          <w:lang w:val="uk-UA"/>
        </w:rPr>
        <w:t>дозволяє вводити символьні рядки, що містят</w:t>
      </w:r>
      <w:r w:rsidR="00390989">
        <w:rPr>
          <w:lang w:val="uk-UA"/>
        </w:rPr>
        <w:t>ь</w:t>
      </w:r>
      <w:r>
        <w:rPr>
          <w:lang w:val="uk-UA"/>
        </w:rPr>
        <w:t xml:space="preserve"> пробіли. До того ж ця функція дозволяє обмежити кількість символів, щ</w:t>
      </w:r>
      <w:r w:rsidR="0071434F">
        <w:rPr>
          <w:lang w:val="uk-UA"/>
        </w:rPr>
        <w:t>о</w:t>
      </w:r>
      <w:r>
        <w:rPr>
          <w:lang w:val="uk-UA"/>
        </w:rPr>
        <w:t xml:space="preserve"> буде прочитано</w:t>
      </w:r>
      <w:r w:rsidR="00AE7268">
        <w:rPr>
          <w:lang w:val="uk-UA"/>
        </w:rPr>
        <w:t>.</w:t>
      </w:r>
    </w:p>
    <w:p w:rsidR="00AE7268" w:rsidRPr="00AE7268" w:rsidRDefault="00AE7268" w:rsidP="000D0DE5">
      <w:pPr>
        <w:pStyle w:val="a2"/>
        <w:rPr>
          <w:lang w:val="uk-UA"/>
        </w:rPr>
      </w:pPr>
      <w:r>
        <w:rPr>
          <w:lang w:val="uk-UA"/>
        </w:rPr>
        <w:t xml:space="preserve">Функція </w:t>
      </w:r>
      <w:r>
        <w:rPr>
          <w:lang w:val="en-US"/>
        </w:rPr>
        <w:t xml:space="preserve">fflush(stdin) </w:t>
      </w:r>
      <w:r>
        <w:rPr>
          <w:lang w:val="uk-UA"/>
        </w:rPr>
        <w:t>очищає буфер вводу. Спробуйте закоментувати цей рядок і подивитися результат виконання.</w:t>
      </w:r>
    </w:p>
    <w:p w:rsidR="004879E4" w:rsidRDefault="004879E4" w:rsidP="00587D62">
      <w:pPr>
        <w:pStyle w:val="3"/>
        <w:ind w:hanging="2564"/>
        <w:rPr>
          <w:i w:val="0"/>
          <w:lang w:val="uk-UA"/>
        </w:rPr>
      </w:pPr>
      <w:bookmarkStart w:id="17" w:name="_Toc25867696"/>
      <w:bookmarkStart w:id="18" w:name="_Toc86247825"/>
      <w:bookmarkStart w:id="19" w:name="_Toc86499217"/>
      <w:r>
        <w:rPr>
          <w:i w:val="0"/>
          <w:lang w:val="uk-UA"/>
        </w:rPr>
        <w:t>Дослідження</w:t>
      </w:r>
      <w:r w:rsidR="0071434F">
        <w:rPr>
          <w:i w:val="0"/>
          <w:lang w:val="uk-UA"/>
        </w:rPr>
        <w:t xml:space="preserve"> специфічних</w:t>
      </w:r>
      <w:r>
        <w:rPr>
          <w:i w:val="0"/>
          <w:lang w:val="uk-UA"/>
        </w:rPr>
        <w:t xml:space="preserve"> констант</w:t>
      </w:r>
      <w:bookmarkEnd w:id="17"/>
    </w:p>
    <w:p w:rsidR="00B963ED" w:rsidRDefault="00B963ED" w:rsidP="00B963ED">
      <w:pPr>
        <w:pStyle w:val="43"/>
        <w:ind w:firstLine="72"/>
        <w:rPr>
          <w:rStyle w:val="hps"/>
          <w:lang w:val="uk-UA"/>
        </w:rPr>
      </w:pPr>
      <w:r>
        <w:rPr>
          <w:rStyle w:val="hps"/>
          <w:lang w:val="uk-UA"/>
        </w:rPr>
        <w:t>Константи цілих чисел</w:t>
      </w:r>
    </w:p>
    <w:p w:rsidR="00B963ED" w:rsidRDefault="00B963ED" w:rsidP="00B963ED">
      <w:pPr>
        <w:pStyle w:val="a2"/>
        <w:rPr>
          <w:rStyle w:val="hps"/>
          <w:lang w:val="uk-UA"/>
        </w:rPr>
      </w:pPr>
      <w:r>
        <w:rPr>
          <w:rStyle w:val="hps"/>
          <w:lang w:val="uk-UA"/>
        </w:rPr>
        <w:t>Цілочислові константи можна записувати у трьох формах: десятковій, вісімковій та шістнадцятковій.</w:t>
      </w:r>
    </w:p>
    <w:p w:rsidR="00B963ED" w:rsidRDefault="00B963ED" w:rsidP="00B963ED">
      <w:pPr>
        <w:pStyle w:val="a2"/>
        <w:rPr>
          <w:rStyle w:val="hps"/>
          <w:lang w:val="uk-UA"/>
        </w:rPr>
      </w:pPr>
      <w:r>
        <w:rPr>
          <w:rStyle w:val="hps"/>
          <w:lang w:val="uk-UA"/>
        </w:rPr>
        <w:t>Десяткова константа являє собою послідовність десяткових цифр, перед якою може бути знак + або -. Наприклад, 123, -234, +456.</w:t>
      </w:r>
    </w:p>
    <w:p w:rsidR="00B963ED" w:rsidRDefault="00B963ED" w:rsidP="00B963ED">
      <w:pPr>
        <w:pStyle w:val="a2"/>
        <w:rPr>
          <w:rStyle w:val="hps"/>
          <w:lang w:val="uk-UA"/>
        </w:rPr>
      </w:pPr>
      <w:r>
        <w:rPr>
          <w:rStyle w:val="hps"/>
          <w:lang w:val="uk-UA"/>
        </w:rPr>
        <w:t>Вісімкова константа завжди починається з 0 і може мати у своєму складі тільки цифри від 0 до 7. Наприклад, 015, 0777. Зверніть увагу на те, що константи 125 і 0125 мають різне значення. Десяткове значення константи 0125 дорівнює 85 (1*64+2*8+5*1) .</w:t>
      </w:r>
    </w:p>
    <w:p w:rsidR="00B963ED" w:rsidRDefault="00B963ED" w:rsidP="00B963ED">
      <w:pPr>
        <w:pStyle w:val="a2"/>
        <w:rPr>
          <w:rStyle w:val="hps"/>
          <w:lang w:val="uk-UA"/>
        </w:rPr>
      </w:pPr>
      <w:r>
        <w:rPr>
          <w:rStyle w:val="hps"/>
          <w:lang w:val="uk-UA"/>
        </w:rPr>
        <w:t>Шістнадцяткові константи позначаються префіксом 0х. До їх складу, окрім десяткових цифр можуть також входити шістнадцяткові цифри (</w:t>
      </w:r>
      <w:r>
        <w:rPr>
          <w:rStyle w:val="hps"/>
          <w:lang w:val="en-US"/>
        </w:rPr>
        <w:t>A</w:t>
      </w:r>
      <w:r w:rsidRPr="003F22A4">
        <w:rPr>
          <w:rStyle w:val="hps"/>
          <w:lang w:val="uk-UA"/>
        </w:rPr>
        <w:t xml:space="preserve">, </w:t>
      </w:r>
      <w:r>
        <w:rPr>
          <w:rStyle w:val="hps"/>
          <w:lang w:val="en-US"/>
        </w:rPr>
        <w:t>B</w:t>
      </w:r>
      <w:r w:rsidRPr="003F22A4">
        <w:rPr>
          <w:rStyle w:val="hps"/>
          <w:lang w:val="uk-UA"/>
        </w:rPr>
        <w:t xml:space="preserve">, </w:t>
      </w:r>
      <w:r>
        <w:rPr>
          <w:rStyle w:val="hps"/>
          <w:lang w:val="en-US"/>
        </w:rPr>
        <w:t>C</w:t>
      </w:r>
      <w:r w:rsidRPr="003F22A4">
        <w:rPr>
          <w:rStyle w:val="hps"/>
          <w:lang w:val="uk-UA"/>
        </w:rPr>
        <w:t xml:space="preserve">, </w:t>
      </w:r>
      <w:r>
        <w:rPr>
          <w:rStyle w:val="hps"/>
          <w:lang w:val="en-US"/>
        </w:rPr>
        <w:t>D</w:t>
      </w:r>
      <w:r w:rsidRPr="003F22A4">
        <w:rPr>
          <w:rStyle w:val="hps"/>
          <w:lang w:val="uk-UA"/>
        </w:rPr>
        <w:t xml:space="preserve">, </w:t>
      </w:r>
      <w:r>
        <w:rPr>
          <w:rStyle w:val="hps"/>
          <w:lang w:val="en-US"/>
        </w:rPr>
        <w:t>E</w:t>
      </w:r>
      <w:r w:rsidRPr="003F22A4">
        <w:rPr>
          <w:rStyle w:val="hps"/>
          <w:lang w:val="uk-UA"/>
        </w:rPr>
        <w:t xml:space="preserve">, </w:t>
      </w:r>
      <w:r>
        <w:rPr>
          <w:rStyle w:val="hps"/>
          <w:lang w:val="en-US"/>
        </w:rPr>
        <w:t>F</w:t>
      </w:r>
      <w:r>
        <w:rPr>
          <w:rStyle w:val="hps"/>
          <w:lang w:val="uk-UA"/>
        </w:rPr>
        <w:t>)</w:t>
      </w:r>
      <w:r w:rsidRPr="003F22A4">
        <w:rPr>
          <w:rStyle w:val="hps"/>
          <w:lang w:val="uk-UA"/>
        </w:rPr>
        <w:t xml:space="preserve">. </w:t>
      </w:r>
      <w:r>
        <w:rPr>
          <w:rStyle w:val="hps"/>
          <w:lang w:val="uk-UA"/>
        </w:rPr>
        <w:lastRenderedPageBreak/>
        <w:t xml:space="preserve">Наприклад, числу </w:t>
      </w:r>
      <w:r w:rsidRPr="003F22A4">
        <w:rPr>
          <w:rStyle w:val="hps"/>
          <w:lang w:val="uk-UA"/>
        </w:rPr>
        <w:t>0</w:t>
      </w:r>
      <w:r>
        <w:rPr>
          <w:rStyle w:val="hps"/>
          <w:lang w:val="en-US"/>
        </w:rPr>
        <w:t>x</w:t>
      </w:r>
      <w:r w:rsidRPr="003F22A4">
        <w:rPr>
          <w:rStyle w:val="hps"/>
          <w:lang w:val="uk-UA"/>
        </w:rPr>
        <w:t>12</w:t>
      </w:r>
      <w:r>
        <w:rPr>
          <w:rStyle w:val="hps"/>
          <w:lang w:val="en-US"/>
        </w:rPr>
        <w:t>A</w:t>
      </w:r>
      <w:r w:rsidRPr="003F22A4">
        <w:rPr>
          <w:rStyle w:val="hps"/>
          <w:lang w:val="uk-UA"/>
        </w:rPr>
        <w:t xml:space="preserve"> </w:t>
      </w:r>
      <w:r>
        <w:rPr>
          <w:rStyle w:val="hps"/>
          <w:lang w:val="uk-UA"/>
        </w:rPr>
        <w:t>відповідає десяткове число 298 (1*256+2*16+1*10).</w:t>
      </w:r>
    </w:p>
    <w:p w:rsidR="00B963ED" w:rsidRDefault="00B963ED" w:rsidP="00B963ED">
      <w:pPr>
        <w:pStyle w:val="a2"/>
        <w:rPr>
          <w:rStyle w:val="hps"/>
          <w:lang w:val="uk-UA"/>
        </w:rPr>
      </w:pPr>
      <w:r>
        <w:rPr>
          <w:rStyle w:val="hps"/>
          <w:lang w:val="uk-UA"/>
        </w:rPr>
        <w:t xml:space="preserve">Шістнадцяткові константи дуже зручно використовувати для представлення двійкових кодів, бо кожній шістнадцятковій цифрі відповідає 4 двійкових (тетрада). Так число </w:t>
      </w:r>
      <w:r w:rsidRPr="00765B98">
        <w:rPr>
          <w:rStyle w:val="hps"/>
          <w:lang w:val="uk-UA"/>
        </w:rPr>
        <w:t>0</w:t>
      </w:r>
      <w:r>
        <w:rPr>
          <w:rStyle w:val="hps"/>
          <w:lang w:val="en-US"/>
        </w:rPr>
        <w:t>x</w:t>
      </w:r>
      <w:r>
        <w:rPr>
          <w:rStyle w:val="hps"/>
          <w:lang w:val="uk-UA"/>
        </w:rPr>
        <w:t>815</w:t>
      </w:r>
      <w:r>
        <w:rPr>
          <w:rStyle w:val="hps"/>
          <w:lang w:val="en-US"/>
        </w:rPr>
        <w:t>F</w:t>
      </w:r>
      <w:r>
        <w:rPr>
          <w:rStyle w:val="hps"/>
          <w:lang w:val="uk-UA"/>
        </w:rPr>
        <w:t xml:space="preserve"> у двійковій формі буде виглядати так: 1000 0001  0101 1111.</w:t>
      </w:r>
    </w:p>
    <w:p w:rsidR="00B963ED" w:rsidRDefault="00B963ED" w:rsidP="00B963ED">
      <w:pPr>
        <w:pStyle w:val="43"/>
        <w:ind w:firstLine="72"/>
        <w:rPr>
          <w:rStyle w:val="hps"/>
          <w:lang w:val="uk-UA"/>
        </w:rPr>
      </w:pPr>
      <w:r>
        <w:rPr>
          <w:rStyle w:val="hps"/>
          <w:lang w:val="uk-UA"/>
        </w:rPr>
        <w:t>Символьні константи</w:t>
      </w:r>
    </w:p>
    <w:p w:rsidR="00B963ED" w:rsidRPr="00762901" w:rsidRDefault="00B963ED" w:rsidP="00B963ED">
      <w:pPr>
        <w:pStyle w:val="a2"/>
      </w:pPr>
      <w:r>
        <w:rPr>
          <w:lang w:val="uk-UA"/>
        </w:rPr>
        <w:t xml:space="preserve">Символьні константи поділяються на графічні символи, керуючі слеш-символи та ескейп-послідовності. У будь якому варіанті символьні константи розташовують між одинарними лапками. Наведемо приклади символьних констант: </w:t>
      </w:r>
      <w:r w:rsidRPr="00762901">
        <w:t>‘</w:t>
      </w:r>
      <w:r>
        <w:rPr>
          <w:lang w:val="en-US"/>
        </w:rPr>
        <w:t>a</w:t>
      </w:r>
      <w:r w:rsidRPr="00762901">
        <w:t>’ (</w:t>
      </w:r>
      <w:r>
        <w:rPr>
          <w:lang w:val="uk-UA"/>
        </w:rPr>
        <w:t>літера а</w:t>
      </w:r>
      <w:r w:rsidRPr="00762901">
        <w:t>), ‘</w:t>
      </w:r>
      <w:r>
        <w:rPr>
          <w:lang w:val="uk-UA"/>
        </w:rPr>
        <w:t>\</w:t>
      </w:r>
      <w:r>
        <w:rPr>
          <w:lang w:val="en-US"/>
        </w:rPr>
        <w:t>a</w:t>
      </w:r>
      <w:r w:rsidRPr="00762901">
        <w:t>’ (</w:t>
      </w:r>
      <w:r>
        <w:rPr>
          <w:lang w:val="uk-UA"/>
        </w:rPr>
        <w:t>звуковий сигнал</w:t>
      </w:r>
      <w:r w:rsidRPr="00762901">
        <w:t>), ‘</w:t>
      </w:r>
      <w:r>
        <w:rPr>
          <w:lang w:val="uk-UA"/>
        </w:rPr>
        <w:t>\</w:t>
      </w:r>
      <w:r>
        <w:rPr>
          <w:lang w:val="en-US"/>
        </w:rPr>
        <w:t>x</w:t>
      </w:r>
      <w:r w:rsidRPr="00762901">
        <w:t>0</w:t>
      </w:r>
      <w:r>
        <w:rPr>
          <w:lang w:val="en-US"/>
        </w:rPr>
        <w:t>a</w:t>
      </w:r>
      <w:r w:rsidRPr="00762901">
        <w:t>’ (</w:t>
      </w:r>
      <w:r>
        <w:rPr>
          <w:lang w:val="uk-UA"/>
        </w:rPr>
        <w:t>перехід на новий рядок</w:t>
      </w:r>
      <w:r w:rsidRPr="00762901">
        <w:t>).</w:t>
      </w:r>
    </w:p>
    <w:p w:rsidR="00B963ED" w:rsidRPr="000714CE" w:rsidRDefault="00B963ED" w:rsidP="00B963ED">
      <w:pPr>
        <w:pStyle w:val="a2"/>
        <w:rPr>
          <w:lang w:val="uk-UA"/>
        </w:rPr>
      </w:pPr>
      <w:r>
        <w:rPr>
          <w:lang w:val="uk-UA"/>
        </w:rPr>
        <w:t xml:space="preserve">Більш докладно із спеціальними керуючими символами ви можете ознайомитися у підручнику </w:t>
      </w:r>
      <w:r>
        <w:t>[4]</w:t>
      </w:r>
      <w:r w:rsidRPr="00853DA9">
        <w:t xml:space="preserve"> </w:t>
      </w:r>
      <w:r>
        <w:rPr>
          <w:lang w:val="uk-UA"/>
        </w:rPr>
        <w:t xml:space="preserve">на сторінках 12-16 та 34-35. </w:t>
      </w:r>
    </w:p>
    <w:p w:rsidR="00B963ED" w:rsidRPr="00765B98" w:rsidRDefault="00B963ED" w:rsidP="00B963ED">
      <w:pPr>
        <w:pStyle w:val="43"/>
        <w:ind w:firstLine="72"/>
        <w:rPr>
          <w:rStyle w:val="hps"/>
          <w:lang w:val="uk-UA"/>
        </w:rPr>
      </w:pPr>
      <w:r>
        <w:rPr>
          <w:rStyle w:val="hps"/>
          <w:lang w:val="uk-UA"/>
        </w:rPr>
        <w:t>Константи дійсних типів</w:t>
      </w:r>
    </w:p>
    <w:p w:rsidR="00B963ED" w:rsidRDefault="00B963ED" w:rsidP="00B963ED">
      <w:pPr>
        <w:pStyle w:val="a2"/>
        <w:rPr>
          <w:lang w:val="uk-UA"/>
        </w:rPr>
      </w:pPr>
      <w:r>
        <w:rPr>
          <w:lang w:val="uk-UA"/>
        </w:rPr>
        <w:t>У пам’яті комп’ютера д</w:t>
      </w:r>
      <w:r w:rsidRPr="00762901">
        <w:rPr>
          <w:lang w:val="uk-UA"/>
        </w:rPr>
        <w:t>ані цього типу з</w:t>
      </w:r>
      <w:r>
        <w:rPr>
          <w:lang w:val="uk-UA"/>
        </w:rPr>
        <w:t>беріга</w:t>
      </w:r>
      <w:r w:rsidRPr="00762901">
        <w:rPr>
          <w:lang w:val="uk-UA"/>
        </w:rPr>
        <w:t xml:space="preserve">ються у формі з плаваючою крапкою. При такому записі число представляється у вигляді мантиси і порядку. </w:t>
      </w:r>
      <w:r>
        <w:rPr>
          <w:lang w:val="uk-UA"/>
        </w:rPr>
        <w:t>Стандартно м</w:t>
      </w:r>
      <w:r w:rsidRPr="00762901">
        <w:rPr>
          <w:lang w:val="uk-UA"/>
        </w:rPr>
        <w:t xml:space="preserve">антиса </w:t>
      </w:r>
      <w:r>
        <w:rPr>
          <w:lang w:val="uk-UA"/>
        </w:rPr>
        <w:t xml:space="preserve">у двійковому коді починається з 1, а десяткова </w:t>
      </w:r>
      <w:r w:rsidRPr="00762901">
        <w:rPr>
          <w:lang w:val="uk-UA"/>
        </w:rPr>
        <w:t xml:space="preserve">має значення більше або рівне 1, але </w:t>
      </w:r>
      <w:r>
        <w:rPr>
          <w:lang w:val="uk-UA"/>
        </w:rPr>
        <w:t>менше</w:t>
      </w:r>
      <w:r w:rsidRPr="00762901">
        <w:rPr>
          <w:lang w:val="uk-UA"/>
        </w:rPr>
        <w:t xml:space="preserve"> 10.</w:t>
      </w:r>
      <w:r>
        <w:rPr>
          <w:lang w:val="uk-UA"/>
        </w:rPr>
        <w:t xml:space="preserve"> </w:t>
      </w:r>
      <w:r w:rsidRPr="00762901">
        <w:rPr>
          <w:lang w:val="uk-UA"/>
        </w:rPr>
        <w:t xml:space="preserve">Порядок може бути позитивним чи негативним і показує, на скільки порядків реальне число менше або більше мантиси. Перевага такої форми запису полягає в тому, що не доводиться писати незначущі нулі. Довжина запису залежить тільки від кількості значущих цифр і не залежить від значення числа. Наприклад, числа 123450000 і 0.0000000012345 будуть представлені як 1.2345е +8 і 1.2345е-9. Це зручно як </w:t>
      </w:r>
      <w:r>
        <w:rPr>
          <w:lang w:val="uk-UA"/>
        </w:rPr>
        <w:t>для</w:t>
      </w:r>
      <w:r w:rsidRPr="00762901">
        <w:rPr>
          <w:lang w:val="uk-UA"/>
        </w:rPr>
        <w:t xml:space="preserve"> запис</w:t>
      </w:r>
      <w:r>
        <w:rPr>
          <w:lang w:val="uk-UA"/>
        </w:rPr>
        <w:t>у</w:t>
      </w:r>
      <w:r w:rsidRPr="00762901">
        <w:rPr>
          <w:lang w:val="uk-UA"/>
        </w:rPr>
        <w:t xml:space="preserve"> чисел на папері, так і </w:t>
      </w:r>
      <w:r>
        <w:rPr>
          <w:lang w:val="uk-UA"/>
        </w:rPr>
        <w:t>для зберігання</w:t>
      </w:r>
      <w:r w:rsidRPr="00762901">
        <w:rPr>
          <w:lang w:val="uk-UA"/>
        </w:rPr>
        <w:t xml:space="preserve"> чисел в пам</w:t>
      </w:r>
      <w:r w:rsidR="002118FA">
        <w:rPr>
          <w:lang w:val="uk-UA"/>
        </w:rPr>
        <w:t>’</w:t>
      </w:r>
      <w:r w:rsidRPr="00762901">
        <w:rPr>
          <w:lang w:val="uk-UA"/>
        </w:rPr>
        <w:t>яті комп</w:t>
      </w:r>
      <w:r w:rsidR="002118FA">
        <w:rPr>
          <w:lang w:val="uk-UA"/>
        </w:rPr>
        <w:t>’</w:t>
      </w:r>
      <w:r w:rsidRPr="00762901">
        <w:rPr>
          <w:lang w:val="uk-UA"/>
        </w:rPr>
        <w:t>ютера.</w:t>
      </w:r>
      <w:r w:rsidRPr="000C1B16">
        <w:rPr>
          <w:lang w:val="uk-UA"/>
        </w:rPr>
        <w:t xml:space="preserve"> </w:t>
      </w:r>
      <w:r>
        <w:rPr>
          <w:lang w:val="uk-UA"/>
        </w:rPr>
        <w:t>Та у програмах дотримуватися цього стандарту не обов’язково. Інколи зручніше записувати дійсні константи у звичайній формі, з фіксованою крапкою.</w:t>
      </w:r>
    </w:p>
    <w:p w:rsidR="00B963ED" w:rsidRPr="00B963ED" w:rsidRDefault="00C70E35" w:rsidP="00C70E35">
      <w:pPr>
        <w:pStyle w:val="a2"/>
        <w:rPr>
          <w:lang w:val="uk-UA"/>
        </w:rPr>
      </w:pPr>
      <w:r>
        <w:rPr>
          <w:lang w:val="uk-UA"/>
        </w:rPr>
        <w:t>Створіть новий проект і додайте до фун</w:t>
      </w:r>
      <w:r w:rsidR="00C82FB7">
        <w:rPr>
          <w:lang w:val="uk-UA"/>
        </w:rPr>
        <w:t>к</w:t>
      </w:r>
      <w:r>
        <w:rPr>
          <w:lang w:val="uk-UA"/>
        </w:rPr>
        <w:t xml:space="preserve">ції </w:t>
      </w:r>
      <w:r>
        <w:rPr>
          <w:lang w:val="en-US"/>
        </w:rPr>
        <w:t xml:space="preserve">main </w:t>
      </w:r>
      <w:r>
        <w:rPr>
          <w:lang w:val="uk-UA"/>
        </w:rPr>
        <w:t xml:space="preserve">такий код. </w:t>
      </w:r>
    </w:p>
    <w:p w:rsidR="004879E4" w:rsidRPr="006B30CC" w:rsidRDefault="004879E4"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0071434F" w:rsidRPr="006B30CC">
        <w:rPr>
          <w:rFonts w:ascii="Courier New" w:hAnsi="Courier New" w:cs="Courier New"/>
          <w:color w:val="000000"/>
          <w:sz w:val="24"/>
          <w:szCs w:val="24"/>
        </w:rPr>
        <w:t xml:space="preserve">022 = </w:t>
      </w:r>
      <w:r w:rsidR="002118FA" w:rsidRPr="006B30CC">
        <w:rPr>
          <w:rFonts w:ascii="Courier New" w:hAnsi="Courier New" w:cs="Courier New"/>
          <w:color w:val="000000"/>
          <w:sz w:val="24"/>
          <w:szCs w:val="24"/>
        </w:rPr>
        <w:t>«</w:t>
      </w:r>
      <w:r w:rsidR="0071434F" w:rsidRPr="006B30CC">
        <w:rPr>
          <w:rFonts w:ascii="Courier New" w:hAnsi="Courier New" w:cs="Courier New"/>
          <w:color w:val="000000"/>
          <w:sz w:val="24"/>
          <w:szCs w:val="24"/>
        </w:rPr>
        <w:t xml:space="preserve"> &lt;&lt; </w:t>
      </w:r>
      <w:r w:rsidRPr="006B30CC">
        <w:rPr>
          <w:rFonts w:ascii="Courier New" w:hAnsi="Courier New" w:cs="Courier New"/>
          <w:color w:val="000000"/>
          <w:sz w:val="24"/>
          <w:szCs w:val="24"/>
        </w:rPr>
        <w:t>022 &lt;&lt; endl;</w:t>
      </w:r>
    </w:p>
    <w:p w:rsidR="004879E4" w:rsidRPr="006B30CC" w:rsidRDefault="004879E4"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009E38FD" w:rsidRPr="006B30CC">
        <w:rPr>
          <w:rFonts w:ascii="Courier New" w:hAnsi="Courier New" w:cs="Courier New"/>
          <w:color w:val="000000"/>
          <w:sz w:val="24"/>
          <w:szCs w:val="24"/>
        </w:rPr>
        <w:t>0x1b</w:t>
      </w:r>
      <w:r w:rsidR="006F41A2" w:rsidRPr="006B30CC">
        <w:rPr>
          <w:rFonts w:ascii="Courier New" w:hAnsi="Courier New" w:cs="Courier New"/>
          <w:color w:val="000000"/>
          <w:sz w:val="24"/>
          <w:szCs w:val="24"/>
        </w:rPr>
        <w:t xml:space="preserve"> = </w:t>
      </w:r>
      <w:r w:rsidR="002118FA" w:rsidRPr="006B30CC">
        <w:rPr>
          <w:rFonts w:ascii="Courier New" w:hAnsi="Courier New" w:cs="Courier New"/>
          <w:color w:val="000000"/>
          <w:sz w:val="24"/>
          <w:szCs w:val="24"/>
        </w:rPr>
        <w:t>«</w:t>
      </w:r>
      <w:r w:rsidR="006F41A2" w:rsidRPr="006B30CC">
        <w:rPr>
          <w:rFonts w:ascii="Courier New" w:hAnsi="Courier New" w:cs="Courier New"/>
          <w:color w:val="000000"/>
          <w:sz w:val="24"/>
          <w:szCs w:val="24"/>
        </w:rPr>
        <w:t xml:space="preserve"> &lt;&lt; </w:t>
      </w:r>
      <w:r w:rsidRPr="006B30CC">
        <w:rPr>
          <w:rFonts w:ascii="Courier New" w:hAnsi="Courier New" w:cs="Courier New"/>
          <w:color w:val="000000"/>
          <w:sz w:val="24"/>
          <w:szCs w:val="24"/>
        </w:rPr>
        <w:t>0x1b &lt;&lt; endl;</w:t>
      </w:r>
    </w:p>
    <w:p w:rsidR="004879E4" w:rsidRPr="006B30CC" w:rsidRDefault="004879E4"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009E38FD" w:rsidRPr="006B30CC">
        <w:rPr>
          <w:rFonts w:ascii="Courier New" w:hAnsi="Courier New" w:cs="Courier New"/>
          <w:color w:val="000000"/>
          <w:sz w:val="24"/>
          <w:szCs w:val="24"/>
        </w:rPr>
        <w:t>0b101</w:t>
      </w:r>
      <w:r w:rsidR="006F41A2" w:rsidRPr="006B30CC">
        <w:rPr>
          <w:rFonts w:ascii="Courier New" w:hAnsi="Courier New" w:cs="Courier New"/>
          <w:color w:val="000000"/>
          <w:sz w:val="24"/>
          <w:szCs w:val="24"/>
        </w:rPr>
        <w:t xml:space="preserve"> = </w:t>
      </w:r>
      <w:r w:rsidR="002118FA" w:rsidRPr="006B30CC">
        <w:rPr>
          <w:rFonts w:ascii="Courier New" w:hAnsi="Courier New" w:cs="Courier New"/>
          <w:color w:val="000000"/>
          <w:sz w:val="24"/>
          <w:szCs w:val="24"/>
        </w:rPr>
        <w:t>«</w:t>
      </w:r>
      <w:r w:rsidR="006F41A2" w:rsidRPr="006B30CC">
        <w:rPr>
          <w:rFonts w:ascii="Courier New" w:hAnsi="Courier New" w:cs="Courier New"/>
          <w:color w:val="000000"/>
          <w:sz w:val="24"/>
          <w:szCs w:val="24"/>
        </w:rPr>
        <w:t xml:space="preserve"> &lt;&lt; </w:t>
      </w:r>
      <w:r w:rsidRPr="006B30CC">
        <w:rPr>
          <w:rFonts w:ascii="Courier New" w:hAnsi="Courier New" w:cs="Courier New"/>
          <w:color w:val="000000"/>
          <w:sz w:val="24"/>
          <w:szCs w:val="24"/>
        </w:rPr>
        <w:t>0b101 &lt;&lt; endl;</w:t>
      </w:r>
    </w:p>
    <w:p w:rsidR="00B963ED" w:rsidRPr="006B30CC" w:rsidRDefault="00B963ED"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'\\a'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'\a'  &lt;&lt; endl;</w:t>
      </w:r>
    </w:p>
    <w:p w:rsidR="004879E4" w:rsidRPr="006B30CC" w:rsidRDefault="004879E4"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006F41A2" w:rsidRPr="006B30CC">
        <w:rPr>
          <w:rFonts w:ascii="Courier New" w:hAnsi="Courier New" w:cs="Courier New"/>
          <w:color w:val="000000"/>
          <w:sz w:val="24"/>
          <w:szCs w:val="24"/>
        </w:rPr>
        <w:t xml:space="preserve">2e3 = </w:t>
      </w:r>
      <w:r w:rsidR="002118FA" w:rsidRPr="006B30CC">
        <w:rPr>
          <w:rFonts w:ascii="Courier New" w:hAnsi="Courier New" w:cs="Courier New"/>
          <w:color w:val="000000"/>
          <w:sz w:val="24"/>
          <w:szCs w:val="24"/>
        </w:rPr>
        <w:t>«</w:t>
      </w:r>
      <w:r w:rsidR="006F41A2" w:rsidRPr="006B30CC">
        <w:rPr>
          <w:rFonts w:ascii="Courier New" w:hAnsi="Courier New" w:cs="Courier New"/>
          <w:color w:val="000000"/>
          <w:sz w:val="24"/>
          <w:szCs w:val="24"/>
        </w:rPr>
        <w:t xml:space="preserve"> &lt;&lt; </w:t>
      </w:r>
      <w:r w:rsidRPr="006B30CC">
        <w:rPr>
          <w:rFonts w:ascii="Courier New" w:hAnsi="Courier New" w:cs="Courier New"/>
          <w:color w:val="000000"/>
          <w:sz w:val="24"/>
          <w:szCs w:val="24"/>
        </w:rPr>
        <w:t>2e3 &lt;&lt; endl;</w:t>
      </w:r>
    </w:p>
    <w:p w:rsidR="004879E4" w:rsidRPr="006B30CC" w:rsidRDefault="004879E4"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009E38FD" w:rsidRPr="006B30CC">
        <w:rPr>
          <w:rFonts w:ascii="Courier New" w:hAnsi="Courier New" w:cs="Courier New"/>
          <w:color w:val="000000"/>
          <w:sz w:val="24"/>
          <w:szCs w:val="24"/>
        </w:rPr>
        <w:t>2</w:t>
      </w:r>
      <w:r w:rsidR="006F41A2" w:rsidRPr="006B30CC">
        <w:rPr>
          <w:rFonts w:ascii="Courier New" w:hAnsi="Courier New" w:cs="Courier New"/>
          <w:color w:val="000000"/>
          <w:sz w:val="24"/>
          <w:szCs w:val="24"/>
        </w:rPr>
        <w:t xml:space="preserve">e-1  = </w:t>
      </w:r>
      <w:r w:rsidR="002118FA" w:rsidRPr="006B30CC">
        <w:rPr>
          <w:rFonts w:ascii="Courier New" w:hAnsi="Courier New" w:cs="Courier New"/>
          <w:color w:val="000000"/>
          <w:sz w:val="24"/>
          <w:szCs w:val="24"/>
        </w:rPr>
        <w:t>«</w:t>
      </w:r>
      <w:r w:rsidR="006F41A2" w:rsidRPr="006B30CC">
        <w:rPr>
          <w:rFonts w:ascii="Courier New" w:hAnsi="Courier New" w:cs="Courier New"/>
          <w:color w:val="000000"/>
          <w:sz w:val="24"/>
          <w:szCs w:val="24"/>
        </w:rPr>
        <w:t xml:space="preserve"> &lt;&lt; </w:t>
      </w:r>
      <w:r w:rsidRPr="006B30CC">
        <w:rPr>
          <w:rFonts w:ascii="Courier New" w:hAnsi="Courier New" w:cs="Courier New"/>
          <w:color w:val="000000"/>
          <w:sz w:val="24"/>
          <w:szCs w:val="24"/>
        </w:rPr>
        <w:t>20e-1 &lt;&lt; endl;</w:t>
      </w:r>
    </w:p>
    <w:p w:rsidR="004879E4" w:rsidRPr="006B30CC" w:rsidRDefault="004879E4"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00B963ED" w:rsidRPr="006B30CC">
        <w:rPr>
          <w:rFonts w:ascii="Courier New" w:hAnsi="Courier New" w:cs="Courier New"/>
          <w:color w:val="000000"/>
          <w:sz w:val="24"/>
          <w:szCs w:val="24"/>
        </w:rPr>
        <w:t>5</w:t>
      </w:r>
      <w:r w:rsidR="006F41A2" w:rsidRPr="006B30CC">
        <w:rPr>
          <w:rFonts w:ascii="Courier New" w:hAnsi="Courier New" w:cs="Courier New"/>
          <w:color w:val="000000"/>
          <w:sz w:val="24"/>
          <w:szCs w:val="24"/>
        </w:rPr>
        <w:t xml:space="preserve"> = </w:t>
      </w:r>
      <w:r w:rsidR="002118FA" w:rsidRPr="006B30CC">
        <w:rPr>
          <w:rFonts w:ascii="Courier New" w:hAnsi="Courier New" w:cs="Courier New"/>
          <w:color w:val="000000"/>
          <w:sz w:val="24"/>
          <w:szCs w:val="24"/>
        </w:rPr>
        <w:t>«</w:t>
      </w:r>
      <w:r w:rsidR="006F41A2" w:rsidRPr="006B30CC">
        <w:rPr>
          <w:rFonts w:ascii="Courier New" w:hAnsi="Courier New" w:cs="Courier New"/>
          <w:color w:val="000000"/>
          <w:sz w:val="24"/>
          <w:szCs w:val="24"/>
        </w:rPr>
        <w:t xml:space="preserve"> &lt;&lt; </w:t>
      </w:r>
      <w:r w:rsidRPr="006B30CC">
        <w:rPr>
          <w:rFonts w:ascii="Courier New" w:hAnsi="Courier New" w:cs="Courier New"/>
          <w:color w:val="000000"/>
          <w:sz w:val="24"/>
          <w:szCs w:val="24"/>
        </w:rPr>
        <w:t>bitset&lt;</w:t>
      </w:r>
      <w:r w:rsidR="00C70E35" w:rsidRPr="006B30CC">
        <w:rPr>
          <w:rFonts w:ascii="Courier New" w:hAnsi="Courier New" w:cs="Courier New"/>
          <w:color w:val="000000"/>
          <w:sz w:val="24"/>
          <w:szCs w:val="24"/>
        </w:rPr>
        <w:t>32</w:t>
      </w:r>
      <w:r w:rsidRPr="006B30CC">
        <w:rPr>
          <w:rFonts w:ascii="Courier New" w:hAnsi="Courier New" w:cs="Courier New"/>
          <w:color w:val="000000"/>
          <w:sz w:val="24"/>
          <w:szCs w:val="24"/>
        </w:rPr>
        <w:t>&gt;(5).to_string() &lt;&lt; endl;</w:t>
      </w:r>
    </w:p>
    <w:p w:rsidR="004879E4" w:rsidRPr="006B30CC" w:rsidRDefault="004879E4"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00B963ED" w:rsidRPr="006B30CC">
        <w:rPr>
          <w:rFonts w:ascii="Courier New" w:hAnsi="Courier New" w:cs="Courier New"/>
          <w:color w:val="000000"/>
          <w:sz w:val="24"/>
          <w:szCs w:val="24"/>
        </w:rPr>
        <w:t>-5</w:t>
      </w:r>
      <w:r w:rsidR="006F41A2" w:rsidRPr="006B30CC">
        <w:rPr>
          <w:rFonts w:ascii="Courier New" w:hAnsi="Courier New" w:cs="Courier New"/>
          <w:color w:val="000000"/>
          <w:sz w:val="24"/>
          <w:szCs w:val="24"/>
        </w:rPr>
        <w:t xml:space="preserve"> = </w:t>
      </w:r>
      <w:r w:rsidR="002118FA" w:rsidRPr="006B30CC">
        <w:rPr>
          <w:rFonts w:ascii="Courier New" w:hAnsi="Courier New" w:cs="Courier New"/>
          <w:color w:val="000000"/>
          <w:sz w:val="24"/>
          <w:szCs w:val="24"/>
        </w:rPr>
        <w:t>«</w:t>
      </w:r>
      <w:r w:rsidR="006F41A2" w:rsidRPr="006B30CC">
        <w:rPr>
          <w:rFonts w:ascii="Courier New" w:hAnsi="Courier New" w:cs="Courier New"/>
          <w:color w:val="000000"/>
          <w:sz w:val="24"/>
          <w:szCs w:val="24"/>
        </w:rPr>
        <w:t xml:space="preserve"> &lt;&lt; </w:t>
      </w:r>
      <w:r w:rsidRPr="006B30CC">
        <w:rPr>
          <w:rFonts w:ascii="Courier New" w:hAnsi="Courier New" w:cs="Courier New"/>
          <w:color w:val="000000"/>
          <w:sz w:val="24"/>
          <w:szCs w:val="24"/>
        </w:rPr>
        <w:t>bitset&lt;</w:t>
      </w:r>
      <w:r w:rsidR="00C70E35" w:rsidRPr="006B30CC">
        <w:rPr>
          <w:rFonts w:ascii="Courier New" w:hAnsi="Courier New" w:cs="Courier New"/>
          <w:color w:val="000000"/>
          <w:sz w:val="24"/>
          <w:szCs w:val="24"/>
        </w:rPr>
        <w:t>32</w:t>
      </w:r>
      <w:r w:rsidRPr="006B30CC">
        <w:rPr>
          <w:rFonts w:ascii="Courier New" w:hAnsi="Courier New" w:cs="Courier New"/>
          <w:color w:val="000000"/>
          <w:sz w:val="24"/>
          <w:szCs w:val="24"/>
        </w:rPr>
        <w:t>&gt;(-5).to_string() &lt;&lt; endl;</w:t>
      </w:r>
    </w:p>
    <w:p w:rsidR="00944200" w:rsidRPr="006B30CC" w:rsidRDefault="00944200"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255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w:t>
      </w:r>
      <w:r w:rsidR="00C57505" w:rsidRPr="006B30CC">
        <w:rPr>
          <w:rFonts w:ascii="Courier New" w:hAnsi="Courier New" w:cs="Courier New"/>
          <w:color w:val="000000"/>
          <w:sz w:val="24"/>
          <w:szCs w:val="24"/>
        </w:rPr>
        <w:t xml:space="preserve"> </w:t>
      </w:r>
      <w:r w:rsidRPr="006B30CC">
        <w:rPr>
          <w:rFonts w:ascii="Courier New" w:hAnsi="Courier New" w:cs="Courier New"/>
          <w:color w:val="000000"/>
          <w:sz w:val="24"/>
          <w:szCs w:val="24"/>
        </w:rPr>
        <w:t>hex &lt;&lt;  255 &lt;&lt;endl;</w:t>
      </w:r>
    </w:p>
    <w:p w:rsidR="00C70E35" w:rsidRDefault="00C70E35" w:rsidP="004879E4">
      <w:pPr>
        <w:pStyle w:val="a2"/>
        <w:rPr>
          <w:lang w:val="en-US"/>
        </w:rPr>
      </w:pPr>
      <w:r>
        <w:rPr>
          <w:lang w:val="uk-UA"/>
        </w:rPr>
        <w:t xml:space="preserve">Не </w:t>
      </w:r>
      <w:r w:rsidR="00731FB9">
        <w:rPr>
          <w:lang w:val="uk-UA"/>
        </w:rPr>
        <w:t>забутьте</w:t>
      </w:r>
      <w:r>
        <w:rPr>
          <w:lang w:val="uk-UA"/>
        </w:rPr>
        <w:t xml:space="preserve"> додати необхідні директиви, а також директиву </w:t>
      </w:r>
      <w:r w:rsidR="00C82FB7">
        <w:rPr>
          <w:lang w:val="uk-UA"/>
        </w:rPr>
        <w:br/>
      </w:r>
      <w:r>
        <w:rPr>
          <w:lang w:val="en-US"/>
        </w:rPr>
        <w:t>#include &lt;bitset&gt;</w:t>
      </w:r>
    </w:p>
    <w:p w:rsidR="00C70E35" w:rsidRPr="00C70E35" w:rsidRDefault="00C70E35" w:rsidP="004879E4">
      <w:pPr>
        <w:pStyle w:val="a2"/>
        <w:rPr>
          <w:lang w:val="uk-UA"/>
        </w:rPr>
      </w:pPr>
      <w:r>
        <w:rPr>
          <w:lang w:val="uk-UA"/>
        </w:rPr>
        <w:t>Остання директива дозволяє використовувати функції, за допомогою яких ціле число можна відобразити так, як воно зберігається в пам’яті.</w:t>
      </w:r>
    </w:p>
    <w:p w:rsidR="004929D0" w:rsidRPr="00587D62" w:rsidRDefault="009A1446" w:rsidP="00587D62">
      <w:pPr>
        <w:pStyle w:val="3"/>
        <w:ind w:hanging="2564"/>
        <w:rPr>
          <w:i w:val="0"/>
          <w:lang w:val="uk-UA"/>
        </w:rPr>
      </w:pPr>
      <w:bookmarkStart w:id="20" w:name="_Toc25867697"/>
      <w:r>
        <w:rPr>
          <w:i w:val="0"/>
          <w:lang w:val="uk-UA"/>
        </w:rPr>
        <w:t>Збереження проекту</w:t>
      </w:r>
      <w:bookmarkEnd w:id="18"/>
      <w:bookmarkEnd w:id="19"/>
      <w:bookmarkEnd w:id="20"/>
    </w:p>
    <w:p w:rsidR="008036F6" w:rsidRPr="00326E77" w:rsidRDefault="008036F6">
      <w:pPr>
        <w:pStyle w:val="a2"/>
        <w:rPr>
          <w:lang w:val="uk-UA"/>
        </w:rPr>
      </w:pPr>
      <w:r w:rsidRPr="00326E77">
        <w:t xml:space="preserve">Для </w:t>
      </w:r>
      <w:r w:rsidRPr="00326E77">
        <w:rPr>
          <w:lang w:val="uk-UA"/>
        </w:rPr>
        <w:t>збереження проекту достатньо вибрати функцію «Зберегти все»</w:t>
      </w:r>
      <w:r w:rsidR="004929D0" w:rsidRPr="00326E77">
        <w:t xml:space="preserve"> </w:t>
      </w:r>
      <w:r w:rsidRPr="00326E77">
        <w:rPr>
          <w:lang w:val="uk-UA"/>
        </w:rPr>
        <w:t>і</w:t>
      </w:r>
      <w:r w:rsidR="004929D0" w:rsidRPr="00326E77">
        <w:rPr>
          <w:lang w:val="uk-UA"/>
        </w:rPr>
        <w:t>з</w:t>
      </w:r>
      <w:r w:rsidR="004929D0" w:rsidRPr="00326E77">
        <w:t xml:space="preserve"> </w:t>
      </w:r>
      <w:r w:rsidR="004929D0" w:rsidRPr="00326E77">
        <w:rPr>
          <w:lang w:val="uk-UA"/>
        </w:rPr>
        <w:t>г</w:t>
      </w:r>
      <w:r w:rsidRPr="00326E77">
        <w:rPr>
          <w:lang w:val="uk-UA"/>
        </w:rPr>
        <w:t>о</w:t>
      </w:r>
      <w:r w:rsidR="004929D0" w:rsidRPr="00326E77">
        <w:rPr>
          <w:lang w:val="uk-UA"/>
        </w:rPr>
        <w:t>л</w:t>
      </w:r>
      <w:r w:rsidRPr="00326E77">
        <w:rPr>
          <w:lang w:val="uk-UA"/>
        </w:rPr>
        <w:t>о</w:t>
      </w:r>
      <w:r w:rsidR="004929D0" w:rsidRPr="00326E77">
        <w:rPr>
          <w:lang w:val="uk-UA"/>
        </w:rPr>
        <w:t>вного меню</w:t>
      </w:r>
      <w:r w:rsidRPr="00326E77">
        <w:rPr>
          <w:lang w:val="uk-UA"/>
        </w:rPr>
        <w:t xml:space="preserve">. Усі файли будуть збережені у папці, яку ви вибрали створюючи </w:t>
      </w:r>
      <w:r w:rsidRPr="00326E77">
        <w:rPr>
          <w:lang w:val="uk-UA"/>
        </w:rPr>
        <w:lastRenderedPageBreak/>
        <w:t>проект. Окрім папки з проектом створюється ще одна папка, ім’я якої окрім імені проекту включає ще слова «-build-desktop».</w:t>
      </w:r>
    </w:p>
    <w:p w:rsidR="008036F6" w:rsidRPr="00326E77" w:rsidRDefault="008036F6">
      <w:pPr>
        <w:pStyle w:val="a2"/>
        <w:rPr>
          <w:lang w:val="uk-UA"/>
        </w:rPr>
      </w:pPr>
      <w:r w:rsidRPr="00326E77">
        <w:rPr>
          <w:lang w:val="uk-UA"/>
        </w:rPr>
        <w:t>Якщо проект треба буде розгорнути на іншому комп’ютері, то можна</w:t>
      </w:r>
      <w:r w:rsidR="004929D0" w:rsidRPr="00326E77">
        <w:t xml:space="preserve"> </w:t>
      </w:r>
      <w:r w:rsidRPr="00326E77">
        <w:rPr>
          <w:lang w:val="uk-UA"/>
        </w:rPr>
        <w:t xml:space="preserve">скопіювати </w:t>
      </w:r>
      <w:r w:rsidR="00326E77" w:rsidRPr="00326E77">
        <w:rPr>
          <w:lang w:val="uk-UA"/>
        </w:rPr>
        <w:t>папку</w:t>
      </w:r>
      <w:r w:rsidRPr="00326E77">
        <w:rPr>
          <w:lang w:val="uk-UA"/>
        </w:rPr>
        <w:t xml:space="preserve"> </w:t>
      </w:r>
      <w:r w:rsidR="00326E77" w:rsidRPr="00326E77">
        <w:rPr>
          <w:lang w:val="uk-UA"/>
        </w:rPr>
        <w:t xml:space="preserve">з ім’ям проекту </w:t>
      </w:r>
      <w:r w:rsidRPr="00326E77">
        <w:rPr>
          <w:lang w:val="uk-UA"/>
        </w:rPr>
        <w:t xml:space="preserve">і </w:t>
      </w:r>
      <w:r w:rsidR="00326E77" w:rsidRPr="00326E77">
        <w:rPr>
          <w:lang w:val="uk-UA"/>
        </w:rPr>
        <w:t>відкрити проект</w:t>
      </w:r>
      <w:r w:rsidRPr="00326E77">
        <w:rPr>
          <w:lang w:val="uk-UA"/>
        </w:rPr>
        <w:t xml:space="preserve"> там де потрібно</w:t>
      </w:r>
      <w:r w:rsidR="00326E77" w:rsidRPr="00326E77">
        <w:rPr>
          <w:lang w:val="uk-UA"/>
        </w:rPr>
        <w:t xml:space="preserve">, звернувшись до файлу з розширенням </w:t>
      </w:r>
      <w:r w:rsidR="00326E77" w:rsidRPr="00326E77">
        <w:rPr>
          <w:lang w:val="en-US"/>
        </w:rPr>
        <w:t>.pro</w:t>
      </w:r>
      <w:r w:rsidRPr="00326E77">
        <w:rPr>
          <w:lang w:val="uk-UA"/>
        </w:rPr>
        <w:t>.</w:t>
      </w:r>
    </w:p>
    <w:p w:rsidR="00326E77" w:rsidRPr="00326E77" w:rsidRDefault="00326E77">
      <w:pPr>
        <w:pStyle w:val="a2"/>
        <w:rPr>
          <w:lang w:val="uk-UA"/>
        </w:rPr>
      </w:pPr>
      <w:r w:rsidRPr="00326E77">
        <w:rPr>
          <w:lang w:val="uk-UA"/>
        </w:rPr>
        <w:t xml:space="preserve">Можна скопіювати з папки, що має ім’я проекту лише файли </w:t>
      </w:r>
      <w:r w:rsidRPr="00326E77">
        <w:rPr>
          <w:lang w:val="en-US"/>
        </w:rPr>
        <w:t>main</w:t>
      </w:r>
      <w:r w:rsidRPr="00326E77">
        <w:rPr>
          <w:lang w:val="uk-UA"/>
        </w:rPr>
        <w:t>.</w:t>
      </w:r>
      <w:r w:rsidRPr="00326E77">
        <w:rPr>
          <w:lang w:val="en-US"/>
        </w:rPr>
        <w:t>cpp</w:t>
      </w:r>
      <w:r w:rsidR="00C82FB7">
        <w:rPr>
          <w:lang w:val="uk-UA"/>
        </w:rPr>
        <w:t xml:space="preserve"> та файл</w:t>
      </w:r>
      <w:r w:rsidRPr="00326E77">
        <w:rPr>
          <w:lang w:val="uk-UA"/>
        </w:rPr>
        <w:t xml:space="preserve"> з розширенням </w:t>
      </w:r>
      <w:r w:rsidRPr="00326E77">
        <w:rPr>
          <w:lang w:val="en-US"/>
        </w:rPr>
        <w:t>.pro</w:t>
      </w:r>
      <w:r w:rsidRPr="00326E77">
        <w:rPr>
          <w:lang w:val="uk-UA"/>
        </w:rPr>
        <w:t>.</w:t>
      </w:r>
    </w:p>
    <w:p w:rsidR="00FD6549" w:rsidRDefault="00326E77" w:rsidP="00FD6549">
      <w:pPr>
        <w:pStyle w:val="a2"/>
        <w:rPr>
          <w:lang w:val="uk-UA"/>
        </w:rPr>
      </w:pPr>
      <w:r w:rsidRPr="00326E77">
        <w:rPr>
          <w:lang w:val="uk-UA"/>
        </w:rPr>
        <w:t>Нарешті, м</w:t>
      </w:r>
      <w:r w:rsidR="00E05980" w:rsidRPr="00326E77">
        <w:rPr>
          <w:lang w:val="uk-UA"/>
        </w:rPr>
        <w:t xml:space="preserve">ожна зберегти тільки файл </w:t>
      </w:r>
      <w:r w:rsidR="00E05980" w:rsidRPr="00326E77">
        <w:rPr>
          <w:lang w:val="en-US"/>
        </w:rPr>
        <w:t>main</w:t>
      </w:r>
      <w:r w:rsidR="00E05980" w:rsidRPr="00326E77">
        <w:rPr>
          <w:lang w:val="uk-UA"/>
        </w:rPr>
        <w:t>.</w:t>
      </w:r>
      <w:r w:rsidR="00E05980" w:rsidRPr="00326E77">
        <w:rPr>
          <w:lang w:val="en-US"/>
        </w:rPr>
        <w:t>cpp</w:t>
      </w:r>
      <w:r w:rsidR="00E05980" w:rsidRPr="00326E77">
        <w:rPr>
          <w:lang w:val="uk-UA"/>
        </w:rPr>
        <w:t xml:space="preserve">, а на іншому комп’ютері створити новий проект і у ньому замінити </w:t>
      </w:r>
      <w:r w:rsidRPr="00326E77">
        <w:rPr>
          <w:lang w:val="uk-UA"/>
        </w:rPr>
        <w:t>текст</w:t>
      </w:r>
      <w:r w:rsidR="00E05980" w:rsidRPr="00326E77">
        <w:rPr>
          <w:lang w:val="uk-UA"/>
        </w:rPr>
        <w:t xml:space="preserve"> файлу </w:t>
      </w:r>
      <w:r w:rsidR="00E05980" w:rsidRPr="00326E77">
        <w:rPr>
          <w:lang w:val="en-US"/>
        </w:rPr>
        <w:t>main</w:t>
      </w:r>
      <w:r w:rsidR="00E05980" w:rsidRPr="00326E77">
        <w:rPr>
          <w:lang w:val="uk-UA"/>
        </w:rPr>
        <w:t>.</w:t>
      </w:r>
      <w:r w:rsidR="00E05980" w:rsidRPr="00326E77">
        <w:rPr>
          <w:lang w:val="en-US"/>
        </w:rPr>
        <w:t>cpp</w:t>
      </w:r>
      <w:r w:rsidR="00E05980" w:rsidRPr="00326E77">
        <w:rPr>
          <w:lang w:val="uk-UA"/>
        </w:rPr>
        <w:t>.</w:t>
      </w:r>
    </w:p>
    <w:p w:rsidR="00D9726E" w:rsidRDefault="00D9726E" w:rsidP="00E05980">
      <w:pPr>
        <w:pStyle w:val="2-0"/>
        <w:ind w:left="1276" w:hanging="567"/>
        <w:rPr>
          <w:lang w:val="uk-UA"/>
        </w:rPr>
      </w:pPr>
      <w:bookmarkStart w:id="21" w:name="_Toc25867698"/>
      <w:bookmarkStart w:id="22" w:name="_Toc86247828"/>
      <w:bookmarkStart w:id="23" w:name="_Toc86499220"/>
      <w:r>
        <w:rPr>
          <w:lang w:val="uk-UA"/>
        </w:rPr>
        <w:t>Завдання для самостійної роботи</w:t>
      </w:r>
      <w:bookmarkEnd w:id="21"/>
    </w:p>
    <w:p w:rsidR="00D9726E" w:rsidRDefault="00D9726E" w:rsidP="00D9726E">
      <w:pPr>
        <w:pStyle w:val="a2"/>
        <w:rPr>
          <w:lang w:val="uk-UA"/>
        </w:rPr>
      </w:pPr>
      <w:r>
        <w:rPr>
          <w:lang w:val="uk-UA"/>
        </w:rPr>
        <w:t xml:space="preserve">Опрацювати розділ 1 підручника </w:t>
      </w:r>
      <w:r w:rsidR="00326E77">
        <w:rPr>
          <w:lang w:val="en-US"/>
        </w:rPr>
        <w:t xml:space="preserve">[1] </w:t>
      </w:r>
      <w:r>
        <w:rPr>
          <w:lang w:val="uk-UA"/>
        </w:rPr>
        <w:t>і записати</w:t>
      </w:r>
      <w:r w:rsidR="00662C6C">
        <w:rPr>
          <w:lang w:val="uk-UA"/>
        </w:rPr>
        <w:t xml:space="preserve"> у звіті</w:t>
      </w:r>
      <w:r>
        <w:rPr>
          <w:lang w:val="uk-UA"/>
        </w:rPr>
        <w:t xml:space="preserve"> відповіді на контрольні питання.</w:t>
      </w:r>
    </w:p>
    <w:p w:rsidR="00662C6C" w:rsidRDefault="00662C6C" w:rsidP="00D9726E">
      <w:pPr>
        <w:pStyle w:val="a2"/>
        <w:rPr>
          <w:lang w:val="en-US"/>
        </w:rPr>
      </w:pPr>
      <w:r>
        <w:rPr>
          <w:lang w:val="uk-UA"/>
        </w:rPr>
        <w:t xml:space="preserve">Опрацювати розділ 2 підручника </w:t>
      </w:r>
      <w:r>
        <w:rPr>
          <w:lang w:val="en-US"/>
        </w:rPr>
        <w:t>[</w:t>
      </w:r>
      <w:r>
        <w:rPr>
          <w:lang w:val="uk-UA"/>
        </w:rPr>
        <w:t>1</w:t>
      </w:r>
      <w:r>
        <w:rPr>
          <w:lang w:val="en-US"/>
        </w:rPr>
        <w:t>].</w:t>
      </w:r>
    </w:p>
    <w:p w:rsidR="00662C6C" w:rsidRPr="00121ECF" w:rsidRDefault="00121ECF" w:rsidP="00D9726E">
      <w:pPr>
        <w:pStyle w:val="a2"/>
        <w:rPr>
          <w:lang w:val="uk-UA"/>
        </w:rPr>
      </w:pPr>
      <w:r>
        <w:rPr>
          <w:lang w:val="uk-UA"/>
        </w:rPr>
        <w:t>Виконати пункти 9 і 10 завдань до самоконтролю розділу 2 підручника.</w:t>
      </w:r>
    </w:p>
    <w:p w:rsidR="00E05980" w:rsidRPr="004B3E95" w:rsidRDefault="00E05980" w:rsidP="00E05980">
      <w:pPr>
        <w:pStyle w:val="2-0"/>
        <w:ind w:left="1276" w:hanging="567"/>
        <w:rPr>
          <w:lang w:val="uk-UA"/>
        </w:rPr>
      </w:pPr>
      <w:bookmarkStart w:id="24" w:name="_Toc25867699"/>
      <w:r w:rsidRPr="004B3E95">
        <w:rPr>
          <w:lang w:val="uk-UA"/>
        </w:rPr>
        <w:t>Вимоги до звіту</w:t>
      </w:r>
      <w:bookmarkEnd w:id="24"/>
    </w:p>
    <w:p w:rsidR="00E05980" w:rsidRPr="00067D9A" w:rsidRDefault="00E05980" w:rsidP="00C82FB7">
      <w:pPr>
        <w:pStyle w:val="a"/>
        <w:tabs>
          <w:tab w:val="clear" w:pos="2269"/>
          <w:tab w:val="num" w:pos="340"/>
          <w:tab w:val="num" w:pos="1134"/>
        </w:tabs>
        <w:ind w:left="0" w:firstLine="720"/>
        <w:rPr>
          <w:lang w:val="uk-UA"/>
        </w:rPr>
      </w:pPr>
      <w:r w:rsidRPr="00067D9A">
        <w:rPr>
          <w:lang w:val="uk-UA"/>
        </w:rPr>
        <w:t>Назва роботи.</w:t>
      </w:r>
    </w:p>
    <w:p w:rsidR="00E05980" w:rsidRDefault="00E05980" w:rsidP="00C82FB7">
      <w:pPr>
        <w:pStyle w:val="a"/>
        <w:tabs>
          <w:tab w:val="clear" w:pos="2269"/>
          <w:tab w:val="num" w:pos="340"/>
          <w:tab w:val="num" w:pos="1134"/>
        </w:tabs>
        <w:ind w:left="0" w:firstLine="720"/>
        <w:rPr>
          <w:lang w:val="uk-UA"/>
        </w:rPr>
      </w:pPr>
      <w:r>
        <w:rPr>
          <w:lang w:val="uk-UA"/>
        </w:rPr>
        <w:t>Мета</w:t>
      </w:r>
      <w:r w:rsidRPr="00067D9A">
        <w:rPr>
          <w:lang w:val="uk-UA"/>
        </w:rPr>
        <w:t xml:space="preserve"> р</w:t>
      </w:r>
      <w:r>
        <w:rPr>
          <w:lang w:val="uk-UA"/>
        </w:rPr>
        <w:t>о</w:t>
      </w:r>
      <w:r w:rsidRPr="00067D9A">
        <w:rPr>
          <w:lang w:val="uk-UA"/>
        </w:rPr>
        <w:t>бот</w:t>
      </w:r>
      <w:r>
        <w:rPr>
          <w:lang w:val="uk-UA"/>
        </w:rPr>
        <w:t>и</w:t>
      </w:r>
      <w:r w:rsidRPr="00067D9A">
        <w:rPr>
          <w:lang w:val="uk-UA"/>
        </w:rPr>
        <w:t>.</w:t>
      </w:r>
    </w:p>
    <w:p w:rsidR="00326E77" w:rsidRPr="00067D9A" w:rsidRDefault="00326E77" w:rsidP="00C82FB7">
      <w:pPr>
        <w:pStyle w:val="a"/>
        <w:tabs>
          <w:tab w:val="clear" w:pos="2269"/>
          <w:tab w:val="num" w:pos="340"/>
          <w:tab w:val="num" w:pos="1134"/>
        </w:tabs>
        <w:ind w:left="0" w:firstLine="720"/>
        <w:rPr>
          <w:lang w:val="uk-UA"/>
        </w:rPr>
      </w:pPr>
      <w:r>
        <w:rPr>
          <w:lang w:val="uk-UA"/>
        </w:rPr>
        <w:t>Відповіді на контрольні питання розділу 1 підручника.</w:t>
      </w:r>
    </w:p>
    <w:p w:rsidR="00E05980" w:rsidRDefault="00E05980" w:rsidP="00C82FB7">
      <w:pPr>
        <w:pStyle w:val="a"/>
        <w:tabs>
          <w:tab w:val="clear" w:pos="2269"/>
          <w:tab w:val="num" w:pos="340"/>
          <w:tab w:val="num" w:pos="1134"/>
        </w:tabs>
        <w:ind w:left="0" w:firstLine="720"/>
        <w:rPr>
          <w:lang w:val="uk-UA"/>
        </w:rPr>
      </w:pPr>
      <w:r w:rsidRPr="00CE61ED">
        <w:rPr>
          <w:lang w:val="uk-UA"/>
        </w:rPr>
        <w:t xml:space="preserve">Тексти </w:t>
      </w:r>
      <w:r w:rsidR="009D78DA">
        <w:rPr>
          <w:lang w:val="uk-UA"/>
        </w:rPr>
        <w:t xml:space="preserve">усіх </w:t>
      </w:r>
      <w:r w:rsidR="00CE61ED" w:rsidRPr="00CE61ED">
        <w:rPr>
          <w:lang w:val="uk-UA"/>
        </w:rPr>
        <w:t>програм</w:t>
      </w:r>
      <w:r w:rsidR="009D78DA">
        <w:rPr>
          <w:lang w:val="uk-UA"/>
        </w:rPr>
        <w:t>, що створювалися,</w:t>
      </w:r>
      <w:r w:rsidRPr="00CE61ED">
        <w:rPr>
          <w:lang w:val="uk-UA"/>
        </w:rPr>
        <w:t xml:space="preserve"> з коментарями</w:t>
      </w:r>
      <w:r w:rsidR="00CE61ED" w:rsidRPr="00CE61ED">
        <w:rPr>
          <w:lang w:val="uk-UA"/>
        </w:rPr>
        <w:t xml:space="preserve"> і </w:t>
      </w:r>
      <w:r w:rsidR="00CE61ED">
        <w:rPr>
          <w:lang w:val="uk-UA"/>
        </w:rPr>
        <w:t>результатами</w:t>
      </w:r>
      <w:r w:rsidRPr="00CE61ED">
        <w:rPr>
          <w:lang w:val="uk-UA"/>
        </w:rPr>
        <w:t xml:space="preserve"> тестування у вигляді копій консолі.</w:t>
      </w:r>
    </w:p>
    <w:p w:rsidR="00E05980" w:rsidRPr="00E22FDE" w:rsidRDefault="00E05980" w:rsidP="00C82FB7">
      <w:pPr>
        <w:pStyle w:val="a"/>
        <w:tabs>
          <w:tab w:val="clear" w:pos="2269"/>
          <w:tab w:val="num" w:pos="340"/>
          <w:tab w:val="num" w:pos="1134"/>
        </w:tabs>
        <w:ind w:left="0" w:firstLine="720"/>
        <w:rPr>
          <w:lang w:val="uk-UA"/>
        </w:rPr>
      </w:pPr>
      <w:r w:rsidRPr="00E22FDE">
        <w:rPr>
          <w:lang w:val="uk-UA"/>
        </w:rPr>
        <w:t>Висновки.</w:t>
      </w:r>
    </w:p>
    <w:p w:rsidR="00E05980" w:rsidRDefault="00E05980" w:rsidP="00E05980">
      <w:pPr>
        <w:pStyle w:val="2-0"/>
        <w:rPr>
          <w:lang w:val="uk-UA"/>
        </w:rPr>
      </w:pPr>
      <w:bookmarkStart w:id="25" w:name="_Toc25867700"/>
      <w:r w:rsidRPr="00067D9A">
        <w:rPr>
          <w:lang w:val="uk-UA"/>
        </w:rPr>
        <w:t>Контрольн</w:t>
      </w:r>
      <w:r>
        <w:rPr>
          <w:lang w:val="uk-UA"/>
        </w:rPr>
        <w:t>і</w:t>
      </w:r>
      <w:r w:rsidRPr="00067D9A">
        <w:rPr>
          <w:lang w:val="uk-UA"/>
        </w:rPr>
        <w:t xml:space="preserve"> </w:t>
      </w:r>
      <w:r>
        <w:rPr>
          <w:lang w:val="uk-UA"/>
        </w:rPr>
        <w:t>питання</w:t>
      </w:r>
      <w:bookmarkEnd w:id="25"/>
      <w:r w:rsidRPr="009603CC">
        <w:t xml:space="preserve"> </w:t>
      </w:r>
    </w:p>
    <w:bookmarkEnd w:id="22"/>
    <w:bookmarkEnd w:id="23"/>
    <w:p w:rsidR="004929D0" w:rsidRDefault="00E05980">
      <w:pPr>
        <w:pStyle w:val="a"/>
        <w:tabs>
          <w:tab w:val="num" w:pos="1080"/>
        </w:tabs>
        <w:ind w:left="1080" w:hanging="360"/>
      </w:pPr>
      <w:r>
        <w:rPr>
          <w:lang w:val="uk-UA"/>
        </w:rPr>
        <w:t>Структура програми на С</w:t>
      </w:r>
      <w:r w:rsidR="008C7F04">
        <w:t>.</w:t>
      </w:r>
    </w:p>
    <w:p w:rsidR="004929D0" w:rsidRPr="00E05980" w:rsidRDefault="00E05980">
      <w:pPr>
        <w:pStyle w:val="a"/>
        <w:tabs>
          <w:tab w:val="num" w:pos="1080"/>
        </w:tabs>
        <w:ind w:left="1080" w:hanging="360"/>
      </w:pPr>
      <w:r>
        <w:rPr>
          <w:lang w:val="uk-UA"/>
        </w:rPr>
        <w:t xml:space="preserve">Структура функції </w:t>
      </w:r>
      <w:r>
        <w:rPr>
          <w:lang w:val="en-US"/>
        </w:rPr>
        <w:t>main()</w:t>
      </w:r>
      <w:r w:rsidR="008C7F04">
        <w:t>.</w:t>
      </w:r>
    </w:p>
    <w:p w:rsidR="00E05980" w:rsidRPr="00896D61" w:rsidRDefault="00E05980">
      <w:pPr>
        <w:pStyle w:val="a"/>
        <w:tabs>
          <w:tab w:val="num" w:pos="1080"/>
        </w:tabs>
        <w:ind w:left="1080" w:hanging="360"/>
      </w:pPr>
      <w:r>
        <w:rPr>
          <w:lang w:val="uk-UA"/>
        </w:rPr>
        <w:t xml:space="preserve">Найпростіший варіант написання функції </w:t>
      </w:r>
      <w:r>
        <w:rPr>
          <w:lang w:val="en-US"/>
        </w:rPr>
        <w:t>main</w:t>
      </w:r>
      <w:r w:rsidRPr="00E05980">
        <w:t>()</w:t>
      </w:r>
      <w:r>
        <w:t>.</w:t>
      </w:r>
    </w:p>
    <w:p w:rsidR="00896D61" w:rsidRDefault="00896D61">
      <w:pPr>
        <w:pStyle w:val="a"/>
        <w:tabs>
          <w:tab w:val="num" w:pos="1080"/>
        </w:tabs>
        <w:ind w:left="1080" w:hanging="360"/>
        <w:rPr>
          <w:lang w:val="en-US"/>
        </w:rPr>
      </w:pPr>
      <w:r>
        <w:rPr>
          <w:lang w:val="uk-UA"/>
        </w:rPr>
        <w:t xml:space="preserve">Призначення директив </w:t>
      </w:r>
      <w:r w:rsidRPr="00641A13">
        <w:rPr>
          <w:lang w:val="en-US"/>
        </w:rPr>
        <w:t>#</w:t>
      </w:r>
      <w:r>
        <w:rPr>
          <w:lang w:val="en-US"/>
        </w:rPr>
        <w:t>include</w:t>
      </w:r>
      <w:r w:rsidRPr="00641A13">
        <w:rPr>
          <w:lang w:val="en-US"/>
        </w:rPr>
        <w:t xml:space="preserve"> &lt;</w:t>
      </w:r>
      <w:r>
        <w:rPr>
          <w:lang w:val="en-US"/>
        </w:rPr>
        <w:t>cmath</w:t>
      </w:r>
      <w:r w:rsidRPr="00641A13">
        <w:rPr>
          <w:lang w:val="en-US"/>
        </w:rPr>
        <w:t>&gt;</w:t>
      </w:r>
      <w:r>
        <w:rPr>
          <w:lang w:val="uk-UA"/>
        </w:rPr>
        <w:t xml:space="preserve"> та </w:t>
      </w:r>
      <w:r w:rsidRPr="00641A13">
        <w:rPr>
          <w:lang w:val="en-US"/>
        </w:rPr>
        <w:t>#</w:t>
      </w:r>
      <w:r>
        <w:rPr>
          <w:lang w:val="en-US"/>
        </w:rPr>
        <w:t>include</w:t>
      </w:r>
      <w:r>
        <w:rPr>
          <w:lang w:val="uk-UA"/>
        </w:rPr>
        <w:t xml:space="preserve"> </w:t>
      </w:r>
      <w:r w:rsidRPr="00641A13">
        <w:rPr>
          <w:lang w:val="en-US"/>
        </w:rPr>
        <w:t>&lt;</w:t>
      </w:r>
      <w:r>
        <w:rPr>
          <w:lang w:val="en-US"/>
        </w:rPr>
        <w:t>iostream</w:t>
      </w:r>
      <w:r w:rsidRPr="00641A13">
        <w:rPr>
          <w:lang w:val="en-US"/>
        </w:rPr>
        <w:t>&gt;</w:t>
      </w:r>
    </w:p>
    <w:p w:rsidR="00121ECF" w:rsidRPr="00641A13" w:rsidRDefault="00121ECF">
      <w:pPr>
        <w:pStyle w:val="a"/>
        <w:tabs>
          <w:tab w:val="num" w:pos="1080"/>
        </w:tabs>
        <w:ind w:left="1080" w:hanging="360"/>
        <w:rPr>
          <w:lang w:val="en-US"/>
        </w:rPr>
      </w:pPr>
      <w:r>
        <w:rPr>
          <w:lang w:val="uk-UA"/>
        </w:rPr>
        <w:t>Етапи виконання програми на С.</w:t>
      </w:r>
    </w:p>
    <w:p w:rsidR="00CE61ED" w:rsidRDefault="00E05980" w:rsidP="001C3A33">
      <w:pPr>
        <w:pStyle w:val="a"/>
        <w:tabs>
          <w:tab w:val="num" w:pos="1080"/>
        </w:tabs>
        <w:ind w:left="1080" w:hanging="360"/>
      </w:pPr>
      <w:r w:rsidRPr="00CE61ED">
        <w:rPr>
          <w:lang w:val="uk-UA"/>
        </w:rPr>
        <w:t>Як користуватися об’єкт</w:t>
      </w:r>
      <w:r w:rsidR="00CE61ED" w:rsidRPr="00CE61ED">
        <w:rPr>
          <w:lang w:val="uk-UA"/>
        </w:rPr>
        <w:t>а</w:t>
      </w:r>
      <w:r w:rsidRPr="00CE61ED">
        <w:rPr>
          <w:lang w:val="uk-UA"/>
        </w:rPr>
        <w:t>м</w:t>
      </w:r>
      <w:r w:rsidR="00CE61ED" w:rsidRPr="00CE61ED">
        <w:rPr>
          <w:lang w:val="uk-UA"/>
        </w:rPr>
        <w:t>и</w:t>
      </w:r>
      <w:r w:rsidRPr="00CE61ED">
        <w:rPr>
          <w:lang w:val="uk-UA"/>
        </w:rPr>
        <w:t xml:space="preserve"> </w:t>
      </w:r>
      <w:r w:rsidRPr="00CE61ED">
        <w:rPr>
          <w:lang w:val="en-US"/>
        </w:rPr>
        <w:t>cout</w:t>
      </w:r>
      <w:r w:rsidR="00CE61ED" w:rsidRPr="00CE61ED">
        <w:rPr>
          <w:lang w:val="uk-UA"/>
        </w:rPr>
        <w:t xml:space="preserve"> та  </w:t>
      </w:r>
      <w:r w:rsidR="00CE61ED" w:rsidRPr="00CE61ED">
        <w:rPr>
          <w:lang w:val="en-US"/>
        </w:rPr>
        <w:t>cin</w:t>
      </w:r>
      <w:r w:rsidR="00CE61ED">
        <w:t>.</w:t>
      </w:r>
    </w:p>
    <w:p w:rsidR="00CE61ED" w:rsidRPr="00121ECF" w:rsidRDefault="00CE61ED" w:rsidP="001C3A33">
      <w:pPr>
        <w:pStyle w:val="a"/>
        <w:tabs>
          <w:tab w:val="num" w:pos="1080"/>
        </w:tabs>
        <w:ind w:left="1080" w:hanging="360"/>
      </w:pPr>
      <w:r>
        <w:rPr>
          <w:lang w:val="uk-UA"/>
        </w:rPr>
        <w:t xml:space="preserve">Функції </w:t>
      </w:r>
      <w:r>
        <w:rPr>
          <w:lang w:val="en-US"/>
        </w:rPr>
        <w:t>puts та gets</w:t>
      </w:r>
      <w:r>
        <w:rPr>
          <w:lang w:val="uk-UA"/>
        </w:rPr>
        <w:t>.</w:t>
      </w:r>
    </w:p>
    <w:p w:rsidR="00121ECF" w:rsidRDefault="00121ECF" w:rsidP="001C3A33">
      <w:pPr>
        <w:pStyle w:val="a"/>
        <w:tabs>
          <w:tab w:val="num" w:pos="1080"/>
        </w:tabs>
        <w:ind w:left="1080" w:hanging="360"/>
      </w:pPr>
      <w:r>
        <w:rPr>
          <w:lang w:val="uk-UA"/>
        </w:rPr>
        <w:t>Що таке директива препроцесора?</w:t>
      </w:r>
    </w:p>
    <w:p w:rsidR="00334974" w:rsidRDefault="004929D0">
      <w:pPr>
        <w:pStyle w:val="a"/>
        <w:tabs>
          <w:tab w:val="num" w:pos="1080"/>
        </w:tabs>
        <w:ind w:left="1080" w:hanging="360"/>
      </w:pPr>
      <w:r>
        <w:t>Р</w:t>
      </w:r>
      <w:r w:rsidR="00E05980">
        <w:rPr>
          <w:lang w:val="uk-UA"/>
        </w:rPr>
        <w:t>о</w:t>
      </w:r>
      <w:r>
        <w:t xml:space="preserve">бота </w:t>
      </w:r>
      <w:r w:rsidR="00E05980">
        <w:rPr>
          <w:lang w:val="uk-UA"/>
        </w:rPr>
        <w:t>з</w:t>
      </w:r>
      <w:r>
        <w:t xml:space="preserve"> </w:t>
      </w:r>
      <w:r w:rsidR="00E05980">
        <w:rPr>
          <w:lang w:val="uk-UA"/>
        </w:rPr>
        <w:t>вікном</w:t>
      </w:r>
      <w:r>
        <w:t xml:space="preserve"> редактора код</w:t>
      </w:r>
      <w:r w:rsidR="00E05980">
        <w:rPr>
          <w:lang w:val="uk-UA"/>
        </w:rPr>
        <w:t>у</w:t>
      </w:r>
      <w:r w:rsidR="00CE61ED">
        <w:rPr>
          <w:lang w:val="uk-UA"/>
        </w:rPr>
        <w:t xml:space="preserve"> (продемонструвати можливості)</w:t>
      </w:r>
      <w:r w:rsidR="008C7F04">
        <w:t>.</w:t>
      </w:r>
    </w:p>
    <w:p w:rsidR="004929D0" w:rsidRDefault="00E05980">
      <w:pPr>
        <w:pStyle w:val="a"/>
        <w:tabs>
          <w:tab w:val="num" w:pos="1080"/>
        </w:tabs>
        <w:ind w:left="1080" w:hanging="360"/>
      </w:pPr>
      <w:r>
        <w:rPr>
          <w:lang w:val="uk-UA"/>
        </w:rPr>
        <w:t>Я</w:t>
      </w:r>
      <w:r w:rsidR="004929D0">
        <w:t xml:space="preserve">к </w:t>
      </w:r>
      <w:r>
        <w:rPr>
          <w:lang w:val="uk-UA"/>
        </w:rPr>
        <w:t>зберегти</w:t>
      </w:r>
      <w:r w:rsidR="004929D0">
        <w:t xml:space="preserve"> проект</w:t>
      </w:r>
      <w:r w:rsidR="008C7F04">
        <w:t>.</w:t>
      </w:r>
    </w:p>
    <w:p w:rsidR="00334974" w:rsidRDefault="00E05980">
      <w:pPr>
        <w:pStyle w:val="a"/>
        <w:tabs>
          <w:tab w:val="num" w:pos="1080"/>
        </w:tabs>
        <w:ind w:left="1080" w:hanging="360"/>
      </w:pPr>
      <w:r>
        <w:rPr>
          <w:lang w:val="uk-UA"/>
        </w:rPr>
        <w:t>Я</w:t>
      </w:r>
      <w:r>
        <w:t xml:space="preserve">к </w:t>
      </w:r>
      <w:r>
        <w:rPr>
          <w:lang w:val="uk-UA"/>
        </w:rPr>
        <w:t>перенести</w:t>
      </w:r>
      <w:r>
        <w:t xml:space="preserve"> проект </w:t>
      </w:r>
      <w:r>
        <w:rPr>
          <w:lang w:val="uk-UA"/>
        </w:rPr>
        <w:t>на інший комп’ютер.</w:t>
      </w:r>
    </w:p>
    <w:p w:rsidR="00281D36" w:rsidRPr="004B3E95" w:rsidRDefault="00281D36" w:rsidP="00281D36">
      <w:pPr>
        <w:pStyle w:val="2"/>
        <w:numPr>
          <w:ilvl w:val="0"/>
          <w:numId w:val="0"/>
        </w:numPr>
        <w:tabs>
          <w:tab w:val="left" w:pos="993"/>
        </w:tabs>
        <w:ind w:left="439"/>
        <w:rPr>
          <w:i/>
          <w:caps/>
        </w:rPr>
      </w:pPr>
      <w:bookmarkStart w:id="26" w:name="_Toc25867701"/>
      <w:r w:rsidRPr="004B3E95">
        <w:rPr>
          <w:i/>
          <w:caps/>
        </w:rPr>
        <w:t>Рекомендована література</w:t>
      </w:r>
      <w:bookmarkEnd w:id="26"/>
    </w:p>
    <w:p w:rsidR="00281D36" w:rsidRPr="00067D9A" w:rsidRDefault="00281D36" w:rsidP="002118FA">
      <w:pPr>
        <w:pStyle w:val="45"/>
        <w:numPr>
          <w:ilvl w:val="0"/>
          <w:numId w:val="5"/>
        </w:numPr>
        <w:rPr>
          <w:lang w:val="uk-UA"/>
        </w:rPr>
      </w:pPr>
      <w:r>
        <w:rPr>
          <w:lang w:val="uk-UA"/>
        </w:rPr>
        <w:t>Шпак З.Я. Програмування мовою С. – Львів: Оріяна-Нова, 20</w:t>
      </w:r>
      <w:r w:rsidR="00702885">
        <w:rPr>
          <w:lang w:val="uk-UA"/>
        </w:rPr>
        <w:t>06</w:t>
      </w:r>
      <w:r>
        <w:rPr>
          <w:lang w:val="uk-UA"/>
        </w:rPr>
        <w:t xml:space="preserve">. –  432 с. </w:t>
      </w:r>
    </w:p>
    <w:p w:rsidR="004929D0" w:rsidRPr="00C821DC" w:rsidRDefault="00C821DC">
      <w:pPr>
        <w:pStyle w:val="1"/>
        <w:rPr>
          <w:bCs/>
          <w:color w:val="auto"/>
          <w:sz w:val="32"/>
          <w:szCs w:val="32"/>
          <w:lang w:val="uk-UA"/>
        </w:rPr>
      </w:pPr>
      <w:bookmarkStart w:id="27" w:name="_Toc86247830"/>
      <w:bookmarkStart w:id="28" w:name="_Toc86499222"/>
      <w:bookmarkStart w:id="29" w:name="_Toc113534657"/>
      <w:bookmarkStart w:id="30" w:name="_Toc25867702"/>
      <w:bookmarkStart w:id="31" w:name="_Toc63770296"/>
      <w:r>
        <w:rPr>
          <w:bCs/>
          <w:color w:val="auto"/>
          <w:sz w:val="32"/>
          <w:szCs w:val="32"/>
          <w:lang w:val="uk-UA"/>
        </w:rPr>
        <w:lastRenderedPageBreak/>
        <w:t>Т</w:t>
      </w:r>
      <w:r w:rsidR="004929D0" w:rsidRPr="00C821DC">
        <w:rPr>
          <w:bCs/>
          <w:color w:val="auto"/>
          <w:sz w:val="32"/>
          <w:szCs w:val="32"/>
          <w:lang w:val="uk-UA"/>
        </w:rPr>
        <w:t>ип</w:t>
      </w:r>
      <w:r>
        <w:rPr>
          <w:bCs/>
          <w:color w:val="auto"/>
          <w:sz w:val="32"/>
          <w:szCs w:val="32"/>
          <w:lang w:val="uk-UA"/>
        </w:rPr>
        <w:t>и</w:t>
      </w:r>
      <w:r w:rsidR="004929D0" w:rsidRPr="00C821DC">
        <w:rPr>
          <w:bCs/>
          <w:color w:val="auto"/>
          <w:sz w:val="32"/>
          <w:szCs w:val="32"/>
          <w:lang w:val="uk-UA"/>
        </w:rPr>
        <w:t xml:space="preserve"> дан</w:t>
      </w:r>
      <w:r w:rsidR="00896D61" w:rsidRPr="00C821DC">
        <w:rPr>
          <w:bCs/>
          <w:color w:val="auto"/>
          <w:sz w:val="32"/>
          <w:szCs w:val="32"/>
          <w:lang w:val="uk-UA"/>
        </w:rPr>
        <w:t xml:space="preserve">их та </w:t>
      </w:r>
      <w:r>
        <w:rPr>
          <w:bCs/>
          <w:color w:val="auto"/>
          <w:sz w:val="32"/>
          <w:szCs w:val="32"/>
          <w:lang w:val="uk-UA"/>
        </w:rPr>
        <w:t>р</w:t>
      </w:r>
      <w:r w:rsidR="00896D61" w:rsidRPr="00C821DC">
        <w:rPr>
          <w:bCs/>
          <w:color w:val="auto"/>
          <w:sz w:val="32"/>
          <w:szCs w:val="32"/>
          <w:lang w:val="uk-UA"/>
        </w:rPr>
        <w:t>озрахунки</w:t>
      </w:r>
      <w:r w:rsidR="004929D0" w:rsidRPr="00C821DC">
        <w:rPr>
          <w:bCs/>
          <w:color w:val="auto"/>
          <w:sz w:val="32"/>
          <w:szCs w:val="32"/>
          <w:lang w:val="uk-UA"/>
        </w:rPr>
        <w:t xml:space="preserve"> </w:t>
      </w:r>
      <w:r w:rsidRPr="00C821DC">
        <w:rPr>
          <w:bCs/>
          <w:color w:val="auto"/>
          <w:sz w:val="32"/>
          <w:szCs w:val="32"/>
          <w:lang w:val="uk-UA"/>
        </w:rPr>
        <w:t>за</w:t>
      </w:r>
      <w:r w:rsidR="004929D0" w:rsidRPr="00C821DC">
        <w:rPr>
          <w:bCs/>
          <w:color w:val="auto"/>
          <w:sz w:val="32"/>
          <w:szCs w:val="32"/>
          <w:lang w:val="uk-UA"/>
        </w:rPr>
        <w:t xml:space="preserve"> формулам</w:t>
      </w:r>
      <w:bookmarkEnd w:id="27"/>
      <w:bookmarkEnd w:id="28"/>
      <w:bookmarkEnd w:id="29"/>
      <w:r w:rsidRPr="00C821DC">
        <w:rPr>
          <w:bCs/>
          <w:color w:val="auto"/>
          <w:sz w:val="32"/>
          <w:szCs w:val="32"/>
          <w:lang w:val="uk-UA"/>
        </w:rPr>
        <w:t>и</w:t>
      </w:r>
      <w:bookmarkEnd w:id="30"/>
    </w:p>
    <w:p w:rsidR="004929D0" w:rsidRPr="00C821DC" w:rsidRDefault="00C821DC">
      <w:pPr>
        <w:pStyle w:val="a"/>
        <w:numPr>
          <w:ilvl w:val="0"/>
          <w:numId w:val="0"/>
        </w:numPr>
        <w:ind w:left="720"/>
        <w:rPr>
          <w:lang w:val="uk-UA"/>
        </w:rPr>
      </w:pPr>
      <w:r w:rsidRPr="00C821DC">
        <w:rPr>
          <w:lang w:val="uk-UA"/>
        </w:rPr>
        <w:t>Мета</w:t>
      </w:r>
      <w:r w:rsidR="004929D0" w:rsidRPr="00C821DC">
        <w:rPr>
          <w:lang w:val="uk-UA"/>
        </w:rPr>
        <w:t xml:space="preserve"> р</w:t>
      </w:r>
      <w:r w:rsidRPr="00C821DC">
        <w:rPr>
          <w:lang w:val="uk-UA"/>
        </w:rPr>
        <w:t>о</w:t>
      </w:r>
      <w:r w:rsidR="004929D0" w:rsidRPr="00C821DC">
        <w:rPr>
          <w:lang w:val="uk-UA"/>
        </w:rPr>
        <w:t>бот</w:t>
      </w:r>
      <w:r w:rsidRPr="00C821DC">
        <w:rPr>
          <w:lang w:val="uk-UA"/>
        </w:rPr>
        <w:t>и</w:t>
      </w:r>
      <w:r w:rsidR="004929D0" w:rsidRPr="00C821DC">
        <w:rPr>
          <w:lang w:val="uk-UA"/>
        </w:rPr>
        <w:t>:</w:t>
      </w:r>
    </w:p>
    <w:p w:rsidR="00C821DC" w:rsidRDefault="00C821DC">
      <w:pPr>
        <w:pStyle w:val="a"/>
        <w:tabs>
          <w:tab w:val="num" w:pos="1080"/>
        </w:tabs>
        <w:ind w:left="1077" w:hanging="357"/>
        <w:rPr>
          <w:lang w:val="uk-UA"/>
        </w:rPr>
      </w:pPr>
      <w:r>
        <w:rPr>
          <w:rStyle w:val="hps"/>
          <w:lang w:val="uk-UA"/>
        </w:rPr>
        <w:t>Познайомитися з</w:t>
      </w:r>
      <w:r>
        <w:rPr>
          <w:lang w:val="uk-UA"/>
        </w:rPr>
        <w:t xml:space="preserve"> </w:t>
      </w:r>
      <w:r>
        <w:rPr>
          <w:rStyle w:val="hps"/>
          <w:lang w:val="uk-UA"/>
        </w:rPr>
        <w:t>поняттям тип</w:t>
      </w:r>
      <w:r>
        <w:rPr>
          <w:lang w:val="uk-UA"/>
        </w:rPr>
        <w:t xml:space="preserve"> </w:t>
      </w:r>
      <w:r>
        <w:rPr>
          <w:rStyle w:val="hps"/>
          <w:lang w:val="uk-UA"/>
        </w:rPr>
        <w:t xml:space="preserve">даних та типами даних мови </w:t>
      </w:r>
      <w:r w:rsidR="004B19A6">
        <w:rPr>
          <w:rStyle w:val="hps"/>
          <w:lang w:val="uk-UA"/>
        </w:rPr>
        <w:t xml:space="preserve">С, </w:t>
      </w:r>
      <w:r>
        <w:rPr>
          <w:rStyle w:val="hps"/>
          <w:lang w:val="uk-UA"/>
        </w:rPr>
        <w:t>С++</w:t>
      </w:r>
      <w:r>
        <w:rPr>
          <w:lang w:val="uk-UA"/>
        </w:rPr>
        <w:t>.</w:t>
      </w:r>
    </w:p>
    <w:p w:rsidR="00C821DC" w:rsidRDefault="00C821DC">
      <w:pPr>
        <w:pStyle w:val="a"/>
        <w:tabs>
          <w:tab w:val="num" w:pos="1080"/>
        </w:tabs>
        <w:ind w:left="1077" w:hanging="357"/>
        <w:rPr>
          <w:rStyle w:val="hps"/>
          <w:lang w:val="uk-UA"/>
        </w:rPr>
      </w:pPr>
      <w:r>
        <w:rPr>
          <w:rStyle w:val="hps"/>
          <w:lang w:val="uk-UA"/>
        </w:rPr>
        <w:t>Познайомитися з</w:t>
      </w:r>
      <w:r>
        <w:rPr>
          <w:lang w:val="uk-UA"/>
        </w:rPr>
        <w:t xml:space="preserve"> </w:t>
      </w:r>
      <w:r>
        <w:rPr>
          <w:rStyle w:val="hps"/>
          <w:lang w:val="uk-UA"/>
        </w:rPr>
        <w:t>поняттям</w:t>
      </w:r>
      <w:r>
        <w:rPr>
          <w:lang w:val="uk-UA"/>
        </w:rPr>
        <w:t xml:space="preserve"> </w:t>
      </w:r>
      <w:r>
        <w:rPr>
          <w:rStyle w:val="hps"/>
          <w:lang w:val="uk-UA"/>
        </w:rPr>
        <w:t>змінна</w:t>
      </w:r>
    </w:p>
    <w:p w:rsidR="00C821DC" w:rsidRDefault="00C821DC">
      <w:pPr>
        <w:pStyle w:val="a"/>
        <w:tabs>
          <w:tab w:val="num" w:pos="1080"/>
        </w:tabs>
        <w:ind w:left="1077" w:hanging="357"/>
        <w:rPr>
          <w:rStyle w:val="hps"/>
          <w:lang w:val="uk-UA"/>
        </w:rPr>
      </w:pPr>
      <w:r>
        <w:rPr>
          <w:rStyle w:val="hps"/>
          <w:lang w:val="uk-UA"/>
        </w:rPr>
        <w:t>Навчитися</w:t>
      </w:r>
      <w:r>
        <w:rPr>
          <w:lang w:val="uk-UA"/>
        </w:rPr>
        <w:t xml:space="preserve"> </w:t>
      </w:r>
      <w:r>
        <w:rPr>
          <w:rStyle w:val="hps"/>
          <w:lang w:val="uk-UA"/>
        </w:rPr>
        <w:t>записувати</w:t>
      </w:r>
      <w:r>
        <w:rPr>
          <w:lang w:val="uk-UA"/>
        </w:rPr>
        <w:t xml:space="preserve"> </w:t>
      </w:r>
      <w:r>
        <w:rPr>
          <w:rStyle w:val="hps"/>
          <w:lang w:val="uk-UA"/>
        </w:rPr>
        <w:t>арифметичні вирази.</w:t>
      </w:r>
    </w:p>
    <w:p w:rsidR="004929D0" w:rsidRPr="00C821DC" w:rsidRDefault="00C821DC">
      <w:pPr>
        <w:pStyle w:val="a"/>
        <w:tabs>
          <w:tab w:val="num" w:pos="1080"/>
        </w:tabs>
        <w:ind w:left="1077" w:hanging="357"/>
        <w:rPr>
          <w:lang w:val="uk-UA"/>
        </w:rPr>
      </w:pPr>
      <w:r>
        <w:rPr>
          <w:rStyle w:val="hps"/>
          <w:lang w:val="uk-UA"/>
        </w:rPr>
        <w:t>Створити</w:t>
      </w:r>
      <w:r>
        <w:rPr>
          <w:lang w:val="uk-UA"/>
        </w:rPr>
        <w:t xml:space="preserve"> </w:t>
      </w:r>
      <w:r>
        <w:rPr>
          <w:rStyle w:val="hps"/>
          <w:lang w:val="uk-UA"/>
        </w:rPr>
        <w:t>додаток, що забезпечує</w:t>
      </w:r>
      <w:r>
        <w:rPr>
          <w:lang w:val="uk-UA"/>
        </w:rPr>
        <w:t xml:space="preserve"> </w:t>
      </w:r>
      <w:r>
        <w:rPr>
          <w:rStyle w:val="hps"/>
          <w:lang w:val="uk-UA"/>
        </w:rPr>
        <w:t>розрахунок</w:t>
      </w:r>
      <w:r>
        <w:rPr>
          <w:lang w:val="uk-UA"/>
        </w:rPr>
        <w:t xml:space="preserve"> </w:t>
      </w:r>
      <w:r>
        <w:rPr>
          <w:rStyle w:val="hps"/>
          <w:lang w:val="uk-UA"/>
        </w:rPr>
        <w:t>за формулою</w:t>
      </w:r>
      <w:r w:rsidR="004929D0" w:rsidRPr="00C821DC">
        <w:rPr>
          <w:lang w:val="uk-UA"/>
        </w:rPr>
        <w:t>.</w:t>
      </w:r>
    </w:p>
    <w:p w:rsidR="004929D0" w:rsidRPr="00C821DC" w:rsidRDefault="004929D0" w:rsidP="00A55613">
      <w:pPr>
        <w:pStyle w:val="27"/>
        <w:rPr>
          <w:lang w:val="uk-UA"/>
        </w:rPr>
      </w:pPr>
      <w:bookmarkStart w:id="32" w:name="_Toc86247831"/>
      <w:bookmarkStart w:id="33" w:name="_Toc86499223"/>
      <w:bookmarkStart w:id="34" w:name="_Toc113534658"/>
      <w:bookmarkStart w:id="35" w:name="_Toc25867703"/>
      <w:r w:rsidRPr="00C821DC">
        <w:rPr>
          <w:lang w:val="uk-UA"/>
        </w:rPr>
        <w:t>К</w:t>
      </w:r>
      <w:r w:rsidR="00C821DC">
        <w:rPr>
          <w:lang w:val="uk-UA"/>
        </w:rPr>
        <w:t>о</w:t>
      </w:r>
      <w:r w:rsidRPr="00C821DC">
        <w:rPr>
          <w:lang w:val="uk-UA"/>
        </w:rPr>
        <w:t>р</w:t>
      </w:r>
      <w:r w:rsidR="00C821DC">
        <w:rPr>
          <w:lang w:val="uk-UA"/>
        </w:rPr>
        <w:t>о</w:t>
      </w:r>
      <w:r w:rsidRPr="00C821DC">
        <w:rPr>
          <w:lang w:val="uk-UA"/>
        </w:rPr>
        <w:t>тк</w:t>
      </w:r>
      <w:r w:rsidR="00C821DC">
        <w:rPr>
          <w:lang w:val="uk-UA"/>
        </w:rPr>
        <w:t>і</w:t>
      </w:r>
      <w:r w:rsidRPr="00C821DC">
        <w:rPr>
          <w:lang w:val="uk-UA"/>
        </w:rPr>
        <w:t xml:space="preserve"> теоретич</w:t>
      </w:r>
      <w:r w:rsidR="00C821DC">
        <w:rPr>
          <w:lang w:val="uk-UA"/>
        </w:rPr>
        <w:t>ні відомості</w:t>
      </w:r>
      <w:bookmarkEnd w:id="31"/>
      <w:bookmarkEnd w:id="32"/>
      <w:bookmarkEnd w:id="33"/>
      <w:bookmarkEnd w:id="34"/>
      <w:bookmarkEnd w:id="35"/>
      <w:r w:rsidRPr="00C821DC">
        <w:rPr>
          <w:lang w:val="uk-UA"/>
        </w:rPr>
        <w:t xml:space="preserve"> </w:t>
      </w:r>
    </w:p>
    <w:p w:rsidR="004929D0" w:rsidRPr="00587D62" w:rsidRDefault="00587D62" w:rsidP="00587D62">
      <w:pPr>
        <w:pStyle w:val="3"/>
        <w:ind w:hanging="2564"/>
        <w:rPr>
          <w:i w:val="0"/>
          <w:lang w:val="uk-UA"/>
        </w:rPr>
      </w:pPr>
      <w:bookmarkStart w:id="36" w:name="_Toc25867704"/>
      <w:bookmarkStart w:id="37" w:name="_Toc63770303"/>
      <w:r w:rsidRPr="00587D62">
        <w:rPr>
          <w:i w:val="0"/>
          <w:lang w:val="uk-UA"/>
        </w:rPr>
        <w:t>Змінні і константи</w:t>
      </w:r>
      <w:bookmarkEnd w:id="36"/>
    </w:p>
    <w:p w:rsidR="00587D62" w:rsidRPr="00EA3EF8" w:rsidRDefault="00587D62" w:rsidP="00587D62">
      <w:pPr>
        <w:pStyle w:val="a2"/>
        <w:rPr>
          <w:lang w:val="uk-UA"/>
        </w:rPr>
      </w:pPr>
      <w:r w:rsidRPr="00EA3EF8">
        <w:rPr>
          <w:lang w:val="uk-UA"/>
        </w:rPr>
        <w:t>Програмні проекти зазвичай розробляються для обробки деяких даних з метою отримання інших даних. Наприклад, у проекті «Стипендія» вихідними даними є оцінки студента і його статус, а вихідними - розмір стипендії та розмір прибуткового податку. Для представлення даних використовують поняття «змінна» і «константа». Різниця між змінною і константою полягає тільки в тому, що константа не може змінювати своє значення під час роботи програми. В якості імені змінної можна використовувати послідовність з літер латинського алфавіту, цифр та символу підкреслення. Першим символом в імені змінної повинна бути буква. Пробіл в імені змінної використовувати не можна.</w:t>
      </w:r>
      <w:r w:rsidR="004B19A6">
        <w:rPr>
          <w:lang w:val="uk-UA"/>
        </w:rPr>
        <w:t xml:space="preserve"> Великі і маленькі літери розрізняються.</w:t>
      </w:r>
    </w:p>
    <w:p w:rsidR="004929D0" w:rsidRPr="00587D62" w:rsidRDefault="00383C20" w:rsidP="00587D62">
      <w:pPr>
        <w:pStyle w:val="3"/>
        <w:ind w:hanging="2564"/>
        <w:rPr>
          <w:i w:val="0"/>
          <w:lang w:val="uk-UA"/>
        </w:rPr>
      </w:pPr>
      <w:bookmarkStart w:id="38" w:name="_Toc86247834"/>
      <w:bookmarkStart w:id="39" w:name="_Toc86499226"/>
      <w:bookmarkStart w:id="40" w:name="_Toc113534661"/>
      <w:bookmarkStart w:id="41" w:name="_Toc149929414"/>
      <w:r w:rsidRPr="00587D62">
        <w:rPr>
          <w:i w:val="0"/>
          <w:lang w:val="uk-UA"/>
        </w:rPr>
        <w:t xml:space="preserve"> </w:t>
      </w:r>
      <w:bookmarkStart w:id="42" w:name="_Toc25867705"/>
      <w:r w:rsidR="00587D62">
        <w:rPr>
          <w:i w:val="0"/>
          <w:lang w:val="uk-UA"/>
        </w:rPr>
        <w:t>Т</w:t>
      </w:r>
      <w:r w:rsidR="004929D0" w:rsidRPr="00587D62">
        <w:rPr>
          <w:i w:val="0"/>
          <w:lang w:val="uk-UA"/>
        </w:rPr>
        <w:t>ип</w:t>
      </w:r>
      <w:bookmarkEnd w:id="38"/>
      <w:bookmarkEnd w:id="39"/>
      <w:bookmarkEnd w:id="40"/>
      <w:bookmarkEnd w:id="41"/>
      <w:r w:rsidR="00670F5B">
        <w:rPr>
          <w:i w:val="0"/>
          <w:lang w:val="uk-UA"/>
        </w:rPr>
        <w:t>и</w:t>
      </w:r>
      <w:r w:rsidR="00587D62">
        <w:rPr>
          <w:i w:val="0"/>
          <w:lang w:val="uk-UA"/>
        </w:rPr>
        <w:t xml:space="preserve"> даних</w:t>
      </w:r>
      <w:bookmarkEnd w:id="42"/>
    </w:p>
    <w:bookmarkEnd w:id="37"/>
    <w:p w:rsidR="00D06810" w:rsidRDefault="00D06810">
      <w:pPr>
        <w:pStyle w:val="a2"/>
        <w:rPr>
          <w:lang w:val="uk-UA"/>
        </w:rPr>
      </w:pPr>
      <w:r>
        <w:rPr>
          <w:lang w:val="uk-UA"/>
        </w:rPr>
        <w:t>Будь-які дані в пам</w:t>
      </w:r>
      <w:r w:rsidR="002118FA">
        <w:rPr>
          <w:lang w:val="uk-UA"/>
        </w:rPr>
        <w:t>’</w:t>
      </w:r>
      <w:r>
        <w:rPr>
          <w:lang w:val="uk-UA"/>
        </w:rPr>
        <w:t>яті комп</w:t>
      </w:r>
      <w:r w:rsidR="002118FA">
        <w:rPr>
          <w:lang w:val="uk-UA"/>
        </w:rPr>
        <w:t>’</w:t>
      </w:r>
      <w:r>
        <w:rPr>
          <w:lang w:val="uk-UA"/>
        </w:rPr>
        <w:t>ютера зберігаються як послідовності нулів та одиниць, але для того, щоб визначити, що означає така послідовність, необхідно знати, до якого типу вона відноситься.</w:t>
      </w:r>
      <w:r w:rsidR="00863341">
        <w:rPr>
          <w:lang w:val="uk-UA"/>
        </w:rPr>
        <w:t xml:space="preserve"> Тому у мов</w:t>
      </w:r>
      <w:r w:rsidR="004B19A6">
        <w:rPr>
          <w:lang w:val="uk-UA"/>
        </w:rPr>
        <w:t xml:space="preserve">ах </w:t>
      </w:r>
      <w:r w:rsidR="00863341">
        <w:rPr>
          <w:lang w:val="uk-UA"/>
        </w:rPr>
        <w:t>С</w:t>
      </w:r>
      <w:r w:rsidR="004B19A6">
        <w:rPr>
          <w:lang w:val="uk-UA"/>
        </w:rPr>
        <w:t>, С++</w:t>
      </w:r>
      <w:r w:rsidR="00863341">
        <w:rPr>
          <w:lang w:val="uk-UA"/>
        </w:rPr>
        <w:t xml:space="preserve"> тип кожної змінної повинен бути обов</w:t>
      </w:r>
      <w:r w:rsidR="002118FA">
        <w:rPr>
          <w:lang w:val="uk-UA"/>
        </w:rPr>
        <w:t>’</w:t>
      </w:r>
      <w:r w:rsidR="00863341">
        <w:rPr>
          <w:lang w:val="uk-UA"/>
        </w:rPr>
        <w:t>язково зазначений при оголошенні.</w:t>
      </w:r>
    </w:p>
    <w:p w:rsidR="00D06810" w:rsidRDefault="00D06810">
      <w:pPr>
        <w:pStyle w:val="a2"/>
        <w:rPr>
          <w:lang w:val="uk-UA"/>
        </w:rPr>
      </w:pPr>
      <w:r>
        <w:rPr>
          <w:lang w:val="uk-UA"/>
        </w:rPr>
        <w:t>Наприклад, нехай у пам</w:t>
      </w:r>
      <w:r w:rsidR="002118FA">
        <w:rPr>
          <w:lang w:val="uk-UA"/>
        </w:rPr>
        <w:t>’</w:t>
      </w:r>
      <w:r>
        <w:rPr>
          <w:lang w:val="uk-UA"/>
        </w:rPr>
        <w:t>яті комп</w:t>
      </w:r>
      <w:r w:rsidR="002118FA">
        <w:rPr>
          <w:lang w:val="uk-UA"/>
        </w:rPr>
        <w:t>’</w:t>
      </w:r>
      <w:r>
        <w:rPr>
          <w:lang w:val="uk-UA"/>
        </w:rPr>
        <w:t>ютера записана послідовність нулів і одиниць 0100 0010 0100 0011 0100 0100 0000 0000. Якщо розглядати її як ціле число, то це буде 1111704576, а якщо припустити, що це рядок символів, то отримаємо «BCD».</w:t>
      </w:r>
    </w:p>
    <w:p w:rsidR="00D06810" w:rsidRDefault="00D06810">
      <w:pPr>
        <w:pStyle w:val="a2"/>
        <w:rPr>
          <w:lang w:val="uk-UA"/>
        </w:rPr>
      </w:pPr>
      <w:r>
        <w:rPr>
          <w:lang w:val="uk-UA"/>
        </w:rPr>
        <w:t xml:space="preserve">З наведеного прикладу випливає, що тип даних визначає спосіб кодування інформації. </w:t>
      </w:r>
    </w:p>
    <w:p w:rsidR="00D06810" w:rsidRDefault="00D06810">
      <w:pPr>
        <w:pStyle w:val="a2"/>
        <w:rPr>
          <w:lang w:val="uk-UA"/>
        </w:rPr>
      </w:pPr>
      <w:r>
        <w:rPr>
          <w:lang w:val="uk-UA"/>
        </w:rPr>
        <w:t xml:space="preserve">Окрім того, для кожного типу визначено свій набір допустимих операцій над даними та спосіб їх виконання. </w:t>
      </w:r>
    </w:p>
    <w:p w:rsidR="00D06810" w:rsidRDefault="00D06810">
      <w:pPr>
        <w:pStyle w:val="a2"/>
        <w:rPr>
          <w:lang w:val="uk-UA"/>
        </w:rPr>
      </w:pPr>
      <w:r>
        <w:rPr>
          <w:lang w:val="uk-UA"/>
        </w:rPr>
        <w:t xml:space="preserve">Так, наприклад, якщо для розглянутої послідовності виконати операцію «скласти сама із собою», то ця операція буде виконуватися за різними правилами. </w:t>
      </w:r>
    </w:p>
    <w:p w:rsidR="00D06810" w:rsidRDefault="00D06810">
      <w:pPr>
        <w:pStyle w:val="a2"/>
        <w:rPr>
          <w:lang w:val="uk-UA"/>
        </w:rPr>
      </w:pPr>
      <w:r>
        <w:rPr>
          <w:lang w:val="uk-UA"/>
        </w:rPr>
        <w:t xml:space="preserve">Числа будуть складатися за правилами арифметики, і отриманий результат буде виглядати так: 1000 0100 1000 0110 1000 1000 0000 0000 (2223409152). </w:t>
      </w:r>
    </w:p>
    <w:p w:rsidR="00D06810" w:rsidRDefault="00D06810">
      <w:pPr>
        <w:pStyle w:val="a2"/>
        <w:rPr>
          <w:lang w:val="uk-UA"/>
        </w:rPr>
      </w:pPr>
      <w:r>
        <w:rPr>
          <w:lang w:val="uk-UA"/>
        </w:rPr>
        <w:t xml:space="preserve">Рядки ж будуть </w:t>
      </w:r>
      <w:r w:rsidR="002118FA">
        <w:rPr>
          <w:lang w:val="uk-UA"/>
        </w:rPr>
        <w:t>«</w:t>
      </w:r>
      <w:r>
        <w:rPr>
          <w:lang w:val="uk-UA"/>
        </w:rPr>
        <w:t>склеюватися</w:t>
      </w:r>
      <w:r w:rsidR="002118FA">
        <w:rPr>
          <w:lang w:val="uk-UA"/>
        </w:rPr>
        <w:t>»</w:t>
      </w:r>
      <w:r>
        <w:rPr>
          <w:lang w:val="uk-UA"/>
        </w:rPr>
        <w:t xml:space="preserve"> і результат буде таким: 0100 0010 0100 0011 0100 0100 0100 0010 0100 0011 0100 0100 0000 0000 («BCDBCD»).</w:t>
      </w:r>
    </w:p>
    <w:p w:rsidR="004929D0" w:rsidRDefault="00D06810">
      <w:pPr>
        <w:pStyle w:val="a2"/>
        <w:rPr>
          <w:lang w:val="uk-UA"/>
        </w:rPr>
      </w:pPr>
      <w:r>
        <w:rPr>
          <w:lang w:val="uk-UA"/>
        </w:rPr>
        <w:t>Мов</w:t>
      </w:r>
      <w:r w:rsidR="004B19A6">
        <w:rPr>
          <w:lang w:val="uk-UA"/>
        </w:rPr>
        <w:t>а</w:t>
      </w:r>
      <w:r>
        <w:rPr>
          <w:lang w:val="uk-UA"/>
        </w:rPr>
        <w:t xml:space="preserve"> С++ нада</w:t>
      </w:r>
      <w:r w:rsidR="004B19A6">
        <w:rPr>
          <w:lang w:val="uk-UA"/>
        </w:rPr>
        <w:t>є</w:t>
      </w:r>
      <w:r>
        <w:rPr>
          <w:lang w:val="uk-UA"/>
        </w:rPr>
        <w:t xml:space="preserve"> програмісту можливість використовувати декілька </w:t>
      </w:r>
      <w:r w:rsidR="004A1B96">
        <w:rPr>
          <w:lang w:val="uk-UA"/>
        </w:rPr>
        <w:t>різновидів</w:t>
      </w:r>
      <w:r>
        <w:rPr>
          <w:lang w:val="uk-UA"/>
        </w:rPr>
        <w:t xml:space="preserve"> типів.</w:t>
      </w:r>
    </w:p>
    <w:p w:rsidR="004A1B96" w:rsidRDefault="004B19A6">
      <w:pPr>
        <w:pStyle w:val="a2"/>
        <w:rPr>
          <w:lang w:val="uk-UA"/>
        </w:rPr>
      </w:pPr>
      <w:r>
        <w:rPr>
          <w:lang w:val="uk-UA"/>
        </w:rPr>
        <w:lastRenderedPageBreak/>
        <w:t>Ці т</w:t>
      </w:r>
      <w:r w:rsidR="004A1B96">
        <w:rPr>
          <w:lang w:val="uk-UA"/>
        </w:rPr>
        <w:t>ипи можна поділити на такі:</w:t>
      </w:r>
    </w:p>
    <w:p w:rsidR="004A1B96" w:rsidRPr="004179AE" w:rsidRDefault="004B19A6" w:rsidP="00B47365">
      <w:pPr>
        <w:pStyle w:val="a"/>
        <w:tabs>
          <w:tab w:val="num" w:pos="1080"/>
        </w:tabs>
        <w:ind w:left="0" w:firstLine="720"/>
        <w:rPr>
          <w:rStyle w:val="hps"/>
          <w:lang w:val="uk-UA"/>
        </w:rPr>
      </w:pPr>
      <w:r>
        <w:rPr>
          <w:rStyle w:val="hps"/>
          <w:lang w:val="uk-UA"/>
        </w:rPr>
        <w:t>с</w:t>
      </w:r>
      <w:r w:rsidR="004A1B96" w:rsidRPr="004179AE">
        <w:rPr>
          <w:rStyle w:val="hps"/>
          <w:lang w:val="uk-UA"/>
        </w:rPr>
        <w:t>калярні</w:t>
      </w:r>
      <w:r w:rsidR="004179AE" w:rsidRPr="004179AE">
        <w:rPr>
          <w:rStyle w:val="hps"/>
          <w:lang w:val="uk-UA"/>
        </w:rPr>
        <w:t>, які поділяються на арифметичні, переліки та вказівники</w:t>
      </w:r>
      <w:r w:rsidR="004A1B96" w:rsidRPr="004179AE">
        <w:rPr>
          <w:rStyle w:val="hps"/>
          <w:lang w:val="uk-UA"/>
        </w:rPr>
        <w:t>;</w:t>
      </w:r>
    </w:p>
    <w:p w:rsidR="004B19A6" w:rsidRPr="004179AE" w:rsidRDefault="004B19A6" w:rsidP="004B19A6">
      <w:pPr>
        <w:pStyle w:val="a"/>
        <w:tabs>
          <w:tab w:val="num" w:pos="1080"/>
        </w:tabs>
        <w:ind w:left="0" w:firstLine="720"/>
        <w:rPr>
          <w:rStyle w:val="hps"/>
          <w:lang w:val="uk-UA"/>
        </w:rPr>
      </w:pPr>
      <w:r w:rsidRPr="004179AE">
        <w:rPr>
          <w:rStyle w:val="hps"/>
          <w:lang w:val="uk-UA"/>
        </w:rPr>
        <w:t>тип функція</w:t>
      </w:r>
      <w:r>
        <w:rPr>
          <w:rStyle w:val="hps"/>
          <w:lang w:val="uk-UA"/>
        </w:rPr>
        <w:t>;</w:t>
      </w:r>
    </w:p>
    <w:p w:rsidR="004A1B96" w:rsidRPr="004179AE" w:rsidRDefault="004A1B96" w:rsidP="00B47365">
      <w:pPr>
        <w:pStyle w:val="a"/>
        <w:tabs>
          <w:tab w:val="num" w:pos="1080"/>
        </w:tabs>
        <w:ind w:left="0" w:firstLine="720"/>
        <w:rPr>
          <w:rStyle w:val="hps"/>
          <w:lang w:val="uk-UA"/>
        </w:rPr>
      </w:pPr>
      <w:r w:rsidRPr="004179AE">
        <w:rPr>
          <w:rStyle w:val="hps"/>
          <w:lang w:val="uk-UA"/>
        </w:rPr>
        <w:t>агреговані, що складаються за певними правилами із даних скалярних  типів та, можливо, функцій</w:t>
      </w:r>
      <w:r w:rsidR="004B19A6">
        <w:rPr>
          <w:rStyle w:val="hps"/>
          <w:lang w:val="uk-UA"/>
        </w:rPr>
        <w:t>.</w:t>
      </w:r>
    </w:p>
    <w:p w:rsidR="00B47365" w:rsidRPr="00272DFF" w:rsidRDefault="004B19A6" w:rsidP="00B47365">
      <w:pPr>
        <w:pStyle w:val="a2"/>
        <w:rPr>
          <w:lang w:val="uk-UA"/>
        </w:rPr>
      </w:pPr>
      <w:r>
        <w:rPr>
          <w:lang w:val="uk-UA"/>
        </w:rPr>
        <w:t>П</w:t>
      </w:r>
      <w:r w:rsidRPr="004179AE">
        <w:rPr>
          <w:lang w:val="uk-UA"/>
        </w:rPr>
        <w:t xml:space="preserve">оки що </w:t>
      </w:r>
      <w:r w:rsidR="004179AE" w:rsidRPr="004179AE">
        <w:rPr>
          <w:lang w:val="uk-UA"/>
        </w:rPr>
        <w:t xml:space="preserve">ми розглянемо тільки </w:t>
      </w:r>
      <w:r w:rsidR="00B47365" w:rsidRPr="004179AE">
        <w:rPr>
          <w:lang w:val="uk-UA"/>
        </w:rPr>
        <w:t>скалярн</w:t>
      </w:r>
      <w:r w:rsidR="004179AE" w:rsidRPr="004179AE">
        <w:rPr>
          <w:lang w:val="uk-UA"/>
        </w:rPr>
        <w:t>і арифметичні</w:t>
      </w:r>
      <w:r w:rsidR="00B47365" w:rsidRPr="004179AE">
        <w:rPr>
          <w:lang w:val="uk-UA"/>
        </w:rPr>
        <w:t xml:space="preserve"> типи даних.</w:t>
      </w:r>
      <w:r w:rsidR="00272DFF">
        <w:rPr>
          <w:lang w:val="uk-UA"/>
        </w:rPr>
        <w:t xml:space="preserve"> Коротку інформацію про інші типи можна знайти у підручнику </w:t>
      </w:r>
      <w:r w:rsidR="00ED7967">
        <w:t>[4]</w:t>
      </w:r>
      <w:r w:rsidR="00272DFF" w:rsidRPr="00272DFF">
        <w:t xml:space="preserve">, </w:t>
      </w:r>
      <w:r w:rsidR="00272DFF">
        <w:rPr>
          <w:lang w:val="uk-UA"/>
        </w:rPr>
        <w:t>стр.31-37.</w:t>
      </w:r>
    </w:p>
    <w:p w:rsidR="004179AE" w:rsidRDefault="00272DFF" w:rsidP="004179AE">
      <w:pPr>
        <w:pStyle w:val="3"/>
        <w:ind w:hanging="2564"/>
        <w:rPr>
          <w:i w:val="0"/>
          <w:lang w:val="uk-UA"/>
        </w:rPr>
      </w:pPr>
      <w:bookmarkStart w:id="43" w:name="_Toc25867706"/>
      <w:r>
        <w:rPr>
          <w:i w:val="0"/>
          <w:lang w:val="uk-UA"/>
        </w:rPr>
        <w:t xml:space="preserve">Арифметичні </w:t>
      </w:r>
      <w:r w:rsidR="004179AE">
        <w:rPr>
          <w:i w:val="0"/>
          <w:lang w:val="uk-UA"/>
        </w:rPr>
        <w:t>т</w:t>
      </w:r>
      <w:r w:rsidR="004179AE" w:rsidRPr="00587D62">
        <w:rPr>
          <w:i w:val="0"/>
          <w:lang w:val="uk-UA"/>
        </w:rPr>
        <w:t>ип</w:t>
      </w:r>
      <w:r w:rsidR="004179AE">
        <w:rPr>
          <w:i w:val="0"/>
          <w:lang w:val="uk-UA"/>
        </w:rPr>
        <w:t>и даних</w:t>
      </w:r>
      <w:bookmarkEnd w:id="43"/>
    </w:p>
    <w:p w:rsidR="00272DFF" w:rsidRPr="00670F5B" w:rsidRDefault="00272DFF" w:rsidP="00272DFF">
      <w:pPr>
        <w:pStyle w:val="a2"/>
        <w:rPr>
          <w:lang w:val="uk-UA"/>
        </w:rPr>
      </w:pPr>
      <w:r w:rsidRPr="00670F5B">
        <w:rPr>
          <w:lang w:val="uk-UA"/>
        </w:rPr>
        <w:t xml:space="preserve">До арифметичного типу даних </w:t>
      </w:r>
      <w:r w:rsidR="00670F5B">
        <w:rPr>
          <w:lang w:val="uk-UA"/>
        </w:rPr>
        <w:t xml:space="preserve">у С++ </w:t>
      </w:r>
      <w:r w:rsidRPr="00670F5B">
        <w:rPr>
          <w:lang w:val="uk-UA"/>
        </w:rPr>
        <w:t>відносять дані, до яких можна застосовувати усі арифметичні операції.</w:t>
      </w:r>
    </w:p>
    <w:p w:rsidR="00272DFF" w:rsidRPr="003F22A4" w:rsidRDefault="00601C93" w:rsidP="00272DFF">
      <w:pPr>
        <w:pStyle w:val="a2"/>
      </w:pPr>
      <w:r w:rsidRPr="00670F5B">
        <w:rPr>
          <w:lang w:val="uk-UA"/>
        </w:rPr>
        <w:t>Ці типи поділяють на основні та модифіковані.</w:t>
      </w:r>
    </w:p>
    <w:p w:rsidR="009E604F" w:rsidRDefault="009E604F" w:rsidP="009E604F">
      <w:pPr>
        <w:pStyle w:val="43"/>
        <w:ind w:firstLine="72"/>
        <w:rPr>
          <w:rStyle w:val="hps"/>
          <w:lang w:val="uk-UA"/>
        </w:rPr>
      </w:pPr>
      <w:r>
        <w:rPr>
          <w:rStyle w:val="hps"/>
          <w:lang w:val="uk-UA"/>
        </w:rPr>
        <w:t>Основні арифметичні типи</w:t>
      </w:r>
    </w:p>
    <w:p w:rsidR="00601C93" w:rsidRPr="00670F5B" w:rsidRDefault="006E0C15" w:rsidP="00272DFF">
      <w:pPr>
        <w:pStyle w:val="a2"/>
        <w:rPr>
          <w:lang w:val="uk-UA"/>
        </w:rPr>
      </w:pPr>
      <w:r w:rsidRPr="00670F5B">
        <w:rPr>
          <w:lang w:val="uk-UA"/>
        </w:rPr>
        <w:t>Основними типами є такі:</w:t>
      </w:r>
    </w:p>
    <w:p w:rsidR="006E0C15" w:rsidRPr="00670F5B" w:rsidRDefault="006E0C15" w:rsidP="006E0C15">
      <w:pPr>
        <w:pStyle w:val="a2"/>
        <w:rPr>
          <w:lang w:val="uk-UA"/>
        </w:rPr>
      </w:pPr>
      <w:r w:rsidRPr="00670F5B">
        <w:rPr>
          <w:lang w:val="en-US"/>
        </w:rPr>
        <w:t>char</w:t>
      </w:r>
      <w:r w:rsidRPr="00670F5B">
        <w:rPr>
          <w:lang w:val="uk-UA"/>
        </w:rPr>
        <w:t xml:space="preserve"> – тип для символів;</w:t>
      </w:r>
    </w:p>
    <w:p w:rsidR="006E0C15" w:rsidRPr="00670F5B" w:rsidRDefault="006E0C15" w:rsidP="006E0C15">
      <w:pPr>
        <w:pStyle w:val="a2"/>
        <w:rPr>
          <w:lang w:val="uk-UA"/>
        </w:rPr>
      </w:pPr>
      <w:r w:rsidRPr="00670F5B">
        <w:rPr>
          <w:lang w:val="en-US"/>
        </w:rPr>
        <w:t>int</w:t>
      </w:r>
      <w:r w:rsidRPr="00670F5B">
        <w:rPr>
          <w:lang w:val="uk-UA"/>
        </w:rPr>
        <w:t xml:space="preserve"> – тип для цілих чисел;</w:t>
      </w:r>
    </w:p>
    <w:p w:rsidR="006E0C15" w:rsidRPr="00670F5B" w:rsidRDefault="006E0C15" w:rsidP="006E0C15">
      <w:pPr>
        <w:pStyle w:val="a2"/>
        <w:rPr>
          <w:lang w:val="uk-UA"/>
        </w:rPr>
      </w:pPr>
      <w:r w:rsidRPr="00670F5B">
        <w:rPr>
          <w:lang w:val="en-US"/>
        </w:rPr>
        <w:t>float</w:t>
      </w:r>
      <w:r w:rsidRPr="00670F5B">
        <w:rPr>
          <w:lang w:val="uk-UA"/>
        </w:rPr>
        <w:t xml:space="preserve"> – тип для дійсних чисел;</w:t>
      </w:r>
    </w:p>
    <w:p w:rsidR="006E0C15" w:rsidRPr="00670F5B" w:rsidRDefault="006E0C15" w:rsidP="006E0C15">
      <w:pPr>
        <w:pStyle w:val="a2"/>
        <w:rPr>
          <w:lang w:val="uk-UA"/>
        </w:rPr>
      </w:pPr>
      <w:r w:rsidRPr="00670F5B">
        <w:rPr>
          <w:lang w:val="en-US"/>
        </w:rPr>
        <w:t>double</w:t>
      </w:r>
      <w:r w:rsidRPr="00670F5B">
        <w:rPr>
          <w:lang w:val="uk-UA"/>
        </w:rPr>
        <w:t xml:space="preserve"> – дійсні числа подвійної точності;</w:t>
      </w:r>
    </w:p>
    <w:p w:rsidR="006E0C15" w:rsidRDefault="006E0C15" w:rsidP="006E0C15">
      <w:pPr>
        <w:pStyle w:val="a2"/>
        <w:rPr>
          <w:lang w:val="uk-UA"/>
        </w:rPr>
      </w:pPr>
      <w:r w:rsidRPr="00670F5B">
        <w:rPr>
          <w:lang w:val="uk-UA"/>
        </w:rPr>
        <w:t xml:space="preserve">bool – логічний тип, що може </w:t>
      </w:r>
      <w:r w:rsidR="00670F5B" w:rsidRPr="00670F5B">
        <w:rPr>
          <w:lang w:val="uk-UA"/>
        </w:rPr>
        <w:t>приймати</w:t>
      </w:r>
      <w:r w:rsidRPr="00670F5B">
        <w:rPr>
          <w:lang w:val="uk-UA"/>
        </w:rPr>
        <w:t xml:space="preserve"> значення 0, або 1.</w:t>
      </w:r>
    </w:p>
    <w:p w:rsidR="00670F5B" w:rsidRDefault="00670F5B" w:rsidP="006E0C15">
      <w:pPr>
        <w:pStyle w:val="a2"/>
        <w:rPr>
          <w:lang w:val="uk-UA"/>
        </w:rPr>
      </w:pPr>
      <w:r>
        <w:rPr>
          <w:lang w:val="uk-UA"/>
        </w:rPr>
        <w:t xml:space="preserve">У читача може створитися враження, що тут помилка. Дійсно дивно, що типи </w:t>
      </w:r>
      <w:r w:rsidRPr="00670F5B">
        <w:rPr>
          <w:lang w:val="en-US"/>
        </w:rPr>
        <w:t>char</w:t>
      </w:r>
      <w:r>
        <w:rPr>
          <w:lang w:val="uk-UA"/>
        </w:rPr>
        <w:t xml:space="preserve"> та </w:t>
      </w:r>
      <w:r w:rsidRPr="00670F5B">
        <w:rPr>
          <w:lang w:val="uk-UA"/>
        </w:rPr>
        <w:t>bool</w:t>
      </w:r>
      <w:r>
        <w:rPr>
          <w:lang w:val="uk-UA"/>
        </w:rPr>
        <w:t xml:space="preserve"> віднесені до арифметичного типу. Але помилки тут нема. Вираз </w:t>
      </w:r>
      <w:r w:rsidR="002118FA">
        <w:rPr>
          <w:lang w:val="uk-UA"/>
        </w:rPr>
        <w:t>‘</w:t>
      </w:r>
      <w:r w:rsidR="00CC41E2" w:rsidRPr="00CC41E2">
        <w:rPr>
          <w:lang w:val="uk-UA"/>
        </w:rPr>
        <w:t>Z</w:t>
      </w:r>
      <w:r w:rsidR="002118FA">
        <w:rPr>
          <w:lang w:val="uk-UA"/>
        </w:rPr>
        <w:t>’</w:t>
      </w:r>
      <w:r w:rsidR="00CC41E2" w:rsidRPr="00CC41E2">
        <w:rPr>
          <w:lang w:val="uk-UA"/>
        </w:rPr>
        <w:t>*true</w:t>
      </w:r>
      <w:r w:rsidR="00CC41E2">
        <w:rPr>
          <w:lang w:val="uk-UA"/>
        </w:rPr>
        <w:t xml:space="preserve"> </w:t>
      </w:r>
      <w:r>
        <w:rPr>
          <w:lang w:val="uk-UA"/>
        </w:rPr>
        <w:t xml:space="preserve">є допустимим у С і його можна обчислити. Результатом буде число </w:t>
      </w:r>
      <w:r w:rsidR="00CC41E2">
        <w:rPr>
          <w:lang w:val="uk-UA"/>
        </w:rPr>
        <w:t>9</w:t>
      </w:r>
      <w:r>
        <w:rPr>
          <w:lang w:val="uk-UA"/>
        </w:rPr>
        <w:t xml:space="preserve">0, бо </w:t>
      </w:r>
      <w:r>
        <w:rPr>
          <w:lang w:val="en-US"/>
        </w:rPr>
        <w:t>true</w:t>
      </w:r>
      <w:r>
        <w:rPr>
          <w:lang w:val="uk-UA"/>
        </w:rPr>
        <w:t xml:space="preserve"> перетворюється у 1, а код символу </w:t>
      </w:r>
      <w:r w:rsidRPr="00670F5B">
        <w:t>’</w:t>
      </w:r>
      <w:r w:rsidR="00CC41E2" w:rsidRPr="00CC41E2">
        <w:rPr>
          <w:lang w:val="uk-UA"/>
        </w:rPr>
        <w:t>Z</w:t>
      </w:r>
      <w:r w:rsidRPr="00670F5B">
        <w:t>’</w:t>
      </w:r>
      <w:r>
        <w:rPr>
          <w:lang w:val="uk-UA"/>
        </w:rPr>
        <w:t xml:space="preserve"> дорівнює </w:t>
      </w:r>
      <w:r w:rsidR="00CC41E2">
        <w:rPr>
          <w:lang w:val="uk-UA"/>
        </w:rPr>
        <w:t>90</w:t>
      </w:r>
      <w:r>
        <w:rPr>
          <w:lang w:val="uk-UA"/>
        </w:rPr>
        <w:t>. Тобто логічну змінну і символ можна розглядати як цілі числа.</w:t>
      </w:r>
    </w:p>
    <w:p w:rsidR="00506180" w:rsidRDefault="00506180" w:rsidP="006E0C15">
      <w:pPr>
        <w:pStyle w:val="a2"/>
        <w:rPr>
          <w:lang w:val="uk-UA"/>
        </w:rPr>
      </w:pPr>
      <w:r>
        <w:rPr>
          <w:lang w:val="uk-UA"/>
        </w:rPr>
        <w:t xml:space="preserve">Слід також прийняти до уваги, що тип </w:t>
      </w:r>
      <w:r w:rsidRPr="00670F5B">
        <w:rPr>
          <w:lang w:val="uk-UA"/>
        </w:rPr>
        <w:t>bool</w:t>
      </w:r>
      <w:r>
        <w:rPr>
          <w:lang w:val="uk-UA"/>
        </w:rPr>
        <w:t xml:space="preserve"> з’явився тільки у мові С++. </w:t>
      </w:r>
      <w:r w:rsidR="00A379BC">
        <w:rPr>
          <w:lang w:val="uk-UA"/>
        </w:rPr>
        <w:t>А в</w:t>
      </w:r>
      <w:r>
        <w:rPr>
          <w:lang w:val="uk-UA"/>
        </w:rPr>
        <w:t xml:space="preserve"> мові С </w:t>
      </w:r>
      <w:r w:rsidR="00A379BC">
        <w:rPr>
          <w:lang w:val="uk-UA"/>
        </w:rPr>
        <w:t xml:space="preserve">число </w:t>
      </w:r>
      <w:r w:rsidR="0068462A">
        <w:rPr>
          <w:lang w:val="uk-UA"/>
        </w:rPr>
        <w:t xml:space="preserve">0 </w:t>
      </w:r>
      <w:r w:rsidR="00A379BC">
        <w:rPr>
          <w:lang w:val="uk-UA"/>
        </w:rPr>
        <w:t xml:space="preserve">розглядалося як </w:t>
      </w:r>
      <w:r>
        <w:rPr>
          <w:lang w:val="en-US"/>
        </w:rPr>
        <w:t>true</w:t>
      </w:r>
      <w:r>
        <w:rPr>
          <w:lang w:val="uk-UA"/>
        </w:rPr>
        <w:t xml:space="preserve">, а будь яке інше число розглядалося як </w:t>
      </w:r>
      <w:r>
        <w:rPr>
          <w:lang w:val="en-US"/>
        </w:rPr>
        <w:t>false</w:t>
      </w:r>
      <w:r w:rsidR="00A379BC">
        <w:rPr>
          <w:lang w:val="uk-UA"/>
        </w:rPr>
        <w:t>.</w:t>
      </w:r>
    </w:p>
    <w:p w:rsidR="009E604F" w:rsidRDefault="009E604F" w:rsidP="009E604F">
      <w:pPr>
        <w:pStyle w:val="43"/>
        <w:ind w:firstLine="72"/>
        <w:rPr>
          <w:rStyle w:val="hps"/>
          <w:lang w:val="uk-UA"/>
        </w:rPr>
      </w:pPr>
      <w:r>
        <w:rPr>
          <w:rStyle w:val="hps"/>
          <w:lang w:val="uk-UA"/>
        </w:rPr>
        <w:t>Модифіковані арифметичні типи</w:t>
      </w:r>
    </w:p>
    <w:p w:rsidR="00A379BC" w:rsidRDefault="00A379BC" w:rsidP="006E0C15">
      <w:pPr>
        <w:pStyle w:val="a2"/>
        <w:rPr>
          <w:lang w:val="uk-UA"/>
        </w:rPr>
      </w:pPr>
      <w:r>
        <w:rPr>
          <w:lang w:val="uk-UA"/>
        </w:rPr>
        <w:t>Модифіковані типи отримують за допомогою модифікаторів. Значення модифікаторів та типи, до яких їх можна застосовувати показані у таблиці 2.1.</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12"/>
        <w:gridCol w:w="3213"/>
        <w:gridCol w:w="3213"/>
      </w:tblGrid>
      <w:tr w:rsidR="00720665" w:rsidRPr="0042358B" w:rsidTr="0042358B">
        <w:tc>
          <w:tcPr>
            <w:tcW w:w="5000" w:type="pct"/>
            <w:gridSpan w:val="3"/>
            <w:tcBorders>
              <w:top w:val="nil"/>
              <w:left w:val="nil"/>
              <w:right w:val="nil"/>
            </w:tcBorders>
            <w:shd w:val="clear" w:color="auto" w:fill="auto"/>
            <w:tcMar>
              <w:top w:w="142" w:type="dxa"/>
              <w:left w:w="0" w:type="dxa"/>
              <w:bottom w:w="113" w:type="dxa"/>
              <w:right w:w="0" w:type="dxa"/>
            </w:tcMar>
            <w:vAlign w:val="center"/>
          </w:tcPr>
          <w:p w:rsidR="00720665" w:rsidRPr="0042358B" w:rsidRDefault="00720665" w:rsidP="0042358B">
            <w:pPr>
              <w:pStyle w:val="a2"/>
              <w:ind w:firstLine="0"/>
              <w:jc w:val="left"/>
              <w:rPr>
                <w:lang w:val="uk-UA"/>
              </w:rPr>
            </w:pPr>
            <w:r w:rsidRPr="0042358B">
              <w:rPr>
                <w:lang w:val="uk-UA"/>
              </w:rPr>
              <w:t>Таблиця 2.1 – Модифікатори для типів мови С++</w:t>
            </w:r>
          </w:p>
        </w:tc>
      </w:tr>
      <w:tr w:rsidR="000145B1" w:rsidRPr="0042358B" w:rsidTr="0042358B">
        <w:tc>
          <w:tcPr>
            <w:tcW w:w="1666" w:type="pct"/>
            <w:shd w:val="clear" w:color="auto" w:fill="auto"/>
          </w:tcPr>
          <w:p w:rsidR="000145B1" w:rsidRPr="0042358B" w:rsidRDefault="000145B1" w:rsidP="0042358B">
            <w:pPr>
              <w:pStyle w:val="a2"/>
              <w:ind w:firstLine="0"/>
              <w:jc w:val="center"/>
              <w:rPr>
                <w:lang w:val="uk-UA"/>
              </w:rPr>
            </w:pPr>
            <w:r w:rsidRPr="0042358B">
              <w:rPr>
                <w:lang w:val="uk-UA"/>
              </w:rPr>
              <w:t>Модифікатор</w:t>
            </w:r>
          </w:p>
        </w:tc>
        <w:tc>
          <w:tcPr>
            <w:tcW w:w="1667" w:type="pct"/>
            <w:shd w:val="clear" w:color="auto" w:fill="auto"/>
          </w:tcPr>
          <w:p w:rsidR="000145B1" w:rsidRPr="0042358B" w:rsidRDefault="000145B1" w:rsidP="0042358B">
            <w:pPr>
              <w:pStyle w:val="a2"/>
              <w:ind w:firstLine="0"/>
              <w:jc w:val="center"/>
              <w:rPr>
                <w:lang w:val="uk-UA"/>
              </w:rPr>
            </w:pPr>
            <w:r w:rsidRPr="0042358B">
              <w:rPr>
                <w:lang w:val="uk-UA"/>
              </w:rPr>
              <w:t>Значення</w:t>
            </w:r>
          </w:p>
        </w:tc>
        <w:tc>
          <w:tcPr>
            <w:tcW w:w="1667" w:type="pct"/>
            <w:shd w:val="clear" w:color="auto" w:fill="auto"/>
          </w:tcPr>
          <w:p w:rsidR="000145B1" w:rsidRPr="0042358B" w:rsidRDefault="000145B1" w:rsidP="0042358B">
            <w:pPr>
              <w:pStyle w:val="a2"/>
              <w:ind w:firstLine="0"/>
              <w:jc w:val="center"/>
              <w:rPr>
                <w:lang w:val="uk-UA"/>
              </w:rPr>
            </w:pPr>
            <w:r w:rsidRPr="0042358B">
              <w:rPr>
                <w:lang w:val="uk-UA"/>
              </w:rPr>
              <w:t>Застосовують до типів</w:t>
            </w:r>
          </w:p>
        </w:tc>
      </w:tr>
      <w:tr w:rsidR="000145B1" w:rsidRPr="0042358B" w:rsidTr="0042358B">
        <w:tc>
          <w:tcPr>
            <w:tcW w:w="1666" w:type="pct"/>
            <w:shd w:val="clear" w:color="auto" w:fill="auto"/>
          </w:tcPr>
          <w:p w:rsidR="000145B1" w:rsidRPr="0042358B" w:rsidRDefault="000145B1" w:rsidP="0042358B">
            <w:pPr>
              <w:pStyle w:val="a2"/>
              <w:ind w:firstLine="0"/>
              <w:jc w:val="center"/>
              <w:rPr>
                <w:lang w:val="uk-UA"/>
              </w:rPr>
            </w:pPr>
            <w:r w:rsidRPr="0042358B">
              <w:rPr>
                <w:lang w:val="en-US"/>
              </w:rPr>
              <w:t>signed</w:t>
            </w:r>
          </w:p>
        </w:tc>
        <w:tc>
          <w:tcPr>
            <w:tcW w:w="1667" w:type="pct"/>
            <w:shd w:val="clear" w:color="auto" w:fill="auto"/>
          </w:tcPr>
          <w:p w:rsidR="000145B1" w:rsidRPr="0042358B" w:rsidRDefault="000145B1" w:rsidP="0042358B">
            <w:pPr>
              <w:pStyle w:val="a2"/>
              <w:ind w:firstLine="0"/>
              <w:jc w:val="center"/>
              <w:rPr>
                <w:lang w:val="uk-UA"/>
              </w:rPr>
            </w:pPr>
            <w:r w:rsidRPr="0042358B">
              <w:rPr>
                <w:lang w:val="uk-UA"/>
              </w:rPr>
              <w:t>із</w:t>
            </w:r>
            <w:r w:rsidRPr="000145B1">
              <w:t xml:space="preserve"> знаком</w:t>
            </w:r>
          </w:p>
        </w:tc>
        <w:tc>
          <w:tcPr>
            <w:tcW w:w="1667" w:type="pct"/>
            <w:shd w:val="clear" w:color="auto" w:fill="auto"/>
          </w:tcPr>
          <w:p w:rsidR="000145B1" w:rsidRPr="0042358B" w:rsidRDefault="000145B1" w:rsidP="0042358B">
            <w:pPr>
              <w:pStyle w:val="a2"/>
              <w:ind w:firstLine="0"/>
              <w:rPr>
                <w:lang w:val="uk-UA"/>
              </w:rPr>
            </w:pPr>
            <w:r w:rsidRPr="0042358B">
              <w:rPr>
                <w:lang w:val="en-US"/>
              </w:rPr>
              <w:t>char</w:t>
            </w:r>
            <w:r w:rsidRPr="000145B1">
              <w:t xml:space="preserve">, </w:t>
            </w:r>
            <w:r w:rsidRPr="0042358B">
              <w:rPr>
                <w:lang w:val="en-US"/>
              </w:rPr>
              <w:t>int</w:t>
            </w:r>
          </w:p>
        </w:tc>
      </w:tr>
      <w:tr w:rsidR="000145B1" w:rsidRPr="0042358B" w:rsidTr="0042358B">
        <w:tc>
          <w:tcPr>
            <w:tcW w:w="1666" w:type="pct"/>
            <w:shd w:val="clear" w:color="auto" w:fill="auto"/>
          </w:tcPr>
          <w:p w:rsidR="000145B1" w:rsidRPr="0042358B" w:rsidRDefault="000145B1" w:rsidP="0042358B">
            <w:pPr>
              <w:pStyle w:val="a2"/>
              <w:ind w:firstLine="0"/>
              <w:jc w:val="center"/>
              <w:rPr>
                <w:lang w:val="uk-UA"/>
              </w:rPr>
            </w:pPr>
            <w:r w:rsidRPr="0042358B">
              <w:rPr>
                <w:lang w:val="en-US"/>
              </w:rPr>
              <w:t>unsigned</w:t>
            </w:r>
          </w:p>
        </w:tc>
        <w:tc>
          <w:tcPr>
            <w:tcW w:w="1667" w:type="pct"/>
            <w:shd w:val="clear" w:color="auto" w:fill="auto"/>
          </w:tcPr>
          <w:p w:rsidR="000145B1" w:rsidRPr="0042358B" w:rsidRDefault="000145B1" w:rsidP="0042358B">
            <w:pPr>
              <w:pStyle w:val="a2"/>
              <w:ind w:firstLine="0"/>
              <w:jc w:val="center"/>
              <w:rPr>
                <w:lang w:val="uk-UA"/>
              </w:rPr>
            </w:pPr>
            <w:r w:rsidRPr="000145B1">
              <w:t>без знаку</w:t>
            </w:r>
          </w:p>
        </w:tc>
        <w:tc>
          <w:tcPr>
            <w:tcW w:w="1667" w:type="pct"/>
            <w:shd w:val="clear" w:color="auto" w:fill="auto"/>
          </w:tcPr>
          <w:p w:rsidR="000145B1" w:rsidRPr="0042358B" w:rsidRDefault="000145B1" w:rsidP="0042358B">
            <w:pPr>
              <w:pStyle w:val="a2"/>
              <w:ind w:firstLine="0"/>
              <w:rPr>
                <w:lang w:val="uk-UA"/>
              </w:rPr>
            </w:pPr>
            <w:r w:rsidRPr="0042358B">
              <w:rPr>
                <w:lang w:val="en-US"/>
              </w:rPr>
              <w:t>char</w:t>
            </w:r>
            <w:r w:rsidRPr="000145B1">
              <w:t>,</w:t>
            </w:r>
            <w:r w:rsidRPr="0077249E">
              <w:t xml:space="preserve"> </w:t>
            </w:r>
            <w:r w:rsidRPr="0042358B">
              <w:rPr>
                <w:lang w:val="en-US"/>
              </w:rPr>
              <w:t>int</w:t>
            </w:r>
          </w:p>
        </w:tc>
      </w:tr>
      <w:tr w:rsidR="000145B1" w:rsidRPr="0042358B" w:rsidTr="0042358B">
        <w:tc>
          <w:tcPr>
            <w:tcW w:w="1666" w:type="pct"/>
            <w:shd w:val="clear" w:color="auto" w:fill="auto"/>
          </w:tcPr>
          <w:p w:rsidR="000145B1" w:rsidRPr="0042358B" w:rsidRDefault="000145B1" w:rsidP="0042358B">
            <w:pPr>
              <w:pStyle w:val="a2"/>
              <w:ind w:firstLine="0"/>
              <w:jc w:val="center"/>
              <w:rPr>
                <w:lang w:val="uk-UA"/>
              </w:rPr>
            </w:pPr>
            <w:r w:rsidRPr="0042358B">
              <w:rPr>
                <w:lang w:val="fr-FR"/>
              </w:rPr>
              <w:t>long</w:t>
            </w:r>
          </w:p>
        </w:tc>
        <w:tc>
          <w:tcPr>
            <w:tcW w:w="1667" w:type="pct"/>
            <w:shd w:val="clear" w:color="auto" w:fill="auto"/>
          </w:tcPr>
          <w:p w:rsidR="000145B1" w:rsidRPr="0042358B" w:rsidRDefault="000145B1" w:rsidP="0042358B">
            <w:pPr>
              <w:pStyle w:val="a2"/>
              <w:ind w:firstLine="0"/>
              <w:jc w:val="center"/>
              <w:rPr>
                <w:lang w:val="uk-UA"/>
              </w:rPr>
            </w:pPr>
            <w:r w:rsidRPr="0042358B">
              <w:rPr>
                <w:lang w:val="uk-UA"/>
              </w:rPr>
              <w:t>довгий</w:t>
            </w:r>
          </w:p>
        </w:tc>
        <w:tc>
          <w:tcPr>
            <w:tcW w:w="1667" w:type="pct"/>
            <w:shd w:val="clear" w:color="auto" w:fill="auto"/>
          </w:tcPr>
          <w:p w:rsidR="000145B1" w:rsidRPr="0042358B" w:rsidRDefault="000145B1" w:rsidP="0042358B">
            <w:pPr>
              <w:pStyle w:val="a2"/>
              <w:ind w:firstLine="0"/>
              <w:rPr>
                <w:lang w:val="en-US"/>
              </w:rPr>
            </w:pPr>
            <w:r w:rsidRPr="0042358B">
              <w:rPr>
                <w:lang w:val="fr-FR"/>
              </w:rPr>
              <w:t>int</w:t>
            </w:r>
            <w:r w:rsidR="009E604F">
              <w:t xml:space="preserve">, </w:t>
            </w:r>
            <w:r w:rsidR="009E604F" w:rsidRPr="0042358B">
              <w:rPr>
                <w:lang w:val="en-US"/>
              </w:rPr>
              <w:t>long int</w:t>
            </w:r>
            <w:r w:rsidR="009E604F" w:rsidRPr="0077249E">
              <w:t xml:space="preserve">, </w:t>
            </w:r>
            <w:r w:rsidR="009E604F" w:rsidRPr="0042358B">
              <w:rPr>
                <w:lang w:val="fr-FR"/>
              </w:rPr>
              <w:t>double</w:t>
            </w:r>
          </w:p>
        </w:tc>
      </w:tr>
      <w:tr w:rsidR="000145B1" w:rsidRPr="0042358B" w:rsidTr="0042358B">
        <w:tc>
          <w:tcPr>
            <w:tcW w:w="1666" w:type="pct"/>
            <w:shd w:val="clear" w:color="auto" w:fill="auto"/>
          </w:tcPr>
          <w:p w:rsidR="000145B1" w:rsidRPr="0042358B" w:rsidRDefault="000145B1" w:rsidP="0042358B">
            <w:pPr>
              <w:pStyle w:val="a2"/>
              <w:ind w:firstLine="0"/>
              <w:jc w:val="center"/>
              <w:rPr>
                <w:lang w:val="uk-UA"/>
              </w:rPr>
            </w:pPr>
            <w:r w:rsidRPr="0042358B">
              <w:rPr>
                <w:lang w:val="en-US"/>
              </w:rPr>
              <w:t>short</w:t>
            </w:r>
          </w:p>
        </w:tc>
        <w:tc>
          <w:tcPr>
            <w:tcW w:w="1667" w:type="pct"/>
            <w:shd w:val="clear" w:color="auto" w:fill="auto"/>
          </w:tcPr>
          <w:p w:rsidR="000145B1" w:rsidRPr="0042358B" w:rsidRDefault="000145B1" w:rsidP="0042358B">
            <w:pPr>
              <w:pStyle w:val="a2"/>
              <w:ind w:firstLine="0"/>
              <w:jc w:val="center"/>
              <w:rPr>
                <w:lang w:val="uk-UA"/>
              </w:rPr>
            </w:pPr>
            <w:r w:rsidRPr="000145B1">
              <w:t>короткий</w:t>
            </w:r>
          </w:p>
        </w:tc>
        <w:tc>
          <w:tcPr>
            <w:tcW w:w="1667" w:type="pct"/>
            <w:shd w:val="clear" w:color="auto" w:fill="auto"/>
          </w:tcPr>
          <w:p w:rsidR="000145B1" w:rsidRPr="0042358B" w:rsidRDefault="000145B1" w:rsidP="0042358B">
            <w:pPr>
              <w:pStyle w:val="a2"/>
              <w:ind w:firstLine="0"/>
              <w:rPr>
                <w:lang w:val="uk-UA"/>
              </w:rPr>
            </w:pPr>
            <w:r w:rsidRPr="0042358B">
              <w:rPr>
                <w:lang w:val="en-US"/>
              </w:rPr>
              <w:t>int</w:t>
            </w:r>
          </w:p>
        </w:tc>
      </w:tr>
    </w:tbl>
    <w:p w:rsidR="000145B1" w:rsidRDefault="000145B1" w:rsidP="006E0C15">
      <w:pPr>
        <w:pStyle w:val="a2"/>
        <w:rPr>
          <w:lang w:val="uk-UA"/>
        </w:rPr>
      </w:pPr>
    </w:p>
    <w:p w:rsidR="000145B1" w:rsidRDefault="00720665" w:rsidP="006E0C15">
      <w:pPr>
        <w:pStyle w:val="a2"/>
        <w:rPr>
          <w:lang w:val="uk-UA"/>
        </w:rPr>
      </w:pPr>
      <w:r>
        <w:rPr>
          <w:lang w:val="uk-UA"/>
        </w:rPr>
        <w:t xml:space="preserve">Як бачимо, використання модифікаторів обмежено, за виключенням типу </w:t>
      </w:r>
      <w:r w:rsidRPr="000145B1">
        <w:rPr>
          <w:lang w:val="en-US"/>
        </w:rPr>
        <w:t>int</w:t>
      </w:r>
      <w:r>
        <w:rPr>
          <w:lang w:val="uk-UA"/>
        </w:rPr>
        <w:t xml:space="preserve">, до якого можна застосувати будь який модифікатор. Та на практиці область використання ще вужча. Модифікатор </w:t>
      </w:r>
      <w:r w:rsidRPr="000145B1">
        <w:rPr>
          <w:lang w:val="en-US"/>
        </w:rPr>
        <w:t>signed</w:t>
      </w:r>
      <w:r>
        <w:rPr>
          <w:lang w:val="uk-UA"/>
        </w:rPr>
        <w:t xml:space="preserve"> </w:t>
      </w:r>
      <w:r w:rsidR="0077249E">
        <w:rPr>
          <w:lang w:val="uk-UA"/>
        </w:rPr>
        <w:t xml:space="preserve">практичного сенсу не </w:t>
      </w:r>
      <w:r>
        <w:rPr>
          <w:lang w:val="uk-UA"/>
        </w:rPr>
        <w:t xml:space="preserve">має, бо за принципом замовчування </w:t>
      </w:r>
      <w:r w:rsidR="0077249E">
        <w:rPr>
          <w:lang w:val="uk-UA"/>
        </w:rPr>
        <w:t>усі</w:t>
      </w:r>
      <w:r w:rsidR="00EA7F7E">
        <w:rPr>
          <w:lang w:val="uk-UA"/>
        </w:rPr>
        <w:t xml:space="preserve"> </w:t>
      </w:r>
      <w:r w:rsidR="0077249E">
        <w:rPr>
          <w:lang w:val="uk-UA"/>
        </w:rPr>
        <w:t xml:space="preserve">типи </w:t>
      </w:r>
      <w:r w:rsidR="00EA7F7E">
        <w:rPr>
          <w:lang w:val="uk-UA"/>
        </w:rPr>
        <w:t xml:space="preserve">мають знак. </w:t>
      </w:r>
      <w:r w:rsidR="0077249E">
        <w:rPr>
          <w:lang w:val="uk-UA"/>
        </w:rPr>
        <w:t xml:space="preserve">Для знаку виділяється старший біт коду числа. Якщо значення цього біту нуль, то число додатне, якщо одиниця - то від’ємне. </w:t>
      </w:r>
    </w:p>
    <w:p w:rsidR="008A6B8D" w:rsidRDefault="00EA7F7E" w:rsidP="006E0C15">
      <w:pPr>
        <w:pStyle w:val="a2"/>
        <w:rPr>
          <w:lang w:val="uk-UA"/>
        </w:rPr>
      </w:pPr>
      <w:r>
        <w:rPr>
          <w:lang w:val="uk-UA"/>
        </w:rPr>
        <w:lastRenderedPageBreak/>
        <w:t xml:space="preserve">Модифікатор </w:t>
      </w:r>
      <w:r w:rsidR="0077249E" w:rsidRPr="000145B1">
        <w:rPr>
          <w:lang w:val="en-US"/>
        </w:rPr>
        <w:t>short</w:t>
      </w:r>
      <w:r w:rsidR="0077249E">
        <w:rPr>
          <w:lang w:val="uk-UA"/>
        </w:rPr>
        <w:t xml:space="preserve"> зменшує удвічі довжину  типу </w:t>
      </w:r>
      <w:r w:rsidR="0077249E" w:rsidRPr="000145B1">
        <w:rPr>
          <w:lang w:val="en-US"/>
        </w:rPr>
        <w:t>int</w:t>
      </w:r>
      <w:r w:rsidR="0077249E">
        <w:rPr>
          <w:lang w:val="uk-UA"/>
        </w:rPr>
        <w:t xml:space="preserve">, а модифікатор </w:t>
      </w:r>
      <w:r w:rsidRPr="000145B1">
        <w:rPr>
          <w:lang w:val="fr-FR"/>
        </w:rPr>
        <w:t>long</w:t>
      </w:r>
      <w:r>
        <w:rPr>
          <w:lang w:val="uk-UA"/>
        </w:rPr>
        <w:t xml:space="preserve"> збільшує удвічі довжину основного типу</w:t>
      </w:r>
      <w:r w:rsidR="0077249E" w:rsidRPr="0077249E">
        <w:rPr>
          <w:lang w:val="uk-UA"/>
        </w:rPr>
        <w:t xml:space="preserve">. </w:t>
      </w:r>
      <w:r w:rsidR="0077249E">
        <w:rPr>
          <w:lang w:val="uk-UA"/>
        </w:rPr>
        <w:t xml:space="preserve">Модифікатор </w:t>
      </w:r>
      <w:r w:rsidR="0077249E" w:rsidRPr="000145B1">
        <w:rPr>
          <w:lang w:val="fr-FR"/>
        </w:rPr>
        <w:t>long</w:t>
      </w:r>
      <w:r>
        <w:rPr>
          <w:lang w:val="uk-UA"/>
        </w:rPr>
        <w:t xml:space="preserve"> </w:t>
      </w:r>
      <w:r w:rsidR="0077249E">
        <w:rPr>
          <w:lang w:val="uk-UA"/>
        </w:rPr>
        <w:t xml:space="preserve">для типу </w:t>
      </w:r>
      <w:r w:rsidR="0077249E" w:rsidRPr="000145B1">
        <w:rPr>
          <w:lang w:val="en-US"/>
        </w:rPr>
        <w:t>int</w:t>
      </w:r>
      <w:r w:rsidR="0077249E">
        <w:rPr>
          <w:lang w:val="uk-UA"/>
        </w:rPr>
        <w:t xml:space="preserve"> можна використовувати двічі. У цьому разі розмір  типу </w:t>
      </w:r>
      <w:r w:rsidR="0077249E" w:rsidRPr="000145B1">
        <w:rPr>
          <w:lang w:val="en-US"/>
        </w:rPr>
        <w:t>int</w:t>
      </w:r>
      <w:r w:rsidR="0077249E">
        <w:rPr>
          <w:lang w:val="uk-UA"/>
        </w:rPr>
        <w:t xml:space="preserve"> збільшується у чотири рази. </w:t>
      </w:r>
      <w:r w:rsidR="00F557A0">
        <w:rPr>
          <w:lang w:val="uk-UA"/>
        </w:rPr>
        <w:t>Ц</w:t>
      </w:r>
      <w:r w:rsidR="00A37117">
        <w:rPr>
          <w:lang w:val="uk-UA"/>
        </w:rPr>
        <w:t>і</w:t>
      </w:r>
      <w:r w:rsidR="00F557A0">
        <w:rPr>
          <w:lang w:val="uk-UA"/>
        </w:rPr>
        <w:t xml:space="preserve"> модифікатори можна комбінувати з </w:t>
      </w:r>
      <w:r w:rsidR="00A37117">
        <w:rPr>
          <w:lang w:val="uk-UA"/>
        </w:rPr>
        <w:t xml:space="preserve">модифікатором </w:t>
      </w:r>
      <w:r w:rsidR="00A37117" w:rsidRPr="000145B1">
        <w:rPr>
          <w:lang w:val="en-US"/>
        </w:rPr>
        <w:t>unsigned</w:t>
      </w:r>
      <w:r w:rsidR="00A37117">
        <w:rPr>
          <w:lang w:val="uk-UA"/>
        </w:rPr>
        <w:t>.</w:t>
      </w:r>
      <w:r w:rsidR="00DE5F29">
        <w:rPr>
          <w:lang w:val="uk-UA"/>
        </w:rPr>
        <w:t xml:space="preserve"> </w:t>
      </w:r>
    </w:p>
    <w:p w:rsidR="00EA7F7E" w:rsidRPr="00CB38D7" w:rsidRDefault="00EC49A6" w:rsidP="006E0C15">
      <w:pPr>
        <w:pStyle w:val="a2"/>
        <w:rPr>
          <w:lang w:val="uk-UA"/>
        </w:rPr>
      </w:pPr>
      <w:r>
        <w:rPr>
          <w:lang w:val="uk-UA"/>
        </w:rPr>
        <w:t xml:space="preserve">У </w:t>
      </w:r>
      <w:r w:rsidR="006B30CC">
        <w:rPr>
          <w:lang w:val="en-US"/>
        </w:rPr>
        <w:t>q</w:t>
      </w:r>
      <w:r>
        <w:rPr>
          <w:lang w:val="en-US"/>
        </w:rPr>
        <w:t>t</w:t>
      </w:r>
      <w:r w:rsidRPr="003F22A4">
        <w:rPr>
          <w:lang w:val="uk-UA"/>
        </w:rPr>
        <w:t xml:space="preserve"> </w:t>
      </w:r>
      <w:r>
        <w:rPr>
          <w:lang w:val="uk-UA"/>
        </w:rPr>
        <w:t>м</w:t>
      </w:r>
      <w:r w:rsidR="00DE5F29">
        <w:rPr>
          <w:lang w:val="uk-UA"/>
        </w:rPr>
        <w:t>ожливі і скорочення</w:t>
      </w:r>
      <w:r>
        <w:rPr>
          <w:lang w:val="uk-UA"/>
        </w:rPr>
        <w:t>, що визначені у</w:t>
      </w:r>
      <w:r w:rsidRPr="00CB38D7">
        <w:rPr>
          <w:lang w:val="uk-UA"/>
        </w:rPr>
        <w:t xml:space="preserve"> </w:t>
      </w:r>
      <w:r>
        <w:rPr>
          <w:lang w:val="uk-UA"/>
        </w:rPr>
        <w:t xml:space="preserve">заголовному файлі </w:t>
      </w:r>
      <w:r w:rsidRPr="00CB38D7">
        <w:rPr>
          <w:lang w:val="uk-UA"/>
        </w:rPr>
        <w:t>&lt;</w:t>
      </w:r>
      <w:r>
        <w:rPr>
          <w:lang w:val="en-US"/>
        </w:rPr>
        <w:t>qtglobal</w:t>
      </w:r>
      <w:r w:rsidRPr="00CB38D7">
        <w:rPr>
          <w:lang w:val="uk-UA"/>
        </w:rPr>
        <w:t>&gt;</w:t>
      </w:r>
      <w:r w:rsidR="00DE5F29">
        <w:rPr>
          <w:lang w:val="uk-UA"/>
        </w:rPr>
        <w:t xml:space="preserve">. Наприклад, замість типу </w:t>
      </w:r>
      <w:r w:rsidR="00DE5F29" w:rsidRPr="000145B1">
        <w:rPr>
          <w:lang w:val="en-US"/>
        </w:rPr>
        <w:t>unsigned</w:t>
      </w:r>
      <w:r w:rsidR="00DE5F29">
        <w:rPr>
          <w:lang w:val="uk-UA"/>
        </w:rPr>
        <w:t xml:space="preserve"> </w:t>
      </w:r>
      <w:r w:rsidR="00DE5F29" w:rsidRPr="000145B1">
        <w:rPr>
          <w:lang w:val="en-US"/>
        </w:rPr>
        <w:t>int</w:t>
      </w:r>
      <w:r w:rsidR="00DE5F29">
        <w:rPr>
          <w:lang w:val="uk-UA"/>
        </w:rPr>
        <w:t xml:space="preserve"> можна писати </w:t>
      </w:r>
      <w:r w:rsidR="00DE5F29" w:rsidRPr="000145B1">
        <w:rPr>
          <w:lang w:val="en-US"/>
        </w:rPr>
        <w:t>uint</w:t>
      </w:r>
      <w:r w:rsidR="00CB38D7">
        <w:rPr>
          <w:lang w:val="uk-UA"/>
        </w:rPr>
        <w:t>. Перелік скорочених назв типів наведено у таблиці 2.2</w:t>
      </w:r>
      <w:r w:rsidR="00201329" w:rsidRPr="00201329">
        <w:rPr>
          <w:lang w:val="uk-UA"/>
        </w:rPr>
        <w:t>.</w:t>
      </w:r>
      <w:r w:rsidR="00CB38D7">
        <w:rPr>
          <w:lang w:val="uk-UA"/>
        </w:rPr>
        <w:t xml:space="preserve"> У цій же таблиці наведено перелік відповідних типів бібліотеки </w:t>
      </w:r>
      <w:r w:rsidR="006B30CC">
        <w:rPr>
          <w:lang w:val="en-US"/>
        </w:rPr>
        <w:t>qt</w:t>
      </w:r>
      <w:r w:rsidR="00CB38D7" w:rsidRPr="00CB38D7">
        <w:rPr>
          <w:lang w:val="uk-UA"/>
        </w:rPr>
        <w:t xml:space="preserve">, </w:t>
      </w:r>
      <w:r w:rsidR="00CB38D7">
        <w:rPr>
          <w:lang w:val="uk-UA"/>
        </w:rPr>
        <w:t xml:space="preserve">які </w:t>
      </w:r>
      <w:r>
        <w:rPr>
          <w:lang w:val="uk-UA"/>
        </w:rPr>
        <w:t xml:space="preserve">також </w:t>
      </w:r>
      <w:r w:rsidR="00CB38D7">
        <w:rPr>
          <w:lang w:val="uk-UA"/>
        </w:rPr>
        <w:t>визначені у</w:t>
      </w:r>
      <w:r w:rsidR="00CB38D7" w:rsidRPr="00CB38D7">
        <w:rPr>
          <w:lang w:val="uk-UA"/>
        </w:rPr>
        <w:t xml:space="preserve"> </w:t>
      </w:r>
      <w:r w:rsidR="00CB38D7">
        <w:rPr>
          <w:lang w:val="uk-UA"/>
        </w:rPr>
        <w:t xml:space="preserve">заголовному файлі </w:t>
      </w:r>
      <w:r w:rsidR="00CB38D7" w:rsidRPr="00CB38D7">
        <w:rPr>
          <w:lang w:val="uk-UA"/>
        </w:rPr>
        <w:t>&lt;</w:t>
      </w:r>
      <w:r w:rsidR="00CB38D7">
        <w:rPr>
          <w:lang w:val="en-US"/>
        </w:rPr>
        <w:t>q</w:t>
      </w:r>
      <w:r>
        <w:rPr>
          <w:lang w:val="en-US"/>
        </w:rPr>
        <w:t>t</w:t>
      </w:r>
      <w:r w:rsidR="00CB38D7">
        <w:rPr>
          <w:lang w:val="en-US"/>
        </w:rPr>
        <w:t>global</w:t>
      </w:r>
      <w:r w:rsidR="00CB38D7" w:rsidRPr="00CB38D7">
        <w:rPr>
          <w:lang w:val="uk-UA"/>
        </w:rPr>
        <w:t>&gt;</w:t>
      </w:r>
      <w:r>
        <w:rPr>
          <w:lang w:val="uk-UA"/>
        </w:rPr>
        <w:t>.</w:t>
      </w:r>
    </w:p>
    <w:p w:rsidR="00272DFF" w:rsidRDefault="00D45511" w:rsidP="00272DFF">
      <w:pPr>
        <w:pStyle w:val="43"/>
        <w:ind w:firstLine="72"/>
        <w:rPr>
          <w:rStyle w:val="hps"/>
          <w:lang w:val="uk-UA"/>
        </w:rPr>
      </w:pPr>
      <w:bookmarkStart w:id="44" w:name="_Toc86247836"/>
      <w:bookmarkStart w:id="45" w:name="_Toc86499228"/>
      <w:bookmarkStart w:id="46" w:name="_Toc113534663"/>
      <w:bookmarkStart w:id="47" w:name="_Toc149929416"/>
      <w:r>
        <w:rPr>
          <w:rStyle w:val="hps"/>
          <w:lang w:val="uk-UA"/>
        </w:rPr>
        <w:t>Граничні значення даних цілочислових</w:t>
      </w:r>
      <w:r w:rsidR="009E604F">
        <w:rPr>
          <w:rStyle w:val="hps"/>
          <w:lang w:val="uk-UA"/>
        </w:rPr>
        <w:t xml:space="preserve"> типів</w:t>
      </w:r>
      <w:r w:rsidR="00272DFF">
        <w:rPr>
          <w:rStyle w:val="hps"/>
          <w:lang w:val="uk-UA"/>
        </w:rPr>
        <w:t xml:space="preserve"> даних</w:t>
      </w:r>
    </w:p>
    <w:p w:rsidR="00272DFF" w:rsidRDefault="00D45511" w:rsidP="00272DFF">
      <w:pPr>
        <w:pStyle w:val="a2"/>
        <w:rPr>
          <w:lang w:val="uk-UA"/>
        </w:rPr>
      </w:pPr>
      <w:r>
        <w:rPr>
          <w:lang w:val="uk-UA"/>
        </w:rPr>
        <w:t>Граничні значення різних типів даних можуть залежати від програмного середовища та типу комп’ютера. Для того</w:t>
      </w:r>
      <w:r w:rsidRPr="00D45511">
        <w:t xml:space="preserve"> </w:t>
      </w:r>
      <w:r>
        <w:rPr>
          <w:lang w:val="uk-UA"/>
        </w:rPr>
        <w:t>щоб зменшити цю залежність</w:t>
      </w:r>
      <w:r w:rsidRPr="00D45511">
        <w:t>,</w:t>
      </w:r>
      <w:r>
        <w:rPr>
          <w:lang w:val="uk-UA"/>
        </w:rPr>
        <w:t xml:space="preserve"> у заголовному файлі </w:t>
      </w:r>
      <w:r w:rsidRPr="00D45511">
        <w:t>&lt;</w:t>
      </w:r>
      <w:r>
        <w:rPr>
          <w:lang w:val="en-US"/>
        </w:rPr>
        <w:t>climits</w:t>
      </w:r>
      <w:r w:rsidRPr="00D45511">
        <w:t>&gt;</w:t>
      </w:r>
      <w:r>
        <w:rPr>
          <w:lang w:val="uk-UA"/>
        </w:rPr>
        <w:t xml:space="preserve"> записано набір констант, значення яких дорівнюють мінімальним та максимальним значенням кожного цілочислового типу.</w:t>
      </w:r>
      <w:r w:rsidR="00122367" w:rsidRPr="00122367">
        <w:t xml:space="preserve"> </w:t>
      </w:r>
      <w:r w:rsidR="00122367">
        <w:rPr>
          <w:lang w:val="uk-UA"/>
        </w:rPr>
        <w:t>Мінімальне значення усіх без знакових констант дорівнює 0.</w:t>
      </w:r>
    </w:p>
    <w:p w:rsidR="001131D2" w:rsidRPr="001131D2" w:rsidRDefault="001131D2" w:rsidP="00272DFF">
      <w:pPr>
        <w:pStyle w:val="a2"/>
        <w:rPr>
          <w:lang w:val="uk-UA"/>
        </w:rPr>
      </w:pPr>
      <w:r>
        <w:rPr>
          <w:lang w:val="uk-UA"/>
        </w:rPr>
        <w:t xml:space="preserve">Константи граничних значень для дійсних типів визначені у файлі </w:t>
      </w:r>
      <w:r>
        <w:rPr>
          <w:lang w:val="en-US"/>
        </w:rPr>
        <w:t>float.h.</w:t>
      </w:r>
      <w:r>
        <w:rPr>
          <w:lang w:val="uk-UA"/>
        </w:rPr>
        <w:t xml:space="preserve">  </w:t>
      </w:r>
    </w:p>
    <w:tbl>
      <w:tblPr>
        <w:tblW w:w="50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29"/>
        <w:gridCol w:w="2210"/>
        <w:gridCol w:w="1900"/>
        <w:gridCol w:w="2907"/>
      </w:tblGrid>
      <w:tr w:rsidR="00CB38D7" w:rsidRPr="0042358B" w:rsidTr="0042358B">
        <w:tc>
          <w:tcPr>
            <w:tcW w:w="5000" w:type="pct"/>
            <w:gridSpan w:val="4"/>
            <w:tcBorders>
              <w:top w:val="nil"/>
              <w:left w:val="nil"/>
              <w:right w:val="nil"/>
            </w:tcBorders>
            <w:shd w:val="clear" w:color="auto" w:fill="auto"/>
            <w:noWrap/>
            <w:tcMar>
              <w:top w:w="142" w:type="dxa"/>
              <w:left w:w="0" w:type="dxa"/>
              <w:bottom w:w="113" w:type="dxa"/>
              <w:right w:w="0" w:type="dxa"/>
            </w:tcMar>
            <w:vAlign w:val="center"/>
          </w:tcPr>
          <w:p w:rsidR="00CB38D7" w:rsidRPr="0042358B" w:rsidRDefault="00CB38D7" w:rsidP="0042358B">
            <w:pPr>
              <w:pStyle w:val="a2"/>
              <w:ind w:firstLine="0"/>
              <w:jc w:val="left"/>
              <w:rPr>
                <w:lang w:val="uk-UA"/>
              </w:rPr>
            </w:pPr>
            <w:r w:rsidRPr="0042358B">
              <w:rPr>
                <w:lang w:val="uk-UA"/>
              </w:rPr>
              <w:t>Таблиця 2.2 – Скорочені назви та граничні константи для типів С++</w:t>
            </w:r>
          </w:p>
        </w:tc>
      </w:tr>
      <w:tr w:rsidR="0042358B" w:rsidRPr="0042358B" w:rsidTr="0042358B">
        <w:tc>
          <w:tcPr>
            <w:tcW w:w="1400" w:type="pct"/>
            <w:shd w:val="clear" w:color="auto" w:fill="auto"/>
            <w:noWrap/>
            <w:vAlign w:val="center"/>
          </w:tcPr>
          <w:p w:rsidR="00521360" w:rsidRPr="0042358B" w:rsidRDefault="0021745E" w:rsidP="0042358B">
            <w:pPr>
              <w:pStyle w:val="a2"/>
              <w:ind w:firstLine="0"/>
              <w:rPr>
                <w:lang w:val="uk-UA"/>
              </w:rPr>
            </w:pPr>
            <w:r w:rsidRPr="0042358B">
              <w:rPr>
                <w:lang w:val="uk-UA"/>
              </w:rPr>
              <w:t>Повна назва типу</w:t>
            </w:r>
          </w:p>
        </w:tc>
        <w:tc>
          <w:tcPr>
            <w:tcW w:w="1134" w:type="pct"/>
            <w:shd w:val="clear" w:color="auto" w:fill="auto"/>
            <w:noWrap/>
            <w:vAlign w:val="center"/>
          </w:tcPr>
          <w:p w:rsidR="00521360" w:rsidRPr="0042358B" w:rsidRDefault="0021745E" w:rsidP="0042358B">
            <w:pPr>
              <w:pStyle w:val="a2"/>
              <w:ind w:firstLine="0"/>
              <w:rPr>
                <w:lang w:val="uk-UA"/>
              </w:rPr>
            </w:pPr>
            <w:r w:rsidRPr="0042358B">
              <w:rPr>
                <w:lang w:val="uk-UA"/>
              </w:rPr>
              <w:t>Скорочена назва</w:t>
            </w:r>
          </w:p>
        </w:tc>
        <w:tc>
          <w:tcPr>
            <w:tcW w:w="975" w:type="pct"/>
            <w:shd w:val="clear" w:color="auto" w:fill="auto"/>
          </w:tcPr>
          <w:p w:rsidR="00521360" w:rsidRPr="0042358B" w:rsidRDefault="0021745E" w:rsidP="0042358B">
            <w:pPr>
              <w:pStyle w:val="a2"/>
              <w:ind w:firstLine="0"/>
              <w:rPr>
                <w:lang w:val="en-US"/>
              </w:rPr>
            </w:pPr>
            <w:r w:rsidRPr="0042358B">
              <w:rPr>
                <w:lang w:val="uk-UA"/>
              </w:rPr>
              <w:t xml:space="preserve">Тип </w:t>
            </w:r>
            <w:r w:rsidRPr="0042358B">
              <w:rPr>
                <w:lang w:val="en-US"/>
              </w:rPr>
              <w:t>Qt</w:t>
            </w:r>
          </w:p>
        </w:tc>
        <w:tc>
          <w:tcPr>
            <w:tcW w:w="1491" w:type="pct"/>
            <w:shd w:val="clear" w:color="auto" w:fill="auto"/>
            <w:noWrap/>
            <w:vAlign w:val="center"/>
          </w:tcPr>
          <w:p w:rsidR="00521360" w:rsidRPr="0042358B" w:rsidRDefault="0021745E" w:rsidP="0042358B">
            <w:pPr>
              <w:pStyle w:val="a2"/>
              <w:ind w:firstLine="0"/>
              <w:rPr>
                <w:lang w:val="uk-UA"/>
              </w:rPr>
            </w:pPr>
            <w:r w:rsidRPr="0042358B">
              <w:rPr>
                <w:lang w:val="uk-UA"/>
              </w:rPr>
              <w:t>Граничні константи</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char</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char</w:t>
            </w:r>
          </w:p>
        </w:tc>
        <w:tc>
          <w:tcPr>
            <w:tcW w:w="975" w:type="pct"/>
            <w:shd w:val="clear" w:color="auto" w:fill="auto"/>
          </w:tcPr>
          <w:p w:rsidR="00521360" w:rsidRPr="0042358B" w:rsidRDefault="00931814" w:rsidP="0042358B">
            <w:pPr>
              <w:pStyle w:val="a2"/>
              <w:ind w:firstLine="0"/>
              <w:rPr>
                <w:lang w:val="fr-FR"/>
              </w:rPr>
            </w:pPr>
            <w:hyperlink r:id="rId22" w:anchor="qint8-typedef" w:history="1">
              <w:r w:rsidR="00521360" w:rsidRPr="0042358B">
                <w:rPr>
                  <w:rStyle w:val="aa"/>
                  <w:bCs/>
                  <w:color w:val="auto"/>
                  <w:u w:val="none"/>
                </w:rPr>
                <w:t>qint8</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CHAR_MIN</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char</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char</w:t>
            </w:r>
          </w:p>
        </w:tc>
        <w:tc>
          <w:tcPr>
            <w:tcW w:w="975" w:type="pct"/>
            <w:shd w:val="clear" w:color="auto" w:fill="auto"/>
          </w:tcPr>
          <w:p w:rsidR="00521360" w:rsidRPr="0042358B" w:rsidRDefault="00931814" w:rsidP="0042358B">
            <w:pPr>
              <w:pStyle w:val="a2"/>
              <w:ind w:firstLine="0"/>
              <w:rPr>
                <w:lang w:val="fr-FR"/>
              </w:rPr>
            </w:pPr>
            <w:hyperlink r:id="rId23" w:anchor="qint8-typedef" w:history="1">
              <w:r w:rsidR="00521360" w:rsidRPr="0042358B">
                <w:rPr>
                  <w:rStyle w:val="aa"/>
                  <w:bCs/>
                  <w:color w:val="auto"/>
                  <w:u w:val="none"/>
                </w:rPr>
                <w:t>qint8</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CHAR_MAX</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 xml:space="preserve">unsigned </w:t>
            </w:r>
            <w:r w:rsidRPr="0042358B">
              <w:rPr>
                <w:lang w:val="fr-FR"/>
              </w:rPr>
              <w:t>char</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uchar</w:t>
            </w:r>
          </w:p>
        </w:tc>
        <w:tc>
          <w:tcPr>
            <w:tcW w:w="975" w:type="pct"/>
            <w:shd w:val="clear" w:color="auto" w:fill="auto"/>
          </w:tcPr>
          <w:p w:rsidR="00521360" w:rsidRPr="0042358B" w:rsidRDefault="00931814" w:rsidP="0042358B">
            <w:pPr>
              <w:pStyle w:val="a2"/>
              <w:ind w:firstLine="0"/>
              <w:rPr>
                <w:lang w:val="fr-FR"/>
              </w:rPr>
            </w:pPr>
            <w:hyperlink r:id="rId24" w:anchor="quint8-typedef" w:history="1">
              <w:r w:rsidR="00521360" w:rsidRPr="0042358B">
                <w:rPr>
                  <w:rStyle w:val="aa"/>
                  <w:bCs/>
                  <w:color w:val="auto"/>
                  <w:u w:val="none"/>
                </w:rPr>
                <w:t>quint8</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UCHAR _MAX</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short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short</w:t>
            </w:r>
          </w:p>
        </w:tc>
        <w:tc>
          <w:tcPr>
            <w:tcW w:w="975" w:type="pct"/>
            <w:shd w:val="clear" w:color="auto" w:fill="auto"/>
          </w:tcPr>
          <w:p w:rsidR="00521360" w:rsidRPr="0042358B" w:rsidRDefault="00931814" w:rsidP="0042358B">
            <w:pPr>
              <w:pStyle w:val="a2"/>
              <w:ind w:firstLine="0"/>
              <w:rPr>
                <w:lang w:val="fr-FR"/>
              </w:rPr>
            </w:pPr>
            <w:hyperlink r:id="rId25" w:anchor="qint16-typedef" w:history="1">
              <w:r w:rsidR="00521360" w:rsidRPr="0042358B">
                <w:rPr>
                  <w:rStyle w:val="aa"/>
                  <w:bCs/>
                  <w:color w:val="auto"/>
                  <w:u w:val="none"/>
                </w:rPr>
                <w:t>qint16</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SHRT_MIN</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short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short</w:t>
            </w:r>
          </w:p>
        </w:tc>
        <w:tc>
          <w:tcPr>
            <w:tcW w:w="975" w:type="pct"/>
            <w:shd w:val="clear" w:color="auto" w:fill="auto"/>
          </w:tcPr>
          <w:p w:rsidR="00521360" w:rsidRPr="0042358B" w:rsidRDefault="00931814" w:rsidP="0042358B">
            <w:pPr>
              <w:pStyle w:val="a2"/>
              <w:ind w:firstLine="0"/>
              <w:rPr>
                <w:lang w:val="fr-FR"/>
              </w:rPr>
            </w:pPr>
            <w:hyperlink r:id="rId26" w:anchor="qint16-typedef" w:history="1">
              <w:r w:rsidR="00521360" w:rsidRPr="0042358B">
                <w:rPr>
                  <w:rStyle w:val="aa"/>
                  <w:bCs/>
                  <w:color w:val="auto"/>
                  <w:u w:val="none"/>
                </w:rPr>
                <w:t>qint16</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SHRT_MAX</w:t>
            </w:r>
          </w:p>
        </w:tc>
      </w:tr>
      <w:tr w:rsidR="0042358B" w:rsidRPr="0042358B" w:rsidTr="0042358B">
        <w:tc>
          <w:tcPr>
            <w:tcW w:w="1400" w:type="pct"/>
            <w:shd w:val="clear" w:color="auto" w:fill="auto"/>
            <w:noWrap/>
            <w:tcMar>
              <w:top w:w="28" w:type="dxa"/>
              <w:bottom w:w="57" w:type="dxa"/>
            </w:tcMar>
            <w:vAlign w:val="center"/>
          </w:tcPr>
          <w:p w:rsidR="00521360" w:rsidRPr="00122367" w:rsidRDefault="00521360" w:rsidP="0042358B">
            <w:pPr>
              <w:ind w:firstLine="0"/>
            </w:pPr>
            <w:r w:rsidRPr="0042358B">
              <w:rPr>
                <w:lang w:val="en-US"/>
              </w:rPr>
              <w:t>unsigned short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ushort</w:t>
            </w:r>
          </w:p>
        </w:tc>
        <w:tc>
          <w:tcPr>
            <w:tcW w:w="975" w:type="pct"/>
            <w:shd w:val="clear" w:color="auto" w:fill="auto"/>
          </w:tcPr>
          <w:p w:rsidR="00521360" w:rsidRPr="0042358B" w:rsidRDefault="00931814" w:rsidP="0042358B">
            <w:pPr>
              <w:pStyle w:val="a2"/>
              <w:ind w:firstLine="0"/>
              <w:rPr>
                <w:lang w:val="fr-FR"/>
              </w:rPr>
            </w:pPr>
            <w:hyperlink r:id="rId27" w:anchor="quint16-typedef" w:history="1">
              <w:r w:rsidR="00521360" w:rsidRPr="0042358B">
                <w:rPr>
                  <w:rStyle w:val="aa"/>
                  <w:bCs/>
                  <w:color w:val="auto"/>
                  <w:u w:val="none"/>
                </w:rPr>
                <w:t>quint16</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USHRT_MAX</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int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int</w:t>
            </w:r>
          </w:p>
        </w:tc>
        <w:tc>
          <w:tcPr>
            <w:tcW w:w="975" w:type="pct"/>
            <w:shd w:val="clear" w:color="auto" w:fill="auto"/>
          </w:tcPr>
          <w:p w:rsidR="00521360" w:rsidRPr="0042358B" w:rsidRDefault="00931814" w:rsidP="0042358B">
            <w:pPr>
              <w:pStyle w:val="a2"/>
              <w:ind w:firstLine="0"/>
              <w:rPr>
                <w:lang w:val="fr-FR"/>
              </w:rPr>
            </w:pPr>
            <w:hyperlink r:id="rId28" w:anchor="qint32-typedef" w:history="1">
              <w:r w:rsidR="00521360" w:rsidRPr="0042358B">
                <w:rPr>
                  <w:rStyle w:val="aa"/>
                  <w:bCs/>
                  <w:color w:val="auto"/>
                  <w:u w:val="none"/>
                </w:rPr>
                <w:t>qint32</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INT_MIN</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int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int</w:t>
            </w:r>
          </w:p>
        </w:tc>
        <w:tc>
          <w:tcPr>
            <w:tcW w:w="975" w:type="pct"/>
            <w:shd w:val="clear" w:color="auto" w:fill="auto"/>
          </w:tcPr>
          <w:p w:rsidR="00521360" w:rsidRPr="0042358B" w:rsidRDefault="00931814" w:rsidP="0042358B">
            <w:pPr>
              <w:pStyle w:val="a2"/>
              <w:ind w:firstLine="0"/>
              <w:rPr>
                <w:lang w:val="fr-FR"/>
              </w:rPr>
            </w:pPr>
            <w:hyperlink r:id="rId29" w:anchor="qint32-typedef" w:history="1">
              <w:r w:rsidR="00521360" w:rsidRPr="0042358B">
                <w:rPr>
                  <w:rStyle w:val="aa"/>
                  <w:bCs/>
                  <w:color w:val="auto"/>
                  <w:u w:val="none"/>
                </w:rPr>
                <w:t>qint32</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INT_MAX</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unsigned int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uint</w:t>
            </w:r>
          </w:p>
        </w:tc>
        <w:tc>
          <w:tcPr>
            <w:tcW w:w="975" w:type="pct"/>
            <w:shd w:val="clear" w:color="auto" w:fill="auto"/>
          </w:tcPr>
          <w:p w:rsidR="00521360" w:rsidRPr="0042358B" w:rsidRDefault="00931814" w:rsidP="0042358B">
            <w:pPr>
              <w:pStyle w:val="a2"/>
              <w:ind w:firstLine="0"/>
              <w:rPr>
                <w:lang w:val="fr-FR"/>
              </w:rPr>
            </w:pPr>
            <w:hyperlink r:id="rId30" w:anchor="quint32-typedef" w:history="1">
              <w:r w:rsidR="00521360" w:rsidRPr="0042358B">
                <w:rPr>
                  <w:rStyle w:val="aa"/>
                  <w:bCs/>
                  <w:color w:val="auto"/>
                  <w:u w:val="none"/>
                </w:rPr>
                <w:t>quint32</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UINT_MAX</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long int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long</w:t>
            </w:r>
          </w:p>
        </w:tc>
        <w:tc>
          <w:tcPr>
            <w:tcW w:w="975" w:type="pct"/>
            <w:shd w:val="clear" w:color="auto" w:fill="auto"/>
          </w:tcPr>
          <w:p w:rsidR="00521360" w:rsidRPr="0042358B" w:rsidRDefault="00931814" w:rsidP="0042358B">
            <w:pPr>
              <w:pStyle w:val="a2"/>
              <w:ind w:firstLine="0"/>
              <w:rPr>
                <w:lang w:val="fr-FR"/>
              </w:rPr>
            </w:pPr>
            <w:hyperlink r:id="rId31" w:anchor="qint64-typedef" w:history="1">
              <w:r w:rsidR="00521360" w:rsidRPr="0042358B">
                <w:rPr>
                  <w:rStyle w:val="aa"/>
                  <w:bCs/>
                  <w:color w:val="auto"/>
                  <w:u w:val="none"/>
                </w:rPr>
                <w:t>qint64</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LONG_MIN</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long int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long</w:t>
            </w:r>
          </w:p>
        </w:tc>
        <w:tc>
          <w:tcPr>
            <w:tcW w:w="975" w:type="pct"/>
            <w:shd w:val="clear" w:color="auto" w:fill="auto"/>
          </w:tcPr>
          <w:p w:rsidR="00521360" w:rsidRPr="0042358B" w:rsidRDefault="00931814" w:rsidP="0042358B">
            <w:pPr>
              <w:pStyle w:val="a2"/>
              <w:ind w:firstLine="0"/>
              <w:rPr>
                <w:lang w:val="fr-FR"/>
              </w:rPr>
            </w:pPr>
            <w:hyperlink r:id="rId32" w:anchor="qint64-typedef" w:history="1">
              <w:r w:rsidR="00521360" w:rsidRPr="0042358B">
                <w:rPr>
                  <w:rStyle w:val="aa"/>
                  <w:bCs/>
                  <w:color w:val="auto"/>
                  <w:u w:val="none"/>
                </w:rPr>
                <w:t>qint64</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LONG_MAX</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unsigned long int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ulong</w:t>
            </w:r>
          </w:p>
        </w:tc>
        <w:tc>
          <w:tcPr>
            <w:tcW w:w="975" w:type="pct"/>
            <w:shd w:val="clear" w:color="auto" w:fill="auto"/>
          </w:tcPr>
          <w:p w:rsidR="00521360" w:rsidRPr="0042358B" w:rsidRDefault="00931814" w:rsidP="0042358B">
            <w:pPr>
              <w:pStyle w:val="a2"/>
              <w:ind w:firstLine="0"/>
              <w:rPr>
                <w:lang w:val="fr-FR"/>
              </w:rPr>
            </w:pPr>
            <w:hyperlink r:id="rId33" w:anchor="quint64-typedef" w:history="1">
              <w:r w:rsidR="00521360" w:rsidRPr="0042358B">
                <w:rPr>
                  <w:rStyle w:val="aa"/>
                  <w:bCs/>
                  <w:color w:val="auto"/>
                  <w:u w:val="none"/>
                </w:rPr>
                <w:t>quint64</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ULONG_MAX</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long long int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long long</w:t>
            </w:r>
          </w:p>
        </w:tc>
        <w:tc>
          <w:tcPr>
            <w:tcW w:w="975" w:type="pct"/>
            <w:shd w:val="clear" w:color="auto" w:fill="auto"/>
          </w:tcPr>
          <w:p w:rsidR="00521360" w:rsidRPr="0042358B" w:rsidRDefault="00931814" w:rsidP="0042358B">
            <w:pPr>
              <w:pStyle w:val="a2"/>
              <w:ind w:firstLine="0"/>
              <w:rPr>
                <w:lang w:val="fr-FR"/>
              </w:rPr>
            </w:pPr>
            <w:hyperlink r:id="rId34" w:anchor="qlonglong-typedef" w:history="1">
              <w:r w:rsidR="00521360" w:rsidRPr="0042358B">
                <w:rPr>
                  <w:rStyle w:val="aa"/>
                  <w:bCs/>
                  <w:color w:val="auto"/>
                  <w:u w:val="none"/>
                </w:rPr>
                <w:t>qlonglong</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LLONG_MIN</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long long int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long long</w:t>
            </w:r>
          </w:p>
        </w:tc>
        <w:tc>
          <w:tcPr>
            <w:tcW w:w="975" w:type="pct"/>
            <w:shd w:val="clear" w:color="auto" w:fill="auto"/>
          </w:tcPr>
          <w:p w:rsidR="00521360" w:rsidRPr="0042358B" w:rsidRDefault="00931814" w:rsidP="0042358B">
            <w:pPr>
              <w:pStyle w:val="a2"/>
              <w:ind w:firstLine="0"/>
              <w:rPr>
                <w:lang w:val="fr-FR"/>
              </w:rPr>
            </w:pPr>
            <w:hyperlink r:id="rId35" w:anchor="qlonglong-typedef" w:history="1">
              <w:r w:rsidR="00521360" w:rsidRPr="0042358B">
                <w:rPr>
                  <w:rStyle w:val="aa"/>
                  <w:bCs/>
                  <w:color w:val="auto"/>
                  <w:u w:val="none"/>
                </w:rPr>
                <w:t>qlonglong</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fr-FR"/>
              </w:rPr>
              <w:t>LLONG_MAX</w:t>
            </w:r>
          </w:p>
        </w:tc>
      </w:tr>
      <w:tr w:rsidR="0042358B" w:rsidRPr="0042358B" w:rsidTr="0042358B">
        <w:tc>
          <w:tcPr>
            <w:tcW w:w="1400" w:type="pct"/>
            <w:shd w:val="clear" w:color="auto" w:fill="auto"/>
            <w:noWrap/>
            <w:tcMar>
              <w:top w:w="28" w:type="dxa"/>
              <w:bottom w:w="57" w:type="dxa"/>
            </w:tcMar>
            <w:vAlign w:val="center"/>
          </w:tcPr>
          <w:p w:rsidR="00521360" w:rsidRPr="0042358B" w:rsidRDefault="00521360" w:rsidP="0042358B">
            <w:pPr>
              <w:pStyle w:val="a2"/>
              <w:ind w:firstLine="0"/>
              <w:rPr>
                <w:lang w:val="uk-UA"/>
              </w:rPr>
            </w:pPr>
            <w:r w:rsidRPr="0042358B">
              <w:rPr>
                <w:lang w:val="en-US"/>
              </w:rPr>
              <w:t>unsigned long long int</w:t>
            </w:r>
          </w:p>
        </w:tc>
        <w:tc>
          <w:tcPr>
            <w:tcW w:w="1134" w:type="pct"/>
            <w:shd w:val="clear" w:color="auto" w:fill="auto"/>
            <w:noWrap/>
            <w:tcMar>
              <w:top w:w="28" w:type="dxa"/>
              <w:bottom w:w="57" w:type="dxa"/>
            </w:tcMar>
            <w:vAlign w:val="center"/>
          </w:tcPr>
          <w:p w:rsidR="00521360" w:rsidRPr="0042358B" w:rsidRDefault="00521360" w:rsidP="0042358B">
            <w:pPr>
              <w:pStyle w:val="a2"/>
              <w:ind w:firstLine="0"/>
              <w:rPr>
                <w:lang w:val="en-US"/>
              </w:rPr>
            </w:pPr>
            <w:r w:rsidRPr="0042358B">
              <w:rPr>
                <w:lang w:val="en-US"/>
              </w:rPr>
              <w:t>?</w:t>
            </w:r>
          </w:p>
        </w:tc>
        <w:tc>
          <w:tcPr>
            <w:tcW w:w="975" w:type="pct"/>
            <w:shd w:val="clear" w:color="auto" w:fill="auto"/>
          </w:tcPr>
          <w:p w:rsidR="00521360" w:rsidRPr="0021745E" w:rsidRDefault="00931814" w:rsidP="0042358B">
            <w:pPr>
              <w:pStyle w:val="a2"/>
              <w:ind w:firstLine="0"/>
            </w:pPr>
            <w:hyperlink r:id="rId36" w:anchor="qulonglong-typedef" w:history="1">
              <w:r w:rsidR="00521360" w:rsidRPr="0042358B">
                <w:rPr>
                  <w:rStyle w:val="aa"/>
                  <w:bCs/>
                  <w:color w:val="auto"/>
                  <w:u w:val="none"/>
                </w:rPr>
                <w:t>qulonglong</w:t>
              </w:r>
            </w:hyperlink>
          </w:p>
        </w:tc>
        <w:tc>
          <w:tcPr>
            <w:tcW w:w="1491" w:type="pct"/>
            <w:shd w:val="clear" w:color="auto" w:fill="auto"/>
            <w:noWrap/>
            <w:tcMar>
              <w:top w:w="28" w:type="dxa"/>
              <w:bottom w:w="57" w:type="dxa"/>
            </w:tcMar>
            <w:vAlign w:val="center"/>
          </w:tcPr>
          <w:p w:rsidR="00521360" w:rsidRPr="0042358B" w:rsidRDefault="00521360" w:rsidP="0042358B">
            <w:pPr>
              <w:pStyle w:val="a2"/>
              <w:ind w:firstLine="0"/>
              <w:rPr>
                <w:lang w:val="uk-UA"/>
              </w:rPr>
            </w:pPr>
            <w:r>
              <w:t>ULONG_LONG_MAX</w:t>
            </w:r>
          </w:p>
        </w:tc>
      </w:tr>
      <w:tr w:rsidR="008A3BA7" w:rsidRPr="0042358B" w:rsidTr="0042358B">
        <w:tc>
          <w:tcPr>
            <w:tcW w:w="1400" w:type="pct"/>
            <w:shd w:val="clear" w:color="auto" w:fill="auto"/>
            <w:noWrap/>
            <w:tcMar>
              <w:top w:w="28" w:type="dxa"/>
              <w:bottom w:w="57" w:type="dxa"/>
            </w:tcMar>
            <w:vAlign w:val="center"/>
          </w:tcPr>
          <w:p w:rsidR="008A3BA7" w:rsidRPr="0042358B" w:rsidRDefault="008A3BA7" w:rsidP="0042358B">
            <w:pPr>
              <w:pStyle w:val="a2"/>
              <w:ind w:firstLine="0"/>
              <w:rPr>
                <w:lang w:val="en-US"/>
              </w:rPr>
            </w:pPr>
            <w:r>
              <w:rPr>
                <w:lang w:val="en-US"/>
              </w:rPr>
              <w:t>float</w:t>
            </w:r>
          </w:p>
        </w:tc>
        <w:tc>
          <w:tcPr>
            <w:tcW w:w="1134" w:type="pct"/>
            <w:shd w:val="clear" w:color="auto" w:fill="auto"/>
            <w:noWrap/>
            <w:tcMar>
              <w:top w:w="28" w:type="dxa"/>
              <w:bottom w:w="57" w:type="dxa"/>
            </w:tcMar>
            <w:vAlign w:val="center"/>
          </w:tcPr>
          <w:p w:rsidR="008A3BA7" w:rsidRPr="0042358B" w:rsidRDefault="008A3BA7" w:rsidP="0042358B">
            <w:pPr>
              <w:pStyle w:val="a2"/>
              <w:ind w:firstLine="0"/>
              <w:rPr>
                <w:lang w:val="en-US"/>
              </w:rPr>
            </w:pPr>
          </w:p>
        </w:tc>
        <w:tc>
          <w:tcPr>
            <w:tcW w:w="975" w:type="pct"/>
            <w:shd w:val="clear" w:color="auto" w:fill="auto"/>
          </w:tcPr>
          <w:p w:rsidR="008A3BA7" w:rsidRDefault="008A3BA7" w:rsidP="0042358B">
            <w:pPr>
              <w:pStyle w:val="a2"/>
              <w:ind w:firstLine="0"/>
            </w:pPr>
          </w:p>
        </w:tc>
        <w:tc>
          <w:tcPr>
            <w:tcW w:w="1491" w:type="pct"/>
            <w:shd w:val="clear" w:color="auto" w:fill="auto"/>
            <w:noWrap/>
            <w:tcMar>
              <w:top w:w="28" w:type="dxa"/>
              <w:bottom w:w="57" w:type="dxa"/>
            </w:tcMar>
            <w:vAlign w:val="center"/>
          </w:tcPr>
          <w:p w:rsidR="008A3BA7" w:rsidRPr="008A3BA7" w:rsidRDefault="008A3BA7" w:rsidP="0042358B">
            <w:pPr>
              <w:pStyle w:val="a2"/>
              <w:ind w:firstLine="0"/>
              <w:rPr>
                <w:lang w:val="en-US"/>
              </w:rPr>
            </w:pPr>
            <w:r>
              <w:rPr>
                <w:lang w:val="en-US"/>
              </w:rPr>
              <w:t>FLT_MIN</w:t>
            </w:r>
          </w:p>
        </w:tc>
      </w:tr>
      <w:tr w:rsidR="008A3BA7" w:rsidRPr="0042358B" w:rsidTr="0042358B">
        <w:tc>
          <w:tcPr>
            <w:tcW w:w="1400" w:type="pct"/>
            <w:shd w:val="clear" w:color="auto" w:fill="auto"/>
            <w:noWrap/>
            <w:tcMar>
              <w:top w:w="28" w:type="dxa"/>
              <w:bottom w:w="57" w:type="dxa"/>
            </w:tcMar>
            <w:vAlign w:val="center"/>
          </w:tcPr>
          <w:p w:rsidR="008A3BA7" w:rsidRPr="0042358B" w:rsidRDefault="008A3BA7" w:rsidP="008A3BA7">
            <w:pPr>
              <w:pStyle w:val="a2"/>
              <w:ind w:firstLine="0"/>
              <w:rPr>
                <w:lang w:val="en-US"/>
              </w:rPr>
            </w:pPr>
            <w:r>
              <w:rPr>
                <w:lang w:val="en-US"/>
              </w:rPr>
              <w:t>float</w:t>
            </w:r>
          </w:p>
        </w:tc>
        <w:tc>
          <w:tcPr>
            <w:tcW w:w="1134" w:type="pct"/>
            <w:shd w:val="clear" w:color="auto" w:fill="auto"/>
            <w:noWrap/>
            <w:tcMar>
              <w:top w:w="28" w:type="dxa"/>
              <w:bottom w:w="57" w:type="dxa"/>
            </w:tcMar>
            <w:vAlign w:val="center"/>
          </w:tcPr>
          <w:p w:rsidR="008A3BA7" w:rsidRPr="0042358B" w:rsidRDefault="008A3BA7" w:rsidP="008A3BA7">
            <w:pPr>
              <w:pStyle w:val="a2"/>
              <w:ind w:firstLine="0"/>
              <w:rPr>
                <w:lang w:val="en-US"/>
              </w:rPr>
            </w:pPr>
          </w:p>
        </w:tc>
        <w:tc>
          <w:tcPr>
            <w:tcW w:w="975" w:type="pct"/>
            <w:shd w:val="clear" w:color="auto" w:fill="auto"/>
          </w:tcPr>
          <w:p w:rsidR="008A3BA7" w:rsidRDefault="008A3BA7" w:rsidP="008A3BA7">
            <w:pPr>
              <w:pStyle w:val="a2"/>
              <w:ind w:firstLine="0"/>
            </w:pPr>
          </w:p>
        </w:tc>
        <w:tc>
          <w:tcPr>
            <w:tcW w:w="1491" w:type="pct"/>
            <w:shd w:val="clear" w:color="auto" w:fill="auto"/>
            <w:noWrap/>
            <w:tcMar>
              <w:top w:w="28" w:type="dxa"/>
              <w:bottom w:w="57" w:type="dxa"/>
            </w:tcMar>
            <w:vAlign w:val="center"/>
          </w:tcPr>
          <w:p w:rsidR="008A3BA7" w:rsidRPr="008A3BA7" w:rsidRDefault="008A3BA7" w:rsidP="008A3BA7">
            <w:pPr>
              <w:pStyle w:val="a2"/>
              <w:ind w:firstLine="0"/>
              <w:rPr>
                <w:lang w:val="en-US"/>
              </w:rPr>
            </w:pPr>
            <w:r>
              <w:rPr>
                <w:lang w:val="en-US"/>
              </w:rPr>
              <w:t>FLT_MAX</w:t>
            </w:r>
          </w:p>
        </w:tc>
      </w:tr>
      <w:tr w:rsidR="008A3BA7" w:rsidRPr="0042358B" w:rsidTr="0042358B">
        <w:tc>
          <w:tcPr>
            <w:tcW w:w="1400" w:type="pct"/>
            <w:shd w:val="clear" w:color="auto" w:fill="auto"/>
            <w:noWrap/>
            <w:tcMar>
              <w:top w:w="28" w:type="dxa"/>
              <w:bottom w:w="57" w:type="dxa"/>
            </w:tcMar>
            <w:vAlign w:val="center"/>
          </w:tcPr>
          <w:p w:rsidR="008A3BA7" w:rsidRPr="0042358B" w:rsidRDefault="008A3BA7" w:rsidP="008A3BA7">
            <w:pPr>
              <w:pStyle w:val="a2"/>
              <w:ind w:firstLine="0"/>
              <w:rPr>
                <w:lang w:val="en-US"/>
              </w:rPr>
            </w:pPr>
            <w:r>
              <w:rPr>
                <w:lang w:val="en-US"/>
              </w:rPr>
              <w:t>double</w:t>
            </w:r>
          </w:p>
        </w:tc>
        <w:tc>
          <w:tcPr>
            <w:tcW w:w="1134" w:type="pct"/>
            <w:shd w:val="clear" w:color="auto" w:fill="auto"/>
            <w:noWrap/>
            <w:tcMar>
              <w:top w:w="28" w:type="dxa"/>
              <w:bottom w:w="57" w:type="dxa"/>
            </w:tcMar>
            <w:vAlign w:val="center"/>
          </w:tcPr>
          <w:p w:rsidR="008A3BA7" w:rsidRPr="0042358B" w:rsidRDefault="008A3BA7" w:rsidP="008A3BA7">
            <w:pPr>
              <w:pStyle w:val="a2"/>
              <w:ind w:firstLine="0"/>
              <w:rPr>
                <w:lang w:val="en-US"/>
              </w:rPr>
            </w:pPr>
          </w:p>
        </w:tc>
        <w:tc>
          <w:tcPr>
            <w:tcW w:w="975" w:type="pct"/>
            <w:shd w:val="clear" w:color="auto" w:fill="auto"/>
          </w:tcPr>
          <w:p w:rsidR="008A3BA7" w:rsidRDefault="008A3BA7" w:rsidP="008A3BA7">
            <w:pPr>
              <w:pStyle w:val="a2"/>
              <w:ind w:firstLine="0"/>
            </w:pPr>
          </w:p>
        </w:tc>
        <w:tc>
          <w:tcPr>
            <w:tcW w:w="1491" w:type="pct"/>
            <w:shd w:val="clear" w:color="auto" w:fill="auto"/>
            <w:noWrap/>
            <w:tcMar>
              <w:top w:w="28" w:type="dxa"/>
              <w:bottom w:w="57" w:type="dxa"/>
            </w:tcMar>
            <w:vAlign w:val="center"/>
          </w:tcPr>
          <w:p w:rsidR="008A3BA7" w:rsidRPr="008A3BA7" w:rsidRDefault="008A3BA7" w:rsidP="008A3BA7">
            <w:pPr>
              <w:pStyle w:val="a2"/>
              <w:ind w:firstLine="0"/>
              <w:rPr>
                <w:lang w:val="en-US"/>
              </w:rPr>
            </w:pPr>
            <w:r>
              <w:rPr>
                <w:lang w:val="en-US"/>
              </w:rPr>
              <w:t>DBL_MIN</w:t>
            </w:r>
          </w:p>
        </w:tc>
      </w:tr>
      <w:tr w:rsidR="008A3BA7" w:rsidRPr="0042358B" w:rsidTr="0042358B">
        <w:tc>
          <w:tcPr>
            <w:tcW w:w="1400" w:type="pct"/>
            <w:shd w:val="clear" w:color="auto" w:fill="auto"/>
            <w:noWrap/>
            <w:tcMar>
              <w:top w:w="28" w:type="dxa"/>
              <w:bottom w:w="57" w:type="dxa"/>
            </w:tcMar>
            <w:vAlign w:val="center"/>
          </w:tcPr>
          <w:p w:rsidR="008A3BA7" w:rsidRPr="0042358B" w:rsidRDefault="008A3BA7" w:rsidP="008A3BA7">
            <w:pPr>
              <w:pStyle w:val="a2"/>
              <w:ind w:firstLine="0"/>
              <w:rPr>
                <w:lang w:val="en-US"/>
              </w:rPr>
            </w:pPr>
            <w:r>
              <w:rPr>
                <w:lang w:val="en-US"/>
              </w:rPr>
              <w:t>double</w:t>
            </w:r>
          </w:p>
        </w:tc>
        <w:tc>
          <w:tcPr>
            <w:tcW w:w="1134" w:type="pct"/>
            <w:shd w:val="clear" w:color="auto" w:fill="auto"/>
            <w:noWrap/>
            <w:tcMar>
              <w:top w:w="28" w:type="dxa"/>
              <w:bottom w:w="57" w:type="dxa"/>
            </w:tcMar>
            <w:vAlign w:val="center"/>
          </w:tcPr>
          <w:p w:rsidR="008A3BA7" w:rsidRPr="0042358B" w:rsidRDefault="008A3BA7" w:rsidP="008A3BA7">
            <w:pPr>
              <w:pStyle w:val="a2"/>
              <w:ind w:firstLine="0"/>
              <w:rPr>
                <w:lang w:val="en-US"/>
              </w:rPr>
            </w:pPr>
          </w:p>
        </w:tc>
        <w:tc>
          <w:tcPr>
            <w:tcW w:w="975" w:type="pct"/>
            <w:shd w:val="clear" w:color="auto" w:fill="auto"/>
          </w:tcPr>
          <w:p w:rsidR="008A3BA7" w:rsidRDefault="008A3BA7" w:rsidP="008A3BA7">
            <w:pPr>
              <w:pStyle w:val="a2"/>
              <w:ind w:firstLine="0"/>
            </w:pPr>
          </w:p>
        </w:tc>
        <w:tc>
          <w:tcPr>
            <w:tcW w:w="1491" w:type="pct"/>
            <w:shd w:val="clear" w:color="auto" w:fill="auto"/>
            <w:noWrap/>
            <w:tcMar>
              <w:top w:w="28" w:type="dxa"/>
              <w:bottom w:w="57" w:type="dxa"/>
            </w:tcMar>
            <w:vAlign w:val="center"/>
          </w:tcPr>
          <w:p w:rsidR="008A3BA7" w:rsidRPr="008A3BA7" w:rsidRDefault="008A3BA7" w:rsidP="008A3BA7">
            <w:pPr>
              <w:pStyle w:val="a2"/>
              <w:ind w:firstLine="0"/>
              <w:rPr>
                <w:lang w:val="en-US"/>
              </w:rPr>
            </w:pPr>
            <w:r>
              <w:rPr>
                <w:lang w:val="en-US"/>
              </w:rPr>
              <w:t>DBL_MAX</w:t>
            </w:r>
          </w:p>
        </w:tc>
      </w:tr>
      <w:tr w:rsidR="00D334EB" w:rsidRPr="0042358B" w:rsidTr="0042358B">
        <w:tc>
          <w:tcPr>
            <w:tcW w:w="1400" w:type="pct"/>
            <w:shd w:val="clear" w:color="auto" w:fill="auto"/>
            <w:noWrap/>
            <w:tcMar>
              <w:top w:w="28" w:type="dxa"/>
              <w:bottom w:w="57" w:type="dxa"/>
            </w:tcMar>
            <w:vAlign w:val="center"/>
          </w:tcPr>
          <w:p w:rsidR="00D334EB" w:rsidRDefault="00D334EB" w:rsidP="008A3BA7">
            <w:pPr>
              <w:pStyle w:val="a2"/>
              <w:ind w:firstLine="0"/>
              <w:rPr>
                <w:lang w:val="en-US"/>
              </w:rPr>
            </w:pPr>
            <w:r>
              <w:rPr>
                <w:lang w:val="en-US"/>
              </w:rPr>
              <w:t>long  double</w:t>
            </w:r>
          </w:p>
        </w:tc>
        <w:tc>
          <w:tcPr>
            <w:tcW w:w="1134" w:type="pct"/>
            <w:shd w:val="clear" w:color="auto" w:fill="auto"/>
            <w:noWrap/>
            <w:tcMar>
              <w:top w:w="28" w:type="dxa"/>
              <w:bottom w:w="57" w:type="dxa"/>
            </w:tcMar>
            <w:vAlign w:val="center"/>
          </w:tcPr>
          <w:p w:rsidR="00D334EB" w:rsidRPr="0042358B" w:rsidRDefault="00D334EB" w:rsidP="008A3BA7">
            <w:pPr>
              <w:pStyle w:val="a2"/>
              <w:ind w:firstLine="0"/>
              <w:rPr>
                <w:lang w:val="en-US"/>
              </w:rPr>
            </w:pPr>
          </w:p>
        </w:tc>
        <w:tc>
          <w:tcPr>
            <w:tcW w:w="975" w:type="pct"/>
            <w:shd w:val="clear" w:color="auto" w:fill="auto"/>
          </w:tcPr>
          <w:p w:rsidR="00D334EB" w:rsidRDefault="00D334EB" w:rsidP="008A3BA7">
            <w:pPr>
              <w:pStyle w:val="a2"/>
              <w:ind w:firstLine="0"/>
            </w:pPr>
          </w:p>
        </w:tc>
        <w:tc>
          <w:tcPr>
            <w:tcW w:w="1491" w:type="pct"/>
            <w:shd w:val="clear" w:color="auto" w:fill="auto"/>
            <w:noWrap/>
            <w:tcMar>
              <w:top w:w="28" w:type="dxa"/>
              <w:bottom w:w="57" w:type="dxa"/>
            </w:tcMar>
            <w:vAlign w:val="center"/>
          </w:tcPr>
          <w:p w:rsidR="00D334EB" w:rsidRDefault="00D334EB" w:rsidP="008A3BA7">
            <w:pPr>
              <w:pStyle w:val="a2"/>
              <w:ind w:firstLine="0"/>
              <w:rPr>
                <w:lang w:val="en-US"/>
              </w:rPr>
            </w:pPr>
            <w:r>
              <w:rPr>
                <w:lang w:val="en-US"/>
              </w:rPr>
              <w:t>DBL_MAX</w:t>
            </w:r>
          </w:p>
        </w:tc>
      </w:tr>
    </w:tbl>
    <w:p w:rsidR="00EC49A6" w:rsidRPr="00EC49A6" w:rsidRDefault="00EC49A6" w:rsidP="00272DFF">
      <w:pPr>
        <w:pStyle w:val="43"/>
        <w:ind w:firstLine="72"/>
        <w:rPr>
          <w:rStyle w:val="hps"/>
          <w:lang w:val="uk-UA"/>
        </w:rPr>
      </w:pPr>
      <w:r w:rsidRPr="00EC49A6">
        <w:rPr>
          <w:rStyle w:val="hps"/>
          <w:lang w:val="uk-UA"/>
        </w:rPr>
        <w:lastRenderedPageBreak/>
        <w:t>Переліки</w:t>
      </w:r>
    </w:p>
    <w:p w:rsidR="00EC49A6" w:rsidRDefault="00EC49A6" w:rsidP="00EC49A6">
      <w:pPr>
        <w:pStyle w:val="a2"/>
        <w:rPr>
          <w:lang w:val="uk-UA"/>
        </w:rPr>
      </w:pPr>
      <w:r w:rsidRPr="00EC49A6">
        <w:rPr>
          <w:lang w:val="uk-UA"/>
        </w:rPr>
        <w:t>Переліки – це типи, яким відповідають набори цілочис</w:t>
      </w:r>
      <w:r>
        <w:rPr>
          <w:lang w:val="uk-UA"/>
        </w:rPr>
        <w:t>лов</w:t>
      </w:r>
      <w:r w:rsidRPr="00EC49A6">
        <w:rPr>
          <w:lang w:val="uk-UA"/>
        </w:rPr>
        <w:t>их констант</w:t>
      </w:r>
      <w:r w:rsidR="006A2FB1">
        <w:rPr>
          <w:lang w:val="uk-UA"/>
        </w:rPr>
        <w:t>, кожна з яких має унікальне ім’я</w:t>
      </w:r>
      <w:r>
        <w:rPr>
          <w:lang w:val="uk-UA"/>
        </w:rPr>
        <w:t>.</w:t>
      </w:r>
    </w:p>
    <w:p w:rsidR="006A2FB1" w:rsidRDefault="006A2FB1" w:rsidP="00EC49A6">
      <w:pPr>
        <w:pStyle w:val="a2"/>
        <w:rPr>
          <w:lang w:val="uk-UA"/>
        </w:rPr>
      </w:pPr>
      <w:r>
        <w:rPr>
          <w:lang w:val="uk-UA"/>
        </w:rPr>
        <w:t>Оголошення переліку має такий вигляд:</w:t>
      </w:r>
    </w:p>
    <w:p w:rsidR="006A2FB1" w:rsidRPr="006B30CC" w:rsidRDefault="006A2FB1" w:rsidP="006A2FB1">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enum  &lt;імя переліку&gt; {&lt;список іменованих константз&gt;};</w:t>
      </w:r>
    </w:p>
    <w:p w:rsidR="006A2FB1" w:rsidRDefault="006A2FB1" w:rsidP="00EC49A6">
      <w:pPr>
        <w:pStyle w:val="a2"/>
        <w:rPr>
          <w:lang w:val="uk-UA"/>
        </w:rPr>
      </w:pPr>
      <w:r>
        <w:rPr>
          <w:lang w:val="uk-UA"/>
        </w:rPr>
        <w:t xml:space="preserve">Наприклад, якщо ми захочемо </w:t>
      </w:r>
      <w:r w:rsidR="003A0D40">
        <w:rPr>
          <w:lang w:val="uk-UA"/>
        </w:rPr>
        <w:t xml:space="preserve">перефарбувати вікно консолі, або змінити колір тексту, що виводиться на консоль, нам потрібно </w:t>
      </w:r>
      <w:r w:rsidR="00E616EF">
        <w:rPr>
          <w:lang w:val="uk-UA"/>
        </w:rPr>
        <w:t xml:space="preserve">буде </w:t>
      </w:r>
      <w:r w:rsidR="003A0D40">
        <w:rPr>
          <w:lang w:val="uk-UA"/>
        </w:rPr>
        <w:t xml:space="preserve">оперувати з поняттям колір. Кожний колір для консолі кодується цілим числом. Нулю відповідає чорний, одиниці – синій і т.д. Але пам’ятати номери кольорів не дуже зручно. Зручніше </w:t>
      </w:r>
      <w:r w:rsidR="000C1B16">
        <w:rPr>
          <w:lang w:val="uk-UA"/>
        </w:rPr>
        <w:t xml:space="preserve">користуватися іменами з </w:t>
      </w:r>
      <w:r w:rsidR="003A0D40">
        <w:rPr>
          <w:lang w:val="uk-UA"/>
        </w:rPr>
        <w:t>так</w:t>
      </w:r>
      <w:r w:rsidR="000C1B16">
        <w:rPr>
          <w:lang w:val="uk-UA"/>
        </w:rPr>
        <w:t>ого</w:t>
      </w:r>
      <w:r w:rsidR="003A0D40">
        <w:rPr>
          <w:lang w:val="uk-UA"/>
        </w:rPr>
        <w:t xml:space="preserve"> перелік</w:t>
      </w:r>
      <w:r w:rsidR="000C1B16">
        <w:rPr>
          <w:lang w:val="uk-UA"/>
        </w:rPr>
        <w:t>у</w:t>
      </w:r>
      <w:r w:rsidR="003A0D40">
        <w:rPr>
          <w:lang w:val="uk-UA"/>
        </w:rPr>
        <w:t>:</w:t>
      </w:r>
    </w:p>
    <w:p w:rsidR="003A0D40" w:rsidRPr="006B30CC" w:rsidRDefault="003A0D40" w:rsidP="003A0D40">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enum consoleColors{</w:t>
      </w:r>
    </w:p>
    <w:p w:rsidR="00E616EF" w:rsidRPr="006B30CC" w:rsidRDefault="003A0D40" w:rsidP="003A0D40">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BLACK, BLUE, GREN, CYAN, RED, MAGENTA, BROWN, LIGHTGRAY,</w:t>
      </w:r>
      <w:r w:rsidR="00E616EF" w:rsidRPr="006B30CC">
        <w:rPr>
          <w:rFonts w:ascii="Courier New" w:hAnsi="Courier New" w:cs="Courier New"/>
          <w:color w:val="000000"/>
          <w:sz w:val="24"/>
          <w:szCs w:val="24"/>
        </w:rPr>
        <w:t xml:space="preserve"> </w:t>
      </w:r>
      <w:r w:rsidRPr="006B30CC">
        <w:rPr>
          <w:rFonts w:ascii="Courier New" w:hAnsi="Courier New" w:cs="Courier New"/>
          <w:color w:val="000000"/>
          <w:sz w:val="24"/>
          <w:szCs w:val="24"/>
        </w:rPr>
        <w:t xml:space="preserve">DARKGRAY,  LIGHTBLUE, </w:t>
      </w:r>
    </w:p>
    <w:p w:rsidR="003A0D40" w:rsidRPr="006B30CC" w:rsidRDefault="003A0D40" w:rsidP="003A0D40">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LIGHTGREN, LIGHTCYAN, LIGHTRED,</w:t>
      </w:r>
      <w:r w:rsidR="00E616EF" w:rsidRPr="006B30CC">
        <w:rPr>
          <w:rFonts w:ascii="Courier New" w:hAnsi="Courier New" w:cs="Courier New"/>
          <w:color w:val="000000"/>
          <w:sz w:val="24"/>
          <w:szCs w:val="24"/>
        </w:rPr>
        <w:t xml:space="preserve"> </w:t>
      </w:r>
      <w:r w:rsidRPr="006B30CC">
        <w:rPr>
          <w:rFonts w:ascii="Courier New" w:hAnsi="Courier New" w:cs="Courier New"/>
          <w:color w:val="000000"/>
          <w:sz w:val="24"/>
          <w:szCs w:val="24"/>
        </w:rPr>
        <w:t xml:space="preserve"> LIGHTMAGENTA,</w:t>
      </w:r>
      <w:r w:rsidR="00E616EF" w:rsidRPr="006B30CC">
        <w:rPr>
          <w:rFonts w:ascii="Courier New" w:hAnsi="Courier New" w:cs="Courier New"/>
          <w:color w:val="000000"/>
          <w:sz w:val="24"/>
          <w:szCs w:val="24"/>
        </w:rPr>
        <w:t xml:space="preserve"> </w:t>
      </w:r>
      <w:r w:rsidRPr="006B30CC">
        <w:rPr>
          <w:rFonts w:ascii="Courier New" w:hAnsi="Courier New" w:cs="Courier New"/>
          <w:color w:val="000000"/>
          <w:sz w:val="24"/>
          <w:szCs w:val="24"/>
        </w:rPr>
        <w:t>YELLOW,</w:t>
      </w:r>
      <w:r w:rsidR="00E616EF" w:rsidRPr="006B30CC">
        <w:rPr>
          <w:rFonts w:ascii="Courier New" w:hAnsi="Courier New" w:cs="Courier New"/>
          <w:color w:val="000000"/>
          <w:sz w:val="24"/>
          <w:szCs w:val="24"/>
        </w:rPr>
        <w:t xml:space="preserve"> </w:t>
      </w:r>
      <w:r w:rsidRPr="006B30CC">
        <w:rPr>
          <w:rFonts w:ascii="Courier New" w:hAnsi="Courier New" w:cs="Courier New"/>
          <w:color w:val="000000"/>
          <w:sz w:val="24"/>
          <w:szCs w:val="24"/>
        </w:rPr>
        <w:t>WHITE</w:t>
      </w:r>
    </w:p>
    <w:p w:rsidR="003A0D40" w:rsidRPr="006B30CC" w:rsidRDefault="003A0D40" w:rsidP="003A0D40">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w:t>
      </w:r>
    </w:p>
    <w:p w:rsidR="00E616EF" w:rsidRDefault="00E616EF" w:rsidP="00E616EF">
      <w:pPr>
        <w:pStyle w:val="a2"/>
        <w:rPr>
          <w:lang w:val="uk-UA"/>
        </w:rPr>
      </w:pPr>
      <w:r>
        <w:rPr>
          <w:lang w:val="uk-UA"/>
        </w:rPr>
        <w:t>Стандартно перший елементу переліку має значення 0, а кожний наступний має значення на 1 більше, ніж попередній.</w:t>
      </w:r>
    </w:p>
    <w:p w:rsidR="00E616EF" w:rsidRPr="00E616EF" w:rsidRDefault="00E616EF" w:rsidP="00E616EF">
      <w:pPr>
        <w:pStyle w:val="a2"/>
        <w:rPr>
          <w:lang w:val="uk-UA"/>
        </w:rPr>
      </w:pPr>
      <w:r>
        <w:rPr>
          <w:lang w:val="uk-UA"/>
        </w:rPr>
        <w:t>У разі потреби елементам можна присвоювати інші значення.</w:t>
      </w:r>
    </w:p>
    <w:bookmarkEnd w:id="44"/>
    <w:bookmarkEnd w:id="45"/>
    <w:bookmarkEnd w:id="46"/>
    <w:bookmarkEnd w:id="47"/>
    <w:p w:rsidR="004929D0" w:rsidRDefault="00C57505" w:rsidP="00272DFF">
      <w:pPr>
        <w:pStyle w:val="43"/>
        <w:ind w:firstLine="72"/>
        <w:rPr>
          <w:rStyle w:val="hps"/>
          <w:lang w:val="uk-UA"/>
        </w:rPr>
      </w:pPr>
      <w:r>
        <w:rPr>
          <w:rStyle w:val="hps"/>
          <w:lang w:val="uk-UA"/>
        </w:rPr>
        <w:t>Типи цілочислових констант</w:t>
      </w:r>
    </w:p>
    <w:p w:rsidR="00765B98" w:rsidRDefault="003F22A4" w:rsidP="00E616EF">
      <w:pPr>
        <w:pStyle w:val="a2"/>
        <w:rPr>
          <w:rStyle w:val="hps"/>
          <w:lang w:val="uk-UA"/>
        </w:rPr>
      </w:pPr>
      <w:r>
        <w:rPr>
          <w:rStyle w:val="hps"/>
          <w:lang w:val="uk-UA"/>
        </w:rPr>
        <w:t>Тип константи встановлюється компілятором за її значенням</w:t>
      </w:r>
      <w:r w:rsidR="000714CE">
        <w:rPr>
          <w:rStyle w:val="hps"/>
          <w:lang w:val="uk-UA"/>
        </w:rPr>
        <w:t xml:space="preserve">. Для не занадто великих констант встановлюється тип </w:t>
      </w:r>
      <w:r w:rsidR="000714CE">
        <w:rPr>
          <w:rStyle w:val="hps"/>
          <w:lang w:val="en-US"/>
        </w:rPr>
        <w:t>int</w:t>
      </w:r>
      <w:r w:rsidR="000714CE" w:rsidRPr="000714CE">
        <w:rPr>
          <w:rStyle w:val="hps"/>
        </w:rPr>
        <w:t>,</w:t>
      </w:r>
      <w:r w:rsidR="000714CE">
        <w:rPr>
          <w:rStyle w:val="hps"/>
          <w:lang w:val="uk-UA"/>
        </w:rPr>
        <w:t xml:space="preserve"> а якщо ця константа вісімкова або шістнадцяткова то тип </w:t>
      </w:r>
      <w:r w:rsidR="000714CE">
        <w:rPr>
          <w:rStyle w:val="hps"/>
          <w:lang w:val="en-US"/>
        </w:rPr>
        <w:t>unsigned</w:t>
      </w:r>
      <w:r w:rsidR="000714CE" w:rsidRPr="000714CE">
        <w:rPr>
          <w:rStyle w:val="hps"/>
        </w:rPr>
        <w:t xml:space="preserve"> </w:t>
      </w:r>
      <w:r w:rsidR="000714CE">
        <w:rPr>
          <w:rStyle w:val="hps"/>
          <w:lang w:val="en-US"/>
        </w:rPr>
        <w:t>int</w:t>
      </w:r>
      <w:r w:rsidR="000714CE" w:rsidRPr="000714CE">
        <w:rPr>
          <w:rStyle w:val="hps"/>
        </w:rPr>
        <w:t xml:space="preserve">. </w:t>
      </w:r>
      <w:r w:rsidR="000714CE">
        <w:rPr>
          <w:rStyle w:val="hps"/>
          <w:lang w:val="uk-UA"/>
        </w:rPr>
        <w:t xml:space="preserve">Але є можливість і примусово встановити тип константи. Для цього до константи долучають кінцеві символи </w:t>
      </w:r>
      <w:r w:rsidR="000714CE">
        <w:rPr>
          <w:rStyle w:val="hps"/>
          <w:lang w:val="en-US"/>
        </w:rPr>
        <w:t>U</w:t>
      </w:r>
      <w:r w:rsidR="000714CE" w:rsidRPr="000714CE">
        <w:rPr>
          <w:rStyle w:val="hps"/>
        </w:rPr>
        <w:t xml:space="preserve"> (</w:t>
      </w:r>
      <w:r w:rsidR="000714CE">
        <w:rPr>
          <w:rStyle w:val="hps"/>
          <w:lang w:val="en-US"/>
        </w:rPr>
        <w:t>unsigned</w:t>
      </w:r>
      <w:r w:rsidR="000714CE" w:rsidRPr="000714CE">
        <w:rPr>
          <w:rStyle w:val="hps"/>
        </w:rPr>
        <w:t xml:space="preserve">) </w:t>
      </w:r>
      <w:r w:rsidR="00034E57">
        <w:rPr>
          <w:rStyle w:val="hps"/>
          <w:lang w:val="uk-UA"/>
        </w:rPr>
        <w:t>та</w:t>
      </w:r>
      <w:r w:rsidR="000714CE" w:rsidRPr="000714CE">
        <w:rPr>
          <w:rStyle w:val="hps"/>
        </w:rPr>
        <w:t xml:space="preserve"> </w:t>
      </w:r>
      <w:r w:rsidR="000714CE">
        <w:rPr>
          <w:rStyle w:val="hps"/>
          <w:lang w:val="en-US"/>
        </w:rPr>
        <w:t>L</w:t>
      </w:r>
      <w:r w:rsidR="000714CE" w:rsidRPr="000714CE">
        <w:rPr>
          <w:rStyle w:val="hps"/>
        </w:rPr>
        <w:t xml:space="preserve"> (</w:t>
      </w:r>
      <w:r w:rsidR="000714CE">
        <w:rPr>
          <w:rStyle w:val="hps"/>
          <w:lang w:val="en-US"/>
        </w:rPr>
        <w:t>long</w:t>
      </w:r>
      <w:r w:rsidR="000714CE" w:rsidRPr="000714CE">
        <w:rPr>
          <w:rStyle w:val="hps"/>
        </w:rPr>
        <w:t xml:space="preserve">). </w:t>
      </w:r>
      <w:r w:rsidR="000714CE">
        <w:rPr>
          <w:rStyle w:val="hps"/>
          <w:lang w:val="uk-UA"/>
        </w:rPr>
        <w:t xml:space="preserve">Наприклад, константа </w:t>
      </w:r>
      <w:r w:rsidR="00765B98">
        <w:rPr>
          <w:rStyle w:val="hps"/>
          <w:lang w:val="uk-UA"/>
        </w:rPr>
        <w:t>1</w:t>
      </w:r>
      <w:r w:rsidR="000714CE">
        <w:rPr>
          <w:rStyle w:val="hps"/>
          <w:lang w:val="en-US"/>
        </w:rPr>
        <w:t>U</w:t>
      </w:r>
      <w:r w:rsidR="00765B98">
        <w:rPr>
          <w:rStyle w:val="hps"/>
          <w:lang w:val="en-US"/>
        </w:rPr>
        <w:t>L</w:t>
      </w:r>
      <w:r w:rsidR="000714CE">
        <w:rPr>
          <w:rStyle w:val="hps"/>
          <w:lang w:val="uk-UA"/>
        </w:rPr>
        <w:t xml:space="preserve">, незважаючи на те, що вона має маленьке значення отримає тип </w:t>
      </w:r>
      <w:r w:rsidR="000714CE">
        <w:rPr>
          <w:rStyle w:val="hps"/>
          <w:lang w:val="en-US"/>
        </w:rPr>
        <w:t>unsigned</w:t>
      </w:r>
      <w:r w:rsidR="000714CE" w:rsidRPr="000714CE">
        <w:rPr>
          <w:rStyle w:val="hps"/>
        </w:rPr>
        <w:t xml:space="preserve"> </w:t>
      </w:r>
      <w:r w:rsidR="000714CE">
        <w:rPr>
          <w:rStyle w:val="hps"/>
          <w:lang w:val="en-US"/>
        </w:rPr>
        <w:t>long</w:t>
      </w:r>
      <w:r w:rsidR="000714CE">
        <w:rPr>
          <w:rStyle w:val="hps"/>
          <w:lang w:val="uk-UA"/>
        </w:rPr>
        <w:t>.</w:t>
      </w:r>
    </w:p>
    <w:p w:rsidR="00E616EF" w:rsidRPr="00765B98" w:rsidRDefault="00C57505" w:rsidP="00E616EF">
      <w:pPr>
        <w:pStyle w:val="43"/>
        <w:ind w:firstLine="72"/>
        <w:rPr>
          <w:rStyle w:val="hps"/>
          <w:lang w:val="uk-UA"/>
        </w:rPr>
      </w:pPr>
      <w:r>
        <w:rPr>
          <w:rStyle w:val="hps"/>
          <w:lang w:val="uk-UA"/>
        </w:rPr>
        <w:t>Типи констант</w:t>
      </w:r>
      <w:r w:rsidR="00762901">
        <w:rPr>
          <w:rStyle w:val="hps"/>
          <w:lang w:val="uk-UA"/>
        </w:rPr>
        <w:t xml:space="preserve"> дійсних типів</w:t>
      </w:r>
    </w:p>
    <w:p w:rsidR="00034E57" w:rsidRDefault="00034E57" w:rsidP="00577BA6">
      <w:pPr>
        <w:pStyle w:val="a2"/>
        <w:rPr>
          <w:rStyle w:val="hps"/>
          <w:lang w:val="uk-UA"/>
        </w:rPr>
      </w:pPr>
      <w:r>
        <w:rPr>
          <w:lang w:val="uk-UA"/>
        </w:rPr>
        <w:t xml:space="preserve">За правилом замочування константи зберігаються у пам’яті як числа типу </w:t>
      </w:r>
      <w:r>
        <w:rPr>
          <w:lang w:val="en-US"/>
        </w:rPr>
        <w:t>double</w:t>
      </w:r>
      <w:r w:rsidRPr="00034E57">
        <w:t xml:space="preserve">. </w:t>
      </w:r>
      <w:r>
        <w:rPr>
          <w:rStyle w:val="hps"/>
          <w:lang w:val="uk-UA"/>
        </w:rPr>
        <w:t xml:space="preserve">Але є можливість і примусово встановити тип константи. Для цього до константи долучають кінцеві символи </w:t>
      </w:r>
      <w:r>
        <w:rPr>
          <w:rStyle w:val="hps"/>
          <w:lang w:val="en-US"/>
        </w:rPr>
        <w:t>F</w:t>
      </w:r>
      <w:r w:rsidRPr="000714CE">
        <w:rPr>
          <w:rStyle w:val="hps"/>
        </w:rPr>
        <w:t xml:space="preserve"> (</w:t>
      </w:r>
      <w:r>
        <w:rPr>
          <w:rStyle w:val="hps"/>
          <w:lang w:val="en-US"/>
        </w:rPr>
        <w:t>float</w:t>
      </w:r>
      <w:r w:rsidRPr="000714CE">
        <w:rPr>
          <w:rStyle w:val="hps"/>
        </w:rPr>
        <w:t xml:space="preserve">) </w:t>
      </w:r>
      <w:r>
        <w:rPr>
          <w:rStyle w:val="hps"/>
          <w:lang w:val="uk-UA"/>
        </w:rPr>
        <w:t>або</w:t>
      </w:r>
      <w:r w:rsidRPr="000714CE">
        <w:rPr>
          <w:rStyle w:val="hps"/>
        </w:rPr>
        <w:t xml:space="preserve"> </w:t>
      </w:r>
      <w:r>
        <w:rPr>
          <w:rStyle w:val="hps"/>
          <w:lang w:val="en-US"/>
        </w:rPr>
        <w:t>L</w:t>
      </w:r>
      <w:r w:rsidRPr="000714CE">
        <w:rPr>
          <w:rStyle w:val="hps"/>
        </w:rPr>
        <w:t xml:space="preserve"> (</w:t>
      </w:r>
      <w:r>
        <w:rPr>
          <w:rStyle w:val="hps"/>
          <w:lang w:val="en-US"/>
        </w:rPr>
        <w:t>long</w:t>
      </w:r>
      <w:r w:rsidRPr="00034E57">
        <w:rPr>
          <w:rStyle w:val="hps"/>
        </w:rPr>
        <w:t xml:space="preserve"> </w:t>
      </w:r>
      <w:r>
        <w:rPr>
          <w:rStyle w:val="hps"/>
          <w:lang w:val="en-US"/>
        </w:rPr>
        <w:t>double</w:t>
      </w:r>
      <w:r w:rsidRPr="000714CE">
        <w:rPr>
          <w:rStyle w:val="hps"/>
        </w:rPr>
        <w:t>).</w:t>
      </w:r>
    </w:p>
    <w:p w:rsidR="00384BD7" w:rsidRPr="006277D6" w:rsidRDefault="006277D6" w:rsidP="006277D6">
      <w:pPr>
        <w:pStyle w:val="3"/>
        <w:ind w:hanging="2564"/>
        <w:rPr>
          <w:i w:val="0"/>
        </w:rPr>
      </w:pPr>
      <w:bookmarkStart w:id="48" w:name="_Toc86247835"/>
      <w:bookmarkStart w:id="49" w:name="_Toc86499227"/>
      <w:bookmarkStart w:id="50" w:name="_Toc113534662"/>
      <w:bookmarkStart w:id="51" w:name="_Toc149929415"/>
      <w:bookmarkStart w:id="52" w:name="_Toc25867707"/>
      <w:r w:rsidRPr="006277D6">
        <w:rPr>
          <w:i w:val="0"/>
        </w:rPr>
        <w:t xml:space="preserve">Описи </w:t>
      </w:r>
      <w:r w:rsidRPr="00B86B82">
        <w:rPr>
          <w:i w:val="0"/>
          <w:lang w:val="uk-UA"/>
        </w:rPr>
        <w:t>змінних</w:t>
      </w:r>
      <w:bookmarkEnd w:id="48"/>
      <w:bookmarkEnd w:id="49"/>
      <w:bookmarkEnd w:id="50"/>
      <w:bookmarkEnd w:id="51"/>
      <w:bookmarkEnd w:id="52"/>
    </w:p>
    <w:p w:rsidR="00B86B82" w:rsidRDefault="00B86B82" w:rsidP="00384BD7">
      <w:pPr>
        <w:pStyle w:val="a2"/>
        <w:rPr>
          <w:lang w:val="uk-UA"/>
        </w:rPr>
      </w:pPr>
      <w:r>
        <w:rPr>
          <w:rStyle w:val="hps"/>
          <w:lang w:val="uk-UA"/>
        </w:rPr>
        <w:t>Усі змінні у програмі на мові С мають бути описані, (оголошені). Оголошення</w:t>
      </w:r>
      <w:r>
        <w:rPr>
          <w:lang w:val="uk-UA"/>
        </w:rPr>
        <w:t xml:space="preserve"> </w:t>
      </w:r>
      <w:r>
        <w:rPr>
          <w:rStyle w:val="hps"/>
          <w:lang w:val="uk-UA"/>
        </w:rPr>
        <w:t>змінної</w:t>
      </w:r>
      <w:r>
        <w:rPr>
          <w:lang w:val="uk-UA"/>
        </w:rPr>
        <w:t xml:space="preserve"> </w:t>
      </w:r>
      <w:r>
        <w:rPr>
          <w:rStyle w:val="hps"/>
          <w:lang w:val="uk-UA"/>
        </w:rPr>
        <w:t>-</w:t>
      </w:r>
      <w:r>
        <w:rPr>
          <w:lang w:val="uk-UA"/>
        </w:rPr>
        <w:t xml:space="preserve"> </w:t>
      </w:r>
      <w:r>
        <w:rPr>
          <w:rStyle w:val="hps"/>
          <w:lang w:val="uk-UA"/>
        </w:rPr>
        <w:t>це</w:t>
      </w:r>
      <w:r>
        <w:rPr>
          <w:lang w:val="uk-UA"/>
        </w:rPr>
        <w:t xml:space="preserve"> </w:t>
      </w:r>
      <w:r>
        <w:rPr>
          <w:rStyle w:val="hps"/>
          <w:lang w:val="uk-UA"/>
        </w:rPr>
        <w:t>інструкція</w:t>
      </w:r>
      <w:r>
        <w:rPr>
          <w:lang w:val="uk-UA"/>
        </w:rPr>
        <w:t xml:space="preserve">, </w:t>
      </w:r>
      <w:r>
        <w:rPr>
          <w:rStyle w:val="hps"/>
          <w:lang w:val="uk-UA"/>
        </w:rPr>
        <w:t>в</w:t>
      </w:r>
      <w:r>
        <w:rPr>
          <w:lang w:val="uk-UA"/>
        </w:rPr>
        <w:t xml:space="preserve"> </w:t>
      </w:r>
      <w:r>
        <w:rPr>
          <w:rStyle w:val="hps"/>
          <w:lang w:val="uk-UA"/>
        </w:rPr>
        <w:t>якій</w:t>
      </w:r>
      <w:r>
        <w:rPr>
          <w:lang w:val="uk-UA"/>
        </w:rPr>
        <w:t xml:space="preserve"> </w:t>
      </w:r>
      <w:r>
        <w:rPr>
          <w:rStyle w:val="hps"/>
          <w:lang w:val="uk-UA"/>
        </w:rPr>
        <w:t>зазначається ім</w:t>
      </w:r>
      <w:r w:rsidR="002118FA">
        <w:rPr>
          <w:rStyle w:val="hps"/>
          <w:lang w:val="uk-UA"/>
        </w:rPr>
        <w:t>’</w:t>
      </w:r>
      <w:r>
        <w:rPr>
          <w:rStyle w:val="hps"/>
          <w:lang w:val="uk-UA"/>
        </w:rPr>
        <w:t>я</w:t>
      </w:r>
      <w:r>
        <w:rPr>
          <w:lang w:val="uk-UA"/>
        </w:rPr>
        <w:t xml:space="preserve"> </w:t>
      </w:r>
      <w:r>
        <w:rPr>
          <w:rStyle w:val="hps"/>
          <w:lang w:val="uk-UA"/>
        </w:rPr>
        <w:t>змінної</w:t>
      </w:r>
      <w:r>
        <w:rPr>
          <w:lang w:val="uk-UA"/>
        </w:rPr>
        <w:t xml:space="preserve"> </w:t>
      </w:r>
      <w:r w:rsidR="00966615">
        <w:rPr>
          <w:rStyle w:val="hps"/>
          <w:lang w:val="uk-UA"/>
        </w:rPr>
        <w:t>та</w:t>
      </w:r>
      <w:r>
        <w:rPr>
          <w:lang w:val="uk-UA"/>
        </w:rPr>
        <w:t xml:space="preserve"> </w:t>
      </w:r>
      <w:r>
        <w:rPr>
          <w:rStyle w:val="hps"/>
          <w:lang w:val="uk-UA"/>
        </w:rPr>
        <w:t>її</w:t>
      </w:r>
      <w:r>
        <w:rPr>
          <w:lang w:val="uk-UA"/>
        </w:rPr>
        <w:t xml:space="preserve"> </w:t>
      </w:r>
      <w:r>
        <w:rPr>
          <w:rStyle w:val="hps"/>
          <w:lang w:val="uk-UA"/>
        </w:rPr>
        <w:t>тип</w:t>
      </w:r>
      <w:r>
        <w:rPr>
          <w:lang w:val="uk-UA"/>
        </w:rPr>
        <w:t>.</w:t>
      </w:r>
    </w:p>
    <w:p w:rsidR="00384BD7" w:rsidRPr="00EF7AD5" w:rsidRDefault="00B86B82" w:rsidP="00B86B82">
      <w:pPr>
        <w:pStyle w:val="a2"/>
      </w:pPr>
      <w:r>
        <w:rPr>
          <w:rStyle w:val="hps"/>
          <w:lang w:val="uk-UA"/>
        </w:rPr>
        <w:t>У простому випадку</w:t>
      </w:r>
      <w:r>
        <w:rPr>
          <w:lang w:val="uk-UA"/>
        </w:rPr>
        <w:t xml:space="preserve"> </w:t>
      </w:r>
      <w:r>
        <w:rPr>
          <w:rStyle w:val="hps"/>
          <w:lang w:val="uk-UA"/>
        </w:rPr>
        <w:t>інструкція</w:t>
      </w:r>
      <w:r>
        <w:rPr>
          <w:lang w:val="uk-UA"/>
        </w:rPr>
        <w:t xml:space="preserve"> </w:t>
      </w:r>
      <w:r>
        <w:rPr>
          <w:rStyle w:val="hps"/>
          <w:lang w:val="uk-UA"/>
        </w:rPr>
        <w:t>оголошення змінної</w:t>
      </w:r>
      <w:r>
        <w:rPr>
          <w:lang w:val="uk-UA"/>
        </w:rPr>
        <w:t xml:space="preserve"> </w:t>
      </w:r>
      <w:r>
        <w:rPr>
          <w:rStyle w:val="hps"/>
          <w:lang w:val="uk-UA"/>
        </w:rPr>
        <w:t>виглядає</w:t>
      </w:r>
      <w:r>
        <w:rPr>
          <w:lang w:val="uk-UA"/>
        </w:rPr>
        <w:t xml:space="preserve"> </w:t>
      </w:r>
      <w:r>
        <w:rPr>
          <w:rStyle w:val="hps"/>
          <w:lang w:val="uk-UA"/>
        </w:rPr>
        <w:t>так</w:t>
      </w:r>
      <w:r w:rsidR="00EF7AD5" w:rsidRPr="00EF7AD5">
        <w:t>:</w:t>
      </w:r>
    </w:p>
    <w:p w:rsidR="00384BD7" w:rsidRDefault="00384BD7" w:rsidP="00384BD7">
      <w:pPr>
        <w:pStyle w:val="af1"/>
        <w:rPr>
          <w:lang w:val="ru-RU"/>
        </w:rPr>
      </w:pPr>
      <w:r>
        <w:rPr>
          <w:lang w:val="ru-RU"/>
        </w:rPr>
        <w:t>&lt;</w:t>
      </w:r>
      <w:r>
        <w:rPr>
          <w:i/>
          <w:lang w:val="ru-RU"/>
        </w:rPr>
        <w:t>тип</w:t>
      </w:r>
      <w:r>
        <w:rPr>
          <w:lang w:val="ru-RU"/>
        </w:rPr>
        <w:t>&gt;</w:t>
      </w:r>
      <w:r w:rsidR="00B86B82">
        <w:rPr>
          <w:lang w:val="ru-RU"/>
        </w:rPr>
        <w:t xml:space="preserve"> &lt;</w:t>
      </w:r>
      <w:r w:rsidR="00B86B82">
        <w:rPr>
          <w:i/>
          <w:lang w:val="ru-RU"/>
        </w:rPr>
        <w:t>имя</w:t>
      </w:r>
      <w:r w:rsidR="00B86B82">
        <w:rPr>
          <w:lang w:val="ru-RU"/>
        </w:rPr>
        <w:t>&gt;</w:t>
      </w:r>
      <w:r>
        <w:rPr>
          <w:lang w:val="ru-RU"/>
        </w:rPr>
        <w:t>;</w:t>
      </w:r>
    </w:p>
    <w:p w:rsidR="00B86B82" w:rsidRDefault="00B86B82" w:rsidP="00384BD7">
      <w:pPr>
        <w:pStyle w:val="a2"/>
        <w:ind w:firstLine="720"/>
        <w:rPr>
          <w:lang w:val="uk-UA"/>
        </w:rPr>
      </w:pPr>
      <w:r>
        <w:rPr>
          <w:rStyle w:val="hps"/>
          <w:lang w:val="uk-UA"/>
        </w:rPr>
        <w:t>де</w:t>
      </w:r>
      <w:r>
        <w:rPr>
          <w:lang w:val="uk-UA"/>
        </w:rPr>
        <w:t xml:space="preserve">: </w:t>
      </w:r>
      <w:r>
        <w:rPr>
          <w:rStyle w:val="hpsatn"/>
          <w:lang w:val="uk-UA"/>
        </w:rPr>
        <w:t>&lt;</w:t>
      </w:r>
      <w:r>
        <w:rPr>
          <w:lang w:val="uk-UA"/>
        </w:rPr>
        <w:t>ім</w:t>
      </w:r>
      <w:r w:rsidR="002118FA">
        <w:rPr>
          <w:lang w:val="uk-UA"/>
        </w:rPr>
        <w:t>’</w:t>
      </w:r>
      <w:r>
        <w:rPr>
          <w:lang w:val="uk-UA"/>
        </w:rPr>
        <w:t xml:space="preserve">я&gt; </w:t>
      </w:r>
      <w:r>
        <w:rPr>
          <w:rStyle w:val="hps"/>
          <w:lang w:val="uk-UA"/>
        </w:rPr>
        <w:t>-</w:t>
      </w:r>
      <w:r>
        <w:rPr>
          <w:lang w:val="uk-UA"/>
        </w:rPr>
        <w:t xml:space="preserve"> </w:t>
      </w:r>
      <w:r>
        <w:rPr>
          <w:rStyle w:val="hps"/>
          <w:lang w:val="uk-UA"/>
        </w:rPr>
        <w:t>ім</w:t>
      </w:r>
      <w:r w:rsidR="002118FA">
        <w:rPr>
          <w:rStyle w:val="hps"/>
          <w:lang w:val="uk-UA"/>
        </w:rPr>
        <w:t>’</w:t>
      </w:r>
      <w:r>
        <w:rPr>
          <w:rStyle w:val="hps"/>
          <w:lang w:val="uk-UA"/>
        </w:rPr>
        <w:t>я змінної</w:t>
      </w:r>
      <w:r>
        <w:rPr>
          <w:lang w:val="uk-UA"/>
        </w:rPr>
        <w:t>;</w:t>
      </w:r>
    </w:p>
    <w:p w:rsidR="00EF7AD5" w:rsidRDefault="00B86B82" w:rsidP="00EF7AD5">
      <w:pPr>
        <w:pStyle w:val="a2"/>
        <w:ind w:firstLine="720"/>
        <w:rPr>
          <w:lang w:val="uk-UA"/>
        </w:rPr>
      </w:pPr>
      <w:r>
        <w:rPr>
          <w:rStyle w:val="hpsatn"/>
          <w:lang w:val="uk-UA"/>
        </w:rPr>
        <w:t>&lt;</w:t>
      </w:r>
      <w:r>
        <w:rPr>
          <w:lang w:val="uk-UA"/>
        </w:rPr>
        <w:t xml:space="preserve">тип&gt; </w:t>
      </w:r>
      <w:r>
        <w:rPr>
          <w:rStyle w:val="hps"/>
          <w:lang w:val="uk-UA"/>
        </w:rPr>
        <w:t>-</w:t>
      </w:r>
      <w:r>
        <w:rPr>
          <w:lang w:val="uk-UA"/>
        </w:rPr>
        <w:t xml:space="preserve"> </w:t>
      </w:r>
      <w:r>
        <w:rPr>
          <w:rStyle w:val="hps"/>
          <w:lang w:val="uk-UA"/>
        </w:rPr>
        <w:t>ім</w:t>
      </w:r>
      <w:r w:rsidR="002118FA">
        <w:rPr>
          <w:rStyle w:val="hps"/>
          <w:lang w:val="uk-UA"/>
        </w:rPr>
        <w:t>’</w:t>
      </w:r>
      <w:r>
        <w:rPr>
          <w:rStyle w:val="hps"/>
          <w:lang w:val="uk-UA"/>
        </w:rPr>
        <w:t>я</w:t>
      </w:r>
      <w:r>
        <w:rPr>
          <w:lang w:val="uk-UA"/>
        </w:rPr>
        <w:t xml:space="preserve"> </w:t>
      </w:r>
      <w:r>
        <w:rPr>
          <w:rStyle w:val="hps"/>
          <w:lang w:val="uk-UA"/>
        </w:rPr>
        <w:t>типу</w:t>
      </w:r>
      <w:r>
        <w:rPr>
          <w:lang w:val="uk-UA"/>
        </w:rPr>
        <w:t xml:space="preserve"> </w:t>
      </w:r>
      <w:r>
        <w:rPr>
          <w:rStyle w:val="hps"/>
          <w:lang w:val="uk-UA"/>
        </w:rPr>
        <w:t>для</w:t>
      </w:r>
      <w:r>
        <w:rPr>
          <w:lang w:val="uk-UA"/>
        </w:rPr>
        <w:t xml:space="preserve"> </w:t>
      </w:r>
      <w:r>
        <w:rPr>
          <w:rStyle w:val="hps"/>
          <w:lang w:val="uk-UA"/>
        </w:rPr>
        <w:t>оголошуваної</w:t>
      </w:r>
      <w:r>
        <w:rPr>
          <w:lang w:val="uk-UA"/>
        </w:rPr>
        <w:t xml:space="preserve"> </w:t>
      </w:r>
      <w:r>
        <w:rPr>
          <w:rStyle w:val="hps"/>
          <w:lang w:val="uk-UA"/>
        </w:rPr>
        <w:t>змінної</w:t>
      </w:r>
      <w:r>
        <w:rPr>
          <w:lang w:val="uk-UA"/>
        </w:rPr>
        <w:t>.</w:t>
      </w:r>
    </w:p>
    <w:p w:rsidR="00B86B82" w:rsidRDefault="00B86B82" w:rsidP="00384BD7">
      <w:pPr>
        <w:pStyle w:val="a2"/>
        <w:ind w:firstLine="720"/>
        <w:rPr>
          <w:lang w:val="uk-UA"/>
        </w:rPr>
      </w:pPr>
      <w:r>
        <w:rPr>
          <w:rStyle w:val="hps"/>
          <w:lang w:val="uk-UA"/>
        </w:rPr>
        <w:t>В</w:t>
      </w:r>
      <w:r>
        <w:rPr>
          <w:lang w:val="uk-UA"/>
        </w:rPr>
        <w:t xml:space="preserve"> </w:t>
      </w:r>
      <w:r>
        <w:rPr>
          <w:rStyle w:val="hps"/>
          <w:lang w:val="uk-UA"/>
        </w:rPr>
        <w:t>одній</w:t>
      </w:r>
      <w:r>
        <w:rPr>
          <w:lang w:val="uk-UA"/>
        </w:rPr>
        <w:t xml:space="preserve"> </w:t>
      </w:r>
      <w:r>
        <w:rPr>
          <w:rStyle w:val="hps"/>
          <w:lang w:val="uk-UA"/>
        </w:rPr>
        <w:t>інструкції</w:t>
      </w:r>
      <w:r>
        <w:rPr>
          <w:lang w:val="uk-UA"/>
        </w:rPr>
        <w:t xml:space="preserve"> </w:t>
      </w:r>
      <w:r>
        <w:rPr>
          <w:rStyle w:val="hps"/>
          <w:lang w:val="uk-UA"/>
        </w:rPr>
        <w:t>можна</w:t>
      </w:r>
      <w:r>
        <w:rPr>
          <w:lang w:val="uk-UA"/>
        </w:rPr>
        <w:t xml:space="preserve"> </w:t>
      </w:r>
      <w:r>
        <w:rPr>
          <w:rStyle w:val="hps"/>
          <w:lang w:val="uk-UA"/>
        </w:rPr>
        <w:t>оголошувати</w:t>
      </w:r>
      <w:r>
        <w:rPr>
          <w:lang w:val="uk-UA"/>
        </w:rPr>
        <w:t xml:space="preserve"> </w:t>
      </w:r>
      <w:r>
        <w:rPr>
          <w:rStyle w:val="hps"/>
          <w:lang w:val="uk-UA"/>
        </w:rPr>
        <w:t>декілька</w:t>
      </w:r>
      <w:r>
        <w:rPr>
          <w:lang w:val="uk-UA"/>
        </w:rPr>
        <w:t xml:space="preserve"> </w:t>
      </w:r>
      <w:r>
        <w:rPr>
          <w:rStyle w:val="hps"/>
          <w:lang w:val="uk-UA"/>
        </w:rPr>
        <w:t>змінних</w:t>
      </w:r>
      <w:r>
        <w:rPr>
          <w:lang w:val="uk-UA"/>
        </w:rPr>
        <w:t xml:space="preserve"> </w:t>
      </w:r>
      <w:r>
        <w:rPr>
          <w:rStyle w:val="hps"/>
          <w:lang w:val="uk-UA"/>
        </w:rPr>
        <w:t>одного</w:t>
      </w:r>
      <w:r>
        <w:rPr>
          <w:lang w:val="uk-UA"/>
        </w:rPr>
        <w:t xml:space="preserve"> </w:t>
      </w:r>
      <w:r>
        <w:rPr>
          <w:rStyle w:val="hps"/>
          <w:lang w:val="uk-UA"/>
        </w:rPr>
        <w:t>типу</w:t>
      </w:r>
      <w:r>
        <w:rPr>
          <w:lang w:val="uk-UA"/>
        </w:rPr>
        <w:t xml:space="preserve">. </w:t>
      </w:r>
      <w:r>
        <w:rPr>
          <w:rStyle w:val="hps"/>
          <w:lang w:val="uk-UA"/>
        </w:rPr>
        <w:t>У цьому випадку</w:t>
      </w:r>
      <w:r>
        <w:rPr>
          <w:lang w:val="uk-UA"/>
        </w:rPr>
        <w:t xml:space="preserve"> </w:t>
      </w:r>
      <w:r>
        <w:rPr>
          <w:rStyle w:val="hps"/>
          <w:lang w:val="uk-UA"/>
        </w:rPr>
        <w:t>імена змінних</w:t>
      </w:r>
      <w:r>
        <w:rPr>
          <w:lang w:val="uk-UA"/>
        </w:rPr>
        <w:t xml:space="preserve"> </w:t>
      </w:r>
      <w:r>
        <w:rPr>
          <w:rStyle w:val="hps"/>
          <w:lang w:val="uk-UA"/>
        </w:rPr>
        <w:t>розділяються комами</w:t>
      </w:r>
      <w:r>
        <w:rPr>
          <w:lang w:val="uk-UA"/>
        </w:rPr>
        <w:t>.</w:t>
      </w:r>
    </w:p>
    <w:p w:rsidR="00384BD7" w:rsidRDefault="00B86B82" w:rsidP="00384BD7">
      <w:pPr>
        <w:pStyle w:val="a2"/>
        <w:ind w:firstLine="720"/>
      </w:pPr>
      <w:r>
        <w:rPr>
          <w:rStyle w:val="hps"/>
          <w:lang w:val="uk-UA"/>
        </w:rPr>
        <w:t>У</w:t>
      </w:r>
      <w:r>
        <w:rPr>
          <w:lang w:val="uk-UA"/>
        </w:rPr>
        <w:t xml:space="preserve"> </w:t>
      </w:r>
      <w:r>
        <w:rPr>
          <w:rStyle w:val="hps"/>
          <w:lang w:val="uk-UA"/>
        </w:rPr>
        <w:t>розділі</w:t>
      </w:r>
      <w:r>
        <w:rPr>
          <w:lang w:val="uk-UA"/>
        </w:rPr>
        <w:t xml:space="preserve"> </w:t>
      </w:r>
      <w:r>
        <w:rPr>
          <w:rStyle w:val="hps"/>
          <w:lang w:val="uk-UA"/>
        </w:rPr>
        <w:t>може</w:t>
      </w:r>
      <w:r>
        <w:rPr>
          <w:lang w:val="uk-UA"/>
        </w:rPr>
        <w:t xml:space="preserve"> </w:t>
      </w:r>
      <w:r>
        <w:rPr>
          <w:rStyle w:val="hps"/>
          <w:lang w:val="uk-UA"/>
        </w:rPr>
        <w:t>бути</w:t>
      </w:r>
      <w:r>
        <w:rPr>
          <w:lang w:val="uk-UA"/>
        </w:rPr>
        <w:t xml:space="preserve"> </w:t>
      </w:r>
      <w:r>
        <w:rPr>
          <w:rStyle w:val="hps"/>
          <w:lang w:val="uk-UA"/>
        </w:rPr>
        <w:t>і</w:t>
      </w:r>
      <w:r>
        <w:rPr>
          <w:lang w:val="uk-UA"/>
        </w:rPr>
        <w:t xml:space="preserve"> </w:t>
      </w:r>
      <w:r>
        <w:rPr>
          <w:rStyle w:val="hps"/>
          <w:lang w:val="uk-UA"/>
        </w:rPr>
        <w:t>декілька</w:t>
      </w:r>
      <w:r>
        <w:rPr>
          <w:lang w:val="uk-UA"/>
        </w:rPr>
        <w:t xml:space="preserve"> </w:t>
      </w:r>
      <w:r>
        <w:rPr>
          <w:rStyle w:val="hps"/>
          <w:lang w:val="uk-UA"/>
        </w:rPr>
        <w:t>інструкцій</w:t>
      </w:r>
      <w:r>
        <w:rPr>
          <w:lang w:val="uk-UA"/>
        </w:rPr>
        <w:t xml:space="preserve"> </w:t>
      </w:r>
      <w:r>
        <w:rPr>
          <w:rStyle w:val="hps"/>
          <w:lang w:val="uk-UA"/>
        </w:rPr>
        <w:t>оголошення</w:t>
      </w:r>
      <w:r>
        <w:rPr>
          <w:lang w:val="uk-UA"/>
        </w:rPr>
        <w:t xml:space="preserve">, </w:t>
      </w:r>
      <w:r>
        <w:rPr>
          <w:rStyle w:val="hps"/>
          <w:lang w:val="uk-UA"/>
        </w:rPr>
        <w:t>наприклад</w:t>
      </w:r>
      <w:r w:rsidR="00384BD7">
        <w:t>:</w:t>
      </w:r>
    </w:p>
    <w:p w:rsidR="00B86B82" w:rsidRPr="006B30CC" w:rsidRDefault="00B86B82" w:rsidP="00384BD7">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lastRenderedPageBreak/>
        <w:t>int i</w:t>
      </w:r>
      <w:r w:rsidR="00384BD7" w:rsidRPr="006B30CC">
        <w:rPr>
          <w:rFonts w:ascii="Courier New" w:hAnsi="Courier New" w:cs="Courier New"/>
          <w:color w:val="000000"/>
          <w:sz w:val="24"/>
          <w:szCs w:val="24"/>
        </w:rPr>
        <w:t xml:space="preserve">, </w:t>
      </w:r>
      <w:r w:rsidRPr="006B30CC">
        <w:rPr>
          <w:rFonts w:ascii="Courier New" w:hAnsi="Courier New" w:cs="Courier New"/>
          <w:color w:val="000000"/>
          <w:sz w:val="24"/>
          <w:szCs w:val="24"/>
        </w:rPr>
        <w:t>j</w:t>
      </w:r>
      <w:r w:rsidR="00384BD7" w:rsidRPr="006B30CC">
        <w:rPr>
          <w:rFonts w:ascii="Courier New" w:hAnsi="Courier New" w:cs="Courier New"/>
          <w:color w:val="000000"/>
          <w:sz w:val="24"/>
          <w:szCs w:val="24"/>
        </w:rPr>
        <w:t xml:space="preserve">, </w:t>
      </w:r>
      <w:r w:rsidRPr="006B30CC">
        <w:rPr>
          <w:rFonts w:ascii="Courier New" w:hAnsi="Courier New" w:cs="Courier New"/>
          <w:color w:val="000000"/>
          <w:sz w:val="24"/>
          <w:szCs w:val="24"/>
        </w:rPr>
        <w:t>k</w:t>
      </w:r>
      <w:r w:rsidR="00384BD7" w:rsidRPr="006B30CC">
        <w:rPr>
          <w:rFonts w:ascii="Courier New" w:hAnsi="Courier New" w:cs="Courier New"/>
          <w:color w:val="000000"/>
          <w:sz w:val="24"/>
          <w:szCs w:val="24"/>
        </w:rPr>
        <w:t xml:space="preserve"> </w:t>
      </w:r>
      <w:r w:rsidRPr="006B30CC">
        <w:rPr>
          <w:rFonts w:ascii="Courier New" w:hAnsi="Courier New" w:cs="Courier New"/>
          <w:color w:val="000000"/>
          <w:sz w:val="24"/>
          <w:szCs w:val="24"/>
        </w:rPr>
        <w:t>;</w:t>
      </w:r>
    </w:p>
    <w:p w:rsidR="00384BD7" w:rsidRPr="006B30CC" w:rsidRDefault="00B86B82" w:rsidP="00384BD7">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float x</w:t>
      </w:r>
      <w:r w:rsidR="00384BD7" w:rsidRPr="006B30CC">
        <w:rPr>
          <w:rFonts w:ascii="Courier New" w:hAnsi="Courier New" w:cs="Courier New"/>
          <w:color w:val="000000"/>
          <w:sz w:val="24"/>
          <w:szCs w:val="24"/>
        </w:rPr>
        <w:t>;</w:t>
      </w:r>
      <w:r w:rsidR="00384BD7" w:rsidRPr="006B30CC">
        <w:rPr>
          <w:rFonts w:ascii="Courier New" w:hAnsi="Courier New" w:cs="Courier New"/>
          <w:color w:val="000000"/>
          <w:sz w:val="24"/>
          <w:szCs w:val="24"/>
        </w:rPr>
        <w:tab/>
      </w:r>
    </w:p>
    <w:p w:rsidR="00CD4B50" w:rsidRPr="00EF7AD5" w:rsidRDefault="00B86B82">
      <w:pPr>
        <w:pStyle w:val="a2"/>
        <w:rPr>
          <w:lang w:val="uk-UA"/>
        </w:rPr>
      </w:pPr>
      <w:r>
        <w:rPr>
          <w:lang w:val="uk-UA"/>
        </w:rPr>
        <w:t>Описуючи змінну,</w:t>
      </w:r>
      <w:r w:rsidR="00EF7AD5">
        <w:rPr>
          <w:lang w:val="uk-UA"/>
        </w:rPr>
        <w:t xml:space="preserve"> можна одразу надати їй значення. Це зветься ініціалізацією. І</w:t>
      </w:r>
      <w:r w:rsidR="00EF7AD5">
        <w:rPr>
          <w:rStyle w:val="hps"/>
          <w:lang w:val="uk-UA"/>
        </w:rPr>
        <w:t>нструкція</w:t>
      </w:r>
      <w:r w:rsidR="00EF7AD5">
        <w:rPr>
          <w:lang w:val="uk-UA"/>
        </w:rPr>
        <w:t xml:space="preserve"> </w:t>
      </w:r>
      <w:r w:rsidR="00EF7AD5">
        <w:rPr>
          <w:rStyle w:val="hps"/>
          <w:lang w:val="uk-UA"/>
        </w:rPr>
        <w:t>і</w:t>
      </w:r>
      <w:r w:rsidR="00EF7AD5">
        <w:rPr>
          <w:lang w:val="uk-UA"/>
        </w:rPr>
        <w:t>ніціалізації</w:t>
      </w:r>
      <w:r w:rsidR="00EF7AD5">
        <w:rPr>
          <w:rStyle w:val="hps"/>
          <w:lang w:val="uk-UA"/>
        </w:rPr>
        <w:t xml:space="preserve"> змінної</w:t>
      </w:r>
      <w:r w:rsidR="00EF7AD5">
        <w:rPr>
          <w:lang w:val="uk-UA"/>
        </w:rPr>
        <w:t xml:space="preserve"> </w:t>
      </w:r>
      <w:r w:rsidR="00EF7AD5">
        <w:rPr>
          <w:rStyle w:val="hps"/>
          <w:lang w:val="uk-UA"/>
        </w:rPr>
        <w:t>виглядає</w:t>
      </w:r>
      <w:r w:rsidR="00EF7AD5">
        <w:rPr>
          <w:lang w:val="uk-UA"/>
        </w:rPr>
        <w:t xml:space="preserve"> </w:t>
      </w:r>
      <w:r w:rsidR="00EF7AD5">
        <w:rPr>
          <w:rStyle w:val="hps"/>
          <w:lang w:val="uk-UA"/>
        </w:rPr>
        <w:t>так:</w:t>
      </w:r>
    </w:p>
    <w:p w:rsidR="00EF7AD5" w:rsidRPr="00EF7AD5" w:rsidRDefault="00EF7AD5" w:rsidP="00EF7AD5">
      <w:pPr>
        <w:pStyle w:val="af1"/>
        <w:rPr>
          <w:lang w:val="uk-UA"/>
        </w:rPr>
      </w:pPr>
      <w:r w:rsidRPr="00EF7AD5">
        <w:rPr>
          <w:lang w:val="uk-UA"/>
        </w:rPr>
        <w:t>&lt;</w:t>
      </w:r>
      <w:r w:rsidRPr="00EF7AD5">
        <w:rPr>
          <w:i/>
          <w:lang w:val="uk-UA"/>
        </w:rPr>
        <w:t>тип</w:t>
      </w:r>
      <w:r w:rsidRPr="00EF7AD5">
        <w:rPr>
          <w:lang w:val="uk-UA"/>
        </w:rPr>
        <w:t>&gt; &lt;</w:t>
      </w:r>
      <w:r w:rsidRPr="00EF7AD5">
        <w:rPr>
          <w:i/>
          <w:lang w:val="uk-UA"/>
        </w:rPr>
        <w:t>имя</w:t>
      </w:r>
      <w:r w:rsidRPr="00EF7AD5">
        <w:rPr>
          <w:lang w:val="uk-UA"/>
        </w:rPr>
        <w:t>&gt; = &lt;</w:t>
      </w:r>
      <w:r w:rsidRPr="00EF7AD5">
        <w:rPr>
          <w:i/>
          <w:lang w:val="uk-UA"/>
        </w:rPr>
        <w:t xml:space="preserve"> вираз ініціаліз</w:t>
      </w:r>
      <w:r>
        <w:rPr>
          <w:i/>
          <w:lang w:val="uk-UA"/>
        </w:rPr>
        <w:t>ації</w:t>
      </w:r>
      <w:r w:rsidRPr="00EF7AD5">
        <w:rPr>
          <w:lang w:val="uk-UA"/>
        </w:rPr>
        <w:t xml:space="preserve"> &gt;;</w:t>
      </w:r>
    </w:p>
    <w:p w:rsidR="00EF7AD5" w:rsidRDefault="00EF7AD5">
      <w:pPr>
        <w:pStyle w:val="a2"/>
        <w:rPr>
          <w:lang w:val="uk-UA"/>
        </w:rPr>
      </w:pPr>
      <w:r>
        <w:rPr>
          <w:lang w:val="uk-UA"/>
        </w:rPr>
        <w:t xml:space="preserve">У якості виразу </w:t>
      </w:r>
      <w:r w:rsidRPr="00EF7AD5">
        <w:rPr>
          <w:lang w:val="uk-UA"/>
        </w:rPr>
        <w:t>ініціаліз</w:t>
      </w:r>
      <w:r>
        <w:rPr>
          <w:lang w:val="uk-UA"/>
        </w:rPr>
        <w:t>ації може бути константа, змінна, яка вже має значення, або вираз.</w:t>
      </w:r>
    </w:p>
    <w:p w:rsidR="00EF7AD5" w:rsidRDefault="00EF7AD5">
      <w:pPr>
        <w:pStyle w:val="a2"/>
        <w:rPr>
          <w:lang w:val="uk-UA"/>
        </w:rPr>
      </w:pPr>
      <w:r>
        <w:rPr>
          <w:lang w:val="uk-UA"/>
        </w:rPr>
        <w:t xml:space="preserve">Якщо значення, що прийняла змінна після </w:t>
      </w:r>
      <w:r w:rsidRPr="00EF7AD5">
        <w:rPr>
          <w:lang w:val="uk-UA"/>
        </w:rPr>
        <w:t>ініціаліз</w:t>
      </w:r>
      <w:r>
        <w:rPr>
          <w:lang w:val="uk-UA"/>
        </w:rPr>
        <w:t xml:space="preserve">ації на </w:t>
      </w:r>
      <w:r w:rsidR="005C7CC6">
        <w:rPr>
          <w:lang w:val="uk-UA"/>
        </w:rPr>
        <w:t xml:space="preserve">повинно змінюватися, то для таких змінних використовують кваліфікатор </w:t>
      </w:r>
      <w:r w:rsidR="005C7CC6">
        <w:rPr>
          <w:lang w:val="en-US"/>
        </w:rPr>
        <w:t>const</w:t>
      </w:r>
      <w:r w:rsidR="005C7CC6" w:rsidRPr="005C7CC6">
        <w:rPr>
          <w:lang w:val="uk-UA"/>
        </w:rPr>
        <w:t xml:space="preserve">. </w:t>
      </w:r>
      <w:r w:rsidR="005C7CC6">
        <w:rPr>
          <w:lang w:val="uk-UA"/>
        </w:rPr>
        <w:t>Використання такого кваліфікатор</w:t>
      </w:r>
      <w:r w:rsidR="00731FB9">
        <w:rPr>
          <w:lang w:val="uk-UA"/>
        </w:rPr>
        <w:t>у</w:t>
      </w:r>
      <w:r w:rsidR="005C7CC6">
        <w:rPr>
          <w:lang w:val="uk-UA"/>
        </w:rPr>
        <w:t xml:space="preserve"> перетворює змінну у константу. Нижче наведено приклад оголошення константи 2π.</w:t>
      </w:r>
    </w:p>
    <w:p w:rsidR="005C7CC6" w:rsidRPr="006B30CC" w:rsidRDefault="007278B9" w:rsidP="007278B9">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const double twoPi=2*3.1425926;</w:t>
      </w:r>
    </w:p>
    <w:p w:rsidR="00CD4B50" w:rsidRDefault="00CD4B50" w:rsidP="006277D6">
      <w:pPr>
        <w:pStyle w:val="43"/>
        <w:ind w:firstLine="72"/>
        <w:rPr>
          <w:rStyle w:val="hps"/>
          <w:lang w:val="uk-UA"/>
        </w:rPr>
      </w:pPr>
      <w:r w:rsidRPr="006277D6">
        <w:rPr>
          <w:rStyle w:val="hps"/>
        </w:rPr>
        <w:t>Макро</w:t>
      </w:r>
      <w:r w:rsidR="0011669C">
        <w:rPr>
          <w:rStyle w:val="hps"/>
          <w:lang w:val="uk-UA"/>
        </w:rPr>
        <w:t>константи</w:t>
      </w:r>
    </w:p>
    <w:p w:rsidR="002B35D4" w:rsidRDefault="0011669C" w:rsidP="0011669C">
      <w:pPr>
        <w:pStyle w:val="a2"/>
        <w:rPr>
          <w:lang w:val="uk-UA"/>
        </w:rPr>
      </w:pPr>
      <w:r>
        <w:rPr>
          <w:lang w:val="uk-UA"/>
        </w:rPr>
        <w:t>У мові С++ існує можливість задавати константи за допомогою макросів</w:t>
      </w:r>
      <w:r w:rsidR="002B35D4">
        <w:rPr>
          <w:lang w:val="uk-UA"/>
        </w:rPr>
        <w:t xml:space="preserve">, які визначаються за допомогою директиви </w:t>
      </w:r>
      <w:r w:rsidR="00966615" w:rsidRPr="00680510">
        <w:t>#</w:t>
      </w:r>
      <w:r w:rsidR="00966615">
        <w:t>define</w:t>
      </w:r>
      <w:r w:rsidR="00966615">
        <w:rPr>
          <w:lang w:val="uk-UA"/>
        </w:rPr>
        <w:t xml:space="preserve"> </w:t>
      </w:r>
      <w:r w:rsidR="00966615" w:rsidRPr="00680510">
        <w:t xml:space="preserve"> </w:t>
      </w:r>
      <w:r w:rsidR="002B35D4">
        <w:rPr>
          <w:lang w:val="uk-UA"/>
        </w:rPr>
        <w:t>препроцесора</w:t>
      </w:r>
      <w:r w:rsidR="002B35D4" w:rsidRPr="002B35D4">
        <w:t xml:space="preserve">, </w:t>
      </w:r>
      <w:r w:rsidR="002B35D4">
        <w:rPr>
          <w:lang w:val="uk-UA"/>
        </w:rPr>
        <w:t>яка виглядає так:</w:t>
      </w:r>
    </w:p>
    <w:p w:rsidR="002B35D4" w:rsidRPr="006B30CC" w:rsidRDefault="002B35D4"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#define &lt;ім’я макросу&gt; &lt; текст заміни&gt;</w:t>
      </w:r>
    </w:p>
    <w:p w:rsidR="002B35D4" w:rsidRDefault="002B35D4" w:rsidP="0011669C">
      <w:pPr>
        <w:pStyle w:val="a2"/>
        <w:rPr>
          <w:lang w:val="uk-UA"/>
        </w:rPr>
      </w:pPr>
      <w:r>
        <w:rPr>
          <w:lang w:val="uk-UA"/>
        </w:rPr>
        <w:t xml:space="preserve">Ця директива виконує заміну </w:t>
      </w:r>
      <w:r w:rsidRPr="002B35D4">
        <w:rPr>
          <w:i/>
          <w:lang w:val="uk-UA"/>
        </w:rPr>
        <w:t>ім’я макросу</w:t>
      </w:r>
      <w:r>
        <w:rPr>
          <w:lang w:val="uk-UA"/>
        </w:rPr>
        <w:t xml:space="preserve"> на </w:t>
      </w:r>
      <w:r w:rsidRPr="002B35D4">
        <w:rPr>
          <w:i/>
          <w:lang w:val="uk-UA"/>
        </w:rPr>
        <w:t>текст заміни</w:t>
      </w:r>
      <w:r>
        <w:rPr>
          <w:i/>
          <w:lang w:val="uk-UA"/>
        </w:rPr>
        <w:t xml:space="preserve"> </w:t>
      </w:r>
      <w:r>
        <w:rPr>
          <w:lang w:val="uk-UA"/>
        </w:rPr>
        <w:t>в усьому тексті програми, починаючи з наступного за директивою рядка.</w:t>
      </w:r>
    </w:p>
    <w:p w:rsidR="0011669C" w:rsidRDefault="002B35D4" w:rsidP="0011669C">
      <w:pPr>
        <w:pStyle w:val="a2"/>
        <w:rPr>
          <w:lang w:val="uk-UA"/>
        </w:rPr>
      </w:pPr>
      <w:r>
        <w:rPr>
          <w:lang w:val="uk-UA"/>
        </w:rPr>
        <w:t>За звичай для імен макросів використовують заголовні літери, щоб відрізняти їх від звичайних імен.</w:t>
      </w:r>
      <w:r w:rsidR="0011669C">
        <w:rPr>
          <w:lang w:val="uk-UA"/>
        </w:rPr>
        <w:t xml:space="preserve"> </w:t>
      </w:r>
    </w:p>
    <w:p w:rsidR="00EC6005" w:rsidRDefault="00EC6005" w:rsidP="0011669C">
      <w:pPr>
        <w:pStyle w:val="a2"/>
        <w:rPr>
          <w:lang w:val="uk-UA"/>
        </w:rPr>
      </w:pPr>
      <w:r>
        <w:rPr>
          <w:lang w:val="uk-UA"/>
        </w:rPr>
        <w:t>Наприклад:</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ab/>
      </w:r>
      <w:r w:rsidRPr="006B30CC">
        <w:rPr>
          <w:rFonts w:ascii="Courier New" w:hAnsi="Courier New" w:cs="Courier New"/>
          <w:color w:val="000000"/>
          <w:sz w:val="24"/>
          <w:szCs w:val="24"/>
        </w:rPr>
        <w:tab/>
      </w:r>
      <w:r w:rsidRPr="006B30CC">
        <w:rPr>
          <w:rFonts w:ascii="Courier New" w:hAnsi="Courier New" w:cs="Courier New"/>
          <w:color w:val="000000"/>
          <w:sz w:val="24"/>
          <w:szCs w:val="24"/>
        </w:rPr>
        <w:tab/>
        <w:t>#define PI    3.1415927</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ab/>
      </w:r>
      <w:r w:rsidRPr="006B30CC">
        <w:rPr>
          <w:rFonts w:ascii="Courier New" w:hAnsi="Courier New" w:cs="Courier New"/>
          <w:color w:val="000000"/>
          <w:sz w:val="24"/>
          <w:szCs w:val="24"/>
        </w:rPr>
        <w:tab/>
      </w:r>
      <w:r w:rsidRPr="006B30CC">
        <w:rPr>
          <w:rFonts w:ascii="Courier New" w:hAnsi="Courier New" w:cs="Courier New"/>
          <w:color w:val="000000"/>
          <w:sz w:val="24"/>
          <w:szCs w:val="24"/>
        </w:rPr>
        <w:tab/>
        <w:t>#define TWOPI   (2*PI)</w:t>
      </w:r>
    </w:p>
    <w:p w:rsidR="00CF1729" w:rsidRPr="002B35D4" w:rsidRDefault="00CF1729" w:rsidP="00CF1729">
      <w:pPr>
        <w:pStyle w:val="3"/>
        <w:ind w:hanging="2564"/>
        <w:rPr>
          <w:i w:val="0"/>
          <w:lang w:val="uk-UA"/>
        </w:rPr>
      </w:pPr>
      <w:bookmarkStart w:id="53" w:name="_Toc25867708"/>
      <w:r>
        <w:rPr>
          <w:i w:val="0"/>
          <w:lang w:val="uk-UA"/>
        </w:rPr>
        <w:t xml:space="preserve">Операція розміру </w:t>
      </w:r>
      <w:r>
        <w:rPr>
          <w:i w:val="0"/>
          <w:lang w:val="en-US"/>
        </w:rPr>
        <w:t>sizeof</w:t>
      </w:r>
      <w:bookmarkEnd w:id="53"/>
    </w:p>
    <w:p w:rsidR="00CF1729" w:rsidRDefault="00CF1729" w:rsidP="00CF1729">
      <w:pPr>
        <w:pStyle w:val="a2"/>
        <w:rPr>
          <w:lang w:val="uk-UA"/>
        </w:rPr>
      </w:pPr>
      <w:r>
        <w:rPr>
          <w:lang w:val="uk-UA"/>
        </w:rPr>
        <w:t xml:space="preserve">Операція </w:t>
      </w:r>
      <w:r w:rsidRPr="002B35D4">
        <w:rPr>
          <w:lang w:val="uk-UA"/>
        </w:rPr>
        <w:t xml:space="preserve"> </w:t>
      </w:r>
      <w:r>
        <w:rPr>
          <w:lang w:val="en-US"/>
        </w:rPr>
        <w:t>sizeof</w:t>
      </w:r>
      <w:r>
        <w:rPr>
          <w:lang w:val="uk-UA"/>
        </w:rPr>
        <w:t xml:space="preserve"> повертає обсяг пам’яті, яку займає або потребує операнд цієї</w:t>
      </w:r>
      <w:r w:rsidR="001C3A33">
        <w:rPr>
          <w:lang w:val="uk-UA"/>
        </w:rPr>
        <w:t xml:space="preserve"> операції, тобто розмір операнду</w:t>
      </w:r>
      <w:r w:rsidR="00415D9A">
        <w:rPr>
          <w:lang w:val="uk-UA"/>
        </w:rPr>
        <w:t xml:space="preserve">. </w:t>
      </w:r>
      <w:r w:rsidR="00966615">
        <w:rPr>
          <w:lang w:val="uk-UA"/>
        </w:rPr>
        <w:t xml:space="preserve">В ролі </w:t>
      </w:r>
      <w:r w:rsidR="00CB17B7">
        <w:rPr>
          <w:lang w:val="uk-UA"/>
        </w:rPr>
        <w:t>о</w:t>
      </w:r>
      <w:r w:rsidR="00CB17B7" w:rsidRPr="00966615">
        <w:rPr>
          <w:lang w:val="uk-UA"/>
        </w:rPr>
        <w:t>перанд</w:t>
      </w:r>
      <w:r w:rsidR="001C3A33">
        <w:rPr>
          <w:lang w:val="uk-UA"/>
        </w:rPr>
        <w:t>у</w:t>
      </w:r>
      <w:r w:rsidR="00415D9A">
        <w:rPr>
          <w:lang w:val="uk-UA"/>
        </w:rPr>
        <w:t xml:space="preserve"> може бути змінна, вираз або назва типу. </w:t>
      </w:r>
      <w:r>
        <w:rPr>
          <w:lang w:val="uk-UA"/>
        </w:rPr>
        <w:t>Розмір визначається в байтах. Байт – це основна одиниця виміру обсягу пам’яті в інформатиці. Один байт дорівнює 8 біт. Біт це найменша одиниця виміру обсягу інформації</w:t>
      </w:r>
      <w:r w:rsidR="009254C4">
        <w:rPr>
          <w:lang w:val="uk-UA"/>
        </w:rPr>
        <w:t>, що відповідає одному розряд</w:t>
      </w:r>
      <w:r w:rsidR="00966615">
        <w:rPr>
          <w:lang w:val="uk-UA"/>
        </w:rPr>
        <w:t>у</w:t>
      </w:r>
      <w:r w:rsidR="009254C4">
        <w:rPr>
          <w:lang w:val="uk-UA"/>
        </w:rPr>
        <w:t xml:space="preserve"> двійкового коду і може приймати значення нуль або один.</w:t>
      </w:r>
    </w:p>
    <w:p w:rsidR="009254C4" w:rsidRDefault="009254C4" w:rsidP="00CF1729">
      <w:pPr>
        <w:pStyle w:val="a2"/>
        <w:rPr>
          <w:lang w:val="uk-UA"/>
        </w:rPr>
      </w:pPr>
      <w:r>
        <w:rPr>
          <w:lang w:val="uk-UA"/>
        </w:rPr>
        <w:t xml:space="preserve">Операція </w:t>
      </w:r>
      <w:r w:rsidRPr="009254C4">
        <w:rPr>
          <w:lang w:val="uk-UA"/>
        </w:rPr>
        <w:t xml:space="preserve"> </w:t>
      </w:r>
      <w:r>
        <w:rPr>
          <w:lang w:val="en-US"/>
        </w:rPr>
        <w:t>sizeof</w:t>
      </w:r>
      <w:r>
        <w:rPr>
          <w:lang w:val="uk-UA"/>
        </w:rPr>
        <w:t xml:space="preserve"> має декілька стандартних форм:</w:t>
      </w:r>
    </w:p>
    <w:p w:rsidR="009254C4" w:rsidRPr="006B30CC" w:rsidRDefault="009254C4" w:rsidP="009254C4">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sizeof (тип)</w:t>
      </w:r>
    </w:p>
    <w:p w:rsidR="009254C4" w:rsidRPr="006B30CC" w:rsidRDefault="009254C4" w:rsidP="009254C4">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sizeof  імя змінної</w:t>
      </w:r>
    </w:p>
    <w:p w:rsidR="009254C4" w:rsidRPr="006B30CC" w:rsidRDefault="009254C4" w:rsidP="009254C4">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sizeof  (вираз)</w:t>
      </w:r>
    </w:p>
    <w:p w:rsidR="00603C64" w:rsidRPr="00603C64" w:rsidRDefault="00603C64" w:rsidP="00603C64">
      <w:pPr>
        <w:pStyle w:val="a2"/>
        <w:rPr>
          <w:lang w:val="uk-UA"/>
        </w:rPr>
      </w:pPr>
      <w:r>
        <w:rPr>
          <w:lang w:val="uk-UA"/>
        </w:rPr>
        <w:t>Розмір опер</w:t>
      </w:r>
      <w:r w:rsidR="003D57DC">
        <w:rPr>
          <w:lang w:val="uk-UA"/>
        </w:rPr>
        <w:t xml:space="preserve">андів різних типів у мові С не є визначеним і залежить від </w:t>
      </w:r>
      <w:r w:rsidR="00384BD7">
        <w:rPr>
          <w:lang w:val="uk-UA"/>
        </w:rPr>
        <w:t xml:space="preserve">системи та </w:t>
      </w:r>
      <w:r w:rsidR="003D57DC">
        <w:rPr>
          <w:lang w:val="uk-UA"/>
        </w:rPr>
        <w:t>типу комп’ютера.</w:t>
      </w:r>
    </w:p>
    <w:p w:rsidR="00DF3444" w:rsidRDefault="00383C20" w:rsidP="00D901B9">
      <w:pPr>
        <w:pStyle w:val="3"/>
        <w:ind w:hanging="2564"/>
        <w:rPr>
          <w:i w:val="0"/>
          <w:lang w:val="uk-UA"/>
        </w:rPr>
      </w:pPr>
      <w:bookmarkStart w:id="54" w:name="_Toc63770306"/>
      <w:bookmarkStart w:id="55" w:name="_Toc86247837"/>
      <w:bookmarkStart w:id="56" w:name="_Toc86499229"/>
      <w:bookmarkStart w:id="57" w:name="_Toc113534664"/>
      <w:bookmarkStart w:id="58" w:name="_Toc149929417"/>
      <w:r w:rsidRPr="00D901B9">
        <w:rPr>
          <w:i w:val="0"/>
          <w:lang w:val="uk-UA"/>
        </w:rPr>
        <w:lastRenderedPageBreak/>
        <w:t xml:space="preserve"> </w:t>
      </w:r>
      <w:bookmarkStart w:id="59" w:name="_Toc25867709"/>
      <w:r w:rsidR="00DF3444">
        <w:rPr>
          <w:i w:val="0"/>
          <w:lang w:val="uk-UA"/>
        </w:rPr>
        <w:t>Арифметичні операції</w:t>
      </w:r>
      <w:bookmarkEnd w:id="59"/>
    </w:p>
    <w:p w:rsidR="00966615" w:rsidRDefault="00DF3444" w:rsidP="00966615">
      <w:pPr>
        <w:pStyle w:val="a2"/>
        <w:rPr>
          <w:rStyle w:val="hps"/>
          <w:lang w:val="uk-UA"/>
        </w:rPr>
      </w:pPr>
      <w:r>
        <w:rPr>
          <w:lang w:val="uk-UA"/>
        </w:rPr>
        <w:t xml:space="preserve">Перелік </w:t>
      </w:r>
      <w:r w:rsidR="00B76683">
        <w:rPr>
          <w:lang w:val="uk-UA"/>
        </w:rPr>
        <w:t xml:space="preserve">арифметичних </w:t>
      </w:r>
      <w:r>
        <w:rPr>
          <w:lang w:val="uk-UA"/>
        </w:rPr>
        <w:t>операцій С++ наведено у</w:t>
      </w:r>
      <w:r w:rsidRPr="00D901B9">
        <w:rPr>
          <w:lang w:val="uk-UA"/>
        </w:rPr>
        <w:t xml:space="preserve"> таблиц</w:t>
      </w:r>
      <w:r>
        <w:rPr>
          <w:lang w:val="uk-UA"/>
        </w:rPr>
        <w:t>і</w:t>
      </w:r>
      <w:r w:rsidRPr="00D901B9">
        <w:rPr>
          <w:lang w:val="uk-UA"/>
        </w:rPr>
        <w:t xml:space="preserve"> 2.3.</w:t>
      </w:r>
      <w:r w:rsidR="00966615" w:rsidRPr="00966615">
        <w:rPr>
          <w:rStyle w:val="hps"/>
          <w:lang w:val="uk-UA"/>
        </w:rPr>
        <w:t xml:space="preserve"> </w:t>
      </w:r>
      <w:r w:rsidR="00966615" w:rsidRPr="00B76683">
        <w:rPr>
          <w:rStyle w:val="hps"/>
          <w:lang w:val="uk-UA"/>
        </w:rPr>
        <w:t>Усі на</w:t>
      </w:r>
      <w:r w:rsidR="00966615">
        <w:rPr>
          <w:rStyle w:val="hps"/>
          <w:lang w:val="uk-UA"/>
        </w:rPr>
        <w:t xml:space="preserve">ведені операції, окрім операції %, виконуються над даними усіх числових типів. Операція % має сенс тільки для цілих чисел.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79"/>
        <w:gridCol w:w="5393"/>
      </w:tblGrid>
      <w:tr w:rsidR="00DF3444" w:rsidRPr="00B76683">
        <w:trPr>
          <w:jc w:val="center"/>
        </w:trPr>
        <w:tc>
          <w:tcPr>
            <w:tcW w:w="8072" w:type="dxa"/>
            <w:gridSpan w:val="2"/>
            <w:tcBorders>
              <w:top w:val="nil"/>
              <w:left w:val="nil"/>
              <w:right w:val="nil"/>
            </w:tcBorders>
            <w:tcMar>
              <w:top w:w="142" w:type="dxa"/>
              <w:left w:w="0" w:type="dxa"/>
              <w:bottom w:w="85" w:type="dxa"/>
              <w:right w:w="0" w:type="dxa"/>
            </w:tcMar>
            <w:vAlign w:val="center"/>
          </w:tcPr>
          <w:p w:rsidR="00DF3444" w:rsidRPr="00B76683" w:rsidRDefault="00DF3444" w:rsidP="00473E43">
            <w:pPr>
              <w:pStyle w:val="a2"/>
              <w:ind w:firstLine="0"/>
              <w:rPr>
                <w:lang w:val="uk-UA"/>
              </w:rPr>
            </w:pPr>
            <w:r w:rsidRPr="00B76683">
              <w:rPr>
                <w:lang w:val="uk-UA"/>
              </w:rPr>
              <w:t>Таблиц</w:t>
            </w:r>
            <w:r w:rsidR="00B76683" w:rsidRPr="00B76683">
              <w:rPr>
                <w:lang w:val="uk-UA"/>
              </w:rPr>
              <w:t>я</w:t>
            </w:r>
            <w:r w:rsidRPr="00B76683">
              <w:rPr>
                <w:lang w:val="uk-UA"/>
              </w:rPr>
              <w:t xml:space="preserve"> 2.3- Арифметич</w:t>
            </w:r>
            <w:r w:rsidR="00B76683" w:rsidRPr="00B76683">
              <w:rPr>
                <w:lang w:val="uk-UA"/>
              </w:rPr>
              <w:t>ні</w:t>
            </w:r>
            <w:r w:rsidRPr="00B76683">
              <w:rPr>
                <w:lang w:val="uk-UA"/>
              </w:rPr>
              <w:t xml:space="preserve"> операц</w:t>
            </w:r>
            <w:r w:rsidR="00B76683" w:rsidRPr="00B76683">
              <w:rPr>
                <w:lang w:val="uk-UA"/>
              </w:rPr>
              <w:t>ії</w:t>
            </w:r>
            <w:r w:rsidRPr="00B76683">
              <w:rPr>
                <w:lang w:val="uk-UA"/>
              </w:rPr>
              <w:t xml:space="preserve"> </w:t>
            </w:r>
            <w:r w:rsidR="00B76683" w:rsidRPr="00B76683">
              <w:rPr>
                <w:lang w:val="uk-UA"/>
              </w:rPr>
              <w:t>С++</w:t>
            </w:r>
          </w:p>
        </w:tc>
      </w:tr>
      <w:tr w:rsidR="00B76683" w:rsidRPr="00B76683">
        <w:trPr>
          <w:jc w:val="center"/>
        </w:trPr>
        <w:tc>
          <w:tcPr>
            <w:tcW w:w="2679" w:type="dxa"/>
          </w:tcPr>
          <w:p w:rsidR="00B76683" w:rsidRPr="00B76683" w:rsidRDefault="00B76683" w:rsidP="00473E43">
            <w:pPr>
              <w:pStyle w:val="a2"/>
              <w:rPr>
                <w:lang w:val="uk-UA"/>
              </w:rPr>
            </w:pPr>
            <w:r>
              <w:rPr>
                <w:lang w:val="uk-UA"/>
              </w:rPr>
              <w:t xml:space="preserve">- </w:t>
            </w:r>
            <w:r w:rsidRPr="00966615">
              <w:rPr>
                <w:lang w:val="uk-UA"/>
              </w:rPr>
              <w:t>унарний</w:t>
            </w:r>
          </w:p>
        </w:tc>
        <w:tc>
          <w:tcPr>
            <w:tcW w:w="5393" w:type="dxa"/>
          </w:tcPr>
          <w:p w:rsidR="00B76683" w:rsidRPr="00B76683" w:rsidRDefault="00B76683" w:rsidP="006B30CC">
            <w:pPr>
              <w:pStyle w:val="a2"/>
              <w:rPr>
                <w:lang w:val="uk-UA"/>
              </w:rPr>
            </w:pPr>
            <w:r>
              <w:rPr>
                <w:lang w:val="uk-UA"/>
              </w:rPr>
              <w:t>Зміна знаку операнд</w:t>
            </w:r>
            <w:r w:rsidR="006B30CC">
              <w:rPr>
                <w:lang w:val="uk-UA"/>
              </w:rPr>
              <w:t>у</w:t>
            </w:r>
          </w:p>
        </w:tc>
      </w:tr>
      <w:tr w:rsidR="00B76683" w:rsidRPr="00B76683">
        <w:trPr>
          <w:jc w:val="center"/>
        </w:trPr>
        <w:tc>
          <w:tcPr>
            <w:tcW w:w="2679" w:type="dxa"/>
          </w:tcPr>
          <w:p w:rsidR="00B76683" w:rsidRPr="00B76683" w:rsidRDefault="00B76683" w:rsidP="00B76683">
            <w:pPr>
              <w:pStyle w:val="a2"/>
              <w:rPr>
                <w:lang w:val="uk-UA"/>
              </w:rPr>
            </w:pPr>
            <w:r w:rsidRPr="00B76683">
              <w:rPr>
                <w:lang w:val="uk-UA"/>
              </w:rPr>
              <w:t>*</w:t>
            </w:r>
          </w:p>
        </w:tc>
        <w:tc>
          <w:tcPr>
            <w:tcW w:w="5393" w:type="dxa"/>
          </w:tcPr>
          <w:p w:rsidR="00B76683" w:rsidRPr="00B76683" w:rsidRDefault="00B76683" w:rsidP="00B76683">
            <w:pPr>
              <w:pStyle w:val="a2"/>
              <w:rPr>
                <w:lang w:val="uk-UA"/>
              </w:rPr>
            </w:pPr>
            <w:r>
              <w:rPr>
                <w:lang w:val="uk-UA"/>
              </w:rPr>
              <w:t>Множення</w:t>
            </w:r>
          </w:p>
        </w:tc>
      </w:tr>
      <w:tr w:rsidR="00B76683" w:rsidRPr="00B76683">
        <w:trPr>
          <w:jc w:val="center"/>
        </w:trPr>
        <w:tc>
          <w:tcPr>
            <w:tcW w:w="2679" w:type="dxa"/>
          </w:tcPr>
          <w:p w:rsidR="00B76683" w:rsidRPr="00B76683" w:rsidRDefault="00B76683" w:rsidP="00B76683">
            <w:pPr>
              <w:pStyle w:val="a2"/>
              <w:rPr>
                <w:lang w:val="uk-UA"/>
              </w:rPr>
            </w:pPr>
            <w:r w:rsidRPr="00B76683">
              <w:rPr>
                <w:lang w:val="uk-UA"/>
              </w:rPr>
              <w:t>/</w:t>
            </w:r>
          </w:p>
        </w:tc>
        <w:tc>
          <w:tcPr>
            <w:tcW w:w="5393" w:type="dxa"/>
          </w:tcPr>
          <w:p w:rsidR="00B76683" w:rsidRPr="00B76683" w:rsidRDefault="00B76683" w:rsidP="00B76683">
            <w:pPr>
              <w:pStyle w:val="a2"/>
              <w:rPr>
                <w:lang w:val="uk-UA"/>
              </w:rPr>
            </w:pPr>
            <w:r>
              <w:rPr>
                <w:lang w:val="uk-UA"/>
              </w:rPr>
              <w:t>Ді</w:t>
            </w:r>
            <w:r w:rsidRPr="00B76683">
              <w:rPr>
                <w:lang w:val="uk-UA"/>
              </w:rPr>
              <w:t>лен</w:t>
            </w:r>
            <w:r>
              <w:rPr>
                <w:lang w:val="uk-UA"/>
              </w:rPr>
              <w:t>ня</w:t>
            </w:r>
          </w:p>
        </w:tc>
      </w:tr>
      <w:tr w:rsidR="00B76683" w:rsidRPr="00B76683">
        <w:trPr>
          <w:jc w:val="center"/>
        </w:trPr>
        <w:tc>
          <w:tcPr>
            <w:tcW w:w="2679" w:type="dxa"/>
          </w:tcPr>
          <w:p w:rsidR="00B76683" w:rsidRPr="00B76683" w:rsidRDefault="00B76683" w:rsidP="00B76683">
            <w:pPr>
              <w:pStyle w:val="a2"/>
              <w:rPr>
                <w:lang w:val="uk-UA"/>
              </w:rPr>
            </w:pPr>
            <w:r>
              <w:rPr>
                <w:lang w:val="uk-UA"/>
              </w:rPr>
              <w:t>%</w:t>
            </w:r>
          </w:p>
        </w:tc>
        <w:tc>
          <w:tcPr>
            <w:tcW w:w="5393" w:type="dxa"/>
          </w:tcPr>
          <w:p w:rsidR="00B76683" w:rsidRDefault="00B76683" w:rsidP="00B76683">
            <w:pPr>
              <w:pStyle w:val="a2"/>
              <w:rPr>
                <w:lang w:val="uk-UA"/>
              </w:rPr>
            </w:pPr>
            <w:r>
              <w:rPr>
                <w:lang w:val="uk-UA"/>
              </w:rPr>
              <w:t>Остача від цілочислового ді</w:t>
            </w:r>
            <w:r w:rsidRPr="00B76683">
              <w:rPr>
                <w:lang w:val="uk-UA"/>
              </w:rPr>
              <w:t>лен</w:t>
            </w:r>
            <w:r>
              <w:rPr>
                <w:lang w:val="uk-UA"/>
              </w:rPr>
              <w:t>ня</w:t>
            </w:r>
          </w:p>
        </w:tc>
      </w:tr>
      <w:tr w:rsidR="00DF3444" w:rsidRPr="00B76683">
        <w:trPr>
          <w:jc w:val="center"/>
        </w:trPr>
        <w:tc>
          <w:tcPr>
            <w:tcW w:w="2679" w:type="dxa"/>
          </w:tcPr>
          <w:p w:rsidR="00DF3444" w:rsidRPr="00B76683" w:rsidRDefault="00DF3444" w:rsidP="00473E43">
            <w:pPr>
              <w:pStyle w:val="a2"/>
              <w:rPr>
                <w:lang w:val="uk-UA"/>
              </w:rPr>
            </w:pPr>
            <w:r w:rsidRPr="00B76683">
              <w:rPr>
                <w:lang w:val="uk-UA"/>
              </w:rPr>
              <w:t>+</w:t>
            </w:r>
          </w:p>
        </w:tc>
        <w:tc>
          <w:tcPr>
            <w:tcW w:w="5393" w:type="dxa"/>
          </w:tcPr>
          <w:p w:rsidR="00DF3444" w:rsidRPr="00B76683" w:rsidRDefault="00B76683" w:rsidP="00473E43">
            <w:pPr>
              <w:pStyle w:val="a2"/>
              <w:rPr>
                <w:lang w:val="uk-UA"/>
              </w:rPr>
            </w:pPr>
            <w:r>
              <w:rPr>
                <w:lang w:val="uk-UA"/>
              </w:rPr>
              <w:t>Додавання</w:t>
            </w:r>
          </w:p>
        </w:tc>
      </w:tr>
      <w:tr w:rsidR="00DF3444" w:rsidRPr="00B76683">
        <w:trPr>
          <w:jc w:val="center"/>
        </w:trPr>
        <w:tc>
          <w:tcPr>
            <w:tcW w:w="2679" w:type="dxa"/>
          </w:tcPr>
          <w:p w:rsidR="00DF3444" w:rsidRPr="00B76683" w:rsidRDefault="00DF3444" w:rsidP="00473E43">
            <w:pPr>
              <w:pStyle w:val="a2"/>
              <w:rPr>
                <w:lang w:val="uk-UA"/>
              </w:rPr>
            </w:pPr>
            <w:r w:rsidRPr="00B76683">
              <w:rPr>
                <w:lang w:val="uk-UA"/>
              </w:rPr>
              <w:t>-</w:t>
            </w:r>
          </w:p>
        </w:tc>
        <w:tc>
          <w:tcPr>
            <w:tcW w:w="5393" w:type="dxa"/>
          </w:tcPr>
          <w:p w:rsidR="00DF3444" w:rsidRPr="00B76683" w:rsidRDefault="00DF3444" w:rsidP="00473E43">
            <w:pPr>
              <w:pStyle w:val="a2"/>
              <w:rPr>
                <w:lang w:val="uk-UA"/>
              </w:rPr>
            </w:pPr>
            <w:r w:rsidRPr="00B76683">
              <w:rPr>
                <w:lang w:val="uk-UA"/>
              </w:rPr>
              <w:t>В</w:t>
            </w:r>
            <w:r w:rsidR="00B76683">
              <w:rPr>
                <w:lang w:val="uk-UA"/>
              </w:rPr>
              <w:t>іднімання</w:t>
            </w:r>
          </w:p>
        </w:tc>
      </w:tr>
    </w:tbl>
    <w:p w:rsidR="00B76683" w:rsidRDefault="00B76683" w:rsidP="00B76683">
      <w:pPr>
        <w:pStyle w:val="a2"/>
        <w:rPr>
          <w:rStyle w:val="hps"/>
          <w:lang w:val="uk-UA"/>
        </w:rPr>
      </w:pPr>
    </w:p>
    <w:p w:rsidR="00603C64" w:rsidRPr="00B76683" w:rsidRDefault="00603C64" w:rsidP="00B76683">
      <w:pPr>
        <w:pStyle w:val="a2"/>
        <w:rPr>
          <w:rStyle w:val="hps"/>
          <w:lang w:val="uk-UA"/>
        </w:rPr>
      </w:pPr>
      <w:r>
        <w:rPr>
          <w:rStyle w:val="hps"/>
          <w:lang w:val="uk-UA"/>
        </w:rPr>
        <w:t>Слід також мати на увазі, що операція ділення для цілих чисел повертає також ціле число. Для того, щоб результат ділення був дійсним числом треба, щоб хоча б один операнд був також дійсним числом. Наприклад, 12 / 5 буде 2, але 12.0 / 5 буде  2.4.</w:t>
      </w:r>
    </w:p>
    <w:p w:rsidR="00DF3444" w:rsidRPr="00B76683" w:rsidRDefault="00603C64" w:rsidP="00DF3444">
      <w:pPr>
        <w:pStyle w:val="3"/>
        <w:ind w:hanging="2564"/>
        <w:rPr>
          <w:i w:val="0"/>
          <w:lang w:val="uk-UA"/>
        </w:rPr>
      </w:pPr>
      <w:bookmarkStart w:id="60" w:name="_Toc25867710"/>
      <w:r>
        <w:rPr>
          <w:i w:val="0"/>
          <w:lang w:val="uk-UA"/>
        </w:rPr>
        <w:t>О</w:t>
      </w:r>
      <w:r w:rsidR="00DF3444" w:rsidRPr="00B76683">
        <w:rPr>
          <w:i w:val="0"/>
          <w:lang w:val="uk-UA"/>
        </w:rPr>
        <w:t>пера</w:t>
      </w:r>
      <w:r w:rsidR="00D050C0">
        <w:rPr>
          <w:i w:val="0"/>
          <w:lang w:val="uk-UA"/>
        </w:rPr>
        <w:t>ції</w:t>
      </w:r>
      <w:r w:rsidR="00DF3444" w:rsidRPr="00B76683">
        <w:rPr>
          <w:i w:val="0"/>
          <w:lang w:val="uk-UA"/>
        </w:rPr>
        <w:t xml:space="preserve"> присвоєння</w:t>
      </w:r>
      <w:bookmarkEnd w:id="60"/>
    </w:p>
    <w:p w:rsidR="00DF3444" w:rsidRPr="00B76683" w:rsidRDefault="00DF3444" w:rsidP="00DF3444">
      <w:pPr>
        <w:pStyle w:val="43"/>
        <w:ind w:firstLine="72"/>
        <w:rPr>
          <w:rStyle w:val="hps"/>
          <w:lang w:val="uk-UA"/>
        </w:rPr>
      </w:pPr>
      <w:r w:rsidRPr="00B76683">
        <w:rPr>
          <w:rStyle w:val="hps"/>
          <w:lang w:val="uk-UA"/>
        </w:rPr>
        <w:t>Прост</w:t>
      </w:r>
      <w:r w:rsidR="00D050C0">
        <w:rPr>
          <w:rStyle w:val="hps"/>
          <w:lang w:val="uk-UA"/>
        </w:rPr>
        <w:t>а</w:t>
      </w:r>
      <w:r w:rsidRPr="00B76683">
        <w:rPr>
          <w:rStyle w:val="hps"/>
          <w:lang w:val="uk-UA"/>
        </w:rPr>
        <w:t xml:space="preserve"> опера</w:t>
      </w:r>
      <w:r w:rsidR="00D050C0">
        <w:rPr>
          <w:rStyle w:val="hps"/>
          <w:lang w:val="uk-UA"/>
        </w:rPr>
        <w:t>ція</w:t>
      </w:r>
      <w:r w:rsidRPr="00B76683">
        <w:rPr>
          <w:rStyle w:val="hps"/>
          <w:lang w:val="uk-UA"/>
        </w:rPr>
        <w:t xml:space="preserve"> присво</w:t>
      </w:r>
      <w:r w:rsidR="00966615">
        <w:rPr>
          <w:rStyle w:val="hps"/>
          <w:lang w:val="uk-UA"/>
        </w:rPr>
        <w:t>є</w:t>
      </w:r>
      <w:r w:rsidRPr="00B76683">
        <w:rPr>
          <w:rStyle w:val="hps"/>
          <w:lang w:val="uk-UA"/>
        </w:rPr>
        <w:t>ння</w:t>
      </w:r>
    </w:p>
    <w:p w:rsidR="00DF3444" w:rsidRPr="0081698A" w:rsidRDefault="00DF3444" w:rsidP="00DF3444">
      <w:pPr>
        <w:pStyle w:val="a2"/>
        <w:rPr>
          <w:lang w:val="uk-UA"/>
        </w:rPr>
      </w:pPr>
      <w:r w:rsidRPr="00B76683">
        <w:rPr>
          <w:rStyle w:val="hps"/>
          <w:lang w:val="uk-UA"/>
        </w:rPr>
        <w:t>Опера</w:t>
      </w:r>
      <w:r w:rsidR="00D050C0">
        <w:rPr>
          <w:rStyle w:val="hps"/>
          <w:lang w:val="uk-UA"/>
        </w:rPr>
        <w:t>ція</w:t>
      </w:r>
      <w:r w:rsidRPr="00B76683">
        <w:rPr>
          <w:rStyle w:val="hps"/>
          <w:lang w:val="uk-UA"/>
        </w:rPr>
        <w:t xml:space="preserve"> присво</w:t>
      </w:r>
      <w:r w:rsidR="00966615">
        <w:rPr>
          <w:rStyle w:val="hps"/>
          <w:lang w:val="uk-UA"/>
        </w:rPr>
        <w:t>є</w:t>
      </w:r>
      <w:r w:rsidRPr="00B76683">
        <w:rPr>
          <w:rStyle w:val="hps"/>
          <w:lang w:val="uk-UA"/>
        </w:rPr>
        <w:t>ння</w:t>
      </w:r>
      <w:r w:rsidRPr="00B76683">
        <w:rPr>
          <w:lang w:val="uk-UA"/>
        </w:rPr>
        <w:t xml:space="preserve"> </w:t>
      </w:r>
      <w:r w:rsidRPr="00B76683">
        <w:rPr>
          <w:rStyle w:val="hps"/>
          <w:lang w:val="uk-UA"/>
        </w:rPr>
        <w:t>є одн</w:t>
      </w:r>
      <w:r w:rsidR="00D050C0">
        <w:rPr>
          <w:rStyle w:val="hps"/>
          <w:lang w:val="uk-UA"/>
        </w:rPr>
        <w:t>ією</w:t>
      </w:r>
      <w:r w:rsidRPr="00B76683">
        <w:rPr>
          <w:rStyle w:val="hps"/>
          <w:lang w:val="uk-UA"/>
        </w:rPr>
        <w:t xml:space="preserve"> із основних опера</w:t>
      </w:r>
      <w:r w:rsidR="00D050C0">
        <w:rPr>
          <w:rStyle w:val="hps"/>
          <w:lang w:val="uk-UA"/>
        </w:rPr>
        <w:t>цій</w:t>
      </w:r>
      <w:r w:rsidRPr="00B76683">
        <w:rPr>
          <w:rStyle w:val="hps"/>
          <w:lang w:val="uk-UA"/>
        </w:rPr>
        <w:t xml:space="preserve"> у будь якій мові</w:t>
      </w:r>
      <w:r>
        <w:rPr>
          <w:rStyle w:val="hps"/>
          <w:lang w:val="uk-UA"/>
        </w:rPr>
        <w:t xml:space="preserve"> програмування. У</w:t>
      </w:r>
      <w:r>
        <w:rPr>
          <w:lang w:val="uk-UA"/>
        </w:rPr>
        <w:t xml:space="preserve"> мові С++ в</w:t>
      </w:r>
      <w:r w:rsidR="00D050C0">
        <w:rPr>
          <w:lang w:val="uk-UA"/>
        </w:rPr>
        <w:t>она</w:t>
      </w:r>
      <w:r>
        <w:rPr>
          <w:lang w:val="uk-UA"/>
        </w:rPr>
        <w:t xml:space="preserve"> </w:t>
      </w:r>
      <w:r>
        <w:rPr>
          <w:rStyle w:val="hps"/>
          <w:lang w:val="uk-UA"/>
        </w:rPr>
        <w:t>виглядає</w:t>
      </w:r>
      <w:r>
        <w:rPr>
          <w:lang w:val="uk-UA"/>
        </w:rPr>
        <w:t xml:space="preserve"> </w:t>
      </w:r>
      <w:r>
        <w:rPr>
          <w:rStyle w:val="hps"/>
          <w:lang w:val="uk-UA"/>
        </w:rPr>
        <w:t>так</w:t>
      </w:r>
      <w:r>
        <w:rPr>
          <w:lang w:val="uk-UA"/>
        </w:rPr>
        <w:t>:</w:t>
      </w:r>
    </w:p>
    <w:p w:rsidR="00DF3444" w:rsidRPr="0081698A" w:rsidRDefault="00DF3444" w:rsidP="00DF3444">
      <w:pPr>
        <w:pStyle w:val="af1"/>
        <w:rPr>
          <w:iCs/>
          <w:lang w:val="uk-UA"/>
        </w:rPr>
      </w:pPr>
      <w:r w:rsidRPr="0081698A">
        <w:rPr>
          <w:lang w:val="uk-UA"/>
        </w:rPr>
        <w:t>&lt;</w:t>
      </w:r>
      <w:r w:rsidRPr="0081698A">
        <w:rPr>
          <w:i/>
          <w:lang w:val="uk-UA"/>
        </w:rPr>
        <w:t>змінна</w:t>
      </w:r>
      <w:r w:rsidRPr="0081698A">
        <w:rPr>
          <w:lang w:val="uk-UA"/>
        </w:rPr>
        <w:t xml:space="preserve">&gt; </w:t>
      </w:r>
      <w:r w:rsidRPr="0081698A">
        <w:rPr>
          <w:b/>
          <w:lang w:val="uk-UA"/>
        </w:rPr>
        <w:t>=</w:t>
      </w:r>
      <w:r w:rsidRPr="0081698A">
        <w:rPr>
          <w:lang w:val="uk-UA"/>
        </w:rPr>
        <w:t xml:space="preserve"> &lt;</w:t>
      </w:r>
      <w:r w:rsidRPr="0081698A">
        <w:rPr>
          <w:i/>
          <w:lang w:val="uk-UA"/>
        </w:rPr>
        <w:t>вираз</w:t>
      </w:r>
      <w:r w:rsidRPr="0081698A">
        <w:rPr>
          <w:iCs/>
          <w:lang w:val="uk-UA"/>
        </w:rPr>
        <w:t>&gt;;</w:t>
      </w:r>
    </w:p>
    <w:p w:rsidR="00DF3444" w:rsidRPr="0081698A" w:rsidRDefault="00DF3444" w:rsidP="00DF3444">
      <w:pPr>
        <w:pStyle w:val="a2"/>
        <w:rPr>
          <w:lang w:val="uk-UA"/>
        </w:rPr>
      </w:pPr>
      <w:r w:rsidRPr="0081698A">
        <w:rPr>
          <w:lang w:val="uk-UA"/>
        </w:rPr>
        <w:t>де: &lt;</w:t>
      </w:r>
      <w:r w:rsidRPr="0081698A">
        <w:rPr>
          <w:i/>
          <w:lang w:val="uk-UA"/>
        </w:rPr>
        <w:t>змінна&gt;</w:t>
      </w:r>
      <w:r>
        <w:rPr>
          <w:i/>
          <w:lang w:val="uk-UA"/>
        </w:rPr>
        <w:t xml:space="preserve"> -</w:t>
      </w:r>
      <w:r w:rsidRPr="0081698A">
        <w:rPr>
          <w:lang w:val="uk-UA"/>
        </w:rPr>
        <w:t xml:space="preserve"> </w:t>
      </w:r>
      <w:r>
        <w:rPr>
          <w:rStyle w:val="hps"/>
          <w:lang w:val="uk-UA"/>
        </w:rPr>
        <w:t>ім</w:t>
      </w:r>
      <w:r w:rsidR="002118FA">
        <w:rPr>
          <w:rStyle w:val="hps"/>
          <w:lang w:val="uk-UA"/>
        </w:rPr>
        <w:t>’</w:t>
      </w:r>
      <w:r>
        <w:rPr>
          <w:rStyle w:val="hps"/>
          <w:lang w:val="uk-UA"/>
        </w:rPr>
        <w:t>я</w:t>
      </w:r>
      <w:r>
        <w:rPr>
          <w:lang w:val="uk-UA"/>
        </w:rPr>
        <w:t xml:space="preserve"> </w:t>
      </w:r>
      <w:r>
        <w:rPr>
          <w:rStyle w:val="hps"/>
          <w:lang w:val="uk-UA"/>
        </w:rPr>
        <w:t>змінної, значення якої</w:t>
      </w:r>
      <w:r>
        <w:rPr>
          <w:lang w:val="uk-UA"/>
        </w:rPr>
        <w:t xml:space="preserve"> </w:t>
      </w:r>
      <w:r>
        <w:rPr>
          <w:rStyle w:val="hps"/>
          <w:lang w:val="uk-UA"/>
        </w:rPr>
        <w:t>змінюється</w:t>
      </w:r>
      <w:r>
        <w:rPr>
          <w:lang w:val="uk-UA"/>
        </w:rPr>
        <w:t xml:space="preserve"> </w:t>
      </w:r>
      <w:r>
        <w:rPr>
          <w:rStyle w:val="hps"/>
          <w:lang w:val="uk-UA"/>
        </w:rPr>
        <w:t>в</w:t>
      </w:r>
      <w:r>
        <w:rPr>
          <w:lang w:val="uk-UA"/>
        </w:rPr>
        <w:t xml:space="preserve"> </w:t>
      </w:r>
      <w:r>
        <w:rPr>
          <w:rStyle w:val="hps"/>
          <w:lang w:val="uk-UA"/>
        </w:rPr>
        <w:t>результаті виконання</w:t>
      </w:r>
      <w:r>
        <w:rPr>
          <w:lang w:val="uk-UA"/>
        </w:rPr>
        <w:t xml:space="preserve"> </w:t>
      </w:r>
      <w:r>
        <w:rPr>
          <w:rStyle w:val="hps"/>
          <w:lang w:val="uk-UA"/>
        </w:rPr>
        <w:t>інструкції</w:t>
      </w:r>
      <w:r>
        <w:rPr>
          <w:lang w:val="uk-UA"/>
        </w:rPr>
        <w:t xml:space="preserve"> </w:t>
      </w:r>
      <w:r>
        <w:rPr>
          <w:rStyle w:val="hps"/>
          <w:lang w:val="uk-UA"/>
        </w:rPr>
        <w:t>присвоювання</w:t>
      </w:r>
      <w:r w:rsidRPr="0081698A">
        <w:rPr>
          <w:lang w:val="uk-UA"/>
        </w:rPr>
        <w:t>;</w:t>
      </w:r>
    </w:p>
    <w:p w:rsidR="00DF3444" w:rsidRPr="0081698A" w:rsidRDefault="00DF3444" w:rsidP="00DF3444">
      <w:pPr>
        <w:pStyle w:val="a2"/>
        <w:rPr>
          <w:lang w:val="uk-UA"/>
        </w:rPr>
      </w:pPr>
      <w:r w:rsidRPr="0081698A">
        <w:rPr>
          <w:b/>
          <w:lang w:val="uk-UA"/>
        </w:rPr>
        <w:t>=</w:t>
      </w:r>
      <w:r w:rsidRPr="0081698A">
        <w:rPr>
          <w:lang w:val="uk-UA"/>
        </w:rPr>
        <w:t xml:space="preserve"> </w:t>
      </w:r>
      <w:r w:rsidR="00D050C0">
        <w:rPr>
          <w:lang w:val="uk-UA"/>
        </w:rPr>
        <w:t xml:space="preserve">знак </w:t>
      </w:r>
      <w:r>
        <w:rPr>
          <w:lang w:val="uk-UA"/>
        </w:rPr>
        <w:t>опера</w:t>
      </w:r>
      <w:r w:rsidR="00D050C0">
        <w:rPr>
          <w:lang w:val="uk-UA"/>
        </w:rPr>
        <w:t>ції</w:t>
      </w:r>
      <w:r w:rsidRPr="0081698A">
        <w:rPr>
          <w:lang w:val="uk-UA"/>
        </w:rPr>
        <w:t xml:space="preserve"> </w:t>
      </w:r>
      <w:r>
        <w:rPr>
          <w:rStyle w:val="hps"/>
          <w:lang w:val="uk-UA"/>
        </w:rPr>
        <w:t>присвоювання</w:t>
      </w:r>
      <w:r w:rsidRPr="0081698A">
        <w:rPr>
          <w:lang w:val="uk-UA"/>
        </w:rPr>
        <w:t xml:space="preserve">. </w:t>
      </w:r>
    </w:p>
    <w:p w:rsidR="00DF3444" w:rsidRDefault="00DF3444" w:rsidP="00DF3444">
      <w:pPr>
        <w:pStyle w:val="a2"/>
        <w:rPr>
          <w:lang w:val="uk-UA"/>
        </w:rPr>
      </w:pPr>
      <w:r w:rsidRPr="0081698A">
        <w:rPr>
          <w:i/>
          <w:iCs/>
          <w:lang w:val="uk-UA"/>
        </w:rPr>
        <w:t>&lt;в</w:t>
      </w:r>
      <w:r>
        <w:rPr>
          <w:i/>
          <w:iCs/>
          <w:lang w:val="uk-UA"/>
        </w:rPr>
        <w:t>ираз</w:t>
      </w:r>
      <w:r w:rsidRPr="0081698A">
        <w:rPr>
          <w:i/>
          <w:iCs/>
          <w:lang w:val="uk-UA"/>
        </w:rPr>
        <w:t>&gt;</w:t>
      </w:r>
      <w:r w:rsidRPr="0081698A">
        <w:rPr>
          <w:lang w:val="uk-UA"/>
        </w:rPr>
        <w:t xml:space="preserve"> – </w:t>
      </w:r>
      <w:r>
        <w:rPr>
          <w:rStyle w:val="hps"/>
          <w:lang w:val="uk-UA"/>
        </w:rPr>
        <w:t>вираз, значення якого</w:t>
      </w:r>
      <w:r>
        <w:rPr>
          <w:lang w:val="uk-UA"/>
        </w:rPr>
        <w:t xml:space="preserve"> </w:t>
      </w:r>
      <w:r>
        <w:rPr>
          <w:rStyle w:val="hps"/>
          <w:lang w:val="uk-UA"/>
        </w:rPr>
        <w:t xml:space="preserve">присвоюється </w:t>
      </w:r>
      <w:r w:rsidR="003D57DC">
        <w:rPr>
          <w:rStyle w:val="hps"/>
          <w:lang w:val="uk-UA"/>
        </w:rPr>
        <w:t>змінній</w:t>
      </w:r>
      <w:r>
        <w:rPr>
          <w:lang w:val="uk-UA"/>
        </w:rPr>
        <w:t xml:space="preserve">, </w:t>
      </w:r>
      <w:r>
        <w:rPr>
          <w:rStyle w:val="hps"/>
          <w:lang w:val="uk-UA"/>
        </w:rPr>
        <w:t>ім</w:t>
      </w:r>
      <w:r w:rsidR="002118FA">
        <w:rPr>
          <w:rStyle w:val="hps"/>
          <w:lang w:val="uk-UA"/>
        </w:rPr>
        <w:t>’</w:t>
      </w:r>
      <w:r>
        <w:rPr>
          <w:rStyle w:val="hps"/>
          <w:lang w:val="uk-UA"/>
        </w:rPr>
        <w:t>я якої вказане</w:t>
      </w:r>
      <w:r>
        <w:rPr>
          <w:lang w:val="uk-UA"/>
        </w:rPr>
        <w:t xml:space="preserve"> </w:t>
      </w:r>
      <w:r>
        <w:rPr>
          <w:rStyle w:val="hps"/>
          <w:lang w:val="uk-UA"/>
        </w:rPr>
        <w:t>ліворуч від</w:t>
      </w:r>
      <w:r>
        <w:rPr>
          <w:lang w:val="uk-UA"/>
        </w:rPr>
        <w:t xml:space="preserve"> </w:t>
      </w:r>
      <w:r>
        <w:rPr>
          <w:rStyle w:val="hps"/>
          <w:lang w:val="uk-UA"/>
        </w:rPr>
        <w:t>символу</w:t>
      </w:r>
      <w:r>
        <w:rPr>
          <w:lang w:val="uk-UA"/>
        </w:rPr>
        <w:t xml:space="preserve"> </w:t>
      </w:r>
      <w:r>
        <w:rPr>
          <w:rStyle w:val="hps"/>
          <w:lang w:val="uk-UA"/>
        </w:rPr>
        <w:t>присвоювання</w:t>
      </w:r>
      <w:r>
        <w:rPr>
          <w:lang w:val="uk-UA"/>
        </w:rPr>
        <w:t>.</w:t>
      </w:r>
    </w:p>
    <w:p w:rsidR="00DF3444" w:rsidRPr="0081698A" w:rsidRDefault="00D050C0" w:rsidP="00DF3444">
      <w:pPr>
        <w:pStyle w:val="a2"/>
        <w:rPr>
          <w:lang w:val="uk-UA"/>
        </w:rPr>
      </w:pPr>
      <w:r>
        <w:rPr>
          <w:rStyle w:val="hps"/>
          <w:lang w:val="uk-UA"/>
        </w:rPr>
        <w:t>П</w:t>
      </w:r>
      <w:r w:rsidR="00DF3444">
        <w:rPr>
          <w:rStyle w:val="hps"/>
          <w:lang w:val="uk-UA"/>
        </w:rPr>
        <w:t>рисвоювання</w:t>
      </w:r>
      <w:r w:rsidR="00DF3444">
        <w:rPr>
          <w:lang w:val="uk-UA"/>
        </w:rPr>
        <w:t xml:space="preserve"> </w:t>
      </w:r>
      <w:r w:rsidR="00DF3444">
        <w:rPr>
          <w:rStyle w:val="hps"/>
          <w:lang w:val="uk-UA"/>
        </w:rPr>
        <w:t>виконується наступним чином</w:t>
      </w:r>
      <w:r w:rsidR="00DF3444">
        <w:rPr>
          <w:lang w:val="uk-UA"/>
        </w:rPr>
        <w:t>:</w:t>
      </w:r>
    </w:p>
    <w:p w:rsidR="00DF3444" w:rsidRDefault="00DF3444" w:rsidP="00DF3444">
      <w:pPr>
        <w:pStyle w:val="a"/>
        <w:tabs>
          <w:tab w:val="num" w:pos="1080"/>
        </w:tabs>
        <w:ind w:left="0" w:firstLine="720"/>
        <w:rPr>
          <w:lang w:val="uk-UA"/>
        </w:rPr>
      </w:pPr>
      <w:r>
        <w:rPr>
          <w:rStyle w:val="hps"/>
          <w:lang w:val="uk-UA"/>
        </w:rPr>
        <w:t>спочатку</w:t>
      </w:r>
      <w:r>
        <w:rPr>
          <w:lang w:val="uk-UA"/>
        </w:rPr>
        <w:t xml:space="preserve"> </w:t>
      </w:r>
      <w:r>
        <w:rPr>
          <w:rStyle w:val="hps"/>
          <w:lang w:val="uk-UA"/>
        </w:rPr>
        <w:t>обчислюється значення виразу</w:t>
      </w:r>
      <w:r>
        <w:rPr>
          <w:lang w:val="uk-UA"/>
        </w:rPr>
        <w:t xml:space="preserve">, </w:t>
      </w:r>
      <w:r>
        <w:rPr>
          <w:rStyle w:val="hps"/>
          <w:lang w:val="uk-UA"/>
        </w:rPr>
        <w:t>як</w:t>
      </w:r>
      <w:r w:rsidR="00D050C0">
        <w:rPr>
          <w:rStyle w:val="hps"/>
          <w:lang w:val="uk-UA"/>
        </w:rPr>
        <w:t>ий</w:t>
      </w:r>
      <w:r>
        <w:rPr>
          <w:lang w:val="uk-UA"/>
        </w:rPr>
        <w:t xml:space="preserve"> </w:t>
      </w:r>
      <w:r>
        <w:rPr>
          <w:rStyle w:val="hps"/>
          <w:lang w:val="uk-UA"/>
        </w:rPr>
        <w:t>знаходиться праворуч від</w:t>
      </w:r>
      <w:r>
        <w:rPr>
          <w:lang w:val="uk-UA"/>
        </w:rPr>
        <w:t xml:space="preserve"> </w:t>
      </w:r>
      <w:r w:rsidR="00D050C0">
        <w:rPr>
          <w:rStyle w:val="hps"/>
          <w:lang w:val="uk-UA"/>
        </w:rPr>
        <w:t>знаку операції</w:t>
      </w:r>
      <w:r>
        <w:rPr>
          <w:lang w:val="uk-UA"/>
        </w:rPr>
        <w:t xml:space="preserve"> </w:t>
      </w:r>
      <w:r>
        <w:rPr>
          <w:rStyle w:val="hps"/>
          <w:lang w:val="uk-UA"/>
        </w:rPr>
        <w:t>присвоювання</w:t>
      </w:r>
      <w:r>
        <w:rPr>
          <w:lang w:val="uk-UA"/>
        </w:rPr>
        <w:t>;</w:t>
      </w:r>
    </w:p>
    <w:p w:rsidR="00DF3444" w:rsidRPr="0081698A" w:rsidRDefault="00DF3444" w:rsidP="00DF3444">
      <w:pPr>
        <w:pStyle w:val="a"/>
        <w:tabs>
          <w:tab w:val="num" w:pos="1080"/>
        </w:tabs>
        <w:ind w:left="0" w:firstLine="720"/>
        <w:rPr>
          <w:lang w:val="uk-UA"/>
        </w:rPr>
      </w:pPr>
      <w:r>
        <w:rPr>
          <w:rStyle w:val="hps"/>
          <w:lang w:val="uk-UA"/>
        </w:rPr>
        <w:t>потім</w:t>
      </w:r>
      <w:r>
        <w:rPr>
          <w:lang w:val="uk-UA"/>
        </w:rPr>
        <w:t xml:space="preserve"> </w:t>
      </w:r>
      <w:r>
        <w:rPr>
          <w:rStyle w:val="hps"/>
          <w:lang w:val="uk-UA"/>
        </w:rPr>
        <w:t>отримане значення</w:t>
      </w:r>
      <w:r>
        <w:rPr>
          <w:lang w:val="uk-UA"/>
        </w:rPr>
        <w:t xml:space="preserve"> </w:t>
      </w:r>
      <w:r>
        <w:rPr>
          <w:rStyle w:val="hps"/>
          <w:lang w:val="uk-UA"/>
        </w:rPr>
        <w:t>записується у змінну</w:t>
      </w:r>
      <w:r>
        <w:rPr>
          <w:lang w:val="uk-UA"/>
        </w:rPr>
        <w:t xml:space="preserve">, </w:t>
      </w:r>
      <w:r>
        <w:rPr>
          <w:rStyle w:val="hps"/>
          <w:lang w:val="uk-UA"/>
        </w:rPr>
        <w:t>ім</w:t>
      </w:r>
      <w:r w:rsidR="002118FA">
        <w:rPr>
          <w:rStyle w:val="hps"/>
          <w:lang w:val="uk-UA"/>
        </w:rPr>
        <w:t>’</w:t>
      </w:r>
      <w:r>
        <w:rPr>
          <w:rStyle w:val="hps"/>
          <w:lang w:val="uk-UA"/>
        </w:rPr>
        <w:t>я</w:t>
      </w:r>
      <w:r>
        <w:rPr>
          <w:lang w:val="uk-UA"/>
        </w:rPr>
        <w:t xml:space="preserve"> </w:t>
      </w:r>
      <w:r>
        <w:rPr>
          <w:rStyle w:val="hps"/>
          <w:lang w:val="uk-UA"/>
        </w:rPr>
        <w:t>якої стоїть</w:t>
      </w:r>
      <w:r>
        <w:rPr>
          <w:lang w:val="uk-UA"/>
        </w:rPr>
        <w:t xml:space="preserve"> </w:t>
      </w:r>
      <w:r>
        <w:rPr>
          <w:rStyle w:val="hps"/>
          <w:lang w:val="uk-UA"/>
        </w:rPr>
        <w:t>ліворуч від</w:t>
      </w:r>
      <w:r>
        <w:rPr>
          <w:lang w:val="uk-UA"/>
        </w:rPr>
        <w:t xml:space="preserve"> </w:t>
      </w:r>
      <w:r>
        <w:rPr>
          <w:rStyle w:val="hps"/>
          <w:lang w:val="uk-UA"/>
        </w:rPr>
        <w:t>символу</w:t>
      </w:r>
      <w:r>
        <w:rPr>
          <w:lang w:val="uk-UA"/>
        </w:rPr>
        <w:t xml:space="preserve"> </w:t>
      </w:r>
      <w:r>
        <w:rPr>
          <w:rStyle w:val="hps"/>
          <w:lang w:val="uk-UA"/>
        </w:rPr>
        <w:t>присвоювання</w:t>
      </w:r>
      <w:r>
        <w:rPr>
          <w:lang w:val="uk-UA"/>
        </w:rPr>
        <w:t>.</w:t>
      </w:r>
    </w:p>
    <w:p w:rsidR="00DF3444" w:rsidRDefault="00D050C0" w:rsidP="00DF3444">
      <w:pPr>
        <w:pStyle w:val="a2"/>
        <w:rPr>
          <w:lang w:val="uk-UA"/>
        </w:rPr>
      </w:pPr>
      <w:r>
        <w:rPr>
          <w:rStyle w:val="hps"/>
          <w:lang w:val="uk-UA"/>
        </w:rPr>
        <w:t>Операція</w:t>
      </w:r>
      <w:r w:rsidR="00DF3444">
        <w:rPr>
          <w:lang w:val="uk-UA"/>
        </w:rPr>
        <w:t xml:space="preserve"> </w:t>
      </w:r>
      <w:r w:rsidR="00DF3444">
        <w:rPr>
          <w:rStyle w:val="hps"/>
          <w:lang w:val="uk-UA"/>
        </w:rPr>
        <w:t>присвоювання</w:t>
      </w:r>
      <w:r w:rsidR="00DF3444">
        <w:rPr>
          <w:lang w:val="uk-UA"/>
        </w:rPr>
        <w:t xml:space="preserve"> </w:t>
      </w:r>
      <w:r w:rsidR="00DF3444">
        <w:rPr>
          <w:rStyle w:val="hps"/>
          <w:lang w:val="uk-UA"/>
        </w:rPr>
        <w:t>вважається</w:t>
      </w:r>
      <w:r w:rsidR="00DF3444">
        <w:rPr>
          <w:lang w:val="uk-UA"/>
        </w:rPr>
        <w:t xml:space="preserve"> </w:t>
      </w:r>
      <w:r w:rsidR="00DF3444">
        <w:rPr>
          <w:rStyle w:val="hps"/>
          <w:lang w:val="uk-UA"/>
        </w:rPr>
        <w:t>вірною</w:t>
      </w:r>
      <w:r w:rsidR="00DF3444">
        <w:rPr>
          <w:lang w:val="uk-UA"/>
        </w:rPr>
        <w:t xml:space="preserve">, </w:t>
      </w:r>
      <w:r w:rsidR="00DF3444">
        <w:rPr>
          <w:rStyle w:val="hps"/>
          <w:lang w:val="uk-UA"/>
        </w:rPr>
        <w:t>якщо</w:t>
      </w:r>
      <w:r w:rsidR="00DF3444">
        <w:rPr>
          <w:lang w:val="uk-UA"/>
        </w:rPr>
        <w:t xml:space="preserve"> </w:t>
      </w:r>
      <w:r w:rsidR="00DF3444">
        <w:rPr>
          <w:rStyle w:val="hps"/>
          <w:lang w:val="uk-UA"/>
        </w:rPr>
        <w:t>тип</w:t>
      </w:r>
      <w:r w:rsidR="00DF3444">
        <w:rPr>
          <w:lang w:val="uk-UA"/>
        </w:rPr>
        <w:t xml:space="preserve"> </w:t>
      </w:r>
      <w:r w:rsidR="00DF3444">
        <w:rPr>
          <w:rStyle w:val="hps"/>
          <w:lang w:val="uk-UA"/>
        </w:rPr>
        <w:t>значення,</w:t>
      </w:r>
      <w:r w:rsidR="00DF3444">
        <w:rPr>
          <w:lang w:val="uk-UA"/>
        </w:rPr>
        <w:t xml:space="preserve"> </w:t>
      </w:r>
      <w:r w:rsidR="00DF3444">
        <w:rPr>
          <w:rStyle w:val="hps"/>
          <w:lang w:val="uk-UA"/>
        </w:rPr>
        <w:t>що</w:t>
      </w:r>
      <w:r w:rsidR="00DF3444">
        <w:rPr>
          <w:lang w:val="uk-UA"/>
        </w:rPr>
        <w:t xml:space="preserve"> </w:t>
      </w:r>
      <w:r w:rsidR="00DF3444">
        <w:rPr>
          <w:rStyle w:val="hps"/>
          <w:lang w:val="uk-UA"/>
        </w:rPr>
        <w:t>повертає</w:t>
      </w:r>
      <w:r w:rsidR="00DF3444">
        <w:rPr>
          <w:lang w:val="uk-UA"/>
        </w:rPr>
        <w:t xml:space="preserve"> </w:t>
      </w:r>
      <w:r w:rsidR="00DF3444">
        <w:rPr>
          <w:rStyle w:val="hps"/>
          <w:lang w:val="uk-UA"/>
        </w:rPr>
        <w:t>вираз</w:t>
      </w:r>
      <w:r w:rsidR="00B80B9B">
        <w:rPr>
          <w:rStyle w:val="hps"/>
          <w:lang w:val="uk-UA"/>
        </w:rPr>
        <w:t>,</w:t>
      </w:r>
      <w:r w:rsidR="00DF3444">
        <w:rPr>
          <w:lang w:val="uk-UA"/>
        </w:rPr>
        <w:t xml:space="preserve"> </w:t>
      </w:r>
      <w:r w:rsidR="00DF3444">
        <w:rPr>
          <w:rStyle w:val="hps"/>
          <w:lang w:val="uk-UA"/>
        </w:rPr>
        <w:t>відповідає</w:t>
      </w:r>
      <w:r w:rsidR="00DF3444">
        <w:rPr>
          <w:lang w:val="uk-UA"/>
        </w:rPr>
        <w:t xml:space="preserve"> </w:t>
      </w:r>
      <w:r w:rsidR="00DF3444">
        <w:rPr>
          <w:rStyle w:val="hps"/>
          <w:lang w:val="uk-UA"/>
        </w:rPr>
        <w:t>або</w:t>
      </w:r>
      <w:r w:rsidR="00DF3444">
        <w:rPr>
          <w:lang w:val="uk-UA"/>
        </w:rPr>
        <w:t xml:space="preserve"> </w:t>
      </w:r>
      <w:r w:rsidR="00DF3444">
        <w:rPr>
          <w:rStyle w:val="hps"/>
          <w:lang w:val="uk-UA"/>
        </w:rPr>
        <w:t>може бути приведений</w:t>
      </w:r>
      <w:r w:rsidR="00DF3444">
        <w:rPr>
          <w:lang w:val="uk-UA"/>
        </w:rPr>
        <w:t xml:space="preserve"> </w:t>
      </w:r>
      <w:r w:rsidR="00DF3444">
        <w:rPr>
          <w:rStyle w:val="hps"/>
          <w:lang w:val="uk-UA"/>
        </w:rPr>
        <w:t>до типу</w:t>
      </w:r>
      <w:r w:rsidR="00DF3444">
        <w:rPr>
          <w:lang w:val="uk-UA"/>
        </w:rPr>
        <w:t xml:space="preserve"> </w:t>
      </w:r>
      <w:r w:rsidR="00DF3444">
        <w:rPr>
          <w:rStyle w:val="hps"/>
          <w:lang w:val="uk-UA"/>
        </w:rPr>
        <w:t>змінної</w:t>
      </w:r>
      <w:r w:rsidR="00DF3444">
        <w:rPr>
          <w:lang w:val="uk-UA"/>
        </w:rPr>
        <w:t xml:space="preserve">, яка отримує це </w:t>
      </w:r>
      <w:r w:rsidR="00DF3444">
        <w:rPr>
          <w:rStyle w:val="hps"/>
          <w:lang w:val="uk-UA"/>
        </w:rPr>
        <w:t>значення</w:t>
      </w:r>
      <w:r w:rsidR="00DF3444">
        <w:rPr>
          <w:lang w:val="uk-UA"/>
        </w:rPr>
        <w:t xml:space="preserve">. </w:t>
      </w:r>
      <w:r w:rsidR="00DF3444">
        <w:rPr>
          <w:rStyle w:val="hps"/>
          <w:lang w:val="uk-UA"/>
        </w:rPr>
        <w:t>Наприклад</w:t>
      </w:r>
      <w:r w:rsidR="00DF3444">
        <w:rPr>
          <w:lang w:val="uk-UA"/>
        </w:rPr>
        <w:t xml:space="preserve">, </w:t>
      </w:r>
      <w:r w:rsidR="00DF3444">
        <w:rPr>
          <w:rStyle w:val="hps"/>
          <w:lang w:val="uk-UA"/>
        </w:rPr>
        <w:t>змінній типу</w:t>
      </w:r>
      <w:r w:rsidR="00DF3444">
        <w:rPr>
          <w:lang w:val="uk-UA"/>
        </w:rPr>
        <w:t xml:space="preserve"> </w:t>
      </w:r>
      <w:r w:rsidR="00DF3444">
        <w:rPr>
          <w:rStyle w:val="hps"/>
          <w:lang w:val="uk-UA"/>
        </w:rPr>
        <w:t>double</w:t>
      </w:r>
      <w:r w:rsidR="00DF3444">
        <w:rPr>
          <w:lang w:val="uk-UA"/>
        </w:rPr>
        <w:t xml:space="preserve"> </w:t>
      </w:r>
      <w:r w:rsidR="00DF3444">
        <w:rPr>
          <w:rStyle w:val="hps"/>
          <w:lang w:val="uk-UA"/>
        </w:rPr>
        <w:t>можна</w:t>
      </w:r>
      <w:r w:rsidR="00DF3444">
        <w:rPr>
          <w:lang w:val="uk-UA"/>
        </w:rPr>
        <w:t xml:space="preserve"> </w:t>
      </w:r>
      <w:r w:rsidR="00DF3444">
        <w:rPr>
          <w:rStyle w:val="hps"/>
          <w:lang w:val="uk-UA"/>
        </w:rPr>
        <w:t>присвоїти значення</w:t>
      </w:r>
      <w:r w:rsidR="00DF3444">
        <w:rPr>
          <w:lang w:val="uk-UA"/>
        </w:rPr>
        <w:t xml:space="preserve"> </w:t>
      </w:r>
      <w:r w:rsidR="00DF3444">
        <w:rPr>
          <w:rStyle w:val="hps"/>
          <w:lang w:val="uk-UA"/>
        </w:rPr>
        <w:t>виразу</w:t>
      </w:r>
      <w:r w:rsidR="00DF3444">
        <w:rPr>
          <w:lang w:val="uk-UA"/>
        </w:rPr>
        <w:t xml:space="preserve">, </w:t>
      </w:r>
      <w:r w:rsidR="00DF3444">
        <w:rPr>
          <w:rStyle w:val="hps"/>
          <w:lang w:val="uk-UA"/>
        </w:rPr>
        <w:t>тип</w:t>
      </w:r>
      <w:r w:rsidR="00DF3444">
        <w:rPr>
          <w:lang w:val="uk-UA"/>
        </w:rPr>
        <w:t xml:space="preserve"> </w:t>
      </w:r>
      <w:r w:rsidR="00DF3444">
        <w:rPr>
          <w:rStyle w:val="hps"/>
          <w:lang w:val="uk-UA"/>
        </w:rPr>
        <w:t>якого</w:t>
      </w:r>
      <w:r w:rsidR="00DF3444">
        <w:rPr>
          <w:lang w:val="uk-UA"/>
        </w:rPr>
        <w:t xml:space="preserve"> </w:t>
      </w:r>
      <w:r w:rsidR="00DF3444">
        <w:rPr>
          <w:rStyle w:val="hps"/>
          <w:lang w:val="uk-UA"/>
        </w:rPr>
        <w:t>float</w:t>
      </w:r>
      <w:r w:rsidR="00DF3444">
        <w:rPr>
          <w:lang w:val="uk-UA"/>
        </w:rPr>
        <w:t xml:space="preserve"> </w:t>
      </w:r>
      <w:r w:rsidR="00DF3444">
        <w:rPr>
          <w:rStyle w:val="hps"/>
          <w:lang w:val="uk-UA"/>
        </w:rPr>
        <w:t>або</w:t>
      </w:r>
      <w:r w:rsidR="00DF3444">
        <w:rPr>
          <w:lang w:val="uk-UA"/>
        </w:rPr>
        <w:t xml:space="preserve"> </w:t>
      </w:r>
      <w:r w:rsidR="00DF3444">
        <w:rPr>
          <w:rStyle w:val="hps"/>
          <w:lang w:val="uk-UA"/>
        </w:rPr>
        <w:t>int</w:t>
      </w:r>
      <w:r w:rsidR="00DF3444">
        <w:rPr>
          <w:lang w:val="uk-UA"/>
        </w:rPr>
        <w:t>.</w:t>
      </w:r>
    </w:p>
    <w:p w:rsidR="00D050C0" w:rsidRPr="0081698A" w:rsidRDefault="00D050C0" w:rsidP="00DF3444">
      <w:pPr>
        <w:pStyle w:val="a2"/>
        <w:rPr>
          <w:lang w:val="uk-UA"/>
        </w:rPr>
      </w:pPr>
      <w:r>
        <w:rPr>
          <w:lang w:val="uk-UA"/>
        </w:rPr>
        <w:t xml:space="preserve">Особливість операції присвоювання у мові С полягає у тому, що ця операція </w:t>
      </w:r>
      <w:r w:rsidRPr="003D57DC">
        <w:rPr>
          <w:b/>
          <w:lang w:val="uk-UA"/>
        </w:rPr>
        <w:t>повертає результат</w:t>
      </w:r>
      <w:r>
        <w:rPr>
          <w:lang w:val="uk-UA"/>
        </w:rPr>
        <w:t xml:space="preserve">, що дорівнює значенню виразу у правій частині. Тому цю операцію можна використовувати у виразах. Слід тільки мати на увазі, що ця операція має низький пріоритет. Тому </w:t>
      </w:r>
      <w:r w:rsidR="003D57DC">
        <w:rPr>
          <w:lang w:val="uk-UA"/>
        </w:rPr>
        <w:t xml:space="preserve">присвоєння </w:t>
      </w:r>
      <w:r>
        <w:rPr>
          <w:lang w:val="uk-UA"/>
        </w:rPr>
        <w:t xml:space="preserve">у виразах слід брати </w:t>
      </w:r>
      <w:r w:rsidR="003D57DC">
        <w:rPr>
          <w:lang w:val="uk-UA"/>
        </w:rPr>
        <w:t>в</w:t>
      </w:r>
      <w:r>
        <w:rPr>
          <w:lang w:val="uk-UA"/>
        </w:rPr>
        <w:t xml:space="preserve"> дужки.</w:t>
      </w:r>
      <w:r w:rsidR="00037388">
        <w:rPr>
          <w:lang w:val="uk-UA"/>
        </w:rPr>
        <w:t xml:space="preserve"> Наприклад, вираз </w:t>
      </w:r>
      <w:r w:rsidR="00037388">
        <w:rPr>
          <w:lang w:val="en-US"/>
        </w:rPr>
        <w:t>a</w:t>
      </w:r>
      <w:r w:rsidR="00037388" w:rsidRPr="00037388">
        <w:t xml:space="preserve"> + (</w:t>
      </w:r>
      <w:r w:rsidR="00037388">
        <w:rPr>
          <w:lang w:val="en-US"/>
        </w:rPr>
        <w:t>b</w:t>
      </w:r>
      <w:r w:rsidR="00037388" w:rsidRPr="00037388">
        <w:t xml:space="preserve"> = </w:t>
      </w:r>
      <w:r w:rsidR="00037388">
        <w:rPr>
          <w:lang w:val="en-US"/>
        </w:rPr>
        <w:t>c</w:t>
      </w:r>
      <w:r w:rsidR="00037388" w:rsidRPr="00037388">
        <w:t>+</w:t>
      </w:r>
      <w:r w:rsidR="00037388">
        <w:rPr>
          <w:lang w:val="en-US"/>
        </w:rPr>
        <w:t>d</w:t>
      </w:r>
      <w:r w:rsidR="00037388" w:rsidRPr="00037388">
        <w:t xml:space="preserve">) </w:t>
      </w:r>
      <w:r w:rsidR="00037388">
        <w:rPr>
          <w:lang w:val="uk-UA"/>
        </w:rPr>
        <w:t>є допустимим у мові С.</w:t>
      </w:r>
      <w:r>
        <w:rPr>
          <w:lang w:val="uk-UA"/>
        </w:rPr>
        <w:t xml:space="preserve"> </w:t>
      </w:r>
    </w:p>
    <w:p w:rsidR="00DF3444" w:rsidRDefault="00DF3444" w:rsidP="00DF3444">
      <w:pPr>
        <w:pStyle w:val="43"/>
        <w:ind w:firstLine="72"/>
        <w:rPr>
          <w:rStyle w:val="hps"/>
          <w:lang w:val="uk-UA"/>
        </w:rPr>
      </w:pPr>
      <w:r w:rsidRPr="00CF0C44">
        <w:rPr>
          <w:rStyle w:val="hps"/>
          <w:lang w:val="uk-UA"/>
        </w:rPr>
        <w:lastRenderedPageBreak/>
        <w:t>Комбіновані присвоєння</w:t>
      </w:r>
    </w:p>
    <w:p w:rsidR="00D050C0" w:rsidRDefault="00CF0C44" w:rsidP="00CF0C44">
      <w:pPr>
        <w:pStyle w:val="a2"/>
        <w:rPr>
          <w:lang w:val="uk-UA"/>
        </w:rPr>
      </w:pPr>
      <w:r>
        <w:rPr>
          <w:lang w:val="uk-UA"/>
        </w:rPr>
        <w:t xml:space="preserve">Окрім простого оператора присвоєння у мові С </w:t>
      </w:r>
      <w:r w:rsidR="003D57DC">
        <w:rPr>
          <w:lang w:val="uk-UA"/>
        </w:rPr>
        <w:t xml:space="preserve">завжди </w:t>
      </w:r>
      <w:r>
        <w:rPr>
          <w:lang w:val="uk-UA"/>
        </w:rPr>
        <w:t xml:space="preserve">були ще і так звані комбіновані оператори присвоєння. Згодом вони з’явилися і у інших мовах. </w:t>
      </w:r>
    </w:p>
    <w:p w:rsidR="00D050C0" w:rsidRDefault="00D050C0" w:rsidP="00CF0C44">
      <w:pPr>
        <w:pStyle w:val="a2"/>
        <w:rPr>
          <w:lang w:val="uk-UA"/>
        </w:rPr>
      </w:pPr>
      <w:r>
        <w:rPr>
          <w:lang w:val="uk-UA"/>
        </w:rPr>
        <w:t>Ці оператори використовують у тих випадках, коли ліворуч і праворуч від знак</w:t>
      </w:r>
      <w:r w:rsidR="006B30CC">
        <w:rPr>
          <w:lang w:val="uk-UA"/>
        </w:rPr>
        <w:t>у</w:t>
      </w:r>
      <w:r>
        <w:rPr>
          <w:lang w:val="uk-UA"/>
        </w:rPr>
        <w:t xml:space="preserve"> операції присвоєння знаходиться той самий операнд.</w:t>
      </w:r>
    </w:p>
    <w:p w:rsidR="00037388" w:rsidRDefault="00037388" w:rsidP="00CF0C44">
      <w:pPr>
        <w:pStyle w:val="a2"/>
        <w:rPr>
          <w:lang w:val="uk-UA"/>
        </w:rPr>
      </w:pPr>
      <w:r>
        <w:rPr>
          <w:lang w:val="uk-UA"/>
        </w:rPr>
        <w:t xml:space="preserve">Наприклад, замість присвоєння </w:t>
      </w:r>
      <w:r>
        <w:rPr>
          <w:lang w:val="en-US"/>
        </w:rPr>
        <w:t>number</w:t>
      </w:r>
      <w:r w:rsidRPr="00037388">
        <w:rPr>
          <w:lang w:val="uk-UA"/>
        </w:rPr>
        <w:t xml:space="preserve"> </w:t>
      </w:r>
      <w:r>
        <w:rPr>
          <w:lang w:val="uk-UA"/>
        </w:rPr>
        <w:t>=</w:t>
      </w:r>
      <w:r w:rsidRPr="00037388">
        <w:rPr>
          <w:lang w:val="uk-UA"/>
        </w:rPr>
        <w:t xml:space="preserve"> </w:t>
      </w:r>
      <w:r>
        <w:rPr>
          <w:lang w:val="en-US"/>
        </w:rPr>
        <w:t>number</w:t>
      </w:r>
      <w:r w:rsidR="007213BA">
        <w:rPr>
          <w:lang w:val="uk-UA"/>
        </w:rPr>
        <w:t xml:space="preserve"> </w:t>
      </w:r>
      <w:r w:rsidRPr="00037388">
        <w:rPr>
          <w:lang w:val="uk-UA"/>
        </w:rPr>
        <w:t xml:space="preserve">+ </w:t>
      </w:r>
      <w:r>
        <w:rPr>
          <w:lang w:val="en-US"/>
        </w:rPr>
        <w:t>d</w:t>
      </w:r>
      <w:r w:rsidRPr="00037388">
        <w:rPr>
          <w:lang w:val="uk-UA"/>
        </w:rPr>
        <w:t xml:space="preserve"> </w:t>
      </w:r>
      <w:r>
        <w:rPr>
          <w:lang w:val="uk-UA"/>
        </w:rPr>
        <w:t xml:space="preserve">можна записати </w:t>
      </w:r>
      <w:r>
        <w:rPr>
          <w:lang w:val="en-US"/>
        </w:rPr>
        <w:t>number</w:t>
      </w:r>
      <w:r>
        <w:rPr>
          <w:lang w:val="uk-UA"/>
        </w:rPr>
        <w:t xml:space="preserve"> </w:t>
      </w:r>
      <w:r w:rsidRPr="00037388">
        <w:rPr>
          <w:lang w:val="uk-UA"/>
        </w:rPr>
        <w:t>+=</w:t>
      </w:r>
      <w:r>
        <w:rPr>
          <w:lang w:val="uk-UA"/>
        </w:rPr>
        <w:t xml:space="preserve"> </w:t>
      </w:r>
      <w:r w:rsidR="003D57DC">
        <w:rPr>
          <w:lang w:val="en-US"/>
        </w:rPr>
        <w:t>d</w:t>
      </w:r>
      <w:r w:rsidRPr="00037388">
        <w:rPr>
          <w:lang w:val="uk-UA"/>
        </w:rPr>
        <w:t>.</w:t>
      </w:r>
    </w:p>
    <w:p w:rsidR="00037388" w:rsidRPr="00037388" w:rsidRDefault="00037388" w:rsidP="00CF0C44">
      <w:pPr>
        <w:pStyle w:val="a2"/>
        <w:rPr>
          <w:lang w:val="uk-UA"/>
        </w:rPr>
      </w:pPr>
      <w:r>
        <w:rPr>
          <w:lang w:val="uk-UA"/>
        </w:rPr>
        <w:t xml:space="preserve">Таке </w:t>
      </w:r>
      <w:r w:rsidR="007213BA">
        <w:rPr>
          <w:lang w:val="uk-UA"/>
        </w:rPr>
        <w:t>присвоєння</w:t>
      </w:r>
      <w:r>
        <w:rPr>
          <w:lang w:val="uk-UA"/>
        </w:rPr>
        <w:t xml:space="preserve"> можна використовувати </w:t>
      </w:r>
      <w:r w:rsidR="007213BA">
        <w:rPr>
          <w:lang w:val="uk-UA"/>
        </w:rPr>
        <w:t>у комбінації з</w:t>
      </w:r>
      <w:r>
        <w:rPr>
          <w:lang w:val="uk-UA"/>
        </w:rPr>
        <w:t xml:space="preserve"> будь яко</w:t>
      </w:r>
      <w:r w:rsidR="007213BA">
        <w:rPr>
          <w:lang w:val="uk-UA"/>
        </w:rPr>
        <w:t>ю</w:t>
      </w:r>
      <w:r>
        <w:rPr>
          <w:lang w:val="uk-UA"/>
        </w:rPr>
        <w:t xml:space="preserve"> арифметично</w:t>
      </w:r>
      <w:r w:rsidR="007213BA">
        <w:rPr>
          <w:lang w:val="uk-UA"/>
        </w:rPr>
        <w:t>ю</w:t>
      </w:r>
      <w:r>
        <w:rPr>
          <w:lang w:val="uk-UA"/>
        </w:rPr>
        <w:t xml:space="preserve"> операці</w:t>
      </w:r>
      <w:r w:rsidR="007213BA">
        <w:rPr>
          <w:lang w:val="uk-UA"/>
        </w:rPr>
        <w:t xml:space="preserve">єю </w:t>
      </w:r>
      <w:r>
        <w:rPr>
          <w:lang w:val="uk-UA"/>
        </w:rPr>
        <w:t>та багать</w:t>
      </w:r>
      <w:r w:rsidR="007213BA">
        <w:rPr>
          <w:lang w:val="uk-UA"/>
        </w:rPr>
        <w:t xml:space="preserve">ма </w:t>
      </w:r>
      <w:r>
        <w:rPr>
          <w:lang w:val="uk-UA"/>
        </w:rPr>
        <w:t xml:space="preserve"> інши</w:t>
      </w:r>
      <w:r w:rsidR="007213BA">
        <w:rPr>
          <w:lang w:val="uk-UA"/>
        </w:rPr>
        <w:t>ми, наприклад, *=,  /=,  %=, тощо.</w:t>
      </w:r>
    </w:p>
    <w:p w:rsidR="00CF0C44" w:rsidRPr="00CF0C44" w:rsidRDefault="00037388" w:rsidP="00CF0C44">
      <w:pPr>
        <w:pStyle w:val="a2"/>
        <w:rPr>
          <w:lang w:val="uk-UA"/>
        </w:rPr>
      </w:pPr>
      <w:r>
        <w:rPr>
          <w:lang w:val="uk-UA"/>
        </w:rPr>
        <w:t xml:space="preserve">Комбіновані присвоєння </w:t>
      </w:r>
      <w:r w:rsidR="00D050C0">
        <w:rPr>
          <w:lang w:val="uk-UA"/>
        </w:rPr>
        <w:t>скорочують запис</w:t>
      </w:r>
      <w:r>
        <w:rPr>
          <w:lang w:val="uk-UA"/>
        </w:rPr>
        <w:t xml:space="preserve"> і в</w:t>
      </w:r>
      <w:r w:rsidR="00CF0C44">
        <w:rPr>
          <w:lang w:val="uk-UA"/>
        </w:rPr>
        <w:t>важається</w:t>
      </w:r>
      <w:r>
        <w:rPr>
          <w:lang w:val="uk-UA"/>
        </w:rPr>
        <w:t>, що вони роблять запис більш наочним і скорочують процес обчислення результату. Стиль написання програм на мові С схвалює використання таких присвоєнь.</w:t>
      </w:r>
    </w:p>
    <w:p w:rsidR="00DF3444" w:rsidRPr="00CF0C44" w:rsidRDefault="00DF3444" w:rsidP="00DF3444">
      <w:pPr>
        <w:pStyle w:val="43"/>
        <w:ind w:firstLine="72"/>
        <w:rPr>
          <w:rStyle w:val="hps"/>
          <w:lang w:val="uk-UA"/>
        </w:rPr>
      </w:pPr>
      <w:r w:rsidRPr="00CF0C44">
        <w:rPr>
          <w:rStyle w:val="hps"/>
          <w:lang w:val="uk-UA"/>
        </w:rPr>
        <w:t>Унарні присвоєння</w:t>
      </w:r>
    </w:p>
    <w:p w:rsidR="00DF3444" w:rsidRDefault="007213BA" w:rsidP="00DF3444">
      <w:pPr>
        <w:pStyle w:val="a2"/>
        <w:rPr>
          <w:lang w:val="uk-UA"/>
        </w:rPr>
      </w:pPr>
      <w:r>
        <w:rPr>
          <w:lang w:val="uk-UA"/>
        </w:rPr>
        <w:t>Ці присвоєння є окремим випадком комбінованого присвоєння. Вони викори</w:t>
      </w:r>
      <w:r w:rsidR="00F26400">
        <w:rPr>
          <w:lang w:val="uk-UA"/>
        </w:rPr>
        <w:t>стовуються тоді, коли до змінної треба додати одиницю або відняти її. Відповідно до цього маємо операції інкременту та декременту.</w:t>
      </w:r>
    </w:p>
    <w:p w:rsidR="00F26400" w:rsidRDefault="00F26400" w:rsidP="00DF3444">
      <w:pPr>
        <w:pStyle w:val="a2"/>
        <w:rPr>
          <w:lang w:val="uk-UA"/>
        </w:rPr>
      </w:pPr>
      <w:r>
        <w:rPr>
          <w:lang w:val="uk-UA"/>
        </w:rPr>
        <w:t xml:space="preserve">Запис операції унарного присвоєння ще простіший ніж комбінованого. Для того щоб, наприклад, збільшити змінну </w:t>
      </w:r>
      <w:r>
        <w:rPr>
          <w:lang w:val="en-US"/>
        </w:rPr>
        <w:t>number</w:t>
      </w:r>
      <w:r>
        <w:rPr>
          <w:lang w:val="uk-UA"/>
        </w:rPr>
        <w:t xml:space="preserve"> на одиницю, можна написати </w:t>
      </w:r>
      <w:r>
        <w:rPr>
          <w:lang w:val="en-US"/>
        </w:rPr>
        <w:t>number</w:t>
      </w:r>
      <w:r>
        <w:rPr>
          <w:lang w:val="uk-UA"/>
        </w:rPr>
        <w:t>++, або ++</w:t>
      </w:r>
      <w:r w:rsidRPr="00F26400">
        <w:t xml:space="preserve"> </w:t>
      </w:r>
      <w:r>
        <w:rPr>
          <w:lang w:val="en-US"/>
        </w:rPr>
        <w:t>number</w:t>
      </w:r>
      <w:r>
        <w:rPr>
          <w:lang w:val="uk-UA"/>
        </w:rPr>
        <w:t xml:space="preserve">. Так само можна і зменшувати значення на одиницю: </w:t>
      </w:r>
      <w:r>
        <w:rPr>
          <w:lang w:val="en-US"/>
        </w:rPr>
        <w:t>number</w:t>
      </w:r>
      <w:r>
        <w:rPr>
          <w:lang w:val="uk-UA"/>
        </w:rPr>
        <w:t>--, або</w:t>
      </w:r>
      <w:r w:rsidR="002118FA">
        <w:rPr>
          <w:lang w:val="uk-UA"/>
        </w:rPr>
        <w:t>—</w:t>
      </w:r>
      <w:r>
        <w:rPr>
          <w:lang w:val="en-US"/>
        </w:rPr>
        <w:t>number</w:t>
      </w:r>
      <w:r>
        <w:rPr>
          <w:lang w:val="uk-UA"/>
        </w:rPr>
        <w:t>.</w:t>
      </w:r>
    </w:p>
    <w:p w:rsidR="00F26400" w:rsidRDefault="00F26400" w:rsidP="00DF3444">
      <w:pPr>
        <w:pStyle w:val="a2"/>
        <w:rPr>
          <w:lang w:val="uk-UA"/>
        </w:rPr>
      </w:pPr>
      <w:r>
        <w:rPr>
          <w:lang w:val="uk-UA"/>
        </w:rPr>
        <w:t>Опера</w:t>
      </w:r>
      <w:r w:rsidR="00586666">
        <w:rPr>
          <w:lang w:val="uk-UA"/>
        </w:rPr>
        <w:t>ції</w:t>
      </w:r>
      <w:r>
        <w:rPr>
          <w:lang w:val="uk-UA"/>
        </w:rPr>
        <w:t xml:space="preserve"> ++ та</w:t>
      </w:r>
      <w:r w:rsidR="006B30CC">
        <w:rPr>
          <w:lang w:val="uk-UA"/>
        </w:rPr>
        <w:t xml:space="preserve"> -- </w:t>
      </w:r>
      <w:r>
        <w:rPr>
          <w:lang w:val="uk-UA"/>
        </w:rPr>
        <w:t xml:space="preserve">називають префіксними, якщо </w:t>
      </w:r>
      <w:r w:rsidR="00586666">
        <w:rPr>
          <w:lang w:val="uk-UA"/>
        </w:rPr>
        <w:t>знаки цих операцій</w:t>
      </w:r>
      <w:r>
        <w:rPr>
          <w:lang w:val="uk-UA"/>
        </w:rPr>
        <w:t xml:space="preserve"> записуються</w:t>
      </w:r>
      <w:r w:rsidR="00586666">
        <w:rPr>
          <w:lang w:val="uk-UA"/>
        </w:rPr>
        <w:t xml:space="preserve"> перед змінною. Якщо ж знаки операції записуються після змінної то операції називають постфіксними.</w:t>
      </w:r>
    </w:p>
    <w:p w:rsidR="00586666" w:rsidRDefault="00586666" w:rsidP="00DF3444">
      <w:pPr>
        <w:pStyle w:val="a2"/>
        <w:rPr>
          <w:lang w:val="uk-UA"/>
        </w:rPr>
      </w:pPr>
      <w:r>
        <w:rPr>
          <w:lang w:val="uk-UA"/>
        </w:rPr>
        <w:t>Різниця між префіксними та постфіксними операціями проявляється у тих випадках, коли ці операції використовуються у виразах разом з іншими операціями. Справа у тому, що префіксн</w:t>
      </w:r>
      <w:r w:rsidR="003D57DC">
        <w:rPr>
          <w:lang w:val="uk-UA"/>
        </w:rPr>
        <w:t>і</w:t>
      </w:r>
      <w:r>
        <w:rPr>
          <w:lang w:val="uk-UA"/>
        </w:rPr>
        <w:t xml:space="preserve"> операції мають найвищий пріоритет, а постфіксні – найнижчий. Хай, наприклад, змінна х ма</w:t>
      </w:r>
      <w:r w:rsidR="003D57DC">
        <w:rPr>
          <w:lang w:val="uk-UA"/>
        </w:rPr>
        <w:t>є</w:t>
      </w:r>
      <w:r>
        <w:rPr>
          <w:lang w:val="uk-UA"/>
        </w:rPr>
        <w:t xml:space="preserve"> значення 5. Тоді значення виразу </w:t>
      </w:r>
      <w:r w:rsidR="003D57DC">
        <w:rPr>
          <w:lang w:val="uk-UA"/>
        </w:rPr>
        <w:t>(</w:t>
      </w:r>
      <w:r>
        <w:rPr>
          <w:lang w:val="uk-UA"/>
        </w:rPr>
        <w:t>3+ ++х</w:t>
      </w:r>
      <w:r w:rsidR="003D57DC">
        <w:rPr>
          <w:lang w:val="uk-UA"/>
        </w:rPr>
        <w:t>)</w:t>
      </w:r>
      <w:r>
        <w:rPr>
          <w:lang w:val="uk-UA"/>
        </w:rPr>
        <w:t xml:space="preserve"> буде дорівнювати 9, а значення виразу </w:t>
      </w:r>
      <w:r w:rsidR="003D57DC">
        <w:rPr>
          <w:lang w:val="uk-UA"/>
        </w:rPr>
        <w:t>(</w:t>
      </w:r>
      <w:r>
        <w:rPr>
          <w:lang w:val="uk-UA"/>
        </w:rPr>
        <w:t>3+х++</w:t>
      </w:r>
      <w:r w:rsidR="003D57DC">
        <w:rPr>
          <w:lang w:val="uk-UA"/>
        </w:rPr>
        <w:t>)</w:t>
      </w:r>
      <w:r>
        <w:rPr>
          <w:lang w:val="uk-UA"/>
        </w:rPr>
        <w:t xml:space="preserve"> буде дорівнювати </w:t>
      </w:r>
      <w:r w:rsidR="00B57D03">
        <w:rPr>
          <w:lang w:val="uk-UA"/>
        </w:rPr>
        <w:t>8, хоча «х» у обох випадках отримає значення 6.</w:t>
      </w:r>
    </w:p>
    <w:p w:rsidR="004929D0" w:rsidRPr="00D901B9" w:rsidRDefault="004929D0" w:rsidP="00D901B9">
      <w:pPr>
        <w:pStyle w:val="3"/>
        <w:ind w:hanging="2564"/>
        <w:rPr>
          <w:i w:val="0"/>
          <w:lang w:val="uk-UA"/>
        </w:rPr>
      </w:pPr>
      <w:bookmarkStart w:id="61" w:name="_Toc25867711"/>
      <w:r w:rsidRPr="00D901B9">
        <w:rPr>
          <w:i w:val="0"/>
          <w:lang w:val="uk-UA"/>
        </w:rPr>
        <w:t>В</w:t>
      </w:r>
      <w:r w:rsidR="00D901B9" w:rsidRPr="00D901B9">
        <w:rPr>
          <w:i w:val="0"/>
          <w:lang w:val="uk-UA"/>
        </w:rPr>
        <w:t>и</w:t>
      </w:r>
      <w:r w:rsidRPr="00D901B9">
        <w:rPr>
          <w:i w:val="0"/>
          <w:lang w:val="uk-UA"/>
        </w:rPr>
        <w:t>ра</w:t>
      </w:r>
      <w:r w:rsidR="00D901B9" w:rsidRPr="00D901B9">
        <w:rPr>
          <w:i w:val="0"/>
          <w:lang w:val="uk-UA"/>
        </w:rPr>
        <w:t>з</w:t>
      </w:r>
      <w:r w:rsidRPr="00D901B9">
        <w:rPr>
          <w:i w:val="0"/>
          <w:lang w:val="uk-UA"/>
        </w:rPr>
        <w:t>и</w:t>
      </w:r>
      <w:bookmarkEnd w:id="54"/>
      <w:bookmarkEnd w:id="55"/>
      <w:bookmarkEnd w:id="56"/>
      <w:bookmarkEnd w:id="57"/>
      <w:bookmarkEnd w:id="58"/>
      <w:bookmarkEnd w:id="61"/>
    </w:p>
    <w:p w:rsidR="004929D0" w:rsidRDefault="00D901B9" w:rsidP="00F53BA2">
      <w:pPr>
        <w:pStyle w:val="a2"/>
        <w:rPr>
          <w:lang w:val="uk-UA"/>
        </w:rPr>
      </w:pPr>
      <w:r w:rsidRPr="00D901B9">
        <w:rPr>
          <w:lang w:val="uk-UA"/>
        </w:rPr>
        <w:t xml:space="preserve">Вираз - це </w:t>
      </w:r>
      <w:r w:rsidR="00DC20C9">
        <w:rPr>
          <w:lang w:val="uk-UA"/>
        </w:rPr>
        <w:t xml:space="preserve">послідовність операндів, об’єднаних знаками операцій та круглими дужками. </w:t>
      </w:r>
      <w:r w:rsidRPr="00D901B9">
        <w:rPr>
          <w:lang w:val="uk-UA"/>
        </w:rPr>
        <w:t>У мовах високого рівня вираз мало відрізняється від формули. Основна відмінність полягає в тому, що вираз записується в один рядок. У таблиці 2.</w:t>
      </w:r>
      <w:r w:rsidR="00EC6005">
        <w:rPr>
          <w:lang w:val="en-US"/>
        </w:rPr>
        <w:t>4</w:t>
      </w:r>
      <w:r w:rsidRPr="00D901B9">
        <w:rPr>
          <w:lang w:val="uk-UA"/>
        </w:rPr>
        <w:t xml:space="preserve"> наведені при</w:t>
      </w:r>
      <w:r w:rsidR="00F53BA2">
        <w:rPr>
          <w:lang w:val="uk-UA"/>
        </w:rPr>
        <w:t>клади запису деяких виразів</w:t>
      </w:r>
    </w:p>
    <w:p w:rsidR="006B30CC" w:rsidRDefault="006B30CC" w:rsidP="006B30CC">
      <w:pPr>
        <w:pStyle w:val="a2"/>
        <w:rPr>
          <w:lang w:val="uk-UA"/>
        </w:rPr>
      </w:pPr>
      <w:r>
        <w:rPr>
          <w:rStyle w:val="hps"/>
          <w:lang w:val="uk-UA"/>
        </w:rPr>
        <w:t>Як вже було сказано,</w:t>
      </w:r>
      <w:r>
        <w:rPr>
          <w:lang w:val="uk-UA"/>
        </w:rPr>
        <w:t xml:space="preserve"> </w:t>
      </w:r>
      <w:r>
        <w:rPr>
          <w:rStyle w:val="hps"/>
          <w:lang w:val="uk-UA"/>
        </w:rPr>
        <w:t>вираз</w:t>
      </w:r>
      <w:r>
        <w:rPr>
          <w:lang w:val="uk-UA"/>
        </w:rPr>
        <w:t xml:space="preserve"> </w:t>
      </w:r>
      <w:r>
        <w:rPr>
          <w:rStyle w:val="hps"/>
          <w:lang w:val="uk-UA"/>
        </w:rPr>
        <w:t>складається з</w:t>
      </w:r>
      <w:r>
        <w:rPr>
          <w:lang w:val="uk-UA"/>
        </w:rPr>
        <w:t xml:space="preserve"> </w:t>
      </w:r>
      <w:r>
        <w:rPr>
          <w:rStyle w:val="hps"/>
          <w:lang w:val="uk-UA"/>
        </w:rPr>
        <w:t>операндів</w:t>
      </w:r>
      <w:r>
        <w:rPr>
          <w:lang w:val="uk-UA"/>
        </w:rPr>
        <w:t xml:space="preserve"> </w:t>
      </w:r>
      <w:r>
        <w:rPr>
          <w:rStyle w:val="hps"/>
          <w:lang w:val="uk-UA"/>
        </w:rPr>
        <w:t>і</w:t>
      </w:r>
      <w:r>
        <w:rPr>
          <w:lang w:val="uk-UA"/>
        </w:rPr>
        <w:t xml:space="preserve"> </w:t>
      </w:r>
      <w:r>
        <w:rPr>
          <w:rStyle w:val="hps"/>
          <w:lang w:val="uk-UA"/>
        </w:rPr>
        <w:t>знаків</w:t>
      </w:r>
      <w:r>
        <w:rPr>
          <w:lang w:val="uk-UA"/>
        </w:rPr>
        <w:t xml:space="preserve"> </w:t>
      </w:r>
      <w:r>
        <w:rPr>
          <w:rStyle w:val="hps"/>
          <w:lang w:val="uk-UA"/>
        </w:rPr>
        <w:t>операцій</w:t>
      </w:r>
      <w:r>
        <w:rPr>
          <w:lang w:val="uk-UA"/>
        </w:rPr>
        <w:t xml:space="preserve">. </w:t>
      </w:r>
      <w:r>
        <w:rPr>
          <w:rStyle w:val="hps"/>
          <w:lang w:val="uk-UA"/>
        </w:rPr>
        <w:t>В</w:t>
      </w:r>
      <w:r>
        <w:rPr>
          <w:lang w:val="uk-UA"/>
        </w:rPr>
        <w:t xml:space="preserve"> </w:t>
      </w:r>
      <w:r>
        <w:rPr>
          <w:rStyle w:val="hps"/>
          <w:lang w:val="uk-UA"/>
        </w:rPr>
        <w:t>якості операндів</w:t>
      </w:r>
      <w:r>
        <w:rPr>
          <w:lang w:val="uk-UA"/>
        </w:rPr>
        <w:t xml:space="preserve"> </w:t>
      </w:r>
      <w:r>
        <w:rPr>
          <w:rStyle w:val="hps"/>
          <w:lang w:val="uk-UA"/>
        </w:rPr>
        <w:t>виразу можна</w:t>
      </w:r>
      <w:r>
        <w:rPr>
          <w:lang w:val="uk-UA"/>
        </w:rPr>
        <w:t xml:space="preserve"> </w:t>
      </w:r>
      <w:r>
        <w:rPr>
          <w:rStyle w:val="hps"/>
          <w:lang w:val="uk-UA"/>
        </w:rPr>
        <w:t>використовувати</w:t>
      </w:r>
      <w:r>
        <w:rPr>
          <w:lang w:val="uk-UA"/>
        </w:rPr>
        <w:t xml:space="preserve">: </w:t>
      </w:r>
      <w:r>
        <w:rPr>
          <w:rStyle w:val="hps"/>
          <w:lang w:val="uk-UA"/>
        </w:rPr>
        <w:t>змінну</w:t>
      </w:r>
      <w:r>
        <w:rPr>
          <w:lang w:val="uk-UA"/>
        </w:rPr>
        <w:t xml:space="preserve">, </w:t>
      </w:r>
      <w:r>
        <w:rPr>
          <w:rStyle w:val="hps"/>
          <w:lang w:val="uk-UA"/>
        </w:rPr>
        <w:t>константу</w:t>
      </w:r>
      <w:r>
        <w:rPr>
          <w:lang w:val="uk-UA"/>
        </w:rPr>
        <w:t xml:space="preserve">, </w:t>
      </w:r>
      <w:r>
        <w:rPr>
          <w:rStyle w:val="hps"/>
          <w:lang w:val="uk-UA"/>
        </w:rPr>
        <w:t>функцію</w:t>
      </w:r>
      <w:r>
        <w:rPr>
          <w:lang w:val="uk-UA"/>
        </w:rPr>
        <w:t xml:space="preserve"> </w:t>
      </w:r>
      <w:r>
        <w:rPr>
          <w:rStyle w:val="hps"/>
          <w:lang w:val="uk-UA"/>
        </w:rPr>
        <w:t>або</w:t>
      </w:r>
      <w:r>
        <w:rPr>
          <w:lang w:val="uk-UA"/>
        </w:rPr>
        <w:t xml:space="preserve"> </w:t>
      </w:r>
      <w:r>
        <w:rPr>
          <w:rStyle w:val="hps"/>
          <w:lang w:val="uk-UA"/>
        </w:rPr>
        <w:t>інший вираз</w:t>
      </w:r>
      <w:r>
        <w:rPr>
          <w:lang w:val="uk-UA"/>
        </w:rPr>
        <w:t xml:space="preserve">. </w:t>
      </w:r>
      <w:r>
        <w:rPr>
          <w:rStyle w:val="hps"/>
          <w:lang w:val="uk-UA"/>
        </w:rPr>
        <w:t>Знаки</w:t>
      </w:r>
      <w:r>
        <w:rPr>
          <w:lang w:val="uk-UA"/>
        </w:rPr>
        <w:t xml:space="preserve"> </w:t>
      </w:r>
      <w:r>
        <w:rPr>
          <w:rStyle w:val="hpsalt-edited"/>
          <w:lang w:val="uk-UA"/>
        </w:rPr>
        <w:t>операцій знаходяться</w:t>
      </w:r>
      <w:r>
        <w:rPr>
          <w:lang w:val="uk-UA"/>
        </w:rPr>
        <w:t xml:space="preserve"> </w:t>
      </w:r>
      <w:r>
        <w:rPr>
          <w:rStyle w:val="hps"/>
          <w:lang w:val="uk-UA"/>
        </w:rPr>
        <w:t>між</w:t>
      </w:r>
      <w:r>
        <w:rPr>
          <w:lang w:val="uk-UA"/>
        </w:rPr>
        <w:t xml:space="preserve"> </w:t>
      </w:r>
      <w:r>
        <w:rPr>
          <w:rStyle w:val="hps"/>
          <w:lang w:val="uk-UA"/>
        </w:rPr>
        <w:t>операндами</w:t>
      </w:r>
      <w:r>
        <w:rPr>
          <w:lang w:val="uk-UA"/>
        </w:rPr>
        <w:t xml:space="preserve"> </w:t>
      </w:r>
      <w:r>
        <w:rPr>
          <w:rStyle w:val="hps"/>
          <w:lang w:val="uk-UA"/>
        </w:rPr>
        <w:t>і</w:t>
      </w:r>
      <w:r>
        <w:rPr>
          <w:lang w:val="uk-UA"/>
        </w:rPr>
        <w:t xml:space="preserve"> </w:t>
      </w:r>
      <w:r>
        <w:rPr>
          <w:rStyle w:val="hps"/>
          <w:lang w:val="uk-UA"/>
        </w:rPr>
        <w:t>позначають</w:t>
      </w:r>
      <w:r>
        <w:rPr>
          <w:lang w:val="uk-UA"/>
        </w:rPr>
        <w:t xml:space="preserve"> </w:t>
      </w:r>
      <w:r>
        <w:rPr>
          <w:rStyle w:val="hps"/>
          <w:lang w:val="uk-UA"/>
        </w:rPr>
        <w:t>дії</w:t>
      </w:r>
      <w:r>
        <w:rPr>
          <w:lang w:val="uk-UA"/>
        </w:rPr>
        <w:t xml:space="preserve">, </w:t>
      </w:r>
      <w:r>
        <w:rPr>
          <w:rStyle w:val="hps"/>
          <w:lang w:val="uk-UA"/>
        </w:rPr>
        <w:t>які</w:t>
      </w:r>
      <w:r>
        <w:rPr>
          <w:lang w:val="uk-UA"/>
        </w:rPr>
        <w:t xml:space="preserve"> </w:t>
      </w:r>
      <w:r>
        <w:rPr>
          <w:rStyle w:val="hps"/>
          <w:lang w:val="uk-UA"/>
        </w:rPr>
        <w:t>виконуються</w:t>
      </w:r>
      <w:r>
        <w:rPr>
          <w:lang w:val="uk-UA"/>
        </w:rPr>
        <w:t xml:space="preserve"> </w:t>
      </w:r>
      <w:r>
        <w:rPr>
          <w:rStyle w:val="hps"/>
          <w:lang w:val="uk-UA"/>
        </w:rPr>
        <w:t>над</w:t>
      </w:r>
      <w:r>
        <w:rPr>
          <w:lang w:val="uk-UA"/>
        </w:rPr>
        <w:t xml:space="preserve"> </w:t>
      </w:r>
      <w:r>
        <w:rPr>
          <w:rStyle w:val="hps"/>
          <w:lang w:val="uk-UA"/>
        </w:rPr>
        <w:t>операндами</w:t>
      </w:r>
      <w:r>
        <w:rPr>
          <w:lang w:val="uk-UA"/>
        </w:rPr>
        <w:t>.</w:t>
      </w:r>
    </w:p>
    <w:p w:rsidR="006B30CC" w:rsidRDefault="006B30CC" w:rsidP="006B30CC">
      <w:pPr>
        <w:pStyle w:val="a2"/>
        <w:rPr>
          <w:lang w:val="uk-UA"/>
        </w:rPr>
      </w:pPr>
      <w:r>
        <w:rPr>
          <w:rStyle w:val="hps"/>
          <w:lang w:val="uk-UA"/>
        </w:rPr>
        <w:t>У</w:t>
      </w:r>
      <w:r>
        <w:rPr>
          <w:lang w:val="uk-UA"/>
        </w:rPr>
        <w:t xml:space="preserve"> най</w:t>
      </w:r>
      <w:r>
        <w:rPr>
          <w:rStyle w:val="hps"/>
          <w:lang w:val="uk-UA"/>
        </w:rPr>
        <w:t>простішому випадку вираз може</w:t>
      </w:r>
      <w:r>
        <w:rPr>
          <w:lang w:val="uk-UA"/>
        </w:rPr>
        <w:t xml:space="preserve"> </w:t>
      </w:r>
      <w:r>
        <w:rPr>
          <w:rStyle w:val="hps"/>
          <w:lang w:val="uk-UA"/>
        </w:rPr>
        <w:t>являти собою</w:t>
      </w:r>
      <w:r>
        <w:rPr>
          <w:lang w:val="uk-UA"/>
        </w:rPr>
        <w:t xml:space="preserve"> </w:t>
      </w:r>
      <w:r>
        <w:rPr>
          <w:rStyle w:val="hps"/>
          <w:lang w:val="uk-UA"/>
        </w:rPr>
        <w:t>константу</w:t>
      </w:r>
      <w:r>
        <w:rPr>
          <w:lang w:val="uk-UA"/>
        </w:rPr>
        <w:t xml:space="preserve"> </w:t>
      </w:r>
      <w:r>
        <w:rPr>
          <w:rStyle w:val="hps"/>
          <w:lang w:val="uk-UA"/>
        </w:rPr>
        <w:t>або</w:t>
      </w:r>
      <w:r>
        <w:rPr>
          <w:lang w:val="uk-UA"/>
        </w:rPr>
        <w:t xml:space="preserve"> </w:t>
      </w:r>
      <w:r>
        <w:rPr>
          <w:rStyle w:val="hps"/>
          <w:lang w:val="uk-UA"/>
        </w:rPr>
        <w:t>змінну</w:t>
      </w:r>
      <w:r w:rsidRPr="00D901B9">
        <w:rPr>
          <w:lang w:val="uk-UA"/>
        </w:rPr>
        <w:t>.</w:t>
      </w:r>
    </w:p>
    <w:p w:rsidR="006B30CC" w:rsidRDefault="006B30CC" w:rsidP="006B30CC">
      <w:pPr>
        <w:pStyle w:val="a2"/>
        <w:rPr>
          <w:lang w:val="uk-UA"/>
        </w:rPr>
      </w:pPr>
      <w:r>
        <w:rPr>
          <w:rStyle w:val="hps"/>
          <w:lang w:val="uk-UA"/>
        </w:rPr>
        <w:t>При</w:t>
      </w:r>
      <w:r>
        <w:rPr>
          <w:lang w:val="uk-UA"/>
        </w:rPr>
        <w:t xml:space="preserve"> </w:t>
      </w:r>
      <w:r>
        <w:rPr>
          <w:rStyle w:val="hps"/>
          <w:lang w:val="uk-UA"/>
        </w:rPr>
        <w:t>обчисленні</w:t>
      </w:r>
      <w:r>
        <w:rPr>
          <w:lang w:val="uk-UA"/>
        </w:rPr>
        <w:t xml:space="preserve"> </w:t>
      </w:r>
      <w:r>
        <w:rPr>
          <w:rStyle w:val="hps"/>
          <w:lang w:val="uk-UA"/>
        </w:rPr>
        <w:t>виразів</w:t>
      </w:r>
      <w:r>
        <w:rPr>
          <w:lang w:val="uk-UA"/>
        </w:rPr>
        <w:t xml:space="preserve"> </w:t>
      </w:r>
      <w:r>
        <w:rPr>
          <w:rStyle w:val="hps"/>
          <w:lang w:val="uk-UA"/>
        </w:rPr>
        <w:t>слід враховувати</w:t>
      </w:r>
      <w:r>
        <w:rPr>
          <w:lang w:val="uk-UA"/>
        </w:rPr>
        <w:t xml:space="preserve">, </w:t>
      </w:r>
      <w:r>
        <w:rPr>
          <w:rStyle w:val="hps"/>
          <w:lang w:val="uk-UA"/>
        </w:rPr>
        <w:t>що</w:t>
      </w:r>
      <w:r>
        <w:rPr>
          <w:lang w:val="uk-UA"/>
        </w:rPr>
        <w:t xml:space="preserve"> </w:t>
      </w:r>
      <w:r>
        <w:rPr>
          <w:rStyle w:val="hps"/>
          <w:lang w:val="uk-UA"/>
        </w:rPr>
        <w:t>операції</w:t>
      </w:r>
      <w:r>
        <w:rPr>
          <w:lang w:val="uk-UA"/>
        </w:rPr>
        <w:t xml:space="preserve"> </w:t>
      </w:r>
      <w:r>
        <w:rPr>
          <w:rStyle w:val="hps"/>
          <w:lang w:val="uk-UA"/>
        </w:rPr>
        <w:t>мають різний</w:t>
      </w:r>
      <w:r>
        <w:rPr>
          <w:lang w:val="uk-UA"/>
        </w:rPr>
        <w:t xml:space="preserve"> </w:t>
      </w:r>
      <w:r>
        <w:rPr>
          <w:rStyle w:val="hps"/>
          <w:lang w:val="uk-UA"/>
        </w:rPr>
        <w:t>пріоритет</w:t>
      </w:r>
      <w:r>
        <w:rPr>
          <w:lang w:val="uk-UA"/>
        </w:rPr>
        <w:t xml:space="preserve">. </w:t>
      </w:r>
      <w:r>
        <w:rPr>
          <w:rStyle w:val="hps"/>
          <w:lang w:val="uk-UA"/>
        </w:rPr>
        <w:t>Операції</w:t>
      </w:r>
      <w:r>
        <w:rPr>
          <w:lang w:val="uk-UA"/>
        </w:rPr>
        <w:t xml:space="preserve"> </w:t>
      </w:r>
      <w:r>
        <w:rPr>
          <w:rStyle w:val="hps"/>
          <w:lang w:val="uk-UA"/>
        </w:rPr>
        <w:t>множення і ділення, наприклад,</w:t>
      </w:r>
      <w:r>
        <w:rPr>
          <w:lang w:val="uk-UA"/>
        </w:rPr>
        <w:t xml:space="preserve"> </w:t>
      </w:r>
      <w:r>
        <w:rPr>
          <w:rStyle w:val="hps"/>
          <w:lang w:val="uk-UA"/>
        </w:rPr>
        <w:t>мають вищий пріоритет</w:t>
      </w:r>
      <w:r>
        <w:rPr>
          <w:lang w:val="uk-UA"/>
        </w:rPr>
        <w:t xml:space="preserve">, </w:t>
      </w:r>
      <w:r>
        <w:rPr>
          <w:rStyle w:val="hps"/>
          <w:lang w:val="uk-UA"/>
        </w:rPr>
        <w:t>ніж</w:t>
      </w:r>
      <w:r>
        <w:rPr>
          <w:lang w:val="uk-UA"/>
        </w:rPr>
        <w:t xml:space="preserve"> </w:t>
      </w:r>
      <w:r>
        <w:rPr>
          <w:rStyle w:val="hps"/>
          <w:lang w:val="uk-UA"/>
        </w:rPr>
        <w:t>операції додавання і віднімання</w:t>
      </w:r>
      <w:r>
        <w:rPr>
          <w:lang w:val="uk-UA"/>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4001"/>
      </w:tblGrid>
      <w:tr w:rsidR="00F53BA2" w:rsidRPr="00D901B9">
        <w:tc>
          <w:tcPr>
            <w:tcW w:w="8100" w:type="dxa"/>
            <w:gridSpan w:val="2"/>
            <w:tcBorders>
              <w:top w:val="nil"/>
              <w:left w:val="nil"/>
              <w:right w:val="nil"/>
            </w:tcBorders>
            <w:tcMar>
              <w:top w:w="142" w:type="dxa"/>
              <w:left w:w="0" w:type="dxa"/>
              <w:bottom w:w="113" w:type="dxa"/>
              <w:right w:w="0" w:type="dxa"/>
            </w:tcMar>
            <w:vAlign w:val="center"/>
          </w:tcPr>
          <w:p w:rsidR="00F53BA2" w:rsidRPr="00D901B9" w:rsidRDefault="00F53BA2" w:rsidP="00F53BA2">
            <w:pPr>
              <w:pStyle w:val="a2"/>
              <w:ind w:firstLine="0"/>
              <w:jc w:val="left"/>
              <w:rPr>
                <w:lang w:val="uk-UA"/>
              </w:rPr>
            </w:pPr>
            <w:r w:rsidRPr="00D901B9">
              <w:rPr>
                <w:lang w:val="uk-UA"/>
              </w:rPr>
              <w:lastRenderedPageBreak/>
              <w:t>Таблиця 2.</w:t>
            </w:r>
            <w:r w:rsidR="00EC6005">
              <w:rPr>
                <w:lang w:val="en-US"/>
              </w:rPr>
              <w:t>4</w:t>
            </w:r>
            <w:r w:rsidRPr="00D901B9">
              <w:rPr>
                <w:lang w:val="uk-UA"/>
              </w:rPr>
              <w:t xml:space="preserve"> Приклади запису вираз</w:t>
            </w:r>
            <w:r>
              <w:rPr>
                <w:lang w:val="uk-UA"/>
              </w:rPr>
              <w:t>і</w:t>
            </w:r>
            <w:r w:rsidRPr="00D901B9">
              <w:rPr>
                <w:lang w:val="uk-UA"/>
              </w:rPr>
              <w:t>в</w:t>
            </w:r>
          </w:p>
        </w:tc>
      </w:tr>
      <w:tr w:rsidR="004929D0" w:rsidRPr="00D901B9">
        <w:tc>
          <w:tcPr>
            <w:tcW w:w="4099" w:type="dxa"/>
          </w:tcPr>
          <w:p w:rsidR="004929D0" w:rsidRPr="00D901B9" w:rsidRDefault="004929D0">
            <w:pPr>
              <w:pStyle w:val="a2"/>
              <w:ind w:firstLine="0"/>
              <w:jc w:val="center"/>
              <w:rPr>
                <w:lang w:val="uk-UA"/>
              </w:rPr>
            </w:pPr>
            <w:r w:rsidRPr="00D901B9">
              <w:rPr>
                <w:lang w:val="uk-UA"/>
              </w:rPr>
              <w:t>Формула</w:t>
            </w:r>
          </w:p>
        </w:tc>
        <w:tc>
          <w:tcPr>
            <w:tcW w:w="4001" w:type="dxa"/>
          </w:tcPr>
          <w:p w:rsidR="004929D0" w:rsidRPr="00D901B9" w:rsidRDefault="004929D0">
            <w:pPr>
              <w:pStyle w:val="a2"/>
              <w:ind w:firstLine="0"/>
              <w:jc w:val="center"/>
              <w:rPr>
                <w:lang w:val="uk-UA"/>
              </w:rPr>
            </w:pPr>
            <w:r w:rsidRPr="00D901B9">
              <w:rPr>
                <w:lang w:val="uk-UA"/>
              </w:rPr>
              <w:t>В</w:t>
            </w:r>
            <w:r w:rsidR="00DC20C9">
              <w:rPr>
                <w:lang w:val="uk-UA"/>
              </w:rPr>
              <w:t>и</w:t>
            </w:r>
            <w:r w:rsidRPr="00D901B9">
              <w:rPr>
                <w:lang w:val="uk-UA"/>
              </w:rPr>
              <w:t>ра</w:t>
            </w:r>
            <w:r w:rsidR="00DC20C9">
              <w:rPr>
                <w:lang w:val="uk-UA"/>
              </w:rPr>
              <w:t>з</w:t>
            </w:r>
          </w:p>
        </w:tc>
      </w:tr>
      <w:tr w:rsidR="004929D0" w:rsidRPr="00D901B9">
        <w:tc>
          <w:tcPr>
            <w:tcW w:w="4099" w:type="dxa"/>
          </w:tcPr>
          <w:p w:rsidR="004929D0" w:rsidRPr="00D901B9" w:rsidRDefault="004929D0">
            <w:pPr>
              <w:pStyle w:val="a2"/>
              <w:ind w:firstLine="0"/>
              <w:jc w:val="center"/>
              <w:rPr>
                <w:lang w:val="uk-UA"/>
              </w:rPr>
            </w:pPr>
            <w:r w:rsidRPr="00D901B9">
              <w:rPr>
                <w:position w:val="-32"/>
                <w:lang w:val="uk-UA"/>
              </w:rPr>
              <w:object w:dxaOrig="999" w:dyaOrig="760">
                <v:shape id="_x0000_i1026" type="#_x0000_t75" style="width:50.25pt;height:38.25pt" o:ole="">
                  <v:imagedata r:id="rId37" o:title=""/>
                </v:shape>
                <o:OLEObject Type="Embed" ProgID="Equation.3" ShapeID="_x0000_i1026" DrawAspect="Content" ObjectID="_1641996256" r:id="rId38"/>
              </w:object>
            </w:r>
          </w:p>
        </w:tc>
        <w:tc>
          <w:tcPr>
            <w:tcW w:w="4001" w:type="dxa"/>
          </w:tcPr>
          <w:p w:rsidR="004929D0" w:rsidRPr="00D901B9" w:rsidRDefault="004929D0">
            <w:pPr>
              <w:pStyle w:val="a2"/>
              <w:ind w:firstLine="0"/>
              <w:jc w:val="center"/>
              <w:rPr>
                <w:lang w:val="uk-UA"/>
              </w:rPr>
            </w:pPr>
            <w:r w:rsidRPr="00D901B9">
              <w:rPr>
                <w:lang w:val="uk-UA"/>
              </w:rPr>
              <w:t>(a+b)/(a-b)/x</w:t>
            </w:r>
          </w:p>
        </w:tc>
      </w:tr>
      <w:tr w:rsidR="004929D0" w:rsidRPr="00F739D4">
        <w:tc>
          <w:tcPr>
            <w:tcW w:w="4099" w:type="dxa"/>
          </w:tcPr>
          <w:p w:rsidR="004929D0" w:rsidRPr="00D901B9" w:rsidRDefault="004929D0">
            <w:pPr>
              <w:pStyle w:val="a2"/>
              <w:ind w:firstLine="0"/>
              <w:jc w:val="center"/>
              <w:rPr>
                <w:lang w:val="uk-UA"/>
              </w:rPr>
            </w:pPr>
            <w:r w:rsidRPr="00D901B9">
              <w:rPr>
                <w:position w:val="-28"/>
                <w:lang w:val="uk-UA"/>
              </w:rPr>
              <w:object w:dxaOrig="1640" w:dyaOrig="740">
                <v:shape id="_x0000_i1027" type="#_x0000_t75" style="width:81.75pt;height:36.75pt" o:ole="">
                  <v:imagedata r:id="rId39" o:title=""/>
                </v:shape>
                <o:OLEObject Type="Embed" ProgID="Equation.3" ShapeID="_x0000_i1027" DrawAspect="Content" ObjectID="_1641996257" r:id="rId40"/>
              </w:object>
            </w:r>
          </w:p>
        </w:tc>
        <w:tc>
          <w:tcPr>
            <w:tcW w:w="4001" w:type="dxa"/>
          </w:tcPr>
          <w:p w:rsidR="004929D0" w:rsidRPr="00D901B9" w:rsidRDefault="004929D0">
            <w:pPr>
              <w:pStyle w:val="a2"/>
              <w:ind w:firstLine="0"/>
              <w:jc w:val="center"/>
              <w:rPr>
                <w:lang w:val="uk-UA"/>
              </w:rPr>
            </w:pPr>
            <w:r w:rsidRPr="00D901B9">
              <w:rPr>
                <w:lang w:val="uk-UA"/>
              </w:rPr>
              <w:t>sqrt(</w:t>
            </w:r>
            <w:r w:rsidR="00D901B9">
              <w:rPr>
                <w:lang w:val="en-US"/>
              </w:rPr>
              <w:t>pow</w:t>
            </w:r>
            <w:r w:rsidR="00D901B9" w:rsidRPr="00D901B9">
              <w:rPr>
                <w:lang w:val="uk-UA"/>
              </w:rPr>
              <w:t xml:space="preserve"> </w:t>
            </w:r>
            <w:r w:rsidRPr="00D901B9">
              <w:rPr>
                <w:lang w:val="uk-UA"/>
              </w:rPr>
              <w:t>(sin(x)</w:t>
            </w:r>
            <w:r w:rsidR="00D901B9">
              <w:rPr>
                <w:lang w:val="en-US"/>
              </w:rPr>
              <w:t>,2</w:t>
            </w:r>
            <w:r w:rsidRPr="00D901B9">
              <w:rPr>
                <w:lang w:val="uk-UA"/>
              </w:rPr>
              <w:t>)+b)</w:t>
            </w:r>
          </w:p>
        </w:tc>
      </w:tr>
      <w:tr w:rsidR="004929D0" w:rsidRPr="00D901B9">
        <w:tc>
          <w:tcPr>
            <w:tcW w:w="4099" w:type="dxa"/>
          </w:tcPr>
          <w:p w:rsidR="004929D0" w:rsidRPr="00D901B9" w:rsidRDefault="004929D0">
            <w:pPr>
              <w:pStyle w:val="a2"/>
              <w:ind w:firstLine="0"/>
              <w:jc w:val="center"/>
              <w:rPr>
                <w:lang w:val="uk-UA"/>
              </w:rPr>
            </w:pPr>
            <w:r w:rsidRPr="00D901B9">
              <w:rPr>
                <w:position w:val="-6"/>
                <w:lang w:val="uk-UA"/>
              </w:rPr>
              <w:object w:dxaOrig="680" w:dyaOrig="440">
                <v:shape id="_x0000_i1028" type="#_x0000_t75" style="width:33.75pt;height:21.75pt" o:ole="">
                  <v:imagedata r:id="rId41" o:title=""/>
                </v:shape>
                <o:OLEObject Type="Embed" ProgID="Equation.3" ShapeID="_x0000_i1028" DrawAspect="Content" ObjectID="_1641996258" r:id="rId42"/>
              </w:object>
            </w:r>
          </w:p>
        </w:tc>
        <w:tc>
          <w:tcPr>
            <w:tcW w:w="4001" w:type="dxa"/>
          </w:tcPr>
          <w:p w:rsidR="004929D0" w:rsidRPr="00D901B9" w:rsidRDefault="004929D0">
            <w:pPr>
              <w:pStyle w:val="a2"/>
              <w:ind w:firstLine="0"/>
              <w:jc w:val="center"/>
              <w:rPr>
                <w:lang w:val="uk-UA"/>
              </w:rPr>
            </w:pPr>
            <w:r w:rsidRPr="00D901B9">
              <w:rPr>
                <w:lang w:val="uk-UA"/>
              </w:rPr>
              <w:t>exp(2.5*x)</w:t>
            </w:r>
          </w:p>
        </w:tc>
      </w:tr>
      <w:tr w:rsidR="004929D0" w:rsidRPr="00D901B9">
        <w:tc>
          <w:tcPr>
            <w:tcW w:w="4099" w:type="dxa"/>
          </w:tcPr>
          <w:p w:rsidR="004929D0" w:rsidRPr="00D901B9" w:rsidRDefault="004929D0">
            <w:pPr>
              <w:pStyle w:val="a2"/>
              <w:ind w:firstLine="0"/>
              <w:jc w:val="center"/>
              <w:rPr>
                <w:lang w:val="uk-UA"/>
              </w:rPr>
            </w:pPr>
            <w:r w:rsidRPr="00D901B9">
              <w:rPr>
                <w:position w:val="-6"/>
                <w:lang w:val="uk-UA"/>
              </w:rPr>
              <w:object w:dxaOrig="880" w:dyaOrig="440">
                <v:shape id="_x0000_i1029" type="#_x0000_t75" style="width:44.25pt;height:21.75pt" o:ole="">
                  <v:imagedata r:id="rId43" o:title=""/>
                </v:shape>
                <o:OLEObject Type="Embed" ProgID="Equation.3" ShapeID="_x0000_i1029" DrawAspect="Content" ObjectID="_1641996259" r:id="rId44"/>
              </w:object>
            </w:r>
          </w:p>
        </w:tc>
        <w:tc>
          <w:tcPr>
            <w:tcW w:w="4001" w:type="dxa"/>
          </w:tcPr>
          <w:p w:rsidR="004929D0" w:rsidRPr="00D901B9" w:rsidRDefault="00D901B9">
            <w:pPr>
              <w:pStyle w:val="a2"/>
              <w:ind w:firstLine="0"/>
              <w:jc w:val="center"/>
              <w:rPr>
                <w:lang w:val="uk-UA"/>
              </w:rPr>
            </w:pPr>
            <w:r>
              <w:rPr>
                <w:lang w:val="en-US"/>
              </w:rPr>
              <w:t>pow</w:t>
            </w:r>
            <w:r w:rsidR="004929D0" w:rsidRPr="00D901B9">
              <w:rPr>
                <w:lang w:val="uk-UA"/>
              </w:rPr>
              <w:t>(</w:t>
            </w:r>
            <w:r w:rsidR="00206467">
              <w:rPr>
                <w:lang w:val="en-US"/>
              </w:rPr>
              <w:t xml:space="preserve">a, </w:t>
            </w:r>
            <w:r w:rsidR="004929D0" w:rsidRPr="00D901B9">
              <w:rPr>
                <w:lang w:val="uk-UA"/>
              </w:rPr>
              <w:t>1.5+b)</w:t>
            </w:r>
          </w:p>
        </w:tc>
      </w:tr>
    </w:tbl>
    <w:p w:rsidR="004929D0" w:rsidRPr="00D901B9" w:rsidRDefault="004929D0">
      <w:pPr>
        <w:pStyle w:val="a2"/>
        <w:rPr>
          <w:lang w:val="uk-UA"/>
        </w:rPr>
      </w:pPr>
    </w:p>
    <w:p w:rsidR="00EA7FEB" w:rsidRDefault="00F90522">
      <w:pPr>
        <w:pStyle w:val="a2"/>
        <w:rPr>
          <w:lang w:val="uk-UA"/>
        </w:rPr>
      </w:pPr>
      <w:r>
        <w:rPr>
          <w:rStyle w:val="hps"/>
          <w:lang w:val="uk-UA"/>
        </w:rPr>
        <w:t>При</w:t>
      </w:r>
      <w:r>
        <w:rPr>
          <w:lang w:val="uk-UA"/>
        </w:rPr>
        <w:t xml:space="preserve"> </w:t>
      </w:r>
      <w:r>
        <w:rPr>
          <w:rStyle w:val="hps"/>
          <w:lang w:val="uk-UA"/>
        </w:rPr>
        <w:t>обчисленні виразу</w:t>
      </w:r>
      <w:r>
        <w:rPr>
          <w:lang w:val="uk-UA"/>
        </w:rPr>
        <w:t xml:space="preserve"> </w:t>
      </w:r>
      <w:r>
        <w:rPr>
          <w:rStyle w:val="hps"/>
          <w:lang w:val="uk-UA"/>
        </w:rPr>
        <w:t>в</w:t>
      </w:r>
      <w:r>
        <w:rPr>
          <w:lang w:val="uk-UA"/>
        </w:rPr>
        <w:t xml:space="preserve"> </w:t>
      </w:r>
      <w:r>
        <w:rPr>
          <w:rStyle w:val="hps"/>
          <w:lang w:val="uk-UA"/>
        </w:rPr>
        <w:t>першу чергу</w:t>
      </w:r>
      <w:r>
        <w:rPr>
          <w:lang w:val="uk-UA"/>
        </w:rPr>
        <w:t xml:space="preserve"> </w:t>
      </w:r>
      <w:r>
        <w:rPr>
          <w:rStyle w:val="hps"/>
          <w:lang w:val="uk-UA"/>
        </w:rPr>
        <w:t>виконуються операції</w:t>
      </w:r>
      <w:r>
        <w:rPr>
          <w:lang w:val="uk-UA"/>
        </w:rPr>
        <w:t xml:space="preserve"> </w:t>
      </w:r>
      <w:r>
        <w:rPr>
          <w:rStyle w:val="hps"/>
          <w:lang w:val="uk-UA"/>
        </w:rPr>
        <w:t>з</w:t>
      </w:r>
      <w:r>
        <w:rPr>
          <w:lang w:val="uk-UA"/>
        </w:rPr>
        <w:t xml:space="preserve"> </w:t>
      </w:r>
      <w:r>
        <w:rPr>
          <w:rStyle w:val="hps"/>
          <w:lang w:val="uk-UA"/>
        </w:rPr>
        <w:t>більш</w:t>
      </w:r>
      <w:r>
        <w:rPr>
          <w:lang w:val="uk-UA"/>
        </w:rPr>
        <w:t xml:space="preserve"> </w:t>
      </w:r>
      <w:r>
        <w:rPr>
          <w:rStyle w:val="hps"/>
          <w:lang w:val="uk-UA"/>
        </w:rPr>
        <w:t>високим пріоритетом</w:t>
      </w:r>
      <w:r>
        <w:rPr>
          <w:lang w:val="uk-UA"/>
        </w:rPr>
        <w:t xml:space="preserve">. </w:t>
      </w:r>
      <w:r>
        <w:rPr>
          <w:rStyle w:val="hps"/>
          <w:lang w:val="uk-UA"/>
        </w:rPr>
        <w:t>Якщо</w:t>
      </w:r>
      <w:r>
        <w:rPr>
          <w:lang w:val="uk-UA"/>
        </w:rPr>
        <w:t xml:space="preserve"> </w:t>
      </w:r>
      <w:r>
        <w:rPr>
          <w:rStyle w:val="hps"/>
          <w:lang w:val="uk-UA"/>
        </w:rPr>
        <w:t>пріоритет</w:t>
      </w:r>
      <w:r>
        <w:rPr>
          <w:lang w:val="uk-UA"/>
        </w:rPr>
        <w:t xml:space="preserve"> </w:t>
      </w:r>
      <w:r>
        <w:rPr>
          <w:rStyle w:val="hps"/>
          <w:lang w:val="uk-UA"/>
        </w:rPr>
        <w:t>операцій</w:t>
      </w:r>
      <w:r>
        <w:rPr>
          <w:lang w:val="uk-UA"/>
        </w:rPr>
        <w:t xml:space="preserve"> </w:t>
      </w:r>
      <w:r>
        <w:rPr>
          <w:rStyle w:val="hpsalt-edited"/>
          <w:lang w:val="uk-UA"/>
        </w:rPr>
        <w:t>у виразі</w:t>
      </w:r>
      <w:r>
        <w:rPr>
          <w:lang w:val="uk-UA"/>
        </w:rPr>
        <w:t xml:space="preserve"> </w:t>
      </w:r>
      <w:r>
        <w:rPr>
          <w:rStyle w:val="hps"/>
          <w:lang w:val="uk-UA"/>
        </w:rPr>
        <w:t>або</w:t>
      </w:r>
      <w:r>
        <w:rPr>
          <w:lang w:val="uk-UA"/>
        </w:rPr>
        <w:t xml:space="preserve"> </w:t>
      </w:r>
      <w:r>
        <w:rPr>
          <w:rStyle w:val="hps"/>
          <w:lang w:val="uk-UA"/>
        </w:rPr>
        <w:t>його</w:t>
      </w:r>
      <w:r>
        <w:rPr>
          <w:lang w:val="uk-UA"/>
        </w:rPr>
        <w:t xml:space="preserve"> </w:t>
      </w:r>
      <w:r>
        <w:rPr>
          <w:rStyle w:val="hps"/>
          <w:lang w:val="uk-UA"/>
        </w:rPr>
        <w:t>частини</w:t>
      </w:r>
      <w:r>
        <w:rPr>
          <w:lang w:val="uk-UA"/>
        </w:rPr>
        <w:t xml:space="preserve"> </w:t>
      </w:r>
      <w:r>
        <w:rPr>
          <w:rStyle w:val="hps"/>
          <w:lang w:val="uk-UA"/>
        </w:rPr>
        <w:t>однаковий</w:t>
      </w:r>
      <w:r>
        <w:rPr>
          <w:lang w:val="uk-UA"/>
        </w:rPr>
        <w:t xml:space="preserve">, </w:t>
      </w:r>
      <w:r>
        <w:rPr>
          <w:rStyle w:val="hps"/>
          <w:lang w:val="uk-UA"/>
        </w:rPr>
        <w:t>то</w:t>
      </w:r>
      <w:r>
        <w:rPr>
          <w:lang w:val="uk-UA"/>
        </w:rPr>
        <w:t xml:space="preserve"> </w:t>
      </w:r>
      <w:r>
        <w:rPr>
          <w:rStyle w:val="hps"/>
          <w:lang w:val="uk-UA"/>
        </w:rPr>
        <w:t>операції</w:t>
      </w:r>
      <w:r w:rsidR="00EA7FEB">
        <w:rPr>
          <w:rStyle w:val="hps"/>
          <w:lang w:val="uk-UA"/>
        </w:rPr>
        <w:t>, зазвичай,</w:t>
      </w:r>
      <w:r>
        <w:rPr>
          <w:lang w:val="uk-UA"/>
        </w:rPr>
        <w:t xml:space="preserve"> </w:t>
      </w:r>
      <w:r>
        <w:rPr>
          <w:rStyle w:val="hps"/>
          <w:lang w:val="uk-UA"/>
        </w:rPr>
        <w:t>виконуються зліва направо</w:t>
      </w:r>
      <w:r w:rsidR="00EA7FEB">
        <w:rPr>
          <w:rStyle w:val="hps"/>
          <w:lang w:val="uk-UA"/>
        </w:rPr>
        <w:t>, але є виключення</w:t>
      </w:r>
      <w:r>
        <w:rPr>
          <w:lang w:val="uk-UA"/>
        </w:rPr>
        <w:t>.</w:t>
      </w:r>
    </w:p>
    <w:p w:rsidR="00F90522" w:rsidRDefault="00B80B9B">
      <w:pPr>
        <w:pStyle w:val="a2"/>
        <w:rPr>
          <w:lang w:val="uk-UA"/>
        </w:rPr>
      </w:pPr>
      <w:r>
        <w:rPr>
          <w:rStyle w:val="hps"/>
          <w:lang w:val="uk-UA"/>
        </w:rPr>
        <w:t>Якщо</w:t>
      </w:r>
      <w:r w:rsidR="00F90522">
        <w:rPr>
          <w:lang w:val="uk-UA"/>
        </w:rPr>
        <w:t xml:space="preserve"> </w:t>
      </w:r>
      <w:r w:rsidR="00F90522">
        <w:rPr>
          <w:rStyle w:val="hps"/>
          <w:lang w:val="uk-UA"/>
        </w:rPr>
        <w:t>потрібно</w:t>
      </w:r>
      <w:r>
        <w:rPr>
          <w:rStyle w:val="hps"/>
          <w:lang w:val="uk-UA"/>
        </w:rPr>
        <w:t xml:space="preserve"> змінити</w:t>
      </w:r>
      <w:r w:rsidR="00F90522">
        <w:rPr>
          <w:lang w:val="uk-UA"/>
        </w:rPr>
        <w:t xml:space="preserve"> </w:t>
      </w:r>
      <w:r w:rsidR="00F90522">
        <w:rPr>
          <w:rStyle w:val="hps"/>
          <w:lang w:val="uk-UA"/>
        </w:rPr>
        <w:t>поряд</w:t>
      </w:r>
      <w:r>
        <w:rPr>
          <w:rStyle w:val="hps"/>
          <w:lang w:val="uk-UA"/>
        </w:rPr>
        <w:t>о</w:t>
      </w:r>
      <w:r w:rsidR="00F90522">
        <w:rPr>
          <w:rStyle w:val="hps"/>
          <w:lang w:val="uk-UA"/>
        </w:rPr>
        <w:t>к виконання операцій</w:t>
      </w:r>
      <w:r w:rsidR="00F90522">
        <w:rPr>
          <w:lang w:val="uk-UA"/>
        </w:rPr>
        <w:t xml:space="preserve"> </w:t>
      </w:r>
      <w:r w:rsidR="00F90522">
        <w:rPr>
          <w:rStyle w:val="hpsalt-edited"/>
          <w:lang w:val="uk-UA"/>
        </w:rPr>
        <w:t>у виразі</w:t>
      </w:r>
      <w:r>
        <w:rPr>
          <w:rStyle w:val="hpsalt-edited"/>
          <w:lang w:val="uk-UA"/>
        </w:rPr>
        <w:t>,</w:t>
      </w:r>
      <w:r w:rsidR="00F90522">
        <w:rPr>
          <w:lang w:val="uk-UA"/>
        </w:rPr>
        <w:t xml:space="preserve"> </w:t>
      </w:r>
      <w:r>
        <w:rPr>
          <w:rStyle w:val="hps"/>
          <w:lang w:val="uk-UA"/>
        </w:rPr>
        <w:t>слід</w:t>
      </w:r>
      <w:r w:rsidR="00F90522">
        <w:rPr>
          <w:lang w:val="uk-UA"/>
        </w:rPr>
        <w:t xml:space="preserve"> </w:t>
      </w:r>
      <w:r w:rsidR="00F90522">
        <w:rPr>
          <w:rStyle w:val="hps"/>
          <w:lang w:val="uk-UA"/>
        </w:rPr>
        <w:t>використовувати</w:t>
      </w:r>
      <w:r w:rsidR="00F90522">
        <w:rPr>
          <w:lang w:val="uk-UA"/>
        </w:rPr>
        <w:t xml:space="preserve"> </w:t>
      </w:r>
      <w:r w:rsidR="00F90522">
        <w:rPr>
          <w:rStyle w:val="hps"/>
          <w:lang w:val="uk-UA"/>
        </w:rPr>
        <w:t>дужки</w:t>
      </w:r>
      <w:r w:rsidR="00F90522">
        <w:rPr>
          <w:lang w:val="uk-UA"/>
        </w:rPr>
        <w:t xml:space="preserve">. </w:t>
      </w:r>
      <w:r w:rsidR="00F90522">
        <w:rPr>
          <w:rStyle w:val="hps"/>
          <w:lang w:val="uk-UA"/>
        </w:rPr>
        <w:t>Вираз</w:t>
      </w:r>
      <w:r w:rsidR="00F90522">
        <w:rPr>
          <w:lang w:val="uk-UA"/>
        </w:rPr>
        <w:t xml:space="preserve"> </w:t>
      </w:r>
      <w:r w:rsidR="00F90522">
        <w:rPr>
          <w:rStyle w:val="hps"/>
          <w:lang w:val="uk-UA"/>
        </w:rPr>
        <w:t>у</w:t>
      </w:r>
      <w:r w:rsidR="00F90522">
        <w:rPr>
          <w:lang w:val="uk-UA"/>
        </w:rPr>
        <w:t xml:space="preserve"> </w:t>
      </w:r>
      <w:r w:rsidR="00F90522">
        <w:rPr>
          <w:rStyle w:val="hps"/>
          <w:lang w:val="uk-UA"/>
        </w:rPr>
        <w:t>дужк</w:t>
      </w:r>
      <w:r w:rsidR="00EA7FEB">
        <w:rPr>
          <w:rStyle w:val="hps"/>
          <w:lang w:val="uk-UA"/>
        </w:rPr>
        <w:t>ах</w:t>
      </w:r>
      <w:r w:rsidR="00F90522">
        <w:rPr>
          <w:lang w:val="uk-UA"/>
        </w:rPr>
        <w:t xml:space="preserve"> </w:t>
      </w:r>
      <w:r w:rsidR="00F90522">
        <w:rPr>
          <w:rStyle w:val="hps"/>
          <w:lang w:val="uk-UA"/>
        </w:rPr>
        <w:t>трактується</w:t>
      </w:r>
      <w:r w:rsidR="00F90522">
        <w:rPr>
          <w:lang w:val="uk-UA"/>
        </w:rPr>
        <w:t xml:space="preserve"> </w:t>
      </w:r>
      <w:r w:rsidR="00F90522">
        <w:rPr>
          <w:rStyle w:val="hps"/>
          <w:lang w:val="uk-UA"/>
        </w:rPr>
        <w:t>як</w:t>
      </w:r>
      <w:r w:rsidR="00F90522">
        <w:rPr>
          <w:lang w:val="uk-UA"/>
        </w:rPr>
        <w:t xml:space="preserve"> </w:t>
      </w:r>
      <w:r w:rsidR="00F90522">
        <w:rPr>
          <w:rStyle w:val="hps"/>
          <w:lang w:val="uk-UA"/>
        </w:rPr>
        <w:t>один операнд</w:t>
      </w:r>
      <w:r w:rsidR="00F90522">
        <w:rPr>
          <w:lang w:val="uk-UA"/>
        </w:rPr>
        <w:t xml:space="preserve">. </w:t>
      </w:r>
      <w:r w:rsidR="00F90522">
        <w:rPr>
          <w:rStyle w:val="hps"/>
          <w:lang w:val="uk-UA"/>
        </w:rPr>
        <w:t>Це</w:t>
      </w:r>
      <w:r w:rsidR="00F90522">
        <w:rPr>
          <w:lang w:val="uk-UA"/>
        </w:rPr>
        <w:t xml:space="preserve"> </w:t>
      </w:r>
      <w:r w:rsidR="00F90522">
        <w:rPr>
          <w:rStyle w:val="hps"/>
          <w:lang w:val="uk-UA"/>
        </w:rPr>
        <w:t>означає</w:t>
      </w:r>
      <w:r w:rsidR="00F90522">
        <w:rPr>
          <w:lang w:val="uk-UA"/>
        </w:rPr>
        <w:t xml:space="preserve">, </w:t>
      </w:r>
      <w:r w:rsidR="00F90522">
        <w:rPr>
          <w:rStyle w:val="hps"/>
          <w:lang w:val="uk-UA"/>
        </w:rPr>
        <w:t>що</w:t>
      </w:r>
      <w:r w:rsidR="00F90522">
        <w:rPr>
          <w:lang w:val="uk-UA"/>
        </w:rPr>
        <w:t xml:space="preserve"> </w:t>
      </w:r>
      <w:r w:rsidR="00F90522">
        <w:rPr>
          <w:rStyle w:val="hps"/>
          <w:lang w:val="uk-UA"/>
        </w:rPr>
        <w:t>операції</w:t>
      </w:r>
      <w:r w:rsidR="00F90522">
        <w:rPr>
          <w:lang w:val="uk-UA"/>
        </w:rPr>
        <w:t xml:space="preserve"> </w:t>
      </w:r>
      <w:r w:rsidR="00F90522">
        <w:rPr>
          <w:rStyle w:val="hps"/>
          <w:lang w:val="uk-UA"/>
        </w:rPr>
        <w:t>над</w:t>
      </w:r>
      <w:r w:rsidR="00F90522">
        <w:rPr>
          <w:lang w:val="uk-UA"/>
        </w:rPr>
        <w:t xml:space="preserve"> </w:t>
      </w:r>
      <w:r w:rsidR="00F90522">
        <w:rPr>
          <w:rStyle w:val="hps"/>
          <w:lang w:val="uk-UA"/>
        </w:rPr>
        <w:t>операндами</w:t>
      </w:r>
      <w:r w:rsidR="00F90522">
        <w:rPr>
          <w:lang w:val="uk-UA"/>
        </w:rPr>
        <w:t xml:space="preserve"> </w:t>
      </w:r>
      <w:r w:rsidR="00F90522">
        <w:rPr>
          <w:rStyle w:val="hps"/>
          <w:lang w:val="uk-UA"/>
        </w:rPr>
        <w:t>в</w:t>
      </w:r>
      <w:r w:rsidR="00F90522">
        <w:rPr>
          <w:lang w:val="uk-UA"/>
        </w:rPr>
        <w:t xml:space="preserve"> </w:t>
      </w:r>
      <w:r w:rsidR="00F90522">
        <w:rPr>
          <w:rStyle w:val="hps"/>
          <w:lang w:val="uk-UA"/>
        </w:rPr>
        <w:t>дужках</w:t>
      </w:r>
      <w:r w:rsidR="00F90522">
        <w:rPr>
          <w:lang w:val="uk-UA"/>
        </w:rPr>
        <w:t xml:space="preserve"> </w:t>
      </w:r>
      <w:r w:rsidR="00F90522">
        <w:rPr>
          <w:rStyle w:val="hps"/>
          <w:lang w:val="uk-UA"/>
        </w:rPr>
        <w:t>будуть</w:t>
      </w:r>
      <w:r w:rsidR="00F90522">
        <w:rPr>
          <w:lang w:val="uk-UA"/>
        </w:rPr>
        <w:t xml:space="preserve"> </w:t>
      </w:r>
      <w:r w:rsidR="00F90522">
        <w:rPr>
          <w:rStyle w:val="hps"/>
          <w:lang w:val="uk-UA"/>
        </w:rPr>
        <w:t>виконуватися</w:t>
      </w:r>
      <w:r w:rsidR="00F90522">
        <w:rPr>
          <w:lang w:val="uk-UA"/>
        </w:rPr>
        <w:t xml:space="preserve"> </w:t>
      </w:r>
      <w:r w:rsidR="00F90522">
        <w:rPr>
          <w:rStyle w:val="hps"/>
          <w:lang w:val="uk-UA"/>
        </w:rPr>
        <w:t>в</w:t>
      </w:r>
      <w:r w:rsidR="00F90522">
        <w:rPr>
          <w:lang w:val="uk-UA"/>
        </w:rPr>
        <w:t xml:space="preserve"> </w:t>
      </w:r>
      <w:r w:rsidR="00F90522">
        <w:rPr>
          <w:rStyle w:val="hps"/>
          <w:lang w:val="uk-UA"/>
        </w:rPr>
        <w:t>звичайному порядку</w:t>
      </w:r>
      <w:r w:rsidR="00F90522">
        <w:rPr>
          <w:lang w:val="uk-UA"/>
        </w:rPr>
        <w:t xml:space="preserve">, </w:t>
      </w:r>
      <w:r w:rsidR="00F90522">
        <w:rPr>
          <w:rStyle w:val="hps"/>
          <w:lang w:val="uk-UA"/>
        </w:rPr>
        <w:t>але</w:t>
      </w:r>
      <w:r w:rsidR="00F90522">
        <w:rPr>
          <w:lang w:val="uk-UA"/>
        </w:rPr>
        <w:t xml:space="preserve"> </w:t>
      </w:r>
      <w:r w:rsidR="00F90522">
        <w:rPr>
          <w:rStyle w:val="hps"/>
          <w:lang w:val="uk-UA"/>
        </w:rPr>
        <w:t>раніше, ніж</w:t>
      </w:r>
      <w:r w:rsidR="00F90522">
        <w:rPr>
          <w:lang w:val="uk-UA"/>
        </w:rPr>
        <w:t xml:space="preserve"> </w:t>
      </w:r>
      <w:r w:rsidR="00F90522">
        <w:rPr>
          <w:rStyle w:val="hps"/>
          <w:lang w:val="uk-UA"/>
        </w:rPr>
        <w:t>операції</w:t>
      </w:r>
      <w:r w:rsidR="00F90522">
        <w:rPr>
          <w:lang w:val="uk-UA"/>
        </w:rPr>
        <w:t xml:space="preserve"> </w:t>
      </w:r>
      <w:r w:rsidR="00F90522">
        <w:rPr>
          <w:rStyle w:val="hps"/>
          <w:lang w:val="uk-UA"/>
        </w:rPr>
        <w:t>над</w:t>
      </w:r>
      <w:r w:rsidR="00F90522">
        <w:rPr>
          <w:lang w:val="uk-UA"/>
        </w:rPr>
        <w:t xml:space="preserve"> </w:t>
      </w:r>
      <w:r w:rsidR="00F90522">
        <w:rPr>
          <w:rStyle w:val="hps"/>
          <w:lang w:val="uk-UA"/>
        </w:rPr>
        <w:t>операндами</w:t>
      </w:r>
      <w:r w:rsidR="00F90522">
        <w:rPr>
          <w:lang w:val="uk-UA"/>
        </w:rPr>
        <w:t xml:space="preserve">, </w:t>
      </w:r>
      <w:r w:rsidR="00F90522">
        <w:rPr>
          <w:rStyle w:val="hps"/>
          <w:lang w:val="uk-UA"/>
        </w:rPr>
        <w:t>розташованими за</w:t>
      </w:r>
      <w:r w:rsidR="00F90522">
        <w:rPr>
          <w:lang w:val="uk-UA"/>
        </w:rPr>
        <w:t xml:space="preserve"> </w:t>
      </w:r>
      <w:r w:rsidR="00F90522">
        <w:rPr>
          <w:rStyle w:val="hps"/>
          <w:lang w:val="uk-UA"/>
        </w:rPr>
        <w:t>дужками</w:t>
      </w:r>
      <w:r w:rsidR="00F90522">
        <w:rPr>
          <w:lang w:val="uk-UA"/>
        </w:rPr>
        <w:t xml:space="preserve">. </w:t>
      </w:r>
      <w:r w:rsidR="00F90522">
        <w:rPr>
          <w:rStyle w:val="hps"/>
          <w:lang w:val="uk-UA"/>
        </w:rPr>
        <w:t>При</w:t>
      </w:r>
      <w:r w:rsidR="00F90522">
        <w:rPr>
          <w:lang w:val="uk-UA"/>
        </w:rPr>
        <w:t xml:space="preserve"> </w:t>
      </w:r>
      <w:r w:rsidR="00F90522">
        <w:rPr>
          <w:rStyle w:val="hps"/>
          <w:lang w:val="uk-UA"/>
        </w:rPr>
        <w:t>записі</w:t>
      </w:r>
      <w:r w:rsidR="00F90522">
        <w:rPr>
          <w:lang w:val="uk-UA"/>
        </w:rPr>
        <w:t xml:space="preserve"> </w:t>
      </w:r>
      <w:r w:rsidR="00F90522">
        <w:rPr>
          <w:rStyle w:val="hps"/>
          <w:lang w:val="uk-UA"/>
        </w:rPr>
        <w:t>виразів, що містять</w:t>
      </w:r>
      <w:r w:rsidR="00F90522">
        <w:rPr>
          <w:lang w:val="uk-UA"/>
        </w:rPr>
        <w:t xml:space="preserve"> </w:t>
      </w:r>
      <w:r w:rsidR="00F90522">
        <w:rPr>
          <w:rStyle w:val="hps"/>
          <w:lang w:val="uk-UA"/>
        </w:rPr>
        <w:t>дужки</w:t>
      </w:r>
      <w:r w:rsidR="00F90522">
        <w:rPr>
          <w:lang w:val="uk-UA"/>
        </w:rPr>
        <w:t xml:space="preserve">, </w:t>
      </w:r>
      <w:r w:rsidR="00F90522">
        <w:rPr>
          <w:rStyle w:val="hpsalt-edited"/>
          <w:lang w:val="uk-UA"/>
        </w:rPr>
        <w:t>слід дотримуватися</w:t>
      </w:r>
      <w:r w:rsidR="00F90522">
        <w:rPr>
          <w:lang w:val="uk-UA"/>
        </w:rPr>
        <w:t xml:space="preserve"> </w:t>
      </w:r>
      <w:r w:rsidR="00F90522">
        <w:rPr>
          <w:rStyle w:val="hps"/>
          <w:lang w:val="uk-UA"/>
        </w:rPr>
        <w:t>парн</w:t>
      </w:r>
      <w:r w:rsidR="00EA7FEB">
        <w:rPr>
          <w:rStyle w:val="hps"/>
          <w:lang w:val="uk-UA"/>
        </w:rPr>
        <w:t>о</w:t>
      </w:r>
      <w:r w:rsidR="00F90522">
        <w:rPr>
          <w:rStyle w:val="hps"/>
          <w:lang w:val="uk-UA"/>
        </w:rPr>
        <w:t>ст</w:t>
      </w:r>
      <w:r w:rsidR="00EA7FEB">
        <w:rPr>
          <w:rStyle w:val="hps"/>
          <w:lang w:val="uk-UA"/>
        </w:rPr>
        <w:t>і</w:t>
      </w:r>
      <w:r w:rsidR="00F90522">
        <w:rPr>
          <w:lang w:val="uk-UA"/>
        </w:rPr>
        <w:t xml:space="preserve"> </w:t>
      </w:r>
      <w:r w:rsidR="00F90522">
        <w:rPr>
          <w:rStyle w:val="hps"/>
          <w:lang w:val="uk-UA"/>
        </w:rPr>
        <w:t>дужок</w:t>
      </w:r>
      <w:r w:rsidR="00F90522">
        <w:rPr>
          <w:lang w:val="uk-UA"/>
        </w:rPr>
        <w:t xml:space="preserve">, тобто </w:t>
      </w:r>
      <w:r w:rsidR="00EA7FEB">
        <w:rPr>
          <w:lang w:val="uk-UA"/>
        </w:rPr>
        <w:t>скільки</w:t>
      </w:r>
      <w:r w:rsidR="00F90522">
        <w:rPr>
          <w:lang w:val="uk-UA"/>
        </w:rPr>
        <w:t xml:space="preserve"> </w:t>
      </w:r>
      <w:r w:rsidR="00EA7FEB">
        <w:rPr>
          <w:rStyle w:val="hps"/>
          <w:lang w:val="uk-UA"/>
        </w:rPr>
        <w:t xml:space="preserve">дужок </w:t>
      </w:r>
      <w:r w:rsidR="00F90522">
        <w:rPr>
          <w:rStyle w:val="hps"/>
          <w:lang w:val="uk-UA"/>
        </w:rPr>
        <w:t>відкри</w:t>
      </w:r>
      <w:r w:rsidR="00EA7FEB">
        <w:rPr>
          <w:rStyle w:val="hps"/>
          <w:lang w:val="uk-UA"/>
        </w:rPr>
        <w:t xml:space="preserve">то стільки </w:t>
      </w:r>
      <w:r w:rsidR="00F90522">
        <w:rPr>
          <w:rStyle w:val="hps"/>
          <w:lang w:val="uk-UA"/>
        </w:rPr>
        <w:t xml:space="preserve">має </w:t>
      </w:r>
      <w:r w:rsidR="00EA7FEB">
        <w:rPr>
          <w:rStyle w:val="hps"/>
          <w:lang w:val="uk-UA"/>
        </w:rPr>
        <w:t>бути і</w:t>
      </w:r>
      <w:r w:rsidR="00F90522">
        <w:rPr>
          <w:lang w:val="uk-UA"/>
        </w:rPr>
        <w:t xml:space="preserve"> </w:t>
      </w:r>
      <w:r w:rsidR="00F90522">
        <w:rPr>
          <w:rStyle w:val="hps"/>
          <w:lang w:val="uk-UA"/>
        </w:rPr>
        <w:t>закри</w:t>
      </w:r>
      <w:r w:rsidR="00EA7FEB">
        <w:rPr>
          <w:rStyle w:val="hps"/>
          <w:lang w:val="uk-UA"/>
        </w:rPr>
        <w:t>то</w:t>
      </w:r>
      <w:r w:rsidR="00F90522">
        <w:rPr>
          <w:lang w:val="uk-UA"/>
        </w:rPr>
        <w:t>.</w:t>
      </w:r>
    </w:p>
    <w:p w:rsidR="00DC20C9" w:rsidRDefault="00DC20C9" w:rsidP="008241FC">
      <w:pPr>
        <w:pStyle w:val="3"/>
        <w:ind w:hanging="2564"/>
        <w:rPr>
          <w:i w:val="0"/>
          <w:lang w:val="uk-UA"/>
        </w:rPr>
      </w:pPr>
      <w:bookmarkStart w:id="62" w:name="_Toc25867712"/>
      <w:bookmarkStart w:id="63" w:name="_Toc63770309"/>
      <w:bookmarkStart w:id="64" w:name="_Toc86247838"/>
      <w:bookmarkStart w:id="65" w:name="_Toc86499230"/>
      <w:bookmarkStart w:id="66" w:name="_Toc113534665"/>
      <w:bookmarkStart w:id="67" w:name="_Toc149929418"/>
      <w:r>
        <w:rPr>
          <w:i w:val="0"/>
          <w:lang w:val="uk-UA"/>
        </w:rPr>
        <w:t>Пріоритети операцій у С++</w:t>
      </w:r>
      <w:bookmarkEnd w:id="62"/>
    </w:p>
    <w:p w:rsidR="00F53BA2" w:rsidRPr="00F53BA2" w:rsidRDefault="00F53BA2" w:rsidP="00F53BA2">
      <w:pPr>
        <w:pStyle w:val="a2"/>
        <w:rPr>
          <w:lang w:val="uk-UA"/>
        </w:rPr>
      </w:pPr>
      <w:r>
        <w:rPr>
          <w:lang w:val="uk-UA"/>
        </w:rPr>
        <w:t xml:space="preserve">У таблиці </w:t>
      </w:r>
      <w:r w:rsidR="00EC6005" w:rsidRPr="00EC6005">
        <w:t>2</w:t>
      </w:r>
      <w:r>
        <w:rPr>
          <w:lang w:val="uk-UA"/>
        </w:rPr>
        <w:t>.</w:t>
      </w:r>
      <w:r w:rsidR="00EC6005" w:rsidRPr="00EC6005">
        <w:t>5</w:t>
      </w:r>
      <w:r>
        <w:rPr>
          <w:lang w:val="uk-UA"/>
        </w:rPr>
        <w:t xml:space="preserve"> наведено </w:t>
      </w:r>
      <w:r w:rsidR="00F739D4">
        <w:rPr>
          <w:lang w:val="uk-UA"/>
        </w:rPr>
        <w:t>пріоритети</w:t>
      </w:r>
      <w:r>
        <w:rPr>
          <w:lang w:val="uk-UA"/>
        </w:rPr>
        <w:t xml:space="preserve"> операцій С++. Чим менший номер </w:t>
      </w:r>
      <w:r w:rsidR="00B80B9B">
        <w:rPr>
          <w:lang w:val="uk-UA"/>
        </w:rPr>
        <w:t>пріоритету</w:t>
      </w:r>
      <w:r>
        <w:rPr>
          <w:lang w:val="uk-UA"/>
        </w:rPr>
        <w:t>, тим вищий пріоритет. Деякі операції, можливо, вам незнайомі, та колись ви про них дізнаєтесь.</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105"/>
        <w:gridCol w:w="1435"/>
      </w:tblGrid>
      <w:tr w:rsidR="00F53BA2" w:rsidRPr="0042358B" w:rsidTr="0042358B">
        <w:tc>
          <w:tcPr>
            <w:tcW w:w="0" w:type="auto"/>
            <w:gridSpan w:val="2"/>
            <w:tcBorders>
              <w:top w:val="nil"/>
              <w:left w:val="nil"/>
              <w:right w:val="nil"/>
            </w:tcBorders>
            <w:shd w:val="clear" w:color="auto" w:fill="auto"/>
            <w:tcMar>
              <w:top w:w="142" w:type="dxa"/>
              <w:left w:w="0" w:type="dxa"/>
              <w:bottom w:w="113" w:type="dxa"/>
              <w:right w:w="0" w:type="dxa"/>
            </w:tcMar>
            <w:vAlign w:val="center"/>
          </w:tcPr>
          <w:p w:rsidR="00F53BA2" w:rsidRPr="0042358B" w:rsidRDefault="00F53BA2" w:rsidP="0042358B">
            <w:pPr>
              <w:pStyle w:val="a2"/>
              <w:ind w:firstLine="0"/>
              <w:jc w:val="left"/>
              <w:rPr>
                <w:lang w:val="uk-UA"/>
              </w:rPr>
            </w:pPr>
            <w:r w:rsidRPr="0042358B">
              <w:rPr>
                <w:lang w:val="uk-UA"/>
              </w:rPr>
              <w:t>Таблиця 2.</w:t>
            </w:r>
            <w:r w:rsidR="00EC6005" w:rsidRPr="0042358B">
              <w:rPr>
                <w:lang w:val="en-US"/>
              </w:rPr>
              <w:t>5</w:t>
            </w:r>
            <w:r w:rsidRPr="0042358B">
              <w:rPr>
                <w:lang w:val="uk-UA"/>
              </w:rPr>
              <w:t xml:space="preserve"> – Пріоритети операцій С++</w:t>
            </w:r>
          </w:p>
        </w:tc>
      </w:tr>
      <w:tr w:rsidR="00F577AA" w:rsidRPr="0042358B" w:rsidTr="0042358B">
        <w:tc>
          <w:tcPr>
            <w:tcW w:w="0" w:type="auto"/>
            <w:shd w:val="clear" w:color="auto" w:fill="auto"/>
          </w:tcPr>
          <w:p w:rsidR="00F577AA" w:rsidRPr="0042358B" w:rsidRDefault="00F577AA" w:rsidP="0042358B">
            <w:pPr>
              <w:pStyle w:val="a2"/>
              <w:ind w:firstLine="0"/>
              <w:jc w:val="center"/>
              <w:rPr>
                <w:lang w:val="uk-UA"/>
              </w:rPr>
            </w:pPr>
            <w:r w:rsidRPr="00F577AA">
              <w:t>Опера</w:t>
            </w:r>
            <w:r w:rsidR="00B80B9B" w:rsidRPr="0042358B">
              <w:rPr>
                <w:lang w:val="uk-UA"/>
              </w:rPr>
              <w:t>ції</w:t>
            </w:r>
          </w:p>
        </w:tc>
        <w:tc>
          <w:tcPr>
            <w:tcW w:w="0" w:type="auto"/>
            <w:shd w:val="clear" w:color="auto" w:fill="auto"/>
          </w:tcPr>
          <w:p w:rsidR="00F577AA" w:rsidRPr="0042358B" w:rsidRDefault="00F577AA" w:rsidP="0042358B">
            <w:pPr>
              <w:pStyle w:val="a2"/>
              <w:ind w:firstLine="0"/>
              <w:jc w:val="center"/>
              <w:rPr>
                <w:lang w:val="uk-UA"/>
              </w:rPr>
            </w:pPr>
            <w:r w:rsidRPr="0042358B">
              <w:rPr>
                <w:lang w:val="uk-UA"/>
              </w:rPr>
              <w:t>Пріоритет</w:t>
            </w:r>
          </w:p>
        </w:tc>
      </w:tr>
      <w:tr w:rsidR="00F577AA" w:rsidRPr="0042358B" w:rsidTr="0042358B">
        <w:tc>
          <w:tcPr>
            <w:tcW w:w="0" w:type="auto"/>
            <w:shd w:val="clear" w:color="auto" w:fill="auto"/>
          </w:tcPr>
          <w:p w:rsidR="00F577AA" w:rsidRPr="0042358B" w:rsidRDefault="00F53BA2" w:rsidP="0042358B">
            <w:pPr>
              <w:pStyle w:val="a2"/>
              <w:ind w:firstLine="0"/>
              <w:rPr>
                <w:lang w:val="uk-UA"/>
              </w:rPr>
            </w:pPr>
            <w:r w:rsidRPr="0042358B">
              <w:rPr>
                <w:bCs/>
                <w:lang w:val="uk-UA"/>
              </w:rPr>
              <w:t xml:space="preserve">Префіксні </w:t>
            </w:r>
            <w:r w:rsidR="00F577AA" w:rsidRPr="0042358B">
              <w:rPr>
                <w:bCs/>
              </w:rPr>
              <w:t xml:space="preserve">++  --  </w:t>
            </w:r>
            <w:r w:rsidRPr="0042358B">
              <w:rPr>
                <w:bCs/>
                <w:lang w:val="uk-UA"/>
              </w:rPr>
              <w:t xml:space="preserve">  </w:t>
            </w:r>
            <w:r w:rsidR="00F577AA" w:rsidRPr="0042358B">
              <w:rPr>
                <w:bCs/>
              </w:rPr>
              <w:t xml:space="preserve"> (</w:t>
            </w:r>
            <w:r w:rsidRPr="0042358B">
              <w:rPr>
                <w:bCs/>
                <w:lang w:val="uk-UA"/>
              </w:rPr>
              <w:t xml:space="preserve"> </w:t>
            </w:r>
            <w:r w:rsidR="00F577AA" w:rsidRPr="0042358B">
              <w:rPr>
                <w:bCs/>
              </w:rPr>
              <w:t xml:space="preserve">)  </w:t>
            </w:r>
            <w:r w:rsidR="00F577AA" w:rsidRPr="0042358B">
              <w:rPr>
                <w:bCs/>
                <w:lang w:val="en-US"/>
              </w:rPr>
              <w:t>[</w:t>
            </w:r>
            <w:r w:rsidR="00F577AA" w:rsidRPr="0042358B">
              <w:rPr>
                <w:bCs/>
                <w:lang w:val="uk-UA"/>
              </w:rPr>
              <w:t xml:space="preserve"> </w:t>
            </w:r>
            <w:r w:rsidR="00F577AA" w:rsidRPr="0042358B">
              <w:rPr>
                <w:bCs/>
                <w:lang w:val="en-US"/>
              </w:rPr>
              <w:t xml:space="preserve">]  </w:t>
            </w:r>
            <w:r w:rsidR="00F577AA" w:rsidRPr="0042358B">
              <w:rPr>
                <w:b/>
                <w:bCs/>
                <w:lang w:val="en-US"/>
              </w:rPr>
              <w:t>.</w:t>
            </w:r>
            <w:r w:rsidR="00F577AA" w:rsidRPr="0042358B">
              <w:rPr>
                <w:bCs/>
              </w:rPr>
              <w:t xml:space="preserve">  -</w:t>
            </w:r>
            <w:r w:rsidR="00F577AA" w:rsidRPr="0042358B">
              <w:rPr>
                <w:bCs/>
                <w:lang w:val="en-US"/>
              </w:rPr>
              <w:t>&gt;</w:t>
            </w:r>
          </w:p>
        </w:tc>
        <w:tc>
          <w:tcPr>
            <w:tcW w:w="0" w:type="auto"/>
            <w:shd w:val="clear" w:color="auto" w:fill="auto"/>
          </w:tcPr>
          <w:p w:rsidR="00F577AA" w:rsidRPr="0042358B" w:rsidRDefault="00F577AA" w:rsidP="0042358B">
            <w:pPr>
              <w:pStyle w:val="a2"/>
              <w:ind w:firstLine="0"/>
              <w:jc w:val="center"/>
              <w:rPr>
                <w:lang w:val="uk-UA"/>
              </w:rPr>
            </w:pPr>
            <w:r w:rsidRPr="0042358B">
              <w:rPr>
                <w:lang w:val="uk-UA"/>
              </w:rPr>
              <w:t>1</w:t>
            </w:r>
          </w:p>
        </w:tc>
      </w:tr>
      <w:tr w:rsidR="00F577AA" w:rsidRPr="0042358B" w:rsidTr="0042358B">
        <w:tc>
          <w:tcPr>
            <w:tcW w:w="0" w:type="auto"/>
            <w:shd w:val="clear" w:color="auto" w:fill="auto"/>
          </w:tcPr>
          <w:p w:rsidR="00F577AA" w:rsidRPr="0042358B" w:rsidRDefault="00F577AA" w:rsidP="0042358B">
            <w:pPr>
              <w:pStyle w:val="a2"/>
              <w:ind w:firstLine="0"/>
              <w:rPr>
                <w:lang w:val="uk-UA"/>
              </w:rPr>
            </w:pPr>
            <w:r w:rsidRPr="0042358B">
              <w:rPr>
                <w:bCs/>
                <w:lang w:val="en-US"/>
              </w:rPr>
              <w:t xml:space="preserve">!   ~   +a   </w:t>
            </w:r>
            <w:r w:rsidRPr="0042358B">
              <w:rPr>
                <w:bCs/>
                <w:lang w:val="en-GB"/>
              </w:rPr>
              <w:t>-</w:t>
            </w:r>
            <w:r w:rsidRPr="0042358B">
              <w:rPr>
                <w:bCs/>
                <w:lang w:val="en-US"/>
              </w:rPr>
              <w:t xml:space="preserve">a   (type)   sizeof   *a   &amp;a  </w:t>
            </w:r>
          </w:p>
        </w:tc>
        <w:tc>
          <w:tcPr>
            <w:tcW w:w="0" w:type="auto"/>
            <w:shd w:val="clear" w:color="auto" w:fill="auto"/>
          </w:tcPr>
          <w:p w:rsidR="00F577AA" w:rsidRPr="0042358B" w:rsidRDefault="00F577AA" w:rsidP="0042358B">
            <w:pPr>
              <w:pStyle w:val="a2"/>
              <w:ind w:firstLine="0"/>
              <w:jc w:val="center"/>
              <w:rPr>
                <w:lang w:val="uk-UA"/>
              </w:rPr>
            </w:pPr>
            <w:r w:rsidRPr="0042358B">
              <w:rPr>
                <w:lang w:val="uk-UA"/>
              </w:rPr>
              <w:t>2</w:t>
            </w:r>
          </w:p>
        </w:tc>
      </w:tr>
      <w:tr w:rsidR="00F577AA" w:rsidRPr="0042358B" w:rsidTr="0042358B">
        <w:tc>
          <w:tcPr>
            <w:tcW w:w="0" w:type="auto"/>
            <w:shd w:val="clear" w:color="auto" w:fill="auto"/>
          </w:tcPr>
          <w:p w:rsidR="00F577AA" w:rsidRPr="0042358B" w:rsidRDefault="00F577AA" w:rsidP="0042358B">
            <w:pPr>
              <w:pStyle w:val="a2"/>
              <w:ind w:firstLine="0"/>
              <w:rPr>
                <w:lang w:val="uk-UA"/>
              </w:rPr>
            </w:pPr>
            <w:r w:rsidRPr="0042358B">
              <w:rPr>
                <w:bCs/>
                <w:lang w:val="en-US"/>
              </w:rPr>
              <w:t>*   /   %</w:t>
            </w:r>
            <w:r w:rsidR="00CD4B50" w:rsidRPr="0042358B">
              <w:rPr>
                <w:bCs/>
                <w:lang w:val="uk-UA"/>
              </w:rPr>
              <w:t xml:space="preserve">  (арифметичні)</w:t>
            </w:r>
          </w:p>
        </w:tc>
        <w:tc>
          <w:tcPr>
            <w:tcW w:w="0" w:type="auto"/>
            <w:shd w:val="clear" w:color="auto" w:fill="auto"/>
          </w:tcPr>
          <w:p w:rsidR="00F577AA" w:rsidRPr="0042358B" w:rsidRDefault="00F577AA" w:rsidP="0042358B">
            <w:pPr>
              <w:pStyle w:val="a2"/>
              <w:ind w:firstLine="0"/>
              <w:jc w:val="center"/>
              <w:rPr>
                <w:lang w:val="uk-UA"/>
              </w:rPr>
            </w:pPr>
            <w:r w:rsidRPr="0042358B">
              <w:rPr>
                <w:lang w:val="uk-UA"/>
              </w:rPr>
              <w:t>3</w:t>
            </w:r>
          </w:p>
        </w:tc>
      </w:tr>
      <w:tr w:rsidR="00F577AA" w:rsidRPr="0042358B" w:rsidTr="0042358B">
        <w:tc>
          <w:tcPr>
            <w:tcW w:w="0" w:type="auto"/>
            <w:shd w:val="clear" w:color="auto" w:fill="auto"/>
          </w:tcPr>
          <w:p w:rsidR="00F577AA" w:rsidRPr="0042358B" w:rsidRDefault="00F577AA" w:rsidP="0042358B">
            <w:pPr>
              <w:pStyle w:val="a2"/>
              <w:ind w:firstLine="0"/>
              <w:rPr>
                <w:lang w:val="uk-UA"/>
              </w:rPr>
            </w:pPr>
            <w:r w:rsidRPr="0042358B">
              <w:rPr>
                <w:bCs/>
                <w:lang w:val="en-US"/>
              </w:rPr>
              <w:t>+   -</w:t>
            </w:r>
            <w:r w:rsidR="00CD4B50" w:rsidRPr="0042358B">
              <w:rPr>
                <w:bCs/>
                <w:lang w:val="uk-UA"/>
              </w:rPr>
              <w:t xml:space="preserve">   (арифметичні)</w:t>
            </w:r>
          </w:p>
        </w:tc>
        <w:tc>
          <w:tcPr>
            <w:tcW w:w="0" w:type="auto"/>
            <w:shd w:val="clear" w:color="auto" w:fill="auto"/>
          </w:tcPr>
          <w:p w:rsidR="00F577AA" w:rsidRPr="0042358B" w:rsidRDefault="00F577AA" w:rsidP="0042358B">
            <w:pPr>
              <w:pStyle w:val="a2"/>
              <w:ind w:firstLine="0"/>
              <w:jc w:val="center"/>
              <w:rPr>
                <w:lang w:val="uk-UA"/>
              </w:rPr>
            </w:pPr>
            <w:r w:rsidRPr="0042358B">
              <w:rPr>
                <w:lang w:val="uk-UA"/>
              </w:rPr>
              <w:t>4</w:t>
            </w:r>
          </w:p>
        </w:tc>
      </w:tr>
      <w:tr w:rsidR="00F577AA" w:rsidRPr="0042358B" w:rsidTr="0042358B">
        <w:tc>
          <w:tcPr>
            <w:tcW w:w="0" w:type="auto"/>
            <w:shd w:val="clear" w:color="auto" w:fill="auto"/>
          </w:tcPr>
          <w:p w:rsidR="00F577AA" w:rsidRPr="0042358B" w:rsidRDefault="00F577AA" w:rsidP="0042358B">
            <w:pPr>
              <w:pStyle w:val="a2"/>
              <w:ind w:firstLine="0"/>
              <w:rPr>
                <w:lang w:val="uk-UA"/>
              </w:rPr>
            </w:pPr>
            <w:r w:rsidRPr="0042358B">
              <w:rPr>
                <w:bCs/>
                <w:lang w:val="en-US"/>
              </w:rPr>
              <w:t>&lt;&lt;   &gt;&gt;</w:t>
            </w:r>
            <w:r w:rsidRPr="0042358B">
              <w:rPr>
                <w:bCs/>
                <w:lang w:val="uk-UA"/>
              </w:rPr>
              <w:t xml:space="preserve">   (зсуви ліворуч і праворуч)</w:t>
            </w:r>
          </w:p>
        </w:tc>
        <w:tc>
          <w:tcPr>
            <w:tcW w:w="0" w:type="auto"/>
            <w:shd w:val="clear" w:color="auto" w:fill="auto"/>
          </w:tcPr>
          <w:p w:rsidR="00F577AA" w:rsidRPr="0042358B" w:rsidRDefault="00F577AA" w:rsidP="0042358B">
            <w:pPr>
              <w:pStyle w:val="a2"/>
              <w:ind w:firstLine="0"/>
              <w:jc w:val="center"/>
              <w:rPr>
                <w:lang w:val="uk-UA"/>
              </w:rPr>
            </w:pPr>
            <w:r w:rsidRPr="0042358B">
              <w:rPr>
                <w:lang w:val="uk-UA"/>
              </w:rPr>
              <w:t>5</w:t>
            </w:r>
          </w:p>
        </w:tc>
      </w:tr>
      <w:tr w:rsidR="00F577AA" w:rsidRPr="0042358B" w:rsidTr="0042358B">
        <w:tc>
          <w:tcPr>
            <w:tcW w:w="0" w:type="auto"/>
            <w:shd w:val="clear" w:color="auto" w:fill="auto"/>
          </w:tcPr>
          <w:p w:rsidR="00F577AA" w:rsidRPr="0042358B" w:rsidRDefault="00F577AA" w:rsidP="0042358B">
            <w:pPr>
              <w:pStyle w:val="a2"/>
              <w:ind w:firstLine="0"/>
              <w:rPr>
                <w:lang w:val="uk-UA"/>
              </w:rPr>
            </w:pPr>
            <w:r w:rsidRPr="0042358B">
              <w:rPr>
                <w:bCs/>
                <w:lang w:val="en-US"/>
              </w:rPr>
              <w:t>&lt;  &gt;  &lt;=  &gt;=</w:t>
            </w:r>
            <w:r w:rsidRPr="0042358B">
              <w:rPr>
                <w:bCs/>
                <w:lang w:val="uk-UA"/>
              </w:rPr>
              <w:t xml:space="preserve">   (порівняння)</w:t>
            </w:r>
          </w:p>
        </w:tc>
        <w:tc>
          <w:tcPr>
            <w:tcW w:w="0" w:type="auto"/>
            <w:shd w:val="clear" w:color="auto" w:fill="auto"/>
          </w:tcPr>
          <w:p w:rsidR="00F577AA" w:rsidRPr="0042358B" w:rsidRDefault="00F577AA" w:rsidP="0042358B">
            <w:pPr>
              <w:pStyle w:val="a2"/>
              <w:ind w:firstLine="0"/>
              <w:jc w:val="center"/>
              <w:rPr>
                <w:lang w:val="uk-UA"/>
              </w:rPr>
            </w:pPr>
            <w:r w:rsidRPr="0042358B">
              <w:rPr>
                <w:lang w:val="uk-UA"/>
              </w:rPr>
              <w:t>6</w:t>
            </w:r>
          </w:p>
        </w:tc>
      </w:tr>
      <w:tr w:rsidR="00F577AA" w:rsidRPr="0042358B" w:rsidTr="0042358B">
        <w:tc>
          <w:tcPr>
            <w:tcW w:w="0" w:type="auto"/>
            <w:shd w:val="clear" w:color="auto" w:fill="auto"/>
          </w:tcPr>
          <w:p w:rsidR="00F577AA" w:rsidRPr="0042358B" w:rsidRDefault="00F577AA" w:rsidP="0042358B">
            <w:pPr>
              <w:pStyle w:val="a2"/>
              <w:ind w:firstLine="0"/>
              <w:rPr>
                <w:lang w:val="uk-UA"/>
              </w:rPr>
            </w:pPr>
            <w:r w:rsidRPr="0042358B">
              <w:rPr>
                <w:b/>
                <w:bCs/>
                <w:lang w:val="en-US"/>
              </w:rPr>
              <w:t>= =   !=</w:t>
            </w:r>
            <w:r w:rsidRPr="0042358B">
              <w:rPr>
                <w:bCs/>
                <w:lang w:val="uk-UA"/>
              </w:rPr>
              <w:t xml:space="preserve">   (порівняння)</w:t>
            </w:r>
          </w:p>
        </w:tc>
        <w:tc>
          <w:tcPr>
            <w:tcW w:w="0" w:type="auto"/>
            <w:shd w:val="clear" w:color="auto" w:fill="auto"/>
          </w:tcPr>
          <w:p w:rsidR="00F577AA" w:rsidRPr="0042358B" w:rsidRDefault="00F577AA" w:rsidP="0042358B">
            <w:pPr>
              <w:pStyle w:val="a2"/>
              <w:ind w:firstLine="0"/>
              <w:jc w:val="center"/>
              <w:rPr>
                <w:lang w:val="uk-UA"/>
              </w:rPr>
            </w:pPr>
            <w:r w:rsidRPr="0042358B">
              <w:rPr>
                <w:lang w:val="uk-UA"/>
              </w:rPr>
              <w:t>7</w:t>
            </w:r>
          </w:p>
        </w:tc>
      </w:tr>
      <w:tr w:rsidR="00F577AA" w:rsidRPr="0042358B" w:rsidTr="0042358B">
        <w:tc>
          <w:tcPr>
            <w:tcW w:w="0" w:type="auto"/>
            <w:shd w:val="clear" w:color="auto" w:fill="auto"/>
          </w:tcPr>
          <w:p w:rsidR="00F577AA" w:rsidRPr="0042358B" w:rsidRDefault="00F577AA" w:rsidP="0042358B">
            <w:pPr>
              <w:pStyle w:val="a2"/>
              <w:ind w:firstLine="0"/>
              <w:rPr>
                <w:lang w:val="uk-UA"/>
              </w:rPr>
            </w:pPr>
            <w:r w:rsidRPr="0042358B">
              <w:rPr>
                <w:bCs/>
                <w:lang w:val="en-US"/>
              </w:rPr>
              <w:t xml:space="preserve">&amp;   ^   |   </w:t>
            </w:r>
            <w:r w:rsidR="00A57895" w:rsidRPr="0042358B">
              <w:rPr>
                <w:bCs/>
                <w:lang w:val="uk-UA"/>
              </w:rPr>
              <w:t>( порозрядні логічні операції)</w:t>
            </w:r>
          </w:p>
        </w:tc>
        <w:tc>
          <w:tcPr>
            <w:tcW w:w="0" w:type="auto"/>
            <w:shd w:val="clear" w:color="auto" w:fill="auto"/>
          </w:tcPr>
          <w:p w:rsidR="00F577AA" w:rsidRPr="0042358B" w:rsidRDefault="00F577AA" w:rsidP="0042358B">
            <w:pPr>
              <w:pStyle w:val="a2"/>
              <w:ind w:firstLine="0"/>
              <w:jc w:val="center"/>
              <w:rPr>
                <w:lang w:val="uk-UA"/>
              </w:rPr>
            </w:pPr>
            <w:r w:rsidRPr="0042358B">
              <w:rPr>
                <w:lang w:val="en-US"/>
              </w:rPr>
              <w:t>8,9,10</w:t>
            </w:r>
          </w:p>
        </w:tc>
      </w:tr>
      <w:tr w:rsidR="00A57895" w:rsidRPr="0042358B" w:rsidTr="0042358B">
        <w:tc>
          <w:tcPr>
            <w:tcW w:w="0" w:type="auto"/>
            <w:shd w:val="clear" w:color="auto" w:fill="auto"/>
          </w:tcPr>
          <w:p w:rsidR="00A57895" w:rsidRPr="0042358B" w:rsidRDefault="00A57895" w:rsidP="0042358B">
            <w:pPr>
              <w:pStyle w:val="a2"/>
              <w:ind w:firstLine="0"/>
              <w:rPr>
                <w:bCs/>
                <w:lang w:val="en-US"/>
              </w:rPr>
            </w:pPr>
            <w:r w:rsidRPr="0042358B">
              <w:rPr>
                <w:bCs/>
                <w:lang w:val="en-US"/>
              </w:rPr>
              <w:t>&amp;&amp;   ||</w:t>
            </w:r>
            <w:r w:rsidRPr="0042358B">
              <w:rPr>
                <w:bCs/>
                <w:lang w:val="uk-UA"/>
              </w:rPr>
              <w:t xml:space="preserve">    (логічні операції)</w:t>
            </w:r>
          </w:p>
        </w:tc>
        <w:tc>
          <w:tcPr>
            <w:tcW w:w="0" w:type="auto"/>
            <w:shd w:val="clear" w:color="auto" w:fill="auto"/>
          </w:tcPr>
          <w:p w:rsidR="00A57895" w:rsidRPr="0042358B" w:rsidRDefault="00A57895" w:rsidP="0042358B">
            <w:pPr>
              <w:pStyle w:val="a2"/>
              <w:ind w:firstLine="0"/>
              <w:jc w:val="center"/>
              <w:rPr>
                <w:lang w:val="en-US"/>
              </w:rPr>
            </w:pPr>
            <w:r w:rsidRPr="0042358B">
              <w:rPr>
                <w:lang w:val="en-US"/>
              </w:rPr>
              <w:t>11,12</w:t>
            </w:r>
          </w:p>
        </w:tc>
      </w:tr>
      <w:tr w:rsidR="00F577AA" w:rsidRPr="0042358B" w:rsidTr="0042358B">
        <w:tc>
          <w:tcPr>
            <w:tcW w:w="0" w:type="auto"/>
            <w:shd w:val="clear" w:color="auto" w:fill="auto"/>
          </w:tcPr>
          <w:p w:rsidR="00F577AA" w:rsidRPr="0042358B" w:rsidRDefault="00F577AA" w:rsidP="0042358B">
            <w:pPr>
              <w:pStyle w:val="a2"/>
              <w:ind w:firstLine="0"/>
              <w:rPr>
                <w:lang w:val="uk-UA"/>
              </w:rPr>
            </w:pPr>
            <w:r w:rsidRPr="0042358B">
              <w:rPr>
                <w:bCs/>
                <w:lang w:val="en-US"/>
              </w:rPr>
              <w:t>?</w:t>
            </w:r>
            <w:r w:rsidRPr="0042358B">
              <w:rPr>
                <w:bCs/>
                <w:lang w:val="uk-UA"/>
              </w:rPr>
              <w:t xml:space="preserve"> </w:t>
            </w:r>
            <w:r w:rsidRPr="0042358B">
              <w:rPr>
                <w:bCs/>
                <w:lang w:val="en-US"/>
              </w:rPr>
              <w:t>:</w:t>
            </w:r>
            <w:r w:rsidRPr="0042358B">
              <w:rPr>
                <w:bCs/>
                <w:lang w:val="uk-UA"/>
              </w:rPr>
              <w:t xml:space="preserve">  (теренарна операція)</w:t>
            </w:r>
          </w:p>
        </w:tc>
        <w:tc>
          <w:tcPr>
            <w:tcW w:w="0" w:type="auto"/>
            <w:shd w:val="clear" w:color="auto" w:fill="auto"/>
          </w:tcPr>
          <w:p w:rsidR="00F577AA" w:rsidRPr="0042358B" w:rsidRDefault="00F577AA" w:rsidP="0042358B">
            <w:pPr>
              <w:pStyle w:val="a2"/>
              <w:ind w:firstLine="0"/>
              <w:jc w:val="center"/>
              <w:rPr>
                <w:lang w:val="uk-UA"/>
              </w:rPr>
            </w:pPr>
            <w:r w:rsidRPr="0042358B">
              <w:rPr>
                <w:lang w:val="uk-UA"/>
              </w:rPr>
              <w:t>13</w:t>
            </w:r>
          </w:p>
        </w:tc>
      </w:tr>
      <w:tr w:rsidR="00F577AA" w:rsidRPr="0042358B" w:rsidTr="0042358B">
        <w:tc>
          <w:tcPr>
            <w:tcW w:w="0" w:type="auto"/>
            <w:shd w:val="clear" w:color="auto" w:fill="auto"/>
          </w:tcPr>
          <w:p w:rsidR="00F577AA" w:rsidRPr="0042358B" w:rsidRDefault="00F577AA" w:rsidP="0042358B">
            <w:pPr>
              <w:pStyle w:val="a2"/>
              <w:ind w:firstLine="0"/>
              <w:rPr>
                <w:lang w:val="uk-UA"/>
              </w:rPr>
            </w:pPr>
            <w:r w:rsidRPr="0042358B">
              <w:rPr>
                <w:b/>
                <w:bCs/>
                <w:lang w:val="en-US"/>
              </w:rPr>
              <w:t xml:space="preserve">=  +=  -=  *=  /=  </w:t>
            </w:r>
            <w:r w:rsidRPr="0042358B">
              <w:rPr>
                <w:bCs/>
                <w:lang w:val="en-US"/>
              </w:rPr>
              <w:t>%= &amp;=</w:t>
            </w:r>
            <w:r w:rsidRPr="0042358B">
              <w:rPr>
                <w:b/>
                <w:bCs/>
                <w:lang w:val="en-US"/>
              </w:rPr>
              <w:t xml:space="preserve">  ^=  |=  &gt;&gt;=</w:t>
            </w:r>
            <w:r w:rsidR="00CD4B50" w:rsidRPr="0042358B">
              <w:rPr>
                <w:b/>
                <w:bCs/>
                <w:lang w:val="uk-UA"/>
              </w:rPr>
              <w:t xml:space="preserve"> </w:t>
            </w:r>
            <w:r w:rsidR="00CD4B50" w:rsidRPr="0042358B">
              <w:rPr>
                <w:bCs/>
                <w:lang w:val="uk-UA"/>
              </w:rPr>
              <w:t>(присвоєння)</w:t>
            </w:r>
          </w:p>
        </w:tc>
        <w:tc>
          <w:tcPr>
            <w:tcW w:w="0" w:type="auto"/>
            <w:shd w:val="clear" w:color="auto" w:fill="auto"/>
          </w:tcPr>
          <w:p w:rsidR="00F577AA" w:rsidRPr="0042358B" w:rsidRDefault="00F577AA" w:rsidP="0042358B">
            <w:pPr>
              <w:pStyle w:val="a2"/>
              <w:ind w:firstLine="0"/>
              <w:jc w:val="center"/>
              <w:rPr>
                <w:lang w:val="uk-UA"/>
              </w:rPr>
            </w:pPr>
            <w:r w:rsidRPr="0042358B">
              <w:rPr>
                <w:lang w:val="uk-UA"/>
              </w:rPr>
              <w:t>14</w:t>
            </w:r>
          </w:p>
        </w:tc>
      </w:tr>
      <w:tr w:rsidR="00F577AA" w:rsidRPr="0042358B" w:rsidTr="0042358B">
        <w:tc>
          <w:tcPr>
            <w:tcW w:w="0" w:type="auto"/>
            <w:shd w:val="clear" w:color="auto" w:fill="auto"/>
          </w:tcPr>
          <w:p w:rsidR="00F577AA" w:rsidRPr="0042358B" w:rsidRDefault="00F53BA2" w:rsidP="0042358B">
            <w:pPr>
              <w:pStyle w:val="a2"/>
              <w:ind w:firstLine="0"/>
              <w:rPr>
                <w:lang w:val="uk-UA"/>
              </w:rPr>
            </w:pPr>
            <w:r w:rsidRPr="0042358B">
              <w:rPr>
                <w:bCs/>
                <w:lang w:val="uk-UA"/>
              </w:rPr>
              <w:t xml:space="preserve">Постфіксні </w:t>
            </w:r>
            <w:r w:rsidR="00F577AA" w:rsidRPr="0042358B">
              <w:rPr>
                <w:b/>
                <w:bCs/>
                <w:lang w:val="en-US"/>
              </w:rPr>
              <w:t>++  --  ,</w:t>
            </w:r>
            <w:r w:rsidRPr="0042358B">
              <w:rPr>
                <w:b/>
                <w:bCs/>
                <w:lang w:val="uk-UA"/>
              </w:rPr>
              <w:t xml:space="preserve"> (</w:t>
            </w:r>
            <w:r w:rsidRPr="0042358B">
              <w:rPr>
                <w:bCs/>
                <w:lang w:val="uk-UA"/>
              </w:rPr>
              <w:t>операція кома</w:t>
            </w:r>
            <w:r w:rsidRPr="0042358B">
              <w:rPr>
                <w:b/>
                <w:bCs/>
                <w:lang w:val="uk-UA"/>
              </w:rPr>
              <w:t>)</w:t>
            </w:r>
          </w:p>
        </w:tc>
        <w:tc>
          <w:tcPr>
            <w:tcW w:w="0" w:type="auto"/>
            <w:shd w:val="clear" w:color="auto" w:fill="auto"/>
          </w:tcPr>
          <w:p w:rsidR="00F577AA" w:rsidRPr="0042358B" w:rsidRDefault="00F577AA" w:rsidP="0042358B">
            <w:pPr>
              <w:pStyle w:val="a2"/>
              <w:ind w:firstLine="0"/>
              <w:jc w:val="center"/>
              <w:rPr>
                <w:lang w:val="uk-UA"/>
              </w:rPr>
            </w:pPr>
            <w:r w:rsidRPr="0042358B">
              <w:rPr>
                <w:lang w:val="en-US"/>
              </w:rPr>
              <w:t>15</w:t>
            </w:r>
          </w:p>
        </w:tc>
      </w:tr>
    </w:tbl>
    <w:p w:rsidR="00B57D03" w:rsidRDefault="00B57D03" w:rsidP="008241FC">
      <w:pPr>
        <w:pStyle w:val="3"/>
        <w:ind w:hanging="2564"/>
        <w:rPr>
          <w:i w:val="0"/>
          <w:lang w:val="uk-UA"/>
        </w:rPr>
      </w:pPr>
      <w:bookmarkStart w:id="68" w:name="_Toc25867713"/>
      <w:r>
        <w:rPr>
          <w:i w:val="0"/>
          <w:lang w:val="uk-UA"/>
        </w:rPr>
        <w:t>Узгодження типів</w:t>
      </w:r>
      <w:bookmarkEnd w:id="68"/>
    </w:p>
    <w:p w:rsidR="00CD4B50" w:rsidRDefault="00CD4B50" w:rsidP="00CD4B50">
      <w:pPr>
        <w:pStyle w:val="a2"/>
        <w:rPr>
          <w:lang w:val="uk-UA"/>
        </w:rPr>
      </w:pPr>
      <w:r>
        <w:rPr>
          <w:lang w:val="uk-UA"/>
        </w:rPr>
        <w:t xml:space="preserve">У мові С++ є допустимою ситуація, коли операнди операції мають різний тип. У цьому випадку компілятор перевіряє сумісність операндів і встановлює </w:t>
      </w:r>
      <w:r>
        <w:rPr>
          <w:lang w:val="uk-UA"/>
        </w:rPr>
        <w:lastRenderedPageBreak/>
        <w:t>для них спільний тип. Цей же тип і буде типом результату операції.</w:t>
      </w:r>
      <w:r w:rsidR="00CD7E43">
        <w:rPr>
          <w:lang w:val="uk-UA"/>
        </w:rPr>
        <w:t xml:space="preserve"> Таке перетворення виконується компілятором автоматично, тому і перетворення звуться автоматичними.</w:t>
      </w:r>
    </w:p>
    <w:p w:rsidR="00A57895" w:rsidRPr="00CD4B50" w:rsidRDefault="00A57895" w:rsidP="00CD4B50">
      <w:pPr>
        <w:pStyle w:val="a2"/>
        <w:rPr>
          <w:lang w:val="uk-UA"/>
        </w:rPr>
      </w:pPr>
      <w:r>
        <w:rPr>
          <w:lang w:val="uk-UA"/>
        </w:rPr>
        <w:t xml:space="preserve">Є дві схеми </w:t>
      </w:r>
      <w:r w:rsidR="00CD7E43">
        <w:rPr>
          <w:lang w:val="uk-UA"/>
        </w:rPr>
        <w:t xml:space="preserve">автоматичного </w:t>
      </w:r>
      <w:r>
        <w:rPr>
          <w:lang w:val="uk-UA"/>
        </w:rPr>
        <w:t>узгодження типів: арифметичні перетворення і перетворення під час присвоєнь.</w:t>
      </w:r>
    </w:p>
    <w:p w:rsidR="00B57D03" w:rsidRDefault="00B57D03" w:rsidP="00B57D03">
      <w:pPr>
        <w:pStyle w:val="43"/>
        <w:ind w:firstLine="72"/>
        <w:rPr>
          <w:rStyle w:val="hps"/>
          <w:lang w:val="uk-UA"/>
        </w:rPr>
      </w:pPr>
      <w:r>
        <w:rPr>
          <w:rStyle w:val="hps"/>
          <w:lang w:val="uk-UA"/>
        </w:rPr>
        <w:t>Арифметичні перетворення</w:t>
      </w:r>
    </w:p>
    <w:p w:rsidR="00A57895" w:rsidRDefault="00A57895" w:rsidP="00D371BF">
      <w:pPr>
        <w:pStyle w:val="a2"/>
        <w:rPr>
          <w:lang w:val="uk-UA"/>
        </w:rPr>
      </w:pPr>
      <w:r>
        <w:rPr>
          <w:lang w:val="uk-UA"/>
        </w:rPr>
        <w:t xml:space="preserve">Ці перетворення виконуються у арифметичних та порозрядних операціях та операціях порівняння. </w:t>
      </w:r>
    </w:p>
    <w:p w:rsidR="00A57895" w:rsidRDefault="00A57895" w:rsidP="00D371BF">
      <w:pPr>
        <w:pStyle w:val="a2"/>
        <w:rPr>
          <w:lang w:val="uk-UA"/>
        </w:rPr>
      </w:pPr>
      <w:r>
        <w:rPr>
          <w:lang w:val="uk-UA"/>
        </w:rPr>
        <w:t xml:space="preserve">Під час цих перетворень перш за все виконується так званий </w:t>
      </w:r>
      <w:r w:rsidRPr="00D371BF">
        <w:rPr>
          <w:lang w:val="en-US"/>
        </w:rPr>
        <w:t>integral</w:t>
      </w:r>
      <w:r w:rsidRPr="00A57895">
        <w:rPr>
          <w:lang w:val="uk-UA"/>
        </w:rPr>
        <w:t xml:space="preserve"> </w:t>
      </w:r>
      <w:r w:rsidRPr="00D371BF">
        <w:rPr>
          <w:lang w:val="en-US"/>
        </w:rPr>
        <w:t>promotion</w:t>
      </w:r>
      <w:r w:rsidR="00B80B9B">
        <w:rPr>
          <w:lang w:val="uk-UA"/>
        </w:rPr>
        <w:t>:</w:t>
      </w:r>
      <w:r>
        <w:rPr>
          <w:lang w:val="uk-UA"/>
        </w:rPr>
        <w:t xml:space="preserve"> типи </w:t>
      </w:r>
      <w:r w:rsidR="00B6111F">
        <w:rPr>
          <w:lang w:val="en-US"/>
        </w:rPr>
        <w:t>bool</w:t>
      </w:r>
      <w:r w:rsidR="00B6111F">
        <w:rPr>
          <w:lang w:val="uk-UA"/>
        </w:rPr>
        <w:t xml:space="preserve">, </w:t>
      </w:r>
      <w:r>
        <w:rPr>
          <w:lang w:val="uk-UA"/>
        </w:rPr>
        <w:t xml:space="preserve"> </w:t>
      </w:r>
      <w:r w:rsidRPr="00D371BF">
        <w:rPr>
          <w:lang w:val="en-US"/>
        </w:rPr>
        <w:t>char</w:t>
      </w:r>
      <w:r>
        <w:rPr>
          <w:lang w:val="uk-UA"/>
        </w:rPr>
        <w:t xml:space="preserve"> і </w:t>
      </w:r>
      <w:r w:rsidRPr="00D371BF">
        <w:rPr>
          <w:lang w:val="en-US"/>
        </w:rPr>
        <w:t>short</w:t>
      </w:r>
      <w:r w:rsidRPr="00A57895">
        <w:rPr>
          <w:lang w:val="uk-UA"/>
        </w:rPr>
        <w:t xml:space="preserve"> </w:t>
      </w:r>
      <w:r>
        <w:rPr>
          <w:lang w:val="uk-UA"/>
        </w:rPr>
        <w:t xml:space="preserve">перетворюються у </w:t>
      </w:r>
      <w:r w:rsidRPr="00D371BF">
        <w:rPr>
          <w:lang w:val="en-US"/>
        </w:rPr>
        <w:t>int</w:t>
      </w:r>
      <w:r>
        <w:rPr>
          <w:lang w:val="uk-UA"/>
        </w:rPr>
        <w:t xml:space="preserve"> .</w:t>
      </w:r>
      <w:r w:rsidR="00B6111F">
        <w:rPr>
          <w:lang w:val="uk-UA"/>
        </w:rPr>
        <w:t xml:space="preserve"> </w:t>
      </w:r>
    </w:p>
    <w:p w:rsidR="00B6111F" w:rsidRPr="00B6111F" w:rsidRDefault="00B6111F" w:rsidP="00B6111F">
      <w:pPr>
        <w:pStyle w:val="a2"/>
        <w:rPr>
          <w:lang w:val="uk-UA"/>
        </w:rPr>
      </w:pPr>
      <w:r>
        <w:rPr>
          <w:lang w:val="en-US"/>
        </w:rPr>
        <w:t>bool</w:t>
      </w:r>
      <w:r w:rsidRPr="00B6111F">
        <w:rPr>
          <w:lang w:val="uk-UA"/>
        </w:rPr>
        <w:t xml:space="preserve">, </w:t>
      </w:r>
      <w:r w:rsidR="00A57895" w:rsidRPr="00D371BF">
        <w:rPr>
          <w:lang w:val="en-US"/>
        </w:rPr>
        <w:t>char</w:t>
      </w:r>
      <w:r w:rsidR="00A57895">
        <w:rPr>
          <w:lang w:val="uk-UA"/>
        </w:rPr>
        <w:t xml:space="preserve">, </w:t>
      </w:r>
      <w:r w:rsidR="00A57895" w:rsidRPr="00D371BF">
        <w:rPr>
          <w:lang w:val="en-US"/>
        </w:rPr>
        <w:t>short</w:t>
      </w:r>
      <w:r w:rsidR="00A57895" w:rsidRPr="00A57895">
        <w:rPr>
          <w:lang w:val="uk-UA"/>
        </w:rPr>
        <w:t xml:space="preserve"> </w:t>
      </w:r>
      <w:r w:rsidR="00D371BF" w:rsidRPr="00D371BF">
        <w:rPr>
          <w:lang w:val="en-US"/>
        </w:rPr>
        <w:sym w:font="Wingdings" w:char="00E0"/>
      </w:r>
      <w:r w:rsidR="00D371BF" w:rsidRPr="00A57895">
        <w:rPr>
          <w:lang w:val="uk-UA"/>
        </w:rPr>
        <w:t xml:space="preserve"> </w:t>
      </w:r>
      <w:r w:rsidR="00D371BF" w:rsidRPr="00D371BF">
        <w:rPr>
          <w:lang w:val="en-US"/>
        </w:rPr>
        <w:t>int</w:t>
      </w:r>
      <w:r w:rsidR="00D371BF" w:rsidRPr="00A57895">
        <w:rPr>
          <w:lang w:val="uk-UA"/>
        </w:rPr>
        <w:t xml:space="preserve"> </w:t>
      </w:r>
    </w:p>
    <w:p w:rsidR="00B6111F" w:rsidRPr="00B6111F" w:rsidRDefault="00B6111F" w:rsidP="00A57895">
      <w:pPr>
        <w:pStyle w:val="a2"/>
        <w:rPr>
          <w:lang w:val="uk-UA"/>
        </w:rPr>
      </w:pPr>
      <w:r>
        <w:rPr>
          <w:lang w:val="uk-UA"/>
        </w:rPr>
        <w:t xml:space="preserve">Зокрема, перетворення </w:t>
      </w:r>
      <w:r>
        <w:rPr>
          <w:lang w:val="en-US"/>
        </w:rPr>
        <w:t>bool</w:t>
      </w:r>
      <w:r>
        <w:rPr>
          <w:lang w:val="uk-UA"/>
        </w:rPr>
        <w:t xml:space="preserve"> </w:t>
      </w:r>
      <w:r w:rsidRPr="00D371BF">
        <w:rPr>
          <w:lang w:val="en-US"/>
        </w:rPr>
        <w:sym w:font="Wingdings" w:char="00E0"/>
      </w:r>
      <w:r w:rsidRPr="00A57895">
        <w:rPr>
          <w:lang w:val="uk-UA"/>
        </w:rPr>
        <w:t xml:space="preserve"> </w:t>
      </w:r>
      <w:r w:rsidRPr="00D371BF">
        <w:rPr>
          <w:lang w:val="en-US"/>
        </w:rPr>
        <w:t>int</w:t>
      </w:r>
      <w:r>
        <w:rPr>
          <w:lang w:val="uk-UA"/>
        </w:rPr>
        <w:t xml:space="preserve"> перетворює </w:t>
      </w:r>
      <w:r>
        <w:rPr>
          <w:lang w:val="en-US"/>
        </w:rPr>
        <w:t>true</w:t>
      </w:r>
      <w:r w:rsidRPr="00B6111F">
        <w:rPr>
          <w:lang w:val="uk-UA"/>
        </w:rPr>
        <w:t xml:space="preserve"> </w:t>
      </w:r>
      <w:r>
        <w:rPr>
          <w:lang w:val="uk-UA"/>
        </w:rPr>
        <w:t>в 1, а</w:t>
      </w:r>
      <w:r w:rsidRPr="00B6111F">
        <w:rPr>
          <w:lang w:val="uk-UA"/>
        </w:rPr>
        <w:t xml:space="preserve"> </w:t>
      </w:r>
      <w:r>
        <w:rPr>
          <w:lang w:val="en-US"/>
        </w:rPr>
        <w:t>false</w:t>
      </w:r>
      <w:r>
        <w:rPr>
          <w:lang w:val="uk-UA"/>
        </w:rPr>
        <w:t xml:space="preserve"> у 0.</w:t>
      </w:r>
    </w:p>
    <w:p w:rsidR="00D371BF" w:rsidRDefault="00D371BF" w:rsidP="00A57895">
      <w:pPr>
        <w:pStyle w:val="a2"/>
        <w:rPr>
          <w:lang w:val="uk-UA"/>
        </w:rPr>
      </w:pPr>
      <w:r w:rsidRPr="00A57895">
        <w:rPr>
          <w:lang w:val="uk-UA"/>
        </w:rPr>
        <w:t>Далі використовується принцип ”найбільшого операнду”,</w:t>
      </w:r>
      <w:r w:rsidR="00B6111F">
        <w:rPr>
          <w:lang w:val="uk-UA"/>
        </w:rPr>
        <w:t xml:space="preserve"> </w:t>
      </w:r>
      <w:r w:rsidRPr="00A57895">
        <w:rPr>
          <w:lang w:val="uk-UA"/>
        </w:rPr>
        <w:t>відповідно до ряду:</w:t>
      </w:r>
    </w:p>
    <w:p w:rsidR="00D371BF" w:rsidRPr="00D371BF" w:rsidRDefault="00D371BF" w:rsidP="00D371BF">
      <w:pPr>
        <w:pStyle w:val="a2"/>
        <w:rPr>
          <w:lang w:val="en-GB"/>
        </w:rPr>
      </w:pPr>
      <w:r w:rsidRPr="00D371BF">
        <w:rPr>
          <w:lang w:val="en-US"/>
        </w:rPr>
        <w:t xml:space="preserve">long double, </w:t>
      </w:r>
      <w:r w:rsidRPr="00D371BF">
        <w:rPr>
          <w:lang w:val="en-GB"/>
        </w:rPr>
        <w:t xml:space="preserve"> </w:t>
      </w:r>
      <w:r w:rsidRPr="00D371BF">
        <w:rPr>
          <w:lang w:val="en-US"/>
        </w:rPr>
        <w:t xml:space="preserve">double, </w:t>
      </w:r>
      <w:r w:rsidRPr="00D371BF">
        <w:rPr>
          <w:lang w:val="en-GB"/>
        </w:rPr>
        <w:t xml:space="preserve"> </w:t>
      </w:r>
      <w:r w:rsidRPr="00D371BF">
        <w:rPr>
          <w:lang w:val="en-US"/>
        </w:rPr>
        <w:t xml:space="preserve">float, usigned long, </w:t>
      </w:r>
      <w:r w:rsidRPr="00D371BF">
        <w:rPr>
          <w:lang w:val="en-GB"/>
        </w:rPr>
        <w:t xml:space="preserve"> </w:t>
      </w:r>
      <w:r w:rsidRPr="00D371BF">
        <w:rPr>
          <w:lang w:val="en-US"/>
        </w:rPr>
        <w:t xml:space="preserve">long, </w:t>
      </w:r>
      <w:r w:rsidRPr="00D371BF">
        <w:rPr>
          <w:lang w:val="en-GB"/>
        </w:rPr>
        <w:t xml:space="preserve"> </w:t>
      </w:r>
      <w:r w:rsidRPr="00D371BF">
        <w:rPr>
          <w:lang w:val="en-US"/>
        </w:rPr>
        <w:t>unsigned int, int</w:t>
      </w:r>
    </w:p>
    <w:p w:rsidR="00B57D03" w:rsidRPr="00144EB4" w:rsidRDefault="00144EB4" w:rsidP="00B57D03">
      <w:pPr>
        <w:pStyle w:val="a2"/>
        <w:rPr>
          <w:lang w:val="uk-UA"/>
        </w:rPr>
      </w:pPr>
      <w:r>
        <w:rPr>
          <w:lang w:val="uk-UA"/>
        </w:rPr>
        <w:t xml:space="preserve">Тобто якщо, наприклад, у виразі є операнди типу </w:t>
      </w:r>
      <w:r w:rsidRPr="00D371BF">
        <w:rPr>
          <w:lang w:val="en-US"/>
        </w:rPr>
        <w:t>float</w:t>
      </w:r>
      <w:r w:rsidRPr="00144EB4">
        <w:rPr>
          <w:lang w:val="en-GB"/>
        </w:rPr>
        <w:t xml:space="preserve">, </w:t>
      </w:r>
      <w:r w:rsidRPr="00D371BF">
        <w:rPr>
          <w:lang w:val="en-US"/>
        </w:rPr>
        <w:t>int</w:t>
      </w:r>
      <w:r>
        <w:rPr>
          <w:lang w:val="uk-UA"/>
        </w:rPr>
        <w:t xml:space="preserve"> та </w:t>
      </w:r>
      <w:r w:rsidRPr="00D371BF">
        <w:rPr>
          <w:lang w:val="en-US"/>
        </w:rPr>
        <w:t>double</w:t>
      </w:r>
      <w:r>
        <w:rPr>
          <w:lang w:val="uk-UA"/>
        </w:rPr>
        <w:t xml:space="preserve"> то усі операнди будуть приведені до типу </w:t>
      </w:r>
      <w:r w:rsidRPr="00D371BF">
        <w:rPr>
          <w:lang w:val="en-US"/>
        </w:rPr>
        <w:t>double</w:t>
      </w:r>
      <w:r>
        <w:rPr>
          <w:lang w:val="uk-UA"/>
        </w:rPr>
        <w:t>.</w:t>
      </w:r>
    </w:p>
    <w:p w:rsidR="00B57D03" w:rsidRPr="00CF0C44" w:rsidRDefault="00B57D03" w:rsidP="00B57D03">
      <w:pPr>
        <w:pStyle w:val="43"/>
        <w:ind w:firstLine="72"/>
        <w:rPr>
          <w:rStyle w:val="hps"/>
          <w:lang w:val="uk-UA"/>
        </w:rPr>
      </w:pPr>
      <w:r>
        <w:rPr>
          <w:rStyle w:val="hps"/>
          <w:lang w:val="uk-UA"/>
        </w:rPr>
        <w:t xml:space="preserve">Перетворення типів в операціях </w:t>
      </w:r>
      <w:r w:rsidRPr="00CF0C44">
        <w:rPr>
          <w:rStyle w:val="hps"/>
          <w:lang w:val="uk-UA"/>
        </w:rPr>
        <w:t>присвоєння</w:t>
      </w:r>
    </w:p>
    <w:p w:rsidR="00D371BF" w:rsidRDefault="00144EB4" w:rsidP="00D371BF">
      <w:pPr>
        <w:pStyle w:val="a2"/>
        <w:rPr>
          <w:lang w:val="uk-UA"/>
        </w:rPr>
      </w:pPr>
      <w:r w:rsidRPr="00144EB4">
        <w:rPr>
          <w:lang w:val="uk-UA"/>
        </w:rPr>
        <w:t>У результаті операції присвоєння р</w:t>
      </w:r>
      <w:r w:rsidR="00D371BF" w:rsidRPr="00144EB4">
        <w:rPr>
          <w:lang w:val="uk-UA"/>
        </w:rPr>
        <w:t>езультат отриманий у правій частині приводиться до типу лівої частини</w:t>
      </w:r>
      <w:r w:rsidR="007A5F5A">
        <w:rPr>
          <w:lang w:val="uk-UA"/>
        </w:rPr>
        <w:t>. При цьому:</w:t>
      </w:r>
    </w:p>
    <w:p w:rsidR="007A5F5A" w:rsidRPr="00B80B9B" w:rsidRDefault="007A5F5A" w:rsidP="00CD7E43">
      <w:pPr>
        <w:pStyle w:val="a"/>
        <w:tabs>
          <w:tab w:val="num" w:pos="1080"/>
        </w:tabs>
        <w:ind w:left="0" w:firstLine="720"/>
        <w:rPr>
          <w:rStyle w:val="hps"/>
          <w:lang w:val="uk-UA"/>
        </w:rPr>
      </w:pPr>
      <w:r w:rsidRPr="00B80B9B">
        <w:rPr>
          <w:rStyle w:val="hps"/>
          <w:lang w:val="uk-UA"/>
        </w:rPr>
        <w:t>якщо тип змінної ліворуч знаку операції присвоєння вище типу результату обчислення правої частини, то результат обчислення перетворюється за принципом ”найбільшого операнду”;</w:t>
      </w:r>
    </w:p>
    <w:p w:rsidR="007A5F5A" w:rsidRPr="00B80B9B" w:rsidRDefault="007A5F5A" w:rsidP="00CD7E43">
      <w:pPr>
        <w:pStyle w:val="a"/>
        <w:tabs>
          <w:tab w:val="num" w:pos="1080"/>
        </w:tabs>
        <w:ind w:left="0" w:firstLine="720"/>
        <w:rPr>
          <w:rStyle w:val="hps"/>
          <w:lang w:val="uk-UA"/>
        </w:rPr>
      </w:pPr>
      <w:r w:rsidRPr="00B80B9B">
        <w:rPr>
          <w:rStyle w:val="hps"/>
          <w:lang w:val="uk-UA"/>
        </w:rPr>
        <w:t>якщо тип змінної ліворуч знаку операції присвоєння нижче типу результату обчислення правої частини, то результат обчислення обтинається. Це полягає у тому, що може бути зменшено число розрядів мантиси (</w:t>
      </w:r>
      <w:r w:rsidR="00CD7E43" w:rsidRPr="00B80B9B">
        <w:rPr>
          <w:rStyle w:val="hps"/>
          <w:lang w:val="uk-UA"/>
        </w:rPr>
        <w:t>double</w:t>
      </w:r>
      <w:r w:rsidR="00CD7E43" w:rsidRPr="00B80B9B">
        <w:rPr>
          <w:rStyle w:val="hps"/>
          <w:lang w:val="uk-UA"/>
        </w:rPr>
        <w:noBreakHyphen/>
        <w:t>&gt;float</w:t>
      </w:r>
      <w:r w:rsidRPr="00B80B9B">
        <w:rPr>
          <w:rStyle w:val="hps"/>
          <w:lang w:val="uk-UA"/>
        </w:rPr>
        <w:t>)</w:t>
      </w:r>
      <w:r w:rsidR="00CD7E43" w:rsidRPr="00B80B9B">
        <w:rPr>
          <w:rStyle w:val="hps"/>
          <w:lang w:val="uk-UA"/>
        </w:rPr>
        <w:t>, або відкинуто дробову частину (float</w:t>
      </w:r>
      <w:r w:rsidR="00CD7E43" w:rsidRPr="00B80B9B">
        <w:rPr>
          <w:rStyle w:val="hps"/>
          <w:lang w:val="uk-UA"/>
        </w:rPr>
        <w:noBreakHyphen/>
        <w:t xml:space="preserve">&gt;int). Але внаслідок таких перетворень можливо і спотворення результату. Наприклад, перетворення long </w:t>
      </w:r>
      <w:r w:rsidR="00CD7E43" w:rsidRPr="00B80B9B">
        <w:rPr>
          <w:rStyle w:val="hps"/>
          <w:lang w:val="uk-UA"/>
        </w:rPr>
        <w:noBreakHyphen/>
        <w:t xml:space="preserve">&gt; int може призвести до втрати старших біт результату. </w:t>
      </w:r>
    </w:p>
    <w:p w:rsidR="00D371BF" w:rsidRPr="00CF0C44" w:rsidRDefault="00D371BF" w:rsidP="00D371BF">
      <w:pPr>
        <w:pStyle w:val="43"/>
        <w:ind w:firstLine="72"/>
        <w:rPr>
          <w:rStyle w:val="hps"/>
          <w:lang w:val="uk-UA"/>
        </w:rPr>
      </w:pPr>
      <w:r>
        <w:rPr>
          <w:rStyle w:val="hps"/>
          <w:lang w:val="uk-UA"/>
        </w:rPr>
        <w:t>Явне перетворення типів</w:t>
      </w:r>
    </w:p>
    <w:p w:rsidR="00B6111F" w:rsidRDefault="00B6111F" w:rsidP="00D371BF">
      <w:pPr>
        <w:pStyle w:val="a2"/>
        <w:rPr>
          <w:lang w:val="uk-UA"/>
        </w:rPr>
      </w:pPr>
      <w:r>
        <w:rPr>
          <w:lang w:val="uk-UA"/>
        </w:rPr>
        <w:t>Мова С++ дозволяє і явне перетворення даних одного типу у інший. Для цього мо</w:t>
      </w:r>
      <w:r w:rsidR="003275C1">
        <w:rPr>
          <w:lang w:val="uk-UA"/>
        </w:rPr>
        <w:t>жна використовувати такі конструкції:</w:t>
      </w:r>
    </w:p>
    <w:p w:rsidR="00D371BF" w:rsidRDefault="00D371BF" w:rsidP="00D371BF">
      <w:pPr>
        <w:pStyle w:val="a2"/>
        <w:rPr>
          <w:i/>
          <w:lang w:val="uk-UA"/>
        </w:rPr>
      </w:pPr>
      <w:r w:rsidRPr="007A5F5A">
        <w:rPr>
          <w:lang w:val="uk-UA"/>
        </w:rPr>
        <w:t>(</w:t>
      </w:r>
      <w:r w:rsidRPr="003275C1">
        <w:rPr>
          <w:i/>
          <w:lang w:val="uk-UA"/>
        </w:rPr>
        <w:t>тип</w:t>
      </w:r>
      <w:r w:rsidRPr="007A5F5A">
        <w:rPr>
          <w:lang w:val="uk-UA"/>
        </w:rPr>
        <w:t xml:space="preserve">) </w:t>
      </w:r>
      <w:r w:rsidRPr="003275C1">
        <w:rPr>
          <w:i/>
          <w:lang w:val="uk-UA"/>
        </w:rPr>
        <w:t>вираз</w:t>
      </w:r>
    </w:p>
    <w:p w:rsidR="003275C1" w:rsidRPr="007A5F5A" w:rsidRDefault="003275C1" w:rsidP="00D371BF">
      <w:pPr>
        <w:pStyle w:val="a2"/>
        <w:rPr>
          <w:lang w:val="uk-UA"/>
        </w:rPr>
      </w:pPr>
      <w:r w:rsidRPr="003275C1">
        <w:rPr>
          <w:i/>
          <w:lang w:val="uk-UA"/>
        </w:rPr>
        <w:t>тип</w:t>
      </w:r>
      <w:r w:rsidRPr="007A5F5A">
        <w:rPr>
          <w:lang w:val="uk-UA"/>
        </w:rPr>
        <w:t xml:space="preserve"> (</w:t>
      </w:r>
      <w:r w:rsidRPr="003275C1">
        <w:rPr>
          <w:i/>
          <w:lang w:val="uk-UA"/>
        </w:rPr>
        <w:t>вираз</w:t>
      </w:r>
      <w:r w:rsidRPr="007A5F5A">
        <w:rPr>
          <w:lang w:val="uk-UA"/>
        </w:rPr>
        <w:t>)</w:t>
      </w:r>
    </w:p>
    <w:p w:rsidR="00B57D03" w:rsidRPr="00B57D03" w:rsidRDefault="003275C1" w:rsidP="00B57D03">
      <w:pPr>
        <w:pStyle w:val="a2"/>
        <w:rPr>
          <w:lang w:val="uk-UA"/>
        </w:rPr>
      </w:pPr>
      <w:r>
        <w:rPr>
          <w:lang w:val="uk-UA"/>
        </w:rPr>
        <w:t>Останній варіант з’явився у С++ і</w:t>
      </w:r>
      <w:r w:rsidR="005A265F">
        <w:rPr>
          <w:lang w:val="uk-UA"/>
        </w:rPr>
        <w:t xml:space="preserve"> </w:t>
      </w:r>
      <w:r>
        <w:rPr>
          <w:lang w:val="uk-UA"/>
        </w:rPr>
        <w:t>схожий на виклик функції. Але на відміну від виклику функції тут перед круглими дужками рекомендують ставити пробіл.</w:t>
      </w:r>
    </w:p>
    <w:p w:rsidR="004929D0" w:rsidRPr="008241FC" w:rsidRDefault="008241FC" w:rsidP="008241FC">
      <w:pPr>
        <w:pStyle w:val="3"/>
        <w:ind w:hanging="2564"/>
        <w:rPr>
          <w:i w:val="0"/>
          <w:lang w:val="uk-UA"/>
        </w:rPr>
      </w:pPr>
      <w:bookmarkStart w:id="69" w:name="_Toc25867714"/>
      <w:r w:rsidRPr="008241FC">
        <w:rPr>
          <w:i w:val="0"/>
          <w:lang w:val="uk-UA"/>
        </w:rPr>
        <w:t xml:space="preserve">Бібліотека математичних </w:t>
      </w:r>
      <w:r w:rsidR="004929D0" w:rsidRPr="008241FC">
        <w:rPr>
          <w:i w:val="0"/>
          <w:lang w:val="uk-UA"/>
        </w:rPr>
        <w:t>функц</w:t>
      </w:r>
      <w:r w:rsidRPr="008241FC">
        <w:rPr>
          <w:i w:val="0"/>
          <w:lang w:val="uk-UA"/>
        </w:rPr>
        <w:t>ій</w:t>
      </w:r>
      <w:bookmarkEnd w:id="63"/>
      <w:r w:rsidRPr="008241FC">
        <w:rPr>
          <w:i w:val="0"/>
          <w:lang w:val="uk-UA"/>
        </w:rPr>
        <w:t xml:space="preserve"> </w:t>
      </w:r>
      <w:r w:rsidR="004929D0" w:rsidRPr="008241FC">
        <w:rPr>
          <w:i w:val="0"/>
          <w:lang w:val="uk-UA"/>
        </w:rPr>
        <w:t xml:space="preserve"> </w:t>
      </w:r>
      <w:bookmarkEnd w:id="64"/>
      <w:bookmarkEnd w:id="65"/>
      <w:bookmarkEnd w:id="66"/>
      <w:bookmarkEnd w:id="67"/>
      <w:r w:rsidRPr="008241FC">
        <w:rPr>
          <w:i w:val="0"/>
          <w:lang w:val="uk-UA"/>
        </w:rPr>
        <w:t>cmath</w:t>
      </w:r>
      <w:bookmarkEnd w:id="69"/>
    </w:p>
    <w:p w:rsidR="0081698A" w:rsidRDefault="0081698A" w:rsidP="0081698A">
      <w:pPr>
        <w:pStyle w:val="a2"/>
        <w:rPr>
          <w:rStyle w:val="hps"/>
          <w:lang w:val="uk-UA"/>
        </w:rPr>
      </w:pPr>
      <w:r w:rsidRPr="0081698A">
        <w:rPr>
          <w:rStyle w:val="hps"/>
          <w:lang w:val="uk-UA"/>
        </w:rPr>
        <w:t>Бібліотека математичних функцій cmath надає програмісту можливість використовувати різні функції для обробки даних.</w:t>
      </w:r>
    </w:p>
    <w:p w:rsidR="0081698A" w:rsidRDefault="0081698A" w:rsidP="0081698A">
      <w:pPr>
        <w:pStyle w:val="a2"/>
        <w:rPr>
          <w:rStyle w:val="hps"/>
          <w:lang w:val="uk-UA"/>
        </w:rPr>
      </w:pPr>
      <w:r w:rsidRPr="0081698A">
        <w:rPr>
          <w:rStyle w:val="hps"/>
          <w:lang w:val="uk-UA"/>
        </w:rPr>
        <w:t xml:space="preserve">Звернення до цих функцій використовуються </w:t>
      </w:r>
      <w:r>
        <w:rPr>
          <w:rStyle w:val="hps"/>
          <w:lang w:val="uk-UA"/>
        </w:rPr>
        <w:t>у</w:t>
      </w:r>
      <w:r w:rsidRPr="0081698A">
        <w:rPr>
          <w:rStyle w:val="hps"/>
          <w:lang w:val="uk-UA"/>
        </w:rPr>
        <w:t xml:space="preserve"> вираз</w:t>
      </w:r>
      <w:r>
        <w:rPr>
          <w:rStyle w:val="hps"/>
          <w:lang w:val="uk-UA"/>
        </w:rPr>
        <w:t>ах</w:t>
      </w:r>
      <w:r w:rsidRPr="0081698A">
        <w:rPr>
          <w:rStyle w:val="hps"/>
          <w:lang w:val="uk-UA"/>
        </w:rPr>
        <w:t xml:space="preserve"> і розглядаються як </w:t>
      </w:r>
      <w:r w:rsidRPr="0081698A">
        <w:rPr>
          <w:rStyle w:val="hps"/>
          <w:lang w:val="uk-UA"/>
        </w:rPr>
        <w:lastRenderedPageBreak/>
        <w:t>операнди. Для виклику функції необхідно записати її ім</w:t>
      </w:r>
      <w:r w:rsidR="002118FA">
        <w:rPr>
          <w:rStyle w:val="hps"/>
          <w:lang w:val="uk-UA"/>
        </w:rPr>
        <w:t>’</w:t>
      </w:r>
      <w:r w:rsidRPr="0081698A">
        <w:rPr>
          <w:rStyle w:val="hps"/>
          <w:lang w:val="uk-UA"/>
        </w:rPr>
        <w:t>я і далі в дужках, через кому, перерахувати необхідні параметри. Наприклад, щоб обчислити квадратний корінь із змінної n, достатньо записати sqrt (n).</w:t>
      </w:r>
    </w:p>
    <w:p w:rsidR="0081698A" w:rsidRPr="0081698A" w:rsidRDefault="0081698A" w:rsidP="0081698A">
      <w:pPr>
        <w:pStyle w:val="a2"/>
        <w:rPr>
          <w:rStyle w:val="hps"/>
          <w:lang w:val="uk-UA"/>
        </w:rPr>
      </w:pPr>
      <w:r w:rsidRPr="0081698A">
        <w:rPr>
          <w:rStyle w:val="hps"/>
          <w:lang w:val="uk-UA"/>
        </w:rPr>
        <w:t xml:space="preserve">При роботі з функціями слід враховувати тип значення, що повертається і типи параметрів. В одних випадках виконується автоматичне приведення </w:t>
      </w:r>
      <w:r>
        <w:rPr>
          <w:rStyle w:val="hps"/>
          <w:lang w:val="uk-UA"/>
        </w:rPr>
        <w:t xml:space="preserve">типів </w:t>
      </w:r>
      <w:r w:rsidRPr="0081698A">
        <w:rPr>
          <w:rStyle w:val="hps"/>
          <w:lang w:val="uk-UA"/>
        </w:rPr>
        <w:t>даних, в інших виникає невідповідність і компілятор виводить повідомлення про помилку.</w:t>
      </w:r>
    </w:p>
    <w:p w:rsidR="004929D0" w:rsidRPr="0081698A" w:rsidRDefault="009751C9" w:rsidP="009751C9">
      <w:pPr>
        <w:pStyle w:val="a2"/>
        <w:rPr>
          <w:lang w:val="uk-UA"/>
        </w:rPr>
      </w:pPr>
      <w:r w:rsidRPr="0081698A">
        <w:rPr>
          <w:lang w:val="uk-UA"/>
        </w:rPr>
        <w:t>У</w:t>
      </w:r>
      <w:r w:rsidR="004929D0" w:rsidRPr="0081698A">
        <w:rPr>
          <w:lang w:val="uk-UA"/>
        </w:rPr>
        <w:t xml:space="preserve"> таблиц</w:t>
      </w:r>
      <w:r w:rsidRPr="0081698A">
        <w:rPr>
          <w:lang w:val="uk-UA"/>
        </w:rPr>
        <w:t>і</w:t>
      </w:r>
      <w:r w:rsidR="004929D0" w:rsidRPr="0081698A">
        <w:rPr>
          <w:lang w:val="uk-UA"/>
        </w:rPr>
        <w:t xml:space="preserve"> 2.</w:t>
      </w:r>
      <w:r w:rsidR="00EC6005" w:rsidRPr="00EC6005">
        <w:t>6</w:t>
      </w:r>
      <w:r w:rsidR="004929D0" w:rsidRPr="0081698A">
        <w:rPr>
          <w:lang w:val="uk-UA"/>
        </w:rPr>
        <w:t xml:space="preserve"> </w:t>
      </w:r>
      <w:r w:rsidRPr="0081698A">
        <w:rPr>
          <w:lang w:val="uk-UA"/>
        </w:rPr>
        <w:t>наведено</w:t>
      </w:r>
      <w:r w:rsidR="004929D0" w:rsidRPr="0081698A">
        <w:rPr>
          <w:lang w:val="uk-UA"/>
        </w:rPr>
        <w:t xml:space="preserve"> </w:t>
      </w:r>
      <w:r w:rsidRPr="0081698A">
        <w:rPr>
          <w:lang w:val="uk-UA"/>
        </w:rPr>
        <w:t>деякі</w:t>
      </w:r>
      <w:r w:rsidR="004929D0" w:rsidRPr="0081698A">
        <w:rPr>
          <w:lang w:val="uk-UA"/>
        </w:rPr>
        <w:t xml:space="preserve"> функц</w:t>
      </w:r>
      <w:r w:rsidRPr="0081698A">
        <w:rPr>
          <w:lang w:val="uk-UA"/>
        </w:rPr>
        <w:t>ії</w:t>
      </w:r>
      <w:r w:rsidR="004929D0" w:rsidRPr="0081698A">
        <w:rPr>
          <w:lang w:val="uk-UA"/>
        </w:rPr>
        <w:t xml:space="preserve"> </w:t>
      </w:r>
      <w:r w:rsidRPr="0081698A">
        <w:rPr>
          <w:lang w:val="uk-UA"/>
        </w:rPr>
        <w:t>бібліотеки cmath</w:t>
      </w:r>
      <w:r w:rsidR="004929D0" w:rsidRPr="0081698A">
        <w:rPr>
          <w:lang w:val="uk-UA"/>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1E0" w:firstRow="1" w:lastRow="1" w:firstColumn="1" w:lastColumn="1" w:noHBand="0" w:noVBand="0"/>
      </w:tblPr>
      <w:tblGrid>
        <w:gridCol w:w="4331"/>
        <w:gridCol w:w="5307"/>
      </w:tblGrid>
      <w:tr w:rsidR="00B80F4F" w:rsidRPr="001C12DE">
        <w:tc>
          <w:tcPr>
            <w:tcW w:w="5000" w:type="pct"/>
            <w:gridSpan w:val="2"/>
            <w:tcBorders>
              <w:top w:val="nil"/>
              <w:left w:val="nil"/>
              <w:right w:val="nil"/>
            </w:tcBorders>
            <w:tcMar>
              <w:top w:w="113" w:type="dxa"/>
              <w:bottom w:w="113" w:type="dxa"/>
            </w:tcMar>
            <w:vAlign w:val="center"/>
          </w:tcPr>
          <w:p w:rsidR="00B80F4F" w:rsidRPr="00B80F4F" w:rsidRDefault="00B80F4F">
            <w:pPr>
              <w:pStyle w:val="a2"/>
              <w:ind w:firstLine="0"/>
              <w:jc w:val="left"/>
              <w:rPr>
                <w:lang w:val="en-US"/>
              </w:rPr>
            </w:pPr>
            <w:r>
              <w:rPr>
                <w:lang w:val="uk-UA"/>
              </w:rPr>
              <w:t>Таблиця 2.</w:t>
            </w:r>
            <w:r w:rsidR="00EC6005">
              <w:rPr>
                <w:lang w:val="en-US"/>
              </w:rPr>
              <w:t>6</w:t>
            </w:r>
            <w:r>
              <w:rPr>
                <w:lang w:val="uk-UA"/>
              </w:rPr>
              <w:t xml:space="preserve"> Функції бібліотеки </w:t>
            </w:r>
            <w:r>
              <w:rPr>
                <w:lang w:val="en-US"/>
              </w:rPr>
              <w:t>cmath</w:t>
            </w:r>
          </w:p>
        </w:tc>
      </w:tr>
      <w:tr w:rsidR="001C12DE" w:rsidRPr="001C12DE">
        <w:tc>
          <w:tcPr>
            <w:tcW w:w="2247" w:type="pct"/>
          </w:tcPr>
          <w:p w:rsidR="001C12DE" w:rsidRPr="001C12DE" w:rsidRDefault="001C12DE">
            <w:pPr>
              <w:pStyle w:val="a2"/>
              <w:ind w:firstLine="0"/>
              <w:jc w:val="center"/>
              <w:rPr>
                <w:lang w:val="uk-UA"/>
              </w:rPr>
            </w:pPr>
            <w:r w:rsidRPr="001C12DE">
              <w:rPr>
                <w:lang w:val="uk-UA"/>
              </w:rPr>
              <w:t>При</w:t>
            </w:r>
            <w:r>
              <w:rPr>
                <w:lang w:val="uk-UA"/>
              </w:rPr>
              <w:t>клад звернення до</w:t>
            </w:r>
            <w:r w:rsidRPr="001C12DE">
              <w:rPr>
                <w:lang w:val="uk-UA"/>
              </w:rPr>
              <w:t xml:space="preserve"> функц</w:t>
            </w:r>
            <w:r>
              <w:rPr>
                <w:lang w:val="uk-UA"/>
              </w:rPr>
              <w:t>ії</w:t>
            </w:r>
          </w:p>
        </w:tc>
        <w:tc>
          <w:tcPr>
            <w:tcW w:w="2753" w:type="pct"/>
          </w:tcPr>
          <w:p w:rsidR="001C12DE" w:rsidRPr="001C12DE" w:rsidRDefault="001C12DE">
            <w:pPr>
              <w:pStyle w:val="a2"/>
              <w:ind w:firstLine="0"/>
              <w:jc w:val="left"/>
              <w:rPr>
                <w:lang w:val="uk-UA"/>
              </w:rPr>
            </w:pPr>
            <w:r>
              <w:rPr>
                <w:lang w:val="uk-UA"/>
              </w:rPr>
              <w:t>Щ</w:t>
            </w:r>
            <w:r w:rsidRPr="001C12DE">
              <w:rPr>
                <w:lang w:val="uk-UA"/>
              </w:rPr>
              <w:t xml:space="preserve">о </w:t>
            </w:r>
            <w:r>
              <w:rPr>
                <w:lang w:val="uk-UA"/>
              </w:rPr>
              <w:t>обчислює</w:t>
            </w:r>
            <w:r w:rsidRPr="001C12DE">
              <w:rPr>
                <w:lang w:val="uk-UA"/>
              </w:rPr>
              <w:t xml:space="preserve"> функц</w:t>
            </w:r>
            <w:r>
              <w:rPr>
                <w:lang w:val="uk-UA"/>
              </w:rPr>
              <w:t>і</w:t>
            </w:r>
            <w:r w:rsidRPr="001C12DE">
              <w:rPr>
                <w:lang w:val="uk-UA"/>
              </w:rPr>
              <w:t>я</w:t>
            </w:r>
          </w:p>
        </w:tc>
      </w:tr>
      <w:tr w:rsidR="008B2B61" w:rsidRPr="00B80F4F">
        <w:tc>
          <w:tcPr>
            <w:tcW w:w="2247" w:type="pct"/>
          </w:tcPr>
          <w:p w:rsidR="008B2B61" w:rsidRPr="001C12DE" w:rsidRDefault="008B2B61" w:rsidP="00B80F4F">
            <w:pPr>
              <w:pStyle w:val="a2"/>
              <w:ind w:firstLine="0"/>
              <w:jc w:val="left"/>
              <w:rPr>
                <w:lang w:val="uk-UA"/>
              </w:rPr>
            </w:pPr>
            <w:r w:rsidRPr="001C12DE">
              <w:rPr>
                <w:lang w:val="uk-UA"/>
              </w:rPr>
              <w:t>fabs(вираз)</w:t>
            </w:r>
          </w:p>
        </w:tc>
        <w:tc>
          <w:tcPr>
            <w:tcW w:w="2753" w:type="pct"/>
          </w:tcPr>
          <w:p w:rsidR="008B2B61" w:rsidRDefault="008B2B61">
            <w:pPr>
              <w:pStyle w:val="a2"/>
              <w:ind w:firstLine="0"/>
              <w:jc w:val="left"/>
              <w:rPr>
                <w:lang w:val="uk-UA"/>
              </w:rPr>
            </w:pPr>
            <w:r w:rsidRPr="00B80F4F">
              <w:rPr>
                <w:bCs/>
                <w:lang w:val="uk-UA"/>
              </w:rPr>
              <w:t>Модуль числа</w:t>
            </w:r>
          </w:p>
        </w:tc>
      </w:tr>
      <w:tr w:rsidR="001C12DE" w:rsidRPr="001C12DE">
        <w:tc>
          <w:tcPr>
            <w:tcW w:w="2247" w:type="pct"/>
          </w:tcPr>
          <w:p w:rsidR="001C12DE" w:rsidRPr="001C12DE" w:rsidRDefault="001C12DE" w:rsidP="001C12DE">
            <w:pPr>
              <w:pStyle w:val="a2"/>
              <w:ind w:firstLine="0"/>
              <w:jc w:val="left"/>
              <w:rPr>
                <w:lang w:val="uk-UA"/>
              </w:rPr>
            </w:pPr>
            <w:r w:rsidRPr="001C12DE">
              <w:rPr>
                <w:lang w:val="uk-UA"/>
              </w:rPr>
              <w:t>sqrt(вираз)</w:t>
            </w:r>
          </w:p>
        </w:tc>
        <w:tc>
          <w:tcPr>
            <w:tcW w:w="2753" w:type="pct"/>
          </w:tcPr>
          <w:p w:rsidR="001C12DE" w:rsidRPr="001C12DE" w:rsidRDefault="001C12DE" w:rsidP="001C12DE">
            <w:pPr>
              <w:pStyle w:val="a2"/>
              <w:ind w:firstLine="0"/>
              <w:jc w:val="left"/>
              <w:rPr>
                <w:lang w:val="uk-UA"/>
              </w:rPr>
            </w:pPr>
            <w:r w:rsidRPr="001C12DE">
              <w:rPr>
                <w:lang w:val="uk-UA"/>
              </w:rPr>
              <w:t>Квадратний корінь</w:t>
            </w:r>
          </w:p>
        </w:tc>
      </w:tr>
      <w:tr w:rsidR="001C12DE" w:rsidRPr="001C12DE">
        <w:tc>
          <w:tcPr>
            <w:tcW w:w="2247" w:type="pct"/>
          </w:tcPr>
          <w:p w:rsidR="001C12DE" w:rsidRPr="001C12DE" w:rsidRDefault="001C12DE" w:rsidP="001C12DE">
            <w:pPr>
              <w:pStyle w:val="a2"/>
              <w:ind w:firstLine="0"/>
              <w:jc w:val="left"/>
              <w:rPr>
                <w:lang w:val="uk-UA"/>
              </w:rPr>
            </w:pPr>
            <w:r w:rsidRPr="00CE310F">
              <w:rPr>
                <w:lang w:val="uk-UA"/>
              </w:rPr>
              <w:t>pow(</w:t>
            </w:r>
            <w:r w:rsidRPr="00BE6EF5">
              <w:rPr>
                <w:lang w:val="uk-UA"/>
              </w:rPr>
              <w:t>вираз</w:t>
            </w:r>
            <w:r w:rsidRPr="00CE310F">
              <w:rPr>
                <w:lang w:val="uk-UA"/>
              </w:rPr>
              <w:t>,</w:t>
            </w:r>
            <w:r>
              <w:rPr>
                <w:lang w:val="uk-UA"/>
              </w:rPr>
              <w:t xml:space="preserve"> </w:t>
            </w:r>
            <w:r w:rsidRPr="00CE310F">
              <w:rPr>
                <w:lang w:val="uk-UA"/>
              </w:rPr>
              <w:t>ст</w:t>
            </w:r>
            <w:r>
              <w:rPr>
                <w:lang w:val="uk-UA"/>
              </w:rPr>
              <w:t>упі</w:t>
            </w:r>
            <w:r w:rsidRPr="00CE310F">
              <w:rPr>
                <w:lang w:val="uk-UA"/>
              </w:rPr>
              <w:t>нь)</w:t>
            </w:r>
            <w:r w:rsidRPr="001C12DE">
              <w:rPr>
                <w:lang w:val="uk-UA"/>
              </w:rPr>
              <w:t xml:space="preserve"> </w:t>
            </w:r>
          </w:p>
        </w:tc>
        <w:tc>
          <w:tcPr>
            <w:tcW w:w="2753" w:type="pct"/>
          </w:tcPr>
          <w:p w:rsidR="001C12DE" w:rsidRPr="001C12DE" w:rsidRDefault="001C12DE" w:rsidP="001C12DE">
            <w:pPr>
              <w:pStyle w:val="a2"/>
              <w:ind w:firstLine="0"/>
              <w:jc w:val="left"/>
              <w:rPr>
                <w:lang w:val="uk-UA"/>
              </w:rPr>
            </w:pPr>
            <w:r w:rsidRPr="001C12DE">
              <w:rPr>
                <w:bCs/>
                <w:lang w:val="uk-UA"/>
              </w:rPr>
              <w:t>Піднесення</w:t>
            </w:r>
            <w:r w:rsidRPr="001C12DE">
              <w:rPr>
                <w:bCs/>
              </w:rPr>
              <w:t xml:space="preserve"> до </w:t>
            </w:r>
            <w:r w:rsidRPr="001C12DE">
              <w:rPr>
                <w:bCs/>
                <w:lang w:val="uk-UA"/>
              </w:rPr>
              <w:t>ступеню</w:t>
            </w:r>
          </w:p>
        </w:tc>
      </w:tr>
      <w:tr w:rsidR="001C12DE" w:rsidRPr="001C12DE">
        <w:tc>
          <w:tcPr>
            <w:tcW w:w="2247" w:type="pct"/>
          </w:tcPr>
          <w:p w:rsidR="001C12DE" w:rsidRPr="001C12DE" w:rsidRDefault="001C12DE" w:rsidP="001C12DE">
            <w:pPr>
              <w:pStyle w:val="a2"/>
              <w:ind w:firstLine="0"/>
              <w:jc w:val="left"/>
              <w:rPr>
                <w:lang w:val="uk-UA"/>
              </w:rPr>
            </w:pPr>
            <w:r w:rsidRPr="001C12DE">
              <w:rPr>
                <w:lang w:val="uk-UA"/>
              </w:rPr>
              <w:t xml:space="preserve">exp(вираз </w:t>
            </w:r>
            <w:r w:rsidR="008B2B61">
              <w:rPr>
                <w:lang w:val="uk-UA"/>
              </w:rPr>
              <w:t xml:space="preserve">для </w:t>
            </w:r>
            <w:r w:rsidRPr="001C12DE">
              <w:rPr>
                <w:lang w:val="uk-UA"/>
              </w:rPr>
              <w:t>степеню числа e)</w:t>
            </w:r>
          </w:p>
        </w:tc>
        <w:tc>
          <w:tcPr>
            <w:tcW w:w="2753" w:type="pct"/>
          </w:tcPr>
          <w:p w:rsidR="001C12DE" w:rsidRPr="001C12DE" w:rsidRDefault="001C12DE" w:rsidP="001C12DE">
            <w:pPr>
              <w:pStyle w:val="a2"/>
              <w:ind w:firstLine="0"/>
              <w:jc w:val="left"/>
              <w:rPr>
                <w:lang w:val="uk-UA"/>
              </w:rPr>
            </w:pPr>
            <w:r w:rsidRPr="001C12DE">
              <w:rPr>
                <w:lang w:val="uk-UA"/>
              </w:rPr>
              <w:t>Експонента</w:t>
            </w:r>
          </w:p>
        </w:tc>
      </w:tr>
      <w:tr w:rsidR="001C12DE" w:rsidRPr="001C12DE">
        <w:tc>
          <w:tcPr>
            <w:tcW w:w="2247" w:type="pct"/>
          </w:tcPr>
          <w:p w:rsidR="001C12DE" w:rsidRPr="001C12DE" w:rsidRDefault="008B2B61" w:rsidP="001C12DE">
            <w:pPr>
              <w:pStyle w:val="a2"/>
              <w:ind w:firstLine="0"/>
              <w:jc w:val="left"/>
              <w:rPr>
                <w:lang w:val="uk-UA"/>
              </w:rPr>
            </w:pPr>
            <w:r w:rsidRPr="001C12DE">
              <w:rPr>
                <w:lang w:val="uk-UA"/>
              </w:rPr>
              <w:t>log(вираз)</w:t>
            </w:r>
          </w:p>
        </w:tc>
        <w:tc>
          <w:tcPr>
            <w:tcW w:w="2753" w:type="pct"/>
          </w:tcPr>
          <w:p w:rsidR="001C12DE" w:rsidRPr="001C12DE" w:rsidRDefault="001C12DE" w:rsidP="001C12DE">
            <w:pPr>
              <w:pStyle w:val="a2"/>
              <w:ind w:firstLine="0"/>
              <w:jc w:val="left"/>
              <w:rPr>
                <w:lang w:val="uk-UA"/>
              </w:rPr>
            </w:pPr>
            <w:r w:rsidRPr="001C12DE">
              <w:rPr>
                <w:lang w:val="uk-UA"/>
              </w:rPr>
              <w:t>Натуральний логарифм</w:t>
            </w:r>
          </w:p>
        </w:tc>
      </w:tr>
      <w:tr w:rsidR="008B2B61" w:rsidRPr="001C12DE">
        <w:tc>
          <w:tcPr>
            <w:tcW w:w="2247" w:type="pct"/>
          </w:tcPr>
          <w:p w:rsidR="008B2B61" w:rsidRPr="001C12DE" w:rsidRDefault="008B2B61" w:rsidP="001C12DE">
            <w:pPr>
              <w:pStyle w:val="a2"/>
              <w:ind w:firstLine="0"/>
              <w:jc w:val="left"/>
              <w:rPr>
                <w:lang w:val="uk-UA"/>
              </w:rPr>
            </w:pPr>
            <w:r w:rsidRPr="001C12DE">
              <w:rPr>
                <w:lang w:val="uk-UA"/>
              </w:rPr>
              <w:t>log10(вираз</w:t>
            </w:r>
            <w:r w:rsidR="00B80F4F">
              <w:rPr>
                <w:lang w:val="uk-UA"/>
              </w:rPr>
              <w:t>)</w:t>
            </w:r>
          </w:p>
        </w:tc>
        <w:tc>
          <w:tcPr>
            <w:tcW w:w="2753" w:type="pct"/>
          </w:tcPr>
          <w:p w:rsidR="008B2B61" w:rsidRPr="001C12DE" w:rsidRDefault="00B80F4F" w:rsidP="001C12DE">
            <w:pPr>
              <w:pStyle w:val="a2"/>
              <w:ind w:firstLine="0"/>
              <w:jc w:val="left"/>
              <w:rPr>
                <w:lang w:val="uk-UA"/>
              </w:rPr>
            </w:pPr>
            <w:r>
              <w:rPr>
                <w:lang w:val="uk-UA"/>
              </w:rPr>
              <w:t>Логарифм за основою 10</w:t>
            </w:r>
          </w:p>
        </w:tc>
      </w:tr>
      <w:tr w:rsidR="001C12DE" w:rsidRPr="001C12DE">
        <w:tc>
          <w:tcPr>
            <w:tcW w:w="2247" w:type="pct"/>
          </w:tcPr>
          <w:p w:rsidR="001C12DE" w:rsidRPr="001C12DE" w:rsidRDefault="001C12DE" w:rsidP="001C12DE">
            <w:pPr>
              <w:pStyle w:val="a2"/>
              <w:ind w:firstLine="0"/>
              <w:jc w:val="left"/>
              <w:rPr>
                <w:lang w:val="uk-UA"/>
              </w:rPr>
            </w:pPr>
            <w:r w:rsidRPr="001C12DE">
              <w:rPr>
                <w:lang w:val="uk-UA"/>
              </w:rPr>
              <w:t>sin(вираз)</w:t>
            </w:r>
          </w:p>
        </w:tc>
        <w:tc>
          <w:tcPr>
            <w:tcW w:w="2753" w:type="pct"/>
          </w:tcPr>
          <w:p w:rsidR="001C12DE" w:rsidRPr="001C12DE" w:rsidRDefault="001C12DE" w:rsidP="001C12DE">
            <w:pPr>
              <w:pStyle w:val="a2"/>
              <w:ind w:firstLine="0"/>
              <w:jc w:val="left"/>
              <w:rPr>
                <w:lang w:val="uk-UA"/>
              </w:rPr>
            </w:pPr>
            <w:r w:rsidRPr="001C12DE">
              <w:rPr>
                <w:lang w:val="uk-UA"/>
              </w:rPr>
              <w:t>Синус</w:t>
            </w:r>
          </w:p>
        </w:tc>
      </w:tr>
      <w:tr w:rsidR="001C12DE" w:rsidRPr="001C12DE">
        <w:tc>
          <w:tcPr>
            <w:tcW w:w="2247" w:type="pct"/>
          </w:tcPr>
          <w:p w:rsidR="001C12DE" w:rsidRPr="001C12DE" w:rsidRDefault="008B2B61" w:rsidP="001C12DE">
            <w:pPr>
              <w:pStyle w:val="a2"/>
              <w:ind w:firstLine="0"/>
              <w:jc w:val="left"/>
              <w:rPr>
                <w:lang w:val="uk-UA"/>
              </w:rPr>
            </w:pPr>
            <w:r w:rsidRPr="001C12DE">
              <w:rPr>
                <w:lang w:val="uk-UA"/>
              </w:rPr>
              <w:t>cos(вираз)</w:t>
            </w:r>
          </w:p>
        </w:tc>
        <w:tc>
          <w:tcPr>
            <w:tcW w:w="2753" w:type="pct"/>
          </w:tcPr>
          <w:p w:rsidR="001C12DE" w:rsidRPr="001C12DE" w:rsidRDefault="001C12DE" w:rsidP="001C12DE">
            <w:pPr>
              <w:pStyle w:val="a2"/>
              <w:ind w:firstLine="0"/>
              <w:jc w:val="left"/>
              <w:rPr>
                <w:lang w:val="uk-UA"/>
              </w:rPr>
            </w:pPr>
            <w:r w:rsidRPr="001C12DE">
              <w:rPr>
                <w:lang w:val="uk-UA"/>
              </w:rPr>
              <w:t>Косинус</w:t>
            </w:r>
          </w:p>
        </w:tc>
      </w:tr>
      <w:tr w:rsidR="001C12DE" w:rsidRPr="001C12DE">
        <w:tc>
          <w:tcPr>
            <w:tcW w:w="2247" w:type="pct"/>
          </w:tcPr>
          <w:p w:rsidR="001C12DE" w:rsidRPr="001C12DE" w:rsidRDefault="008B2B61" w:rsidP="001C12DE">
            <w:pPr>
              <w:pStyle w:val="a2"/>
              <w:ind w:firstLine="0"/>
              <w:jc w:val="left"/>
              <w:rPr>
                <w:lang w:val="uk-UA"/>
              </w:rPr>
            </w:pPr>
            <w:r w:rsidRPr="001C12DE">
              <w:rPr>
                <w:lang w:val="uk-UA"/>
              </w:rPr>
              <w:t>tan(вираз)</w:t>
            </w:r>
          </w:p>
        </w:tc>
        <w:tc>
          <w:tcPr>
            <w:tcW w:w="2753" w:type="pct"/>
          </w:tcPr>
          <w:p w:rsidR="001C12DE" w:rsidRPr="001C12DE" w:rsidRDefault="001C12DE" w:rsidP="001C12DE">
            <w:pPr>
              <w:pStyle w:val="a2"/>
              <w:ind w:firstLine="0"/>
              <w:jc w:val="left"/>
              <w:rPr>
                <w:lang w:val="uk-UA"/>
              </w:rPr>
            </w:pPr>
            <w:r w:rsidRPr="001C12DE">
              <w:rPr>
                <w:lang w:val="uk-UA"/>
              </w:rPr>
              <w:t>Тангенс</w:t>
            </w:r>
          </w:p>
        </w:tc>
      </w:tr>
      <w:tr w:rsidR="00B80F4F" w:rsidRPr="001C12DE">
        <w:tc>
          <w:tcPr>
            <w:tcW w:w="2247" w:type="pct"/>
          </w:tcPr>
          <w:p w:rsidR="008B2B61" w:rsidRPr="001C12DE" w:rsidRDefault="008B2B61" w:rsidP="00931AC1">
            <w:pPr>
              <w:pStyle w:val="a2"/>
              <w:ind w:firstLine="0"/>
              <w:jc w:val="left"/>
              <w:rPr>
                <w:lang w:val="uk-UA"/>
              </w:rPr>
            </w:pPr>
            <w:r w:rsidRPr="001C12DE">
              <w:rPr>
                <w:lang w:val="uk-UA"/>
              </w:rPr>
              <w:t>asin(вираз)</w:t>
            </w:r>
          </w:p>
        </w:tc>
        <w:tc>
          <w:tcPr>
            <w:tcW w:w="2753" w:type="pct"/>
          </w:tcPr>
          <w:p w:rsidR="008B2B61" w:rsidRPr="001C12DE" w:rsidRDefault="008B2B61" w:rsidP="00931AC1">
            <w:pPr>
              <w:pStyle w:val="a2"/>
              <w:ind w:firstLine="0"/>
              <w:jc w:val="left"/>
              <w:rPr>
                <w:lang w:val="uk-UA"/>
              </w:rPr>
            </w:pPr>
            <w:r w:rsidRPr="001C12DE">
              <w:rPr>
                <w:lang w:val="uk-UA"/>
              </w:rPr>
              <w:t>Арксинус</w:t>
            </w:r>
          </w:p>
        </w:tc>
      </w:tr>
      <w:tr w:rsidR="00B80F4F" w:rsidRPr="001C12DE">
        <w:tc>
          <w:tcPr>
            <w:tcW w:w="2247" w:type="pct"/>
          </w:tcPr>
          <w:p w:rsidR="008B2B61" w:rsidRPr="001C12DE" w:rsidRDefault="008B2B61" w:rsidP="00931AC1">
            <w:pPr>
              <w:pStyle w:val="a2"/>
              <w:ind w:firstLine="0"/>
              <w:jc w:val="left"/>
              <w:rPr>
                <w:lang w:val="uk-UA"/>
              </w:rPr>
            </w:pPr>
            <w:r w:rsidRPr="001C12DE">
              <w:rPr>
                <w:lang w:val="uk-UA"/>
              </w:rPr>
              <w:t>acos(вираз)</w:t>
            </w:r>
          </w:p>
        </w:tc>
        <w:tc>
          <w:tcPr>
            <w:tcW w:w="2753" w:type="pct"/>
          </w:tcPr>
          <w:p w:rsidR="008B2B61" w:rsidRPr="001C12DE" w:rsidRDefault="008B2B61" w:rsidP="00931AC1">
            <w:pPr>
              <w:pStyle w:val="a2"/>
              <w:ind w:firstLine="0"/>
              <w:jc w:val="left"/>
              <w:rPr>
                <w:lang w:val="uk-UA"/>
              </w:rPr>
            </w:pPr>
            <w:r w:rsidRPr="001C12DE">
              <w:rPr>
                <w:lang w:val="uk-UA"/>
              </w:rPr>
              <w:t>Арккосинус</w:t>
            </w:r>
          </w:p>
        </w:tc>
      </w:tr>
      <w:tr w:rsidR="001C12DE" w:rsidRPr="001C12DE">
        <w:tc>
          <w:tcPr>
            <w:tcW w:w="2247" w:type="pct"/>
          </w:tcPr>
          <w:p w:rsidR="001C12DE" w:rsidRPr="001C12DE" w:rsidRDefault="008B2B61" w:rsidP="001C12DE">
            <w:pPr>
              <w:pStyle w:val="a2"/>
              <w:ind w:firstLine="0"/>
              <w:jc w:val="left"/>
              <w:rPr>
                <w:lang w:val="uk-UA"/>
              </w:rPr>
            </w:pPr>
            <w:r w:rsidRPr="001C12DE">
              <w:rPr>
                <w:lang w:val="uk-UA"/>
              </w:rPr>
              <w:t>atan(вираз)</w:t>
            </w:r>
          </w:p>
        </w:tc>
        <w:tc>
          <w:tcPr>
            <w:tcW w:w="2753" w:type="pct"/>
          </w:tcPr>
          <w:p w:rsidR="001C12DE" w:rsidRPr="001C12DE" w:rsidRDefault="001C12DE" w:rsidP="001C12DE">
            <w:pPr>
              <w:pStyle w:val="a2"/>
              <w:ind w:firstLine="0"/>
              <w:jc w:val="left"/>
              <w:rPr>
                <w:lang w:val="uk-UA"/>
              </w:rPr>
            </w:pPr>
            <w:r w:rsidRPr="001C12DE">
              <w:rPr>
                <w:lang w:val="uk-UA"/>
              </w:rPr>
              <w:t>Арктангенс</w:t>
            </w:r>
          </w:p>
        </w:tc>
      </w:tr>
      <w:tr w:rsidR="00B80F4F" w:rsidRPr="001C12DE">
        <w:tc>
          <w:tcPr>
            <w:tcW w:w="2247" w:type="pct"/>
          </w:tcPr>
          <w:p w:rsidR="008B2B61" w:rsidRPr="001C12DE" w:rsidRDefault="00931814" w:rsidP="00931AC1">
            <w:pPr>
              <w:pStyle w:val="a2"/>
              <w:ind w:firstLine="0"/>
              <w:jc w:val="left"/>
              <w:rPr>
                <w:lang w:val="uk-UA"/>
              </w:rPr>
            </w:pPr>
            <w:hyperlink r:id="rId45" w:history="1">
              <w:r w:rsidR="008B2B61" w:rsidRPr="001C12DE">
                <w:rPr>
                  <w:lang w:val="uk-UA"/>
                </w:rPr>
                <w:t>sinh</w:t>
              </w:r>
            </w:hyperlink>
            <w:r w:rsidR="008B2B61" w:rsidRPr="001C12DE">
              <w:rPr>
                <w:lang w:val="uk-UA"/>
              </w:rPr>
              <w:t>(вираз)</w:t>
            </w:r>
          </w:p>
        </w:tc>
        <w:tc>
          <w:tcPr>
            <w:tcW w:w="2753" w:type="pct"/>
          </w:tcPr>
          <w:p w:rsidR="008B2B61" w:rsidRPr="001C12DE" w:rsidRDefault="008B2B61" w:rsidP="00931AC1">
            <w:pPr>
              <w:pStyle w:val="a2"/>
              <w:ind w:firstLine="0"/>
              <w:jc w:val="left"/>
              <w:rPr>
                <w:lang w:val="uk-UA"/>
              </w:rPr>
            </w:pPr>
            <w:r w:rsidRPr="001C12DE">
              <w:rPr>
                <w:lang w:val="uk-UA"/>
              </w:rPr>
              <w:t>Г</w:t>
            </w:r>
            <w:r>
              <w:rPr>
                <w:lang w:val="uk-UA"/>
              </w:rPr>
              <w:t>і</w:t>
            </w:r>
            <w:r w:rsidRPr="001C12DE">
              <w:rPr>
                <w:lang w:val="uk-UA"/>
              </w:rPr>
              <w:t>пербол</w:t>
            </w:r>
            <w:r>
              <w:rPr>
                <w:lang w:val="uk-UA"/>
              </w:rPr>
              <w:t>і</w:t>
            </w:r>
            <w:r w:rsidRPr="001C12DE">
              <w:rPr>
                <w:lang w:val="uk-UA"/>
              </w:rPr>
              <w:t>ч</w:t>
            </w:r>
            <w:r>
              <w:rPr>
                <w:lang w:val="uk-UA"/>
              </w:rPr>
              <w:t>н</w:t>
            </w:r>
            <w:r w:rsidRPr="001C12DE">
              <w:rPr>
                <w:lang w:val="uk-UA"/>
              </w:rPr>
              <w:t>ий синус</w:t>
            </w:r>
          </w:p>
        </w:tc>
      </w:tr>
      <w:tr w:rsidR="001C12DE" w:rsidRPr="001C12DE">
        <w:tc>
          <w:tcPr>
            <w:tcW w:w="2247" w:type="pct"/>
          </w:tcPr>
          <w:p w:rsidR="001C12DE" w:rsidRPr="001C12DE" w:rsidRDefault="00931814" w:rsidP="001C12DE">
            <w:pPr>
              <w:pStyle w:val="a2"/>
              <w:ind w:firstLine="0"/>
              <w:jc w:val="left"/>
              <w:rPr>
                <w:lang w:val="uk-UA"/>
              </w:rPr>
            </w:pPr>
            <w:hyperlink r:id="rId46" w:history="1">
              <w:r w:rsidR="008B2B61" w:rsidRPr="001C12DE">
                <w:rPr>
                  <w:lang w:val="uk-UA"/>
                </w:rPr>
                <w:t>cosh</w:t>
              </w:r>
            </w:hyperlink>
            <w:r w:rsidR="008B2B61" w:rsidRPr="001C12DE">
              <w:rPr>
                <w:lang w:val="uk-UA"/>
              </w:rPr>
              <w:t>(вираз)</w:t>
            </w:r>
          </w:p>
        </w:tc>
        <w:tc>
          <w:tcPr>
            <w:tcW w:w="2753" w:type="pct"/>
          </w:tcPr>
          <w:p w:rsidR="001C12DE" w:rsidRPr="001C12DE" w:rsidRDefault="008B2B61" w:rsidP="001C12DE">
            <w:pPr>
              <w:pStyle w:val="a2"/>
              <w:ind w:firstLine="0"/>
              <w:jc w:val="left"/>
              <w:rPr>
                <w:lang w:val="uk-UA"/>
              </w:rPr>
            </w:pPr>
            <w:r w:rsidRPr="001C12DE">
              <w:rPr>
                <w:lang w:val="uk-UA"/>
              </w:rPr>
              <w:t>Г</w:t>
            </w:r>
            <w:r>
              <w:rPr>
                <w:lang w:val="uk-UA"/>
              </w:rPr>
              <w:t>і</w:t>
            </w:r>
            <w:r w:rsidRPr="001C12DE">
              <w:rPr>
                <w:lang w:val="uk-UA"/>
              </w:rPr>
              <w:t>пербол</w:t>
            </w:r>
            <w:r>
              <w:rPr>
                <w:lang w:val="uk-UA"/>
              </w:rPr>
              <w:t>і</w:t>
            </w:r>
            <w:r w:rsidRPr="001C12DE">
              <w:rPr>
                <w:lang w:val="uk-UA"/>
              </w:rPr>
              <w:t>ч</w:t>
            </w:r>
            <w:r>
              <w:rPr>
                <w:lang w:val="uk-UA"/>
              </w:rPr>
              <w:t>н</w:t>
            </w:r>
            <w:r w:rsidRPr="001C12DE">
              <w:rPr>
                <w:lang w:val="uk-UA"/>
              </w:rPr>
              <w:t xml:space="preserve">ий </w:t>
            </w:r>
            <w:r>
              <w:rPr>
                <w:lang w:val="uk-UA"/>
              </w:rPr>
              <w:t>ко</w:t>
            </w:r>
            <w:r w:rsidRPr="001C12DE">
              <w:rPr>
                <w:lang w:val="uk-UA"/>
              </w:rPr>
              <w:t>синус</w:t>
            </w:r>
          </w:p>
        </w:tc>
      </w:tr>
      <w:tr w:rsidR="008B2B61" w:rsidRPr="001C12DE">
        <w:tc>
          <w:tcPr>
            <w:tcW w:w="2247" w:type="pct"/>
          </w:tcPr>
          <w:p w:rsidR="008B2B61" w:rsidRPr="001C12DE" w:rsidRDefault="00931814" w:rsidP="008B2B61">
            <w:pPr>
              <w:pStyle w:val="a2"/>
              <w:ind w:firstLine="0"/>
              <w:jc w:val="left"/>
              <w:rPr>
                <w:lang w:val="uk-UA"/>
              </w:rPr>
            </w:pPr>
            <w:hyperlink r:id="rId47" w:history="1">
              <w:r w:rsidR="008B2B61" w:rsidRPr="001C12DE">
                <w:rPr>
                  <w:lang w:val="uk-UA"/>
                </w:rPr>
                <w:t>tanh</w:t>
              </w:r>
            </w:hyperlink>
            <w:r w:rsidR="008B2B61" w:rsidRPr="001C12DE">
              <w:rPr>
                <w:lang w:val="uk-UA"/>
              </w:rPr>
              <w:t>(вираз)</w:t>
            </w:r>
          </w:p>
        </w:tc>
        <w:tc>
          <w:tcPr>
            <w:tcW w:w="2753" w:type="pct"/>
          </w:tcPr>
          <w:p w:rsidR="008B2B61" w:rsidRPr="001C12DE" w:rsidRDefault="008B2B61" w:rsidP="001C12DE">
            <w:pPr>
              <w:pStyle w:val="a2"/>
              <w:ind w:firstLine="0"/>
              <w:jc w:val="left"/>
              <w:rPr>
                <w:lang w:val="uk-UA"/>
              </w:rPr>
            </w:pPr>
            <w:r w:rsidRPr="001C12DE">
              <w:rPr>
                <w:lang w:val="uk-UA"/>
              </w:rPr>
              <w:t>Г</w:t>
            </w:r>
            <w:r>
              <w:rPr>
                <w:lang w:val="uk-UA"/>
              </w:rPr>
              <w:t>і</w:t>
            </w:r>
            <w:r w:rsidRPr="001C12DE">
              <w:rPr>
                <w:lang w:val="uk-UA"/>
              </w:rPr>
              <w:t>пербол</w:t>
            </w:r>
            <w:r>
              <w:rPr>
                <w:lang w:val="uk-UA"/>
              </w:rPr>
              <w:t>і</w:t>
            </w:r>
            <w:r w:rsidRPr="001C12DE">
              <w:rPr>
                <w:lang w:val="uk-UA"/>
              </w:rPr>
              <w:t>ч</w:t>
            </w:r>
            <w:r>
              <w:rPr>
                <w:lang w:val="uk-UA"/>
              </w:rPr>
              <w:t>н</w:t>
            </w:r>
            <w:r w:rsidRPr="001C12DE">
              <w:rPr>
                <w:lang w:val="uk-UA"/>
              </w:rPr>
              <w:t xml:space="preserve">ий </w:t>
            </w:r>
            <w:r>
              <w:rPr>
                <w:lang w:val="uk-UA"/>
              </w:rPr>
              <w:t>тангенс</w:t>
            </w:r>
          </w:p>
        </w:tc>
      </w:tr>
      <w:tr w:rsidR="001C12DE" w:rsidRPr="001C12DE">
        <w:tc>
          <w:tcPr>
            <w:tcW w:w="2247" w:type="pct"/>
          </w:tcPr>
          <w:p w:rsidR="001C12DE" w:rsidRPr="001C12DE" w:rsidRDefault="00B80F4F" w:rsidP="00FE6ED3">
            <w:pPr>
              <w:pStyle w:val="a2"/>
              <w:ind w:firstLine="0"/>
              <w:jc w:val="left"/>
              <w:rPr>
                <w:lang w:val="uk-UA"/>
              </w:rPr>
            </w:pPr>
            <w:r w:rsidRPr="001C12DE">
              <w:rPr>
                <w:lang w:val="uk-UA"/>
              </w:rPr>
              <w:t>ce</w:t>
            </w:r>
            <w:r w:rsidR="00FE6ED3">
              <w:rPr>
                <w:lang w:val="en-US"/>
              </w:rPr>
              <w:t>i</w:t>
            </w:r>
            <w:r w:rsidRPr="001C12DE">
              <w:rPr>
                <w:lang w:val="uk-UA"/>
              </w:rPr>
              <w:t>l(вираз</w:t>
            </w:r>
            <w:r>
              <w:rPr>
                <w:lang w:val="uk-UA"/>
              </w:rPr>
              <w:t>)</w:t>
            </w:r>
          </w:p>
        </w:tc>
        <w:tc>
          <w:tcPr>
            <w:tcW w:w="2753" w:type="pct"/>
          </w:tcPr>
          <w:p w:rsidR="001C12DE" w:rsidRPr="001C12DE" w:rsidRDefault="001C12DE" w:rsidP="001C12DE">
            <w:pPr>
              <w:pStyle w:val="a2"/>
              <w:ind w:firstLine="0"/>
              <w:jc w:val="left"/>
              <w:rPr>
                <w:lang w:val="uk-UA"/>
              </w:rPr>
            </w:pPr>
            <w:r w:rsidRPr="001C12DE">
              <w:rPr>
                <w:lang w:val="uk-UA"/>
              </w:rPr>
              <w:t>Округлен</w:t>
            </w:r>
            <w:r w:rsidR="00B80F4F">
              <w:rPr>
                <w:lang w:val="uk-UA"/>
              </w:rPr>
              <w:t>ня до найближчого більшого</w:t>
            </w:r>
          </w:p>
        </w:tc>
      </w:tr>
      <w:tr w:rsidR="001C12DE" w:rsidRPr="001C12DE">
        <w:tc>
          <w:tcPr>
            <w:tcW w:w="2247" w:type="pct"/>
          </w:tcPr>
          <w:p w:rsidR="001C12DE" w:rsidRPr="001C12DE" w:rsidRDefault="00B80F4F" w:rsidP="001C12DE">
            <w:pPr>
              <w:pStyle w:val="a2"/>
              <w:ind w:firstLine="0"/>
              <w:jc w:val="left"/>
              <w:rPr>
                <w:lang w:val="uk-UA"/>
              </w:rPr>
            </w:pPr>
            <w:r w:rsidRPr="001C12DE">
              <w:rPr>
                <w:lang w:val="uk-UA"/>
              </w:rPr>
              <w:t>floor(вираз</w:t>
            </w:r>
            <w:r>
              <w:rPr>
                <w:lang w:val="uk-UA"/>
              </w:rPr>
              <w:t>)</w:t>
            </w:r>
          </w:p>
        </w:tc>
        <w:tc>
          <w:tcPr>
            <w:tcW w:w="2753" w:type="pct"/>
          </w:tcPr>
          <w:p w:rsidR="001C12DE" w:rsidRPr="001C12DE" w:rsidRDefault="00B80F4F" w:rsidP="001C12DE">
            <w:pPr>
              <w:pStyle w:val="a2"/>
              <w:ind w:firstLine="0"/>
              <w:jc w:val="left"/>
              <w:rPr>
                <w:lang w:val="uk-UA"/>
              </w:rPr>
            </w:pPr>
            <w:r w:rsidRPr="001C12DE">
              <w:rPr>
                <w:lang w:val="uk-UA"/>
              </w:rPr>
              <w:t>Округлен</w:t>
            </w:r>
            <w:r>
              <w:rPr>
                <w:lang w:val="uk-UA"/>
              </w:rPr>
              <w:t>ня до найближчого меншого</w:t>
            </w:r>
          </w:p>
        </w:tc>
      </w:tr>
      <w:tr w:rsidR="001C12DE" w:rsidRPr="001C12DE">
        <w:tc>
          <w:tcPr>
            <w:tcW w:w="2247" w:type="pct"/>
          </w:tcPr>
          <w:p w:rsidR="001C12DE" w:rsidRPr="001C12DE" w:rsidRDefault="008B2B61" w:rsidP="001C12DE">
            <w:pPr>
              <w:pStyle w:val="a2"/>
              <w:ind w:firstLine="0"/>
              <w:jc w:val="left"/>
              <w:rPr>
                <w:lang w:val="uk-UA"/>
              </w:rPr>
            </w:pPr>
            <w:r w:rsidRPr="001C12DE">
              <w:rPr>
                <w:lang w:val="uk-UA"/>
              </w:rPr>
              <w:t>fmod(вираз ділене, вираз дільник)</w:t>
            </w:r>
          </w:p>
        </w:tc>
        <w:tc>
          <w:tcPr>
            <w:tcW w:w="2753" w:type="pct"/>
          </w:tcPr>
          <w:p w:rsidR="001C12DE" w:rsidRPr="001C12DE" w:rsidRDefault="008B2B61" w:rsidP="001C12DE">
            <w:pPr>
              <w:pStyle w:val="a2"/>
              <w:ind w:firstLine="0"/>
              <w:jc w:val="left"/>
              <w:rPr>
                <w:lang w:val="uk-UA"/>
              </w:rPr>
            </w:pPr>
            <w:r w:rsidRPr="008B2B61">
              <w:rPr>
                <w:bCs/>
                <w:lang w:val="uk-UA"/>
              </w:rPr>
              <w:t>Залишок від ділення з плаваючою точкою</w:t>
            </w:r>
            <w:r w:rsidR="001C12DE" w:rsidRPr="001C12DE">
              <w:rPr>
                <w:lang w:val="uk-UA"/>
              </w:rPr>
              <w:t xml:space="preserve"> </w:t>
            </w:r>
          </w:p>
        </w:tc>
      </w:tr>
    </w:tbl>
    <w:p w:rsidR="003275C1" w:rsidRDefault="00D971E7" w:rsidP="003275C1">
      <w:pPr>
        <w:pStyle w:val="3"/>
        <w:ind w:hanging="2564"/>
        <w:rPr>
          <w:i w:val="0"/>
          <w:lang w:val="uk-UA"/>
        </w:rPr>
      </w:pPr>
      <w:bookmarkStart w:id="70" w:name="_Toc25867715"/>
      <w:bookmarkStart w:id="71" w:name="_Toc86247840"/>
      <w:bookmarkStart w:id="72" w:name="_Toc86499232"/>
      <w:bookmarkStart w:id="73" w:name="_Toc113534667"/>
      <w:bookmarkStart w:id="74" w:name="_Toc149929420"/>
      <w:r>
        <w:rPr>
          <w:i w:val="0"/>
          <w:lang w:val="uk-UA"/>
        </w:rPr>
        <w:t>Форматне виведення</w:t>
      </w:r>
      <w:r w:rsidR="003275C1">
        <w:rPr>
          <w:i w:val="0"/>
          <w:lang w:val="uk-UA"/>
        </w:rPr>
        <w:t xml:space="preserve"> даних</w:t>
      </w:r>
      <w:r w:rsidR="00EC73CA">
        <w:rPr>
          <w:i w:val="0"/>
          <w:lang w:val="uk-UA"/>
        </w:rPr>
        <w:t xml:space="preserve"> через функцію </w:t>
      </w:r>
      <w:r w:rsidR="00EC73CA">
        <w:rPr>
          <w:i w:val="0"/>
          <w:lang w:val="en-US"/>
        </w:rPr>
        <w:t>printf</w:t>
      </w:r>
      <w:r w:rsidR="009D78DA">
        <w:rPr>
          <w:i w:val="0"/>
          <w:lang w:val="uk-UA"/>
        </w:rPr>
        <w:t>()</w:t>
      </w:r>
      <w:bookmarkEnd w:id="70"/>
    </w:p>
    <w:p w:rsidR="00FE6ED3" w:rsidRPr="00D971E7" w:rsidRDefault="00D971E7" w:rsidP="00D971E7">
      <w:pPr>
        <w:pStyle w:val="a2"/>
        <w:rPr>
          <w:lang w:val="en-US"/>
        </w:rPr>
      </w:pPr>
      <w:r>
        <w:rPr>
          <w:lang w:val="uk-UA"/>
        </w:rPr>
        <w:t xml:space="preserve">У тих випадках, коли результати обчислень потрібно виводити певним чином (вирівнювання рядків, потрібна точність і т.і.), використовують функцію </w:t>
      </w:r>
      <w:r>
        <w:rPr>
          <w:lang w:val="en-US"/>
        </w:rPr>
        <w:t xml:space="preserve">printf(), </w:t>
      </w:r>
      <w:r>
        <w:rPr>
          <w:lang w:val="uk-UA"/>
        </w:rPr>
        <w:t>прототип якої визначено у файлі</w:t>
      </w:r>
      <w:r>
        <w:rPr>
          <w:lang w:val="en-US"/>
        </w:rPr>
        <w:t xml:space="preserve"> stdio.h.</w:t>
      </w:r>
    </w:p>
    <w:p w:rsidR="00FE6ED3" w:rsidRPr="006B30CC" w:rsidRDefault="00FE6ED3"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int printf(const char *format, arg-list) </w:t>
      </w:r>
    </w:p>
    <w:p w:rsidR="008E5BEA" w:rsidRDefault="008E5BEA" w:rsidP="00D971E7">
      <w:pPr>
        <w:pStyle w:val="a2"/>
        <w:rPr>
          <w:rStyle w:val="hps"/>
          <w:lang w:val="uk-UA"/>
        </w:rPr>
      </w:pPr>
      <w:r>
        <w:rPr>
          <w:rStyle w:val="hps"/>
          <w:lang w:val="uk-UA"/>
        </w:rPr>
        <w:t xml:space="preserve">Як бачимо, ця функція має два параметри. </w:t>
      </w:r>
    </w:p>
    <w:p w:rsidR="008E5BEA" w:rsidRDefault="008E5BEA" w:rsidP="00D971E7">
      <w:pPr>
        <w:pStyle w:val="a2"/>
        <w:rPr>
          <w:rStyle w:val="hps"/>
          <w:lang w:val="uk-UA"/>
        </w:rPr>
      </w:pPr>
      <w:r>
        <w:rPr>
          <w:rStyle w:val="hps"/>
          <w:lang w:val="uk-UA"/>
        </w:rPr>
        <w:t xml:space="preserve">Перший параметр – це рядок символів </w:t>
      </w:r>
      <w:r w:rsidRPr="00D971E7">
        <w:rPr>
          <w:rStyle w:val="hps"/>
        </w:rPr>
        <w:t>format</w:t>
      </w:r>
      <w:r>
        <w:rPr>
          <w:rStyle w:val="hps"/>
          <w:lang w:val="uk-UA"/>
        </w:rPr>
        <w:t>, у якому спеціальним способом вказується, яким чином потрібно виводити інформацію.</w:t>
      </w:r>
    </w:p>
    <w:p w:rsidR="008E5BEA" w:rsidRDefault="008E5BEA" w:rsidP="00D971E7">
      <w:pPr>
        <w:pStyle w:val="a2"/>
        <w:rPr>
          <w:rStyle w:val="hps"/>
          <w:lang w:val="uk-UA"/>
        </w:rPr>
      </w:pPr>
      <w:r>
        <w:rPr>
          <w:rStyle w:val="hps"/>
          <w:lang w:val="uk-UA"/>
        </w:rPr>
        <w:t xml:space="preserve">Другий параметр – це список arg-list, у якому через кому перелічені дані, які потрібно виводити. </w:t>
      </w:r>
      <w:r w:rsidR="00D10C17">
        <w:rPr>
          <w:rStyle w:val="hps"/>
          <w:lang w:val="uk-UA"/>
        </w:rPr>
        <w:t>Ці дані можуть бути константами, змінними, виразами.</w:t>
      </w:r>
    </w:p>
    <w:p w:rsidR="00D971E7" w:rsidRPr="00D971E7" w:rsidRDefault="008E5BEA" w:rsidP="00D971E7">
      <w:pPr>
        <w:pStyle w:val="a2"/>
        <w:rPr>
          <w:rStyle w:val="hps"/>
          <w:lang w:val="uk-UA"/>
        </w:rPr>
      </w:pPr>
      <w:r>
        <w:rPr>
          <w:rStyle w:val="hps"/>
          <w:lang w:val="uk-UA"/>
        </w:rPr>
        <w:t>Тобто перший параметр можна назвати «як», а другий – «що»</w:t>
      </w:r>
      <w:r w:rsidR="00D971E7" w:rsidRPr="00D971E7">
        <w:rPr>
          <w:rStyle w:val="hps"/>
          <w:lang w:val="uk-UA"/>
        </w:rPr>
        <w:t>.</w:t>
      </w:r>
    </w:p>
    <w:p w:rsidR="008E5BEA" w:rsidRDefault="00D971E7" w:rsidP="00D971E7">
      <w:pPr>
        <w:pStyle w:val="a2"/>
        <w:rPr>
          <w:rStyle w:val="hps"/>
          <w:lang w:val="uk-UA"/>
        </w:rPr>
      </w:pPr>
      <w:r w:rsidRPr="00D971E7">
        <w:rPr>
          <w:rStyle w:val="hps"/>
          <w:lang w:val="uk-UA"/>
        </w:rPr>
        <w:t>Рядок, на яку вказує format, складається з об</w:t>
      </w:r>
      <w:r w:rsidR="002118FA">
        <w:rPr>
          <w:rStyle w:val="hps"/>
          <w:lang w:val="uk-UA"/>
        </w:rPr>
        <w:t>’</w:t>
      </w:r>
      <w:r w:rsidRPr="00D971E7">
        <w:rPr>
          <w:rStyle w:val="hps"/>
          <w:lang w:val="uk-UA"/>
        </w:rPr>
        <w:t>єктів двох різних призначень. По-перше, це символи, які самі повинні бути виведені н</w:t>
      </w:r>
      <w:r w:rsidR="008E5BEA">
        <w:rPr>
          <w:rStyle w:val="hps"/>
          <w:lang w:val="uk-UA"/>
        </w:rPr>
        <w:t>а екран. По-друге, це специфіка</w:t>
      </w:r>
      <w:r w:rsidR="008E5BEA" w:rsidRPr="00D971E7">
        <w:rPr>
          <w:rStyle w:val="hps"/>
          <w:lang w:val="uk-UA"/>
        </w:rPr>
        <w:t>тори</w:t>
      </w:r>
      <w:r w:rsidRPr="00D971E7">
        <w:rPr>
          <w:rStyle w:val="hps"/>
          <w:lang w:val="uk-UA"/>
        </w:rPr>
        <w:t xml:space="preserve"> формату, що визначають вид, в якому будуть виведені ар</w:t>
      </w:r>
      <w:r w:rsidR="008E5BEA">
        <w:rPr>
          <w:rStyle w:val="hps"/>
          <w:lang w:val="uk-UA"/>
        </w:rPr>
        <w:t xml:space="preserve">гументи </w:t>
      </w:r>
      <w:r w:rsidR="008E5BEA">
        <w:rPr>
          <w:rStyle w:val="hps"/>
          <w:lang w:val="uk-UA"/>
        </w:rPr>
        <w:lastRenderedPageBreak/>
        <w:t xml:space="preserve">зі списку arg-list. </w:t>
      </w:r>
    </w:p>
    <w:p w:rsidR="00AB27D9" w:rsidRDefault="008E5BEA" w:rsidP="00D971E7">
      <w:pPr>
        <w:pStyle w:val="a2"/>
        <w:rPr>
          <w:rStyle w:val="hps"/>
          <w:lang w:val="en-US"/>
        </w:rPr>
      </w:pPr>
      <w:r>
        <w:rPr>
          <w:rStyle w:val="hps"/>
          <w:lang w:val="uk-UA"/>
        </w:rPr>
        <w:t>Спе</w:t>
      </w:r>
      <w:r w:rsidR="006019E6">
        <w:rPr>
          <w:rStyle w:val="hps"/>
          <w:lang w:val="uk-UA"/>
        </w:rPr>
        <w:t>цифікатор</w:t>
      </w:r>
      <w:r w:rsidR="00D971E7" w:rsidRPr="00D971E7">
        <w:rPr>
          <w:rStyle w:val="hps"/>
          <w:lang w:val="uk-UA"/>
        </w:rPr>
        <w:t xml:space="preserve"> формат</w:t>
      </w:r>
      <w:r>
        <w:rPr>
          <w:rStyle w:val="hps"/>
          <w:lang w:val="uk-UA"/>
        </w:rPr>
        <w:t xml:space="preserve">у </w:t>
      </w:r>
      <w:r w:rsidR="006019E6">
        <w:rPr>
          <w:rStyle w:val="hps"/>
          <w:lang w:val="uk-UA"/>
        </w:rPr>
        <w:t>починається</w:t>
      </w:r>
      <w:r>
        <w:rPr>
          <w:rStyle w:val="hps"/>
          <w:lang w:val="uk-UA"/>
        </w:rPr>
        <w:t xml:space="preserve"> </w:t>
      </w:r>
      <w:r w:rsidR="006019E6">
        <w:rPr>
          <w:rStyle w:val="hps"/>
          <w:lang w:val="uk-UA"/>
        </w:rPr>
        <w:t xml:space="preserve">з </w:t>
      </w:r>
      <w:r>
        <w:rPr>
          <w:rStyle w:val="hps"/>
          <w:lang w:val="uk-UA"/>
        </w:rPr>
        <w:t xml:space="preserve">символу </w:t>
      </w:r>
      <w:r>
        <w:rPr>
          <w:rStyle w:val="hps"/>
          <w:lang w:val="en-US"/>
        </w:rPr>
        <w:t>%</w:t>
      </w:r>
      <w:r w:rsidR="00D971E7" w:rsidRPr="00D971E7">
        <w:rPr>
          <w:rStyle w:val="hps"/>
          <w:lang w:val="uk-UA"/>
        </w:rPr>
        <w:t xml:space="preserve">, за яким </w:t>
      </w:r>
      <w:r w:rsidR="006019E6">
        <w:rPr>
          <w:rStyle w:val="hps"/>
          <w:lang w:val="uk-UA"/>
        </w:rPr>
        <w:t>іде</w:t>
      </w:r>
      <w:r w:rsidR="00D971E7" w:rsidRPr="00D971E7">
        <w:rPr>
          <w:rStyle w:val="hps"/>
          <w:lang w:val="uk-UA"/>
        </w:rPr>
        <w:t xml:space="preserve"> код формату. Кількість аргументів </w:t>
      </w:r>
      <w:r w:rsidR="006019E6">
        <w:rPr>
          <w:rStyle w:val="hps"/>
          <w:lang w:val="uk-UA"/>
        </w:rPr>
        <w:t xml:space="preserve">у списку даних </w:t>
      </w:r>
      <w:r w:rsidR="00D971E7" w:rsidRPr="00D971E7">
        <w:rPr>
          <w:rStyle w:val="hps"/>
          <w:lang w:val="uk-UA"/>
        </w:rPr>
        <w:t xml:space="preserve">має точно </w:t>
      </w:r>
      <w:r w:rsidR="006019E6">
        <w:rPr>
          <w:rStyle w:val="hps"/>
          <w:lang w:val="uk-UA"/>
        </w:rPr>
        <w:t xml:space="preserve">відповідати </w:t>
      </w:r>
      <w:r w:rsidR="00D971E7" w:rsidRPr="00D971E7">
        <w:rPr>
          <w:rStyle w:val="hps"/>
          <w:lang w:val="uk-UA"/>
        </w:rPr>
        <w:t xml:space="preserve"> кількості специфікаторів формату, причому слідувати вони повинні в однаковому порядку. </w:t>
      </w:r>
    </w:p>
    <w:p w:rsidR="00D971E7" w:rsidRPr="00AB27D9" w:rsidRDefault="00D971E7" w:rsidP="00D971E7">
      <w:pPr>
        <w:pStyle w:val="a2"/>
        <w:rPr>
          <w:rStyle w:val="hps"/>
          <w:lang w:val="uk-UA"/>
        </w:rPr>
      </w:pPr>
      <w:r w:rsidRPr="00D971E7">
        <w:rPr>
          <w:rStyle w:val="hps"/>
          <w:lang w:val="uk-UA"/>
        </w:rPr>
        <w:t>Наприк</w:t>
      </w:r>
      <w:r w:rsidR="00AB27D9">
        <w:rPr>
          <w:rStyle w:val="hps"/>
          <w:lang w:val="uk-UA"/>
        </w:rPr>
        <w:t>лад,</w:t>
      </w:r>
      <w:r w:rsidR="00AB27D9">
        <w:rPr>
          <w:rStyle w:val="hps"/>
          <w:lang w:val="en-US"/>
        </w:rPr>
        <w:t xml:space="preserve"> </w:t>
      </w:r>
      <w:r w:rsidR="00AB27D9">
        <w:rPr>
          <w:rStyle w:val="hps"/>
          <w:lang w:val="uk-UA"/>
        </w:rPr>
        <w:t>після виконання такогот рядка коду</w:t>
      </w:r>
    </w:p>
    <w:p w:rsidR="00D971E7" w:rsidRPr="006B30CC" w:rsidRDefault="00AB27D9"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printf(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Сума чисел %d та %d дорівнює %d\n</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10, 5, 10 + 5);</w:t>
      </w:r>
    </w:p>
    <w:p w:rsidR="00AB27D9" w:rsidRDefault="00AB27D9" w:rsidP="00D971E7">
      <w:pPr>
        <w:pStyle w:val="a2"/>
        <w:rPr>
          <w:rStyle w:val="hps"/>
          <w:lang w:val="uk-UA"/>
        </w:rPr>
      </w:pPr>
      <w:r>
        <w:rPr>
          <w:rStyle w:val="hps"/>
          <w:lang w:val="uk-UA"/>
        </w:rPr>
        <w:t>на консолі з’явиться такий текст</w:t>
      </w:r>
    </w:p>
    <w:p w:rsidR="00FE6ED3" w:rsidRDefault="00AB27D9" w:rsidP="00D971E7">
      <w:pPr>
        <w:pStyle w:val="a2"/>
        <w:rPr>
          <w:rStyle w:val="hps"/>
          <w:lang w:val="uk-UA"/>
        </w:rPr>
      </w:pPr>
      <w:r>
        <w:rPr>
          <w:rStyle w:val="hps"/>
          <w:lang w:val="uk-UA"/>
        </w:rPr>
        <w:t>«Сума чисел 10 та 5 дорівнює 15»</w:t>
      </w:r>
      <w:r w:rsidR="00D971E7" w:rsidRPr="00D971E7">
        <w:rPr>
          <w:rStyle w:val="hps"/>
          <w:lang w:val="uk-UA"/>
        </w:rPr>
        <w:t>.</w:t>
      </w:r>
    </w:p>
    <w:p w:rsidR="00D10C17" w:rsidRDefault="00D10C17" w:rsidP="00D10C17">
      <w:pPr>
        <w:pStyle w:val="a2"/>
        <w:rPr>
          <w:rStyle w:val="hps"/>
          <w:lang w:val="uk-UA"/>
        </w:rPr>
      </w:pPr>
      <w:r w:rsidRPr="00D10C17">
        <w:rPr>
          <w:rStyle w:val="hps"/>
          <w:lang w:val="uk-UA"/>
        </w:rPr>
        <w:t xml:space="preserve">Функція printf () повертає кількість дійсно виведених символів. </w:t>
      </w:r>
      <w:r>
        <w:rPr>
          <w:rStyle w:val="hps"/>
          <w:lang w:val="uk-UA"/>
        </w:rPr>
        <w:t xml:space="preserve">Від’ємне значення </w:t>
      </w:r>
      <w:r w:rsidRPr="00D10C17">
        <w:rPr>
          <w:rStyle w:val="hps"/>
          <w:lang w:val="uk-UA"/>
        </w:rPr>
        <w:t xml:space="preserve"> означає помилку.</w:t>
      </w:r>
    </w:p>
    <w:p w:rsidR="00D10C17" w:rsidRPr="001E2F29" w:rsidRDefault="00D10C17" w:rsidP="00D10C17">
      <w:pPr>
        <w:pStyle w:val="a2"/>
        <w:rPr>
          <w:rStyle w:val="hps"/>
          <w:b/>
          <w:lang w:val="uk-UA"/>
        </w:rPr>
      </w:pPr>
      <w:r>
        <w:rPr>
          <w:rStyle w:val="hps"/>
          <w:lang w:val="uk-UA"/>
        </w:rPr>
        <w:t>У таблиці 2.1 наведено</w:t>
      </w:r>
      <w:r w:rsidR="001E2F29">
        <w:rPr>
          <w:rStyle w:val="hps"/>
          <w:lang w:val="uk-UA"/>
        </w:rPr>
        <w:t xml:space="preserve"> деякі коди форматування наведені</w:t>
      </w:r>
      <w:r w:rsidR="001E2F29" w:rsidRPr="00D971E7">
        <w:rPr>
          <w:rStyle w:val="hps"/>
          <w:lang w:val="uk-UA"/>
        </w:rPr>
        <w:t>.</w:t>
      </w:r>
    </w:p>
    <w:tbl>
      <w:tblPr>
        <w:tblStyle w:val="afff9"/>
        <w:tblW w:w="0" w:type="auto"/>
        <w:tblCellMar>
          <w:top w:w="85" w:type="dxa"/>
          <w:bottom w:w="57" w:type="dxa"/>
        </w:tblCellMar>
        <w:tblLook w:val="04A0" w:firstRow="1" w:lastRow="0" w:firstColumn="1" w:lastColumn="0" w:noHBand="0" w:noVBand="1"/>
      </w:tblPr>
      <w:tblGrid>
        <w:gridCol w:w="1555"/>
        <w:gridCol w:w="8073"/>
      </w:tblGrid>
      <w:tr w:rsidR="001E2F29" w:rsidTr="001E2F29">
        <w:tc>
          <w:tcPr>
            <w:tcW w:w="9628" w:type="dxa"/>
            <w:gridSpan w:val="2"/>
            <w:tcBorders>
              <w:top w:val="nil"/>
              <w:left w:val="nil"/>
              <w:bottom w:val="single" w:sz="4" w:space="0" w:color="auto"/>
              <w:right w:val="nil"/>
            </w:tcBorders>
          </w:tcPr>
          <w:p w:rsidR="001E2F29" w:rsidRPr="005A11EB" w:rsidRDefault="001E2F29" w:rsidP="001E2F29">
            <w:pPr>
              <w:pStyle w:val="a2"/>
              <w:ind w:firstLine="0"/>
              <w:rPr>
                <w:rStyle w:val="hps"/>
                <w:lang w:val="en-US"/>
              </w:rPr>
            </w:pPr>
            <w:r>
              <w:rPr>
                <w:rStyle w:val="hps"/>
                <w:lang w:val="uk-UA"/>
              </w:rPr>
              <w:t>Т</w:t>
            </w:r>
            <w:r w:rsidRPr="00D971E7">
              <w:rPr>
                <w:rStyle w:val="hps"/>
                <w:lang w:val="uk-UA"/>
              </w:rPr>
              <w:t>аблиц</w:t>
            </w:r>
            <w:r>
              <w:rPr>
                <w:rStyle w:val="hps"/>
                <w:lang w:val="uk-UA"/>
              </w:rPr>
              <w:t xml:space="preserve">я 2.1 – Коди форматування функції </w:t>
            </w:r>
            <w:r w:rsidR="005A11EB">
              <w:rPr>
                <w:rStyle w:val="hps"/>
                <w:lang w:val="en-US"/>
              </w:rPr>
              <w:t>printf()</w:t>
            </w:r>
          </w:p>
        </w:tc>
      </w:tr>
      <w:tr w:rsidR="00D174A3" w:rsidTr="001E2F29">
        <w:tc>
          <w:tcPr>
            <w:tcW w:w="1555" w:type="dxa"/>
            <w:tcBorders>
              <w:top w:val="single" w:sz="4" w:space="0" w:color="auto"/>
            </w:tcBorders>
          </w:tcPr>
          <w:p w:rsidR="00D174A3" w:rsidRDefault="001E2F29" w:rsidP="00392EBE">
            <w:pPr>
              <w:pStyle w:val="a2"/>
              <w:tabs>
                <w:tab w:val="clear" w:pos="737"/>
                <w:tab w:val="left" w:pos="306"/>
              </w:tabs>
              <w:ind w:firstLine="0"/>
              <w:jc w:val="center"/>
              <w:rPr>
                <w:rStyle w:val="hps"/>
                <w:lang w:val="uk-UA"/>
              </w:rPr>
            </w:pPr>
            <w:r>
              <w:rPr>
                <w:rStyle w:val="hps"/>
                <w:lang w:val="uk-UA"/>
              </w:rPr>
              <w:t>Код</w:t>
            </w:r>
          </w:p>
        </w:tc>
        <w:tc>
          <w:tcPr>
            <w:tcW w:w="8073" w:type="dxa"/>
            <w:tcBorders>
              <w:top w:val="single" w:sz="4" w:space="0" w:color="auto"/>
            </w:tcBorders>
          </w:tcPr>
          <w:p w:rsidR="00D174A3" w:rsidRDefault="001E2F29" w:rsidP="00944200">
            <w:pPr>
              <w:pStyle w:val="a2"/>
              <w:ind w:firstLine="0"/>
              <w:rPr>
                <w:rStyle w:val="hps"/>
                <w:lang w:val="uk-UA"/>
              </w:rPr>
            </w:pPr>
            <w:r>
              <w:rPr>
                <w:rStyle w:val="hps"/>
                <w:lang w:val="uk-UA"/>
              </w:rPr>
              <w:t>Аргумент</w:t>
            </w:r>
          </w:p>
        </w:tc>
      </w:tr>
      <w:tr w:rsidR="00D174A3" w:rsidTr="001E2F29">
        <w:tc>
          <w:tcPr>
            <w:tcW w:w="1555" w:type="dxa"/>
            <w:vAlign w:val="center"/>
          </w:tcPr>
          <w:p w:rsidR="00D174A3" w:rsidRPr="00D971E7" w:rsidRDefault="00D174A3" w:rsidP="00392EBE">
            <w:pPr>
              <w:pStyle w:val="a2"/>
              <w:tabs>
                <w:tab w:val="clear" w:pos="737"/>
                <w:tab w:val="left" w:pos="306"/>
              </w:tabs>
              <w:ind w:firstLine="0"/>
              <w:jc w:val="center"/>
              <w:rPr>
                <w:rStyle w:val="hps"/>
                <w:lang w:val="uk-UA"/>
              </w:rPr>
            </w:pPr>
            <w:r w:rsidRPr="00D971E7">
              <w:rPr>
                <w:rStyle w:val="hps"/>
                <w:lang w:val="uk-UA"/>
              </w:rPr>
              <w:t>%с</w:t>
            </w:r>
          </w:p>
        </w:tc>
        <w:tc>
          <w:tcPr>
            <w:tcW w:w="8073" w:type="dxa"/>
          </w:tcPr>
          <w:p w:rsidR="00D174A3" w:rsidRPr="00440D21" w:rsidRDefault="00D174A3" w:rsidP="00944200">
            <w:pPr>
              <w:ind w:firstLine="0"/>
              <w:rPr>
                <w:lang w:val="uk-UA"/>
              </w:rPr>
            </w:pPr>
            <w:r w:rsidRPr="00440D21">
              <w:rPr>
                <w:lang w:val="uk-UA"/>
              </w:rPr>
              <w:t>Символ типу char</w:t>
            </w:r>
          </w:p>
        </w:tc>
      </w:tr>
      <w:tr w:rsidR="00D174A3" w:rsidTr="001E2F29">
        <w:tc>
          <w:tcPr>
            <w:tcW w:w="1555" w:type="dxa"/>
            <w:vAlign w:val="center"/>
          </w:tcPr>
          <w:p w:rsidR="00D174A3" w:rsidRPr="00D971E7" w:rsidRDefault="00D174A3" w:rsidP="00392EBE">
            <w:pPr>
              <w:pStyle w:val="a2"/>
              <w:tabs>
                <w:tab w:val="clear" w:pos="737"/>
                <w:tab w:val="left" w:pos="306"/>
              </w:tabs>
              <w:ind w:firstLine="0"/>
              <w:jc w:val="center"/>
              <w:rPr>
                <w:rStyle w:val="hps"/>
                <w:lang w:val="uk-UA"/>
              </w:rPr>
            </w:pPr>
            <w:r w:rsidRPr="00D971E7">
              <w:rPr>
                <w:rStyle w:val="hps"/>
                <w:lang w:val="uk-UA"/>
              </w:rPr>
              <w:t>%d</w:t>
            </w:r>
          </w:p>
        </w:tc>
        <w:tc>
          <w:tcPr>
            <w:tcW w:w="8073" w:type="dxa"/>
          </w:tcPr>
          <w:p w:rsidR="00D174A3" w:rsidRPr="00440D21" w:rsidRDefault="00D174A3" w:rsidP="00944200">
            <w:pPr>
              <w:ind w:firstLine="0"/>
              <w:rPr>
                <w:lang w:val="uk-UA"/>
              </w:rPr>
            </w:pPr>
            <w:r w:rsidRPr="00440D21">
              <w:rPr>
                <w:lang w:val="uk-UA"/>
              </w:rPr>
              <w:t>Десяткове число цілого типу зі знаком</w:t>
            </w:r>
          </w:p>
        </w:tc>
      </w:tr>
      <w:tr w:rsidR="00D174A3" w:rsidTr="001E2F29">
        <w:tc>
          <w:tcPr>
            <w:tcW w:w="1555" w:type="dxa"/>
            <w:vAlign w:val="center"/>
          </w:tcPr>
          <w:p w:rsidR="00D174A3" w:rsidRPr="00C57505" w:rsidRDefault="00D174A3" w:rsidP="00392EBE">
            <w:pPr>
              <w:pStyle w:val="a2"/>
              <w:tabs>
                <w:tab w:val="clear" w:pos="737"/>
                <w:tab w:val="left" w:pos="306"/>
              </w:tabs>
              <w:ind w:firstLine="0"/>
              <w:jc w:val="center"/>
              <w:rPr>
                <w:rStyle w:val="hps"/>
                <w:lang w:val="en-US"/>
              </w:rPr>
            </w:pPr>
            <w:r w:rsidRPr="00D971E7">
              <w:rPr>
                <w:rStyle w:val="hps"/>
                <w:lang w:val="uk-UA"/>
              </w:rPr>
              <w:t>%</w:t>
            </w:r>
            <w:r w:rsidR="00C57505">
              <w:rPr>
                <w:rStyle w:val="hps"/>
                <w:lang w:val="en-US"/>
              </w:rPr>
              <w:t>lld</w:t>
            </w:r>
          </w:p>
        </w:tc>
        <w:tc>
          <w:tcPr>
            <w:tcW w:w="8073" w:type="dxa"/>
          </w:tcPr>
          <w:p w:rsidR="00D174A3" w:rsidRPr="00440D21" w:rsidRDefault="00D174A3" w:rsidP="00944200">
            <w:pPr>
              <w:ind w:firstLine="0"/>
              <w:rPr>
                <w:lang w:val="uk-UA"/>
              </w:rPr>
            </w:pPr>
            <w:r w:rsidRPr="00440D21">
              <w:rPr>
                <w:lang w:val="uk-UA"/>
              </w:rPr>
              <w:t xml:space="preserve">Десяткове число цілого типу </w:t>
            </w:r>
            <w:r w:rsidR="00C57505">
              <w:rPr>
                <w:lang w:val="en-US"/>
              </w:rPr>
              <w:t xml:space="preserve">long long </w:t>
            </w:r>
            <w:r w:rsidRPr="00440D21">
              <w:rPr>
                <w:lang w:val="uk-UA"/>
              </w:rPr>
              <w:t>зі знаком</w:t>
            </w:r>
          </w:p>
        </w:tc>
      </w:tr>
      <w:tr w:rsidR="00D174A3" w:rsidTr="001E2F29">
        <w:tc>
          <w:tcPr>
            <w:tcW w:w="1555" w:type="dxa"/>
            <w:vAlign w:val="center"/>
          </w:tcPr>
          <w:p w:rsidR="00D174A3" w:rsidRPr="00D971E7" w:rsidRDefault="00D174A3" w:rsidP="00392EBE">
            <w:pPr>
              <w:pStyle w:val="a2"/>
              <w:tabs>
                <w:tab w:val="clear" w:pos="737"/>
                <w:tab w:val="left" w:pos="306"/>
              </w:tabs>
              <w:ind w:firstLine="0"/>
              <w:jc w:val="center"/>
              <w:rPr>
                <w:rStyle w:val="hps"/>
                <w:lang w:val="uk-UA"/>
              </w:rPr>
            </w:pPr>
            <w:r w:rsidRPr="00D971E7">
              <w:rPr>
                <w:rStyle w:val="hps"/>
                <w:lang w:val="uk-UA"/>
              </w:rPr>
              <w:t>%е</w:t>
            </w:r>
          </w:p>
        </w:tc>
        <w:tc>
          <w:tcPr>
            <w:tcW w:w="8073" w:type="dxa"/>
          </w:tcPr>
          <w:p w:rsidR="00D174A3" w:rsidRPr="00440D21" w:rsidRDefault="00D174A3" w:rsidP="00944200">
            <w:pPr>
              <w:ind w:firstLine="0"/>
              <w:rPr>
                <w:lang w:val="uk-UA"/>
              </w:rPr>
            </w:pPr>
            <w:r w:rsidRPr="00440D21">
              <w:rPr>
                <w:lang w:val="uk-UA"/>
              </w:rPr>
              <w:t>Наукова нотація (е нижнього регістру)</w:t>
            </w:r>
          </w:p>
        </w:tc>
      </w:tr>
      <w:tr w:rsidR="00D174A3" w:rsidTr="001E2F29">
        <w:tc>
          <w:tcPr>
            <w:tcW w:w="1555" w:type="dxa"/>
            <w:vAlign w:val="center"/>
          </w:tcPr>
          <w:p w:rsidR="00D174A3" w:rsidRPr="00D971E7" w:rsidRDefault="00D174A3" w:rsidP="00392EBE">
            <w:pPr>
              <w:pStyle w:val="a2"/>
              <w:tabs>
                <w:tab w:val="clear" w:pos="737"/>
                <w:tab w:val="left" w:pos="306"/>
              </w:tabs>
              <w:ind w:firstLine="0"/>
              <w:jc w:val="center"/>
              <w:rPr>
                <w:rStyle w:val="hps"/>
                <w:lang w:val="uk-UA"/>
              </w:rPr>
            </w:pPr>
            <w:r w:rsidRPr="00D971E7">
              <w:rPr>
                <w:rStyle w:val="hps"/>
                <w:lang w:val="uk-UA"/>
              </w:rPr>
              <w:t>%Е</w:t>
            </w:r>
          </w:p>
        </w:tc>
        <w:tc>
          <w:tcPr>
            <w:tcW w:w="8073" w:type="dxa"/>
          </w:tcPr>
          <w:p w:rsidR="00D174A3" w:rsidRPr="00440D21" w:rsidRDefault="00D174A3" w:rsidP="00944200">
            <w:pPr>
              <w:ind w:firstLine="0"/>
              <w:rPr>
                <w:lang w:val="uk-UA"/>
              </w:rPr>
            </w:pPr>
            <w:r w:rsidRPr="00440D21">
              <w:rPr>
                <w:lang w:val="uk-UA"/>
              </w:rPr>
              <w:t>Наукова нотація (Е верхнього регістру)</w:t>
            </w:r>
          </w:p>
        </w:tc>
      </w:tr>
      <w:tr w:rsidR="00D174A3" w:rsidTr="001E2F29">
        <w:tc>
          <w:tcPr>
            <w:tcW w:w="1555" w:type="dxa"/>
            <w:vAlign w:val="center"/>
          </w:tcPr>
          <w:p w:rsidR="00D174A3" w:rsidRPr="00D971E7" w:rsidRDefault="00D174A3" w:rsidP="00392EBE">
            <w:pPr>
              <w:pStyle w:val="a2"/>
              <w:tabs>
                <w:tab w:val="clear" w:pos="737"/>
                <w:tab w:val="left" w:pos="306"/>
              </w:tabs>
              <w:ind w:firstLine="0"/>
              <w:jc w:val="center"/>
              <w:rPr>
                <w:rStyle w:val="hps"/>
                <w:lang w:val="uk-UA"/>
              </w:rPr>
            </w:pPr>
            <w:r w:rsidRPr="00D971E7">
              <w:rPr>
                <w:rStyle w:val="hps"/>
                <w:lang w:val="uk-UA"/>
              </w:rPr>
              <w:t>%f</w:t>
            </w:r>
          </w:p>
        </w:tc>
        <w:tc>
          <w:tcPr>
            <w:tcW w:w="8073" w:type="dxa"/>
          </w:tcPr>
          <w:p w:rsidR="00D174A3" w:rsidRPr="00440D21" w:rsidRDefault="00D174A3" w:rsidP="00944200">
            <w:pPr>
              <w:ind w:firstLine="0"/>
              <w:rPr>
                <w:lang w:val="uk-UA"/>
              </w:rPr>
            </w:pPr>
            <w:r w:rsidRPr="00440D21">
              <w:rPr>
                <w:lang w:val="uk-UA"/>
              </w:rPr>
              <w:t>Десяткове число з плаваючою точкою</w:t>
            </w:r>
          </w:p>
        </w:tc>
      </w:tr>
      <w:tr w:rsidR="00D174A3" w:rsidTr="001E2F29">
        <w:tc>
          <w:tcPr>
            <w:tcW w:w="1555" w:type="dxa"/>
            <w:vAlign w:val="center"/>
          </w:tcPr>
          <w:p w:rsidR="00D174A3" w:rsidRPr="00D971E7" w:rsidRDefault="00D174A3" w:rsidP="00392EBE">
            <w:pPr>
              <w:pStyle w:val="a2"/>
              <w:tabs>
                <w:tab w:val="clear" w:pos="737"/>
                <w:tab w:val="left" w:pos="306"/>
              </w:tabs>
              <w:ind w:firstLine="0"/>
              <w:jc w:val="center"/>
              <w:rPr>
                <w:rStyle w:val="hps"/>
                <w:lang w:val="uk-UA"/>
              </w:rPr>
            </w:pPr>
            <w:r w:rsidRPr="00D971E7">
              <w:rPr>
                <w:rStyle w:val="hps"/>
                <w:lang w:val="uk-UA"/>
              </w:rPr>
              <w:t>%g</w:t>
            </w:r>
          </w:p>
        </w:tc>
        <w:tc>
          <w:tcPr>
            <w:tcW w:w="8073" w:type="dxa"/>
          </w:tcPr>
          <w:p w:rsidR="00D174A3" w:rsidRPr="00440D21" w:rsidRDefault="00D174A3" w:rsidP="00944200">
            <w:pPr>
              <w:ind w:firstLine="0"/>
              <w:rPr>
                <w:lang w:val="uk-UA"/>
              </w:rPr>
            </w:pPr>
            <w:r w:rsidRPr="00440D21">
              <w:rPr>
                <w:lang w:val="uk-UA"/>
              </w:rPr>
              <w:t xml:space="preserve">Використовує код% е або% f - той з них, який коротше </w:t>
            </w:r>
          </w:p>
        </w:tc>
      </w:tr>
      <w:tr w:rsidR="00D174A3" w:rsidTr="001E2F29">
        <w:tc>
          <w:tcPr>
            <w:tcW w:w="1555" w:type="dxa"/>
            <w:vAlign w:val="center"/>
          </w:tcPr>
          <w:p w:rsidR="00D174A3" w:rsidRPr="00D971E7" w:rsidRDefault="00D174A3" w:rsidP="00392EBE">
            <w:pPr>
              <w:pStyle w:val="a2"/>
              <w:tabs>
                <w:tab w:val="clear" w:pos="737"/>
                <w:tab w:val="left" w:pos="306"/>
              </w:tabs>
              <w:ind w:firstLine="0"/>
              <w:jc w:val="center"/>
              <w:rPr>
                <w:rStyle w:val="hps"/>
                <w:lang w:val="uk-UA"/>
              </w:rPr>
            </w:pPr>
            <w:r w:rsidRPr="00D971E7">
              <w:rPr>
                <w:rStyle w:val="hps"/>
                <w:lang w:val="uk-UA"/>
              </w:rPr>
              <w:t>%G</w:t>
            </w:r>
          </w:p>
        </w:tc>
        <w:tc>
          <w:tcPr>
            <w:tcW w:w="8073" w:type="dxa"/>
          </w:tcPr>
          <w:p w:rsidR="00D174A3" w:rsidRPr="00440D21" w:rsidRDefault="00D174A3" w:rsidP="00944200">
            <w:pPr>
              <w:ind w:firstLine="0"/>
              <w:rPr>
                <w:lang w:val="uk-UA"/>
              </w:rPr>
            </w:pPr>
            <w:r w:rsidRPr="00440D21">
              <w:rPr>
                <w:lang w:val="uk-UA"/>
              </w:rPr>
              <w:t xml:space="preserve">Використовує код% Е або% f - той з них, який коротше </w:t>
            </w:r>
          </w:p>
        </w:tc>
      </w:tr>
      <w:tr w:rsidR="00D174A3" w:rsidTr="001E2F29">
        <w:tc>
          <w:tcPr>
            <w:tcW w:w="1555" w:type="dxa"/>
            <w:vAlign w:val="center"/>
          </w:tcPr>
          <w:p w:rsidR="00D174A3" w:rsidRPr="00D971E7" w:rsidRDefault="00D174A3" w:rsidP="00392EBE">
            <w:pPr>
              <w:pStyle w:val="a2"/>
              <w:tabs>
                <w:tab w:val="clear" w:pos="737"/>
                <w:tab w:val="left" w:pos="306"/>
              </w:tabs>
              <w:ind w:firstLine="0"/>
              <w:jc w:val="center"/>
              <w:rPr>
                <w:rStyle w:val="hps"/>
                <w:lang w:val="uk-UA"/>
              </w:rPr>
            </w:pPr>
            <w:r w:rsidRPr="00D971E7">
              <w:rPr>
                <w:rStyle w:val="hps"/>
                <w:lang w:val="uk-UA"/>
              </w:rPr>
              <w:t>%о</w:t>
            </w:r>
          </w:p>
        </w:tc>
        <w:tc>
          <w:tcPr>
            <w:tcW w:w="8073" w:type="dxa"/>
          </w:tcPr>
          <w:p w:rsidR="00D174A3" w:rsidRPr="00440D21" w:rsidRDefault="00D174A3" w:rsidP="00944200">
            <w:pPr>
              <w:ind w:firstLine="0"/>
              <w:rPr>
                <w:lang w:val="uk-UA"/>
              </w:rPr>
            </w:pPr>
            <w:r w:rsidRPr="00440D21">
              <w:rPr>
                <w:lang w:val="uk-UA"/>
              </w:rPr>
              <w:t>Вісімкове ціле число без знак</w:t>
            </w:r>
            <w:r w:rsidR="00440D21">
              <w:rPr>
                <w:lang w:val="uk-UA"/>
              </w:rPr>
              <w:t>у</w:t>
            </w:r>
          </w:p>
        </w:tc>
      </w:tr>
      <w:tr w:rsidR="00D174A3" w:rsidTr="001E2F29">
        <w:tc>
          <w:tcPr>
            <w:tcW w:w="1555" w:type="dxa"/>
            <w:vAlign w:val="center"/>
          </w:tcPr>
          <w:p w:rsidR="00D174A3" w:rsidRPr="00D971E7" w:rsidRDefault="00D174A3" w:rsidP="00392EBE">
            <w:pPr>
              <w:pStyle w:val="a2"/>
              <w:tabs>
                <w:tab w:val="clear" w:pos="737"/>
                <w:tab w:val="left" w:pos="306"/>
              </w:tabs>
              <w:ind w:firstLine="0"/>
              <w:jc w:val="center"/>
              <w:rPr>
                <w:rStyle w:val="hps"/>
                <w:lang w:val="uk-UA"/>
              </w:rPr>
            </w:pPr>
            <w:r w:rsidRPr="00D971E7">
              <w:rPr>
                <w:rStyle w:val="hps"/>
                <w:lang w:val="uk-UA"/>
              </w:rPr>
              <w:t>%s</w:t>
            </w:r>
          </w:p>
        </w:tc>
        <w:tc>
          <w:tcPr>
            <w:tcW w:w="8073" w:type="dxa"/>
          </w:tcPr>
          <w:p w:rsidR="00D174A3" w:rsidRPr="00440D21" w:rsidRDefault="00D174A3" w:rsidP="00944200">
            <w:pPr>
              <w:ind w:firstLine="0"/>
              <w:rPr>
                <w:lang w:val="uk-UA"/>
              </w:rPr>
            </w:pPr>
            <w:r w:rsidRPr="00440D21">
              <w:rPr>
                <w:lang w:val="uk-UA"/>
              </w:rPr>
              <w:t>Рядок символів</w:t>
            </w:r>
          </w:p>
        </w:tc>
      </w:tr>
      <w:tr w:rsidR="00D174A3" w:rsidTr="001E2F29">
        <w:tc>
          <w:tcPr>
            <w:tcW w:w="1555" w:type="dxa"/>
            <w:vAlign w:val="center"/>
          </w:tcPr>
          <w:p w:rsidR="00D174A3" w:rsidRPr="00D971E7" w:rsidRDefault="00D174A3" w:rsidP="00392EBE">
            <w:pPr>
              <w:pStyle w:val="a2"/>
              <w:tabs>
                <w:tab w:val="clear" w:pos="737"/>
                <w:tab w:val="left" w:pos="306"/>
              </w:tabs>
              <w:ind w:firstLine="0"/>
              <w:jc w:val="center"/>
              <w:rPr>
                <w:rStyle w:val="hps"/>
                <w:lang w:val="uk-UA"/>
              </w:rPr>
            </w:pPr>
            <w:r w:rsidRPr="00D971E7">
              <w:rPr>
                <w:rStyle w:val="hps"/>
                <w:lang w:val="uk-UA"/>
              </w:rPr>
              <w:t>%u</w:t>
            </w:r>
          </w:p>
        </w:tc>
        <w:tc>
          <w:tcPr>
            <w:tcW w:w="8073" w:type="dxa"/>
          </w:tcPr>
          <w:p w:rsidR="00D174A3" w:rsidRPr="00440D21" w:rsidRDefault="00D174A3" w:rsidP="00944200">
            <w:pPr>
              <w:ind w:firstLine="0"/>
              <w:rPr>
                <w:lang w:val="uk-UA"/>
              </w:rPr>
            </w:pPr>
            <w:r w:rsidRPr="00440D21">
              <w:rPr>
                <w:lang w:val="uk-UA"/>
              </w:rPr>
              <w:t>Десяткове число цілого типу без знак</w:t>
            </w:r>
            <w:r w:rsidR="00440D21">
              <w:rPr>
                <w:lang w:val="uk-UA"/>
              </w:rPr>
              <w:t>у</w:t>
            </w:r>
          </w:p>
        </w:tc>
      </w:tr>
      <w:tr w:rsidR="00C57505" w:rsidTr="001E2F29">
        <w:tc>
          <w:tcPr>
            <w:tcW w:w="1555" w:type="dxa"/>
            <w:vAlign w:val="center"/>
          </w:tcPr>
          <w:p w:rsidR="00C57505" w:rsidRPr="00C57505" w:rsidRDefault="00C57505" w:rsidP="00392EBE">
            <w:pPr>
              <w:pStyle w:val="a2"/>
              <w:tabs>
                <w:tab w:val="clear" w:pos="737"/>
                <w:tab w:val="left" w:pos="306"/>
              </w:tabs>
              <w:ind w:firstLine="0"/>
              <w:jc w:val="center"/>
              <w:rPr>
                <w:rStyle w:val="hps"/>
                <w:lang w:val="uk-UA"/>
              </w:rPr>
            </w:pPr>
            <w:r w:rsidRPr="00D971E7">
              <w:rPr>
                <w:rStyle w:val="hps"/>
                <w:lang w:val="uk-UA"/>
              </w:rPr>
              <w:t>%</w:t>
            </w:r>
            <w:r>
              <w:rPr>
                <w:rStyle w:val="hps"/>
                <w:lang w:val="en-US"/>
              </w:rPr>
              <w:t>llu</w:t>
            </w:r>
          </w:p>
        </w:tc>
        <w:tc>
          <w:tcPr>
            <w:tcW w:w="8073" w:type="dxa"/>
          </w:tcPr>
          <w:p w:rsidR="00C57505" w:rsidRPr="00C57505" w:rsidRDefault="00C57505" w:rsidP="00C57505">
            <w:pPr>
              <w:ind w:firstLine="0"/>
              <w:rPr>
                <w:lang w:val="en-US"/>
              </w:rPr>
            </w:pPr>
            <w:r w:rsidRPr="00440D21">
              <w:rPr>
                <w:lang w:val="uk-UA"/>
              </w:rPr>
              <w:t xml:space="preserve">Десяткове число цілого типу </w:t>
            </w:r>
            <w:r>
              <w:rPr>
                <w:lang w:val="en-US"/>
              </w:rPr>
              <w:t xml:space="preserve">long long </w:t>
            </w:r>
            <w:r>
              <w:rPr>
                <w:lang w:val="uk-UA"/>
              </w:rPr>
              <w:t>без знаку</w:t>
            </w:r>
          </w:p>
        </w:tc>
      </w:tr>
      <w:tr w:rsidR="00C57505" w:rsidTr="001E2F29">
        <w:tc>
          <w:tcPr>
            <w:tcW w:w="1555" w:type="dxa"/>
            <w:vAlign w:val="center"/>
          </w:tcPr>
          <w:p w:rsidR="00C57505" w:rsidRPr="00D971E7" w:rsidRDefault="00C57505" w:rsidP="00392EBE">
            <w:pPr>
              <w:pStyle w:val="a2"/>
              <w:tabs>
                <w:tab w:val="clear" w:pos="737"/>
                <w:tab w:val="left" w:pos="306"/>
              </w:tabs>
              <w:ind w:firstLine="0"/>
              <w:jc w:val="center"/>
              <w:rPr>
                <w:rStyle w:val="hps"/>
                <w:lang w:val="uk-UA"/>
              </w:rPr>
            </w:pPr>
            <w:r w:rsidRPr="00D971E7">
              <w:rPr>
                <w:rStyle w:val="hps"/>
                <w:lang w:val="uk-UA"/>
              </w:rPr>
              <w:t>%х</w:t>
            </w:r>
          </w:p>
        </w:tc>
        <w:tc>
          <w:tcPr>
            <w:tcW w:w="8073" w:type="dxa"/>
          </w:tcPr>
          <w:p w:rsidR="00C57505" w:rsidRPr="00440D21" w:rsidRDefault="00C57505" w:rsidP="00C57505">
            <w:pPr>
              <w:ind w:firstLine="0"/>
              <w:rPr>
                <w:lang w:val="uk-UA"/>
              </w:rPr>
            </w:pPr>
            <w:r w:rsidRPr="00440D21">
              <w:rPr>
                <w:lang w:val="uk-UA"/>
              </w:rPr>
              <w:t>Шістнадцяткове</w:t>
            </w:r>
            <w:r>
              <w:rPr>
                <w:lang w:val="uk-UA"/>
              </w:rPr>
              <w:t xml:space="preserve"> ціле число без знаку</w:t>
            </w:r>
            <w:r w:rsidRPr="00440D21">
              <w:rPr>
                <w:lang w:val="uk-UA"/>
              </w:rPr>
              <w:t xml:space="preserve"> (літери нижнього регістру)</w:t>
            </w:r>
          </w:p>
        </w:tc>
      </w:tr>
      <w:tr w:rsidR="00392EBE" w:rsidTr="001E2F29">
        <w:tc>
          <w:tcPr>
            <w:tcW w:w="1555" w:type="dxa"/>
            <w:vAlign w:val="center"/>
          </w:tcPr>
          <w:p w:rsidR="00392EBE" w:rsidRPr="00D971E7" w:rsidRDefault="00392EBE" w:rsidP="00392EBE">
            <w:pPr>
              <w:pStyle w:val="a2"/>
              <w:tabs>
                <w:tab w:val="clear" w:pos="737"/>
                <w:tab w:val="left" w:pos="306"/>
              </w:tabs>
              <w:ind w:firstLine="0"/>
              <w:jc w:val="center"/>
              <w:rPr>
                <w:rStyle w:val="hps"/>
                <w:lang w:val="uk-UA"/>
              </w:rPr>
            </w:pPr>
            <w:r w:rsidRPr="00D971E7">
              <w:rPr>
                <w:rStyle w:val="hps"/>
                <w:lang w:val="uk-UA"/>
              </w:rPr>
              <w:t>%Х</w:t>
            </w:r>
          </w:p>
        </w:tc>
        <w:tc>
          <w:tcPr>
            <w:tcW w:w="8073" w:type="dxa"/>
          </w:tcPr>
          <w:p w:rsidR="00392EBE" w:rsidRPr="00440D21" w:rsidRDefault="00392EBE" w:rsidP="00392EBE">
            <w:pPr>
              <w:ind w:firstLine="0"/>
              <w:rPr>
                <w:lang w:val="uk-UA"/>
              </w:rPr>
            </w:pPr>
            <w:r w:rsidRPr="00440D21">
              <w:rPr>
                <w:lang w:val="uk-UA"/>
              </w:rPr>
              <w:t>Шістнадцятков</w:t>
            </w:r>
            <w:r>
              <w:rPr>
                <w:lang w:val="uk-UA"/>
              </w:rPr>
              <w:t>е ціле число без знаку</w:t>
            </w:r>
            <w:r w:rsidRPr="00440D21">
              <w:rPr>
                <w:lang w:val="uk-UA"/>
              </w:rPr>
              <w:t xml:space="preserve"> (літери верхнього регістру)</w:t>
            </w:r>
          </w:p>
        </w:tc>
      </w:tr>
      <w:tr w:rsidR="00392EBE" w:rsidTr="001E2F29">
        <w:tc>
          <w:tcPr>
            <w:tcW w:w="1555" w:type="dxa"/>
            <w:vAlign w:val="center"/>
          </w:tcPr>
          <w:p w:rsidR="00392EBE" w:rsidRPr="00D971E7" w:rsidRDefault="00392EBE" w:rsidP="00392EBE">
            <w:pPr>
              <w:pStyle w:val="a2"/>
              <w:tabs>
                <w:tab w:val="clear" w:pos="737"/>
                <w:tab w:val="left" w:pos="306"/>
              </w:tabs>
              <w:ind w:firstLine="0"/>
              <w:jc w:val="center"/>
              <w:rPr>
                <w:rStyle w:val="hps"/>
                <w:lang w:val="uk-UA"/>
              </w:rPr>
            </w:pPr>
            <w:r w:rsidRPr="00D971E7">
              <w:rPr>
                <w:rStyle w:val="hps"/>
                <w:lang w:val="uk-UA"/>
              </w:rPr>
              <w:t>%</w:t>
            </w:r>
            <w:r>
              <w:rPr>
                <w:rStyle w:val="hps"/>
                <w:lang w:val="en-US"/>
              </w:rPr>
              <w:t>ll</w:t>
            </w:r>
            <w:r w:rsidRPr="00D971E7">
              <w:rPr>
                <w:rStyle w:val="hps"/>
                <w:lang w:val="uk-UA"/>
              </w:rPr>
              <w:t xml:space="preserve">х </w:t>
            </w:r>
            <w:r>
              <w:rPr>
                <w:rStyle w:val="hps"/>
                <w:lang w:val="en-US"/>
              </w:rPr>
              <w:t xml:space="preserve">, </w:t>
            </w:r>
            <w:r w:rsidRPr="00D971E7">
              <w:rPr>
                <w:rStyle w:val="hps"/>
                <w:lang w:val="uk-UA"/>
              </w:rPr>
              <w:t>%</w:t>
            </w:r>
            <w:r>
              <w:rPr>
                <w:rStyle w:val="hps"/>
                <w:lang w:val="en-US"/>
              </w:rPr>
              <w:t>ll</w:t>
            </w:r>
            <w:r w:rsidRPr="00D971E7">
              <w:rPr>
                <w:rStyle w:val="hps"/>
                <w:lang w:val="uk-UA"/>
              </w:rPr>
              <w:t>Х</w:t>
            </w:r>
          </w:p>
        </w:tc>
        <w:tc>
          <w:tcPr>
            <w:tcW w:w="8073" w:type="dxa"/>
          </w:tcPr>
          <w:p w:rsidR="00392EBE" w:rsidRPr="00392EBE" w:rsidRDefault="00392EBE" w:rsidP="00392EBE">
            <w:pPr>
              <w:ind w:firstLine="0"/>
              <w:rPr>
                <w:lang w:val="en-US"/>
              </w:rPr>
            </w:pPr>
            <w:r>
              <w:rPr>
                <w:lang w:val="uk-UA"/>
              </w:rPr>
              <w:t xml:space="preserve">Те саме для типу </w:t>
            </w:r>
            <w:r>
              <w:rPr>
                <w:lang w:val="en-US"/>
              </w:rPr>
              <w:t>long long</w:t>
            </w:r>
          </w:p>
        </w:tc>
      </w:tr>
      <w:tr w:rsidR="00392EBE" w:rsidTr="001E2F29">
        <w:tc>
          <w:tcPr>
            <w:tcW w:w="1555" w:type="dxa"/>
            <w:vAlign w:val="center"/>
          </w:tcPr>
          <w:p w:rsidR="00392EBE" w:rsidRPr="00D971E7" w:rsidRDefault="00392EBE" w:rsidP="00392EBE">
            <w:pPr>
              <w:pStyle w:val="a2"/>
              <w:tabs>
                <w:tab w:val="clear" w:pos="737"/>
                <w:tab w:val="left" w:pos="306"/>
              </w:tabs>
              <w:ind w:firstLine="0"/>
              <w:jc w:val="center"/>
              <w:rPr>
                <w:rStyle w:val="hps"/>
                <w:lang w:val="uk-UA"/>
              </w:rPr>
            </w:pPr>
            <w:r w:rsidRPr="00D971E7">
              <w:rPr>
                <w:rStyle w:val="hps"/>
                <w:lang w:val="uk-UA"/>
              </w:rPr>
              <w:t>%р</w:t>
            </w:r>
          </w:p>
        </w:tc>
        <w:tc>
          <w:tcPr>
            <w:tcW w:w="8073" w:type="dxa"/>
          </w:tcPr>
          <w:p w:rsidR="00392EBE" w:rsidRPr="001E2F29" w:rsidRDefault="001E2F29" w:rsidP="00392EBE">
            <w:pPr>
              <w:ind w:firstLine="0"/>
              <w:rPr>
                <w:lang w:val="uk-UA"/>
              </w:rPr>
            </w:pPr>
            <w:r>
              <w:rPr>
                <w:lang w:val="uk-UA"/>
              </w:rPr>
              <w:t>Покажчик на якийсь елемент</w:t>
            </w:r>
          </w:p>
        </w:tc>
      </w:tr>
      <w:tr w:rsidR="00392EBE" w:rsidTr="001E2F29">
        <w:trPr>
          <w:trHeight w:val="729"/>
        </w:trPr>
        <w:tc>
          <w:tcPr>
            <w:tcW w:w="1555" w:type="dxa"/>
            <w:vAlign w:val="center"/>
          </w:tcPr>
          <w:p w:rsidR="00392EBE" w:rsidRPr="00D971E7" w:rsidRDefault="00392EBE" w:rsidP="00392EBE">
            <w:pPr>
              <w:pStyle w:val="a2"/>
              <w:tabs>
                <w:tab w:val="clear" w:pos="737"/>
                <w:tab w:val="left" w:pos="306"/>
              </w:tabs>
              <w:ind w:firstLine="0"/>
              <w:jc w:val="center"/>
              <w:rPr>
                <w:rStyle w:val="hps"/>
                <w:lang w:val="uk-UA"/>
              </w:rPr>
            </w:pPr>
            <w:r w:rsidRPr="00D971E7">
              <w:rPr>
                <w:rStyle w:val="hps"/>
                <w:lang w:val="uk-UA"/>
              </w:rPr>
              <w:t>%n</w:t>
            </w:r>
          </w:p>
        </w:tc>
        <w:tc>
          <w:tcPr>
            <w:tcW w:w="8073" w:type="dxa"/>
          </w:tcPr>
          <w:p w:rsidR="00392EBE" w:rsidRPr="001E2F29" w:rsidRDefault="001E2F29" w:rsidP="001E2F29">
            <w:pPr>
              <w:ind w:firstLine="0"/>
              <w:rPr>
                <w:lang w:val="uk-UA"/>
              </w:rPr>
            </w:pPr>
            <w:r>
              <w:rPr>
                <w:lang w:val="uk-UA"/>
              </w:rPr>
              <w:t>П</w:t>
            </w:r>
            <w:r w:rsidR="00392EBE" w:rsidRPr="00440D21">
              <w:rPr>
                <w:lang w:val="uk-UA"/>
              </w:rPr>
              <w:t>окажчик на</w:t>
            </w:r>
            <w:r w:rsidRPr="00FF5795">
              <w:t xml:space="preserve"> змінну цілого типу, в яку </w:t>
            </w:r>
            <w:r>
              <w:rPr>
                <w:lang w:val="uk-UA"/>
              </w:rPr>
              <w:t xml:space="preserve">буде занесено </w:t>
            </w:r>
            <w:r w:rsidRPr="00FF5795">
              <w:t>кількість</w:t>
            </w:r>
            <w:r>
              <w:rPr>
                <w:lang w:val="en-US"/>
              </w:rPr>
              <w:t xml:space="preserve"> </w:t>
            </w:r>
            <w:r>
              <w:rPr>
                <w:lang w:val="uk-UA"/>
              </w:rPr>
              <w:t>надрукованих символів</w:t>
            </w:r>
          </w:p>
        </w:tc>
      </w:tr>
      <w:tr w:rsidR="00392EBE" w:rsidTr="001E2F29">
        <w:tc>
          <w:tcPr>
            <w:tcW w:w="1555" w:type="dxa"/>
            <w:vAlign w:val="center"/>
          </w:tcPr>
          <w:p w:rsidR="00392EBE" w:rsidRPr="00D971E7" w:rsidRDefault="00392EBE" w:rsidP="00392EBE">
            <w:pPr>
              <w:pStyle w:val="a2"/>
              <w:tabs>
                <w:tab w:val="clear" w:pos="737"/>
                <w:tab w:val="left" w:pos="306"/>
              </w:tabs>
              <w:ind w:firstLine="0"/>
              <w:jc w:val="center"/>
              <w:rPr>
                <w:rStyle w:val="hps"/>
                <w:lang w:val="uk-UA"/>
              </w:rPr>
            </w:pPr>
            <w:r w:rsidRPr="00D971E7">
              <w:rPr>
                <w:rStyle w:val="hps"/>
                <w:lang w:val="uk-UA"/>
              </w:rPr>
              <w:t>%%</w:t>
            </w:r>
          </w:p>
        </w:tc>
        <w:tc>
          <w:tcPr>
            <w:tcW w:w="8073" w:type="dxa"/>
          </w:tcPr>
          <w:p w:rsidR="00392EBE" w:rsidRPr="001E2F29" w:rsidRDefault="001E2F29" w:rsidP="00392EBE">
            <w:pPr>
              <w:ind w:firstLine="0"/>
              <w:rPr>
                <w:lang w:val="uk-UA"/>
              </w:rPr>
            </w:pPr>
            <w:r>
              <w:rPr>
                <w:lang w:val="uk-UA"/>
              </w:rPr>
              <w:t>Вивести знак %</w:t>
            </w:r>
          </w:p>
        </w:tc>
      </w:tr>
    </w:tbl>
    <w:p w:rsidR="00D174A3" w:rsidRDefault="00D174A3" w:rsidP="00D10C17">
      <w:pPr>
        <w:pStyle w:val="a2"/>
        <w:rPr>
          <w:rStyle w:val="hps"/>
          <w:lang w:val="uk-UA"/>
        </w:rPr>
      </w:pPr>
    </w:p>
    <w:p w:rsidR="005A11EB" w:rsidRDefault="00D10C17" w:rsidP="00D10C17">
      <w:pPr>
        <w:pStyle w:val="a2"/>
        <w:rPr>
          <w:rStyle w:val="hps"/>
          <w:lang w:val="uk-UA"/>
        </w:rPr>
      </w:pPr>
      <w:r w:rsidRPr="00D10C17">
        <w:rPr>
          <w:rStyle w:val="hps"/>
          <w:lang w:val="uk-UA"/>
        </w:rPr>
        <w:lastRenderedPageBreak/>
        <w:t>Команди форматування можуть містити модифікатори,</w:t>
      </w:r>
      <w:r w:rsidR="005A11EB">
        <w:rPr>
          <w:rStyle w:val="hps"/>
          <w:lang w:val="uk-UA"/>
        </w:rPr>
        <w:t xml:space="preserve"> які означають ширину поля, точ</w:t>
      </w:r>
      <w:r w:rsidR="005A11EB" w:rsidRPr="00D10C17">
        <w:rPr>
          <w:rStyle w:val="hps"/>
          <w:lang w:val="uk-UA"/>
        </w:rPr>
        <w:t>ність</w:t>
      </w:r>
      <w:r w:rsidRPr="00D10C17">
        <w:rPr>
          <w:rStyle w:val="hps"/>
          <w:lang w:val="uk-UA"/>
        </w:rPr>
        <w:t xml:space="preserve"> і прапор вирівнювання вліво. </w:t>
      </w:r>
    </w:p>
    <w:p w:rsidR="00D10C17" w:rsidRPr="00D10C17" w:rsidRDefault="005A11EB" w:rsidP="00D10C17">
      <w:pPr>
        <w:pStyle w:val="a2"/>
        <w:rPr>
          <w:rStyle w:val="hps"/>
          <w:lang w:val="uk-UA"/>
        </w:rPr>
      </w:pPr>
      <w:r>
        <w:rPr>
          <w:rStyle w:val="hps"/>
          <w:lang w:val="uk-UA"/>
        </w:rPr>
        <w:t>Змінна</w:t>
      </w:r>
      <w:r w:rsidR="00D10C17" w:rsidRPr="00D10C17">
        <w:rPr>
          <w:rStyle w:val="hps"/>
          <w:lang w:val="uk-UA"/>
        </w:rPr>
        <w:t xml:space="preserve"> цілого типу, вміщена між символом </w:t>
      </w:r>
      <w:r>
        <w:rPr>
          <w:rStyle w:val="hps"/>
          <w:lang w:val="uk-UA"/>
        </w:rPr>
        <w:t>%</w:t>
      </w:r>
      <w:r w:rsidR="00D10C17" w:rsidRPr="00D10C17">
        <w:rPr>
          <w:rStyle w:val="hps"/>
          <w:lang w:val="uk-UA"/>
        </w:rPr>
        <w:t xml:space="preserve"> і командою форматування, працює як специфікатор мі</w:t>
      </w:r>
      <w:r>
        <w:rPr>
          <w:rStyle w:val="hps"/>
          <w:lang w:val="uk-UA"/>
        </w:rPr>
        <w:t>німальної ширини поля, заповнюючи</w:t>
      </w:r>
      <w:r w:rsidR="00D10C17" w:rsidRPr="00D10C17">
        <w:rPr>
          <w:rStyle w:val="hps"/>
          <w:lang w:val="uk-UA"/>
        </w:rPr>
        <w:t xml:space="preserve"> поле виведення пробілами або нулями так, щоб забезпечити зазначену мінімальну ширину. Якщо рядок або число більше, ніж цей мінімум, вони будуть повністю виведені. За </w:t>
      </w:r>
      <w:r>
        <w:rPr>
          <w:rStyle w:val="hps"/>
          <w:lang w:val="uk-UA"/>
        </w:rPr>
        <w:t>замовчуванням</w:t>
      </w:r>
      <w:r w:rsidR="00D10C17" w:rsidRPr="00D10C17">
        <w:rPr>
          <w:rStyle w:val="hps"/>
          <w:lang w:val="uk-UA"/>
        </w:rPr>
        <w:t xml:space="preserve"> заповнення робиться пробілами. При виведенні числових змінних, якщо </w:t>
      </w:r>
      <w:r>
        <w:rPr>
          <w:rStyle w:val="hps"/>
          <w:lang w:val="uk-UA"/>
        </w:rPr>
        <w:t>потрібно</w:t>
      </w:r>
      <w:r w:rsidR="00D10C17" w:rsidRPr="00D10C17">
        <w:rPr>
          <w:rStyle w:val="hps"/>
          <w:lang w:val="uk-UA"/>
        </w:rPr>
        <w:t xml:space="preserve"> заповнення нулями, поміщається нуль перед специфікатором мінім</w:t>
      </w:r>
      <w:r>
        <w:rPr>
          <w:rStyle w:val="hps"/>
          <w:lang w:val="uk-UA"/>
        </w:rPr>
        <w:t>альної ширини поля. Наприклад,%</w:t>
      </w:r>
      <w:r w:rsidR="00D10C17" w:rsidRPr="00D10C17">
        <w:rPr>
          <w:rStyle w:val="hps"/>
          <w:lang w:val="uk-UA"/>
        </w:rPr>
        <w:t>05d буде доповнювати числа, що складаються з менш ніж 5 цифр, нулями до п</w:t>
      </w:r>
      <w:r w:rsidR="002118FA">
        <w:rPr>
          <w:rStyle w:val="hps"/>
          <w:lang w:val="uk-UA"/>
        </w:rPr>
        <w:t>’</w:t>
      </w:r>
      <w:r w:rsidR="00D10C17" w:rsidRPr="00D10C17">
        <w:rPr>
          <w:rStyle w:val="hps"/>
          <w:lang w:val="uk-UA"/>
        </w:rPr>
        <w:t>яти цифр.</w:t>
      </w:r>
    </w:p>
    <w:p w:rsidR="00D10C17" w:rsidRPr="00D10C17" w:rsidRDefault="00D10C17" w:rsidP="00D10C17">
      <w:pPr>
        <w:pStyle w:val="a2"/>
        <w:rPr>
          <w:rStyle w:val="hps"/>
          <w:lang w:val="uk-UA"/>
        </w:rPr>
      </w:pPr>
      <w:r w:rsidRPr="00D10C17">
        <w:rPr>
          <w:rStyle w:val="hps"/>
          <w:lang w:val="uk-UA"/>
        </w:rPr>
        <w:t xml:space="preserve">Результат використання модифікатора точності залежить від типу команди форматування. </w:t>
      </w:r>
      <w:r w:rsidR="005A11EB">
        <w:rPr>
          <w:rStyle w:val="hps"/>
          <w:lang w:val="uk-UA"/>
        </w:rPr>
        <w:t>Наприклад, %10.4f означає</w:t>
      </w:r>
      <w:r w:rsidRPr="00D10C17">
        <w:rPr>
          <w:rStyle w:val="hps"/>
          <w:lang w:val="uk-UA"/>
        </w:rPr>
        <w:t xml:space="preserve"> ви</w:t>
      </w:r>
      <w:r w:rsidR="005A11EB">
        <w:rPr>
          <w:rStyle w:val="hps"/>
          <w:lang w:val="uk-UA"/>
        </w:rPr>
        <w:t>ведення</w:t>
      </w:r>
      <w:r w:rsidRPr="00D10C17">
        <w:rPr>
          <w:rStyle w:val="hps"/>
          <w:lang w:val="uk-UA"/>
        </w:rPr>
        <w:t xml:space="preserve"> числа шириною мінімум 10 символів з чотирма знаками після </w:t>
      </w:r>
      <w:r w:rsidR="005A11EB">
        <w:rPr>
          <w:rStyle w:val="hps"/>
          <w:lang w:val="uk-UA"/>
        </w:rPr>
        <w:t>крапки</w:t>
      </w:r>
      <w:r w:rsidRPr="00D10C17">
        <w:rPr>
          <w:rStyle w:val="hps"/>
          <w:lang w:val="uk-UA"/>
        </w:rPr>
        <w:t xml:space="preserve">. Однак при використанні спільно з специфікаторами g або G модифікатор точності задає </w:t>
      </w:r>
      <w:r w:rsidR="005A11EB" w:rsidRPr="00D10C17">
        <w:rPr>
          <w:rStyle w:val="hps"/>
          <w:lang w:val="uk-UA"/>
        </w:rPr>
        <w:t>максималь</w:t>
      </w:r>
      <w:r w:rsidR="005A11EB">
        <w:rPr>
          <w:rStyle w:val="hps"/>
          <w:lang w:val="uk-UA"/>
        </w:rPr>
        <w:t>ну</w:t>
      </w:r>
      <w:r w:rsidRPr="00D10C17">
        <w:rPr>
          <w:rStyle w:val="hps"/>
          <w:lang w:val="uk-UA"/>
        </w:rPr>
        <w:t xml:space="preserve"> кількість значущих цифр.</w:t>
      </w:r>
    </w:p>
    <w:p w:rsidR="00D10C17" w:rsidRPr="00D10C17" w:rsidRDefault="00D10C17" w:rsidP="00D10C17">
      <w:pPr>
        <w:pStyle w:val="a2"/>
        <w:rPr>
          <w:rStyle w:val="hps"/>
          <w:lang w:val="uk-UA"/>
        </w:rPr>
      </w:pPr>
      <w:r w:rsidRPr="00D10C17">
        <w:rPr>
          <w:rStyle w:val="hps"/>
          <w:lang w:val="uk-UA"/>
        </w:rPr>
        <w:t>Коли модифікатор точності застосовується до цілих чисел, він вказує мінімальн</w:t>
      </w:r>
      <w:r w:rsidR="005A11EB">
        <w:rPr>
          <w:rStyle w:val="hps"/>
          <w:lang w:val="uk-UA"/>
        </w:rPr>
        <w:t>у</w:t>
      </w:r>
      <w:r w:rsidRPr="00D10C17">
        <w:rPr>
          <w:rStyle w:val="hps"/>
          <w:lang w:val="uk-UA"/>
        </w:rPr>
        <w:t xml:space="preserve"> </w:t>
      </w:r>
      <w:r w:rsidR="005A11EB" w:rsidRPr="00D10C17">
        <w:rPr>
          <w:rStyle w:val="hps"/>
          <w:lang w:val="uk-UA"/>
        </w:rPr>
        <w:t>кіл</w:t>
      </w:r>
      <w:r w:rsidR="005A11EB">
        <w:rPr>
          <w:rStyle w:val="hps"/>
          <w:lang w:val="uk-UA"/>
        </w:rPr>
        <w:t>ькість</w:t>
      </w:r>
      <w:r w:rsidRPr="00D10C17">
        <w:rPr>
          <w:rStyle w:val="hps"/>
          <w:lang w:val="uk-UA"/>
        </w:rPr>
        <w:t xml:space="preserve"> цифр. (</w:t>
      </w:r>
      <w:r w:rsidR="00310AEE">
        <w:rPr>
          <w:rStyle w:val="hps"/>
          <w:lang w:val="uk-UA"/>
        </w:rPr>
        <w:t>У разі</w:t>
      </w:r>
      <w:r w:rsidRPr="00D10C17">
        <w:rPr>
          <w:rStyle w:val="hps"/>
          <w:lang w:val="uk-UA"/>
        </w:rPr>
        <w:t xml:space="preserve"> необхідності відображаються попередні нулі.)</w:t>
      </w:r>
    </w:p>
    <w:p w:rsidR="00D10C17" w:rsidRPr="00D10C17" w:rsidRDefault="00D10C17" w:rsidP="00D10C17">
      <w:pPr>
        <w:pStyle w:val="a2"/>
        <w:rPr>
          <w:rStyle w:val="hps"/>
          <w:lang w:val="uk-UA"/>
        </w:rPr>
      </w:pPr>
      <w:r w:rsidRPr="00D10C17">
        <w:rPr>
          <w:rStyle w:val="hps"/>
          <w:lang w:val="uk-UA"/>
        </w:rPr>
        <w:t>Коли модифікатор точності застосовується до рядків, число після десяткового дробу вказує максим</w:t>
      </w:r>
      <w:r w:rsidR="00B705D2">
        <w:rPr>
          <w:rStyle w:val="hps"/>
          <w:lang w:val="uk-UA"/>
        </w:rPr>
        <w:t>альну довжину поля. Наприклад,%</w:t>
      </w:r>
      <w:r w:rsidRPr="00D10C17">
        <w:rPr>
          <w:rStyle w:val="hps"/>
          <w:lang w:val="uk-UA"/>
        </w:rPr>
        <w:t>5.7s виводить рядок довжиною не менше п</w:t>
      </w:r>
      <w:r w:rsidR="002118FA">
        <w:rPr>
          <w:rStyle w:val="hps"/>
          <w:lang w:val="uk-UA"/>
        </w:rPr>
        <w:t>’</w:t>
      </w:r>
      <w:r w:rsidRPr="00D10C17">
        <w:rPr>
          <w:rStyle w:val="hps"/>
          <w:lang w:val="uk-UA"/>
        </w:rPr>
        <w:t>яти і не більше семи символів. Якщо рядок довший, ніж максимальна ширина поля, то останні символи будуть урізані.</w:t>
      </w:r>
    </w:p>
    <w:p w:rsidR="00D10C17" w:rsidRPr="00D10C17" w:rsidRDefault="00D10C17" w:rsidP="00D10C17">
      <w:pPr>
        <w:pStyle w:val="a2"/>
        <w:rPr>
          <w:rStyle w:val="hps"/>
          <w:lang w:val="uk-UA"/>
        </w:rPr>
      </w:pPr>
      <w:r w:rsidRPr="00D10C17">
        <w:rPr>
          <w:rStyle w:val="hps"/>
          <w:lang w:val="uk-UA"/>
        </w:rPr>
        <w:t xml:space="preserve">За замовчуванням </w:t>
      </w:r>
      <w:r w:rsidR="00B705D2">
        <w:rPr>
          <w:rStyle w:val="hps"/>
          <w:lang w:val="uk-UA"/>
        </w:rPr>
        <w:t>дані виводяться</w:t>
      </w:r>
      <w:r w:rsidRPr="00D10C17">
        <w:rPr>
          <w:rStyle w:val="hps"/>
          <w:lang w:val="uk-UA"/>
        </w:rPr>
        <w:t xml:space="preserve"> з вирівнюванням вправо. Це означає, що якщо ширина поля більше, ніж дані, що виводяться, то дані будуть розміщені на правому краю поля. Можна задати режим вирівнювання вліво, вставивши знак мінус відразу після знаку відсоток. Наприклад,% -10.2f притисне вліво </w:t>
      </w:r>
      <w:r w:rsidR="00B705D2" w:rsidRPr="00D10C17">
        <w:rPr>
          <w:rStyle w:val="hps"/>
          <w:lang w:val="uk-UA"/>
        </w:rPr>
        <w:t>число з плаваючою то</w:t>
      </w:r>
      <w:r w:rsidR="00B705D2">
        <w:rPr>
          <w:rStyle w:val="hps"/>
          <w:lang w:val="uk-UA"/>
        </w:rPr>
        <w:t xml:space="preserve">чкою з двома знаками після коми </w:t>
      </w:r>
      <w:r w:rsidRPr="00D10C17">
        <w:rPr>
          <w:rStyle w:val="hps"/>
          <w:lang w:val="uk-UA"/>
        </w:rPr>
        <w:t xml:space="preserve">в </w:t>
      </w:r>
      <w:r w:rsidR="00B705D2">
        <w:rPr>
          <w:rStyle w:val="hps"/>
          <w:lang w:val="uk-UA"/>
        </w:rPr>
        <w:t xml:space="preserve">полі з </w:t>
      </w:r>
      <w:r w:rsidRPr="00D10C17">
        <w:rPr>
          <w:rStyle w:val="hps"/>
          <w:lang w:val="uk-UA"/>
        </w:rPr>
        <w:t>десяти</w:t>
      </w:r>
      <w:r w:rsidR="00B705D2">
        <w:rPr>
          <w:rStyle w:val="hps"/>
          <w:lang w:val="uk-UA"/>
        </w:rPr>
        <w:t xml:space="preserve"> знаків.</w:t>
      </w:r>
      <w:r w:rsidRPr="00D10C17">
        <w:rPr>
          <w:rStyle w:val="hps"/>
          <w:lang w:val="uk-UA"/>
        </w:rPr>
        <w:t xml:space="preserve"> </w:t>
      </w:r>
    </w:p>
    <w:p w:rsidR="00D10C17" w:rsidRPr="00D10C17" w:rsidRDefault="00D10C17" w:rsidP="00D10C17">
      <w:pPr>
        <w:pStyle w:val="a2"/>
        <w:rPr>
          <w:rStyle w:val="hps"/>
          <w:lang w:val="uk-UA"/>
        </w:rPr>
      </w:pPr>
      <w:r w:rsidRPr="00D10C17">
        <w:rPr>
          <w:rStyle w:val="hps"/>
          <w:lang w:val="uk-UA"/>
        </w:rPr>
        <w:t>Є два специфікатор формату, що дозволяють printf () відображати цілі числа типу short і long. Ці специфікатор можуть застосовуватися спільно з специфікаторами типу d, i, о, u, х і X. Специфікатор l «говорить» printf () про те, що далі йдуть дані типу long. Наприклад,% ld означає, що потрібно вивести long int. Специфікатор h вказує printf (), що потрібно відобразити short int. Отже,% hu вказує, що дані мають тип short unsigned int.</w:t>
      </w:r>
    </w:p>
    <w:p w:rsidR="00D10C17" w:rsidRPr="00D10C17" w:rsidRDefault="00B705D2" w:rsidP="00D10C17">
      <w:pPr>
        <w:pStyle w:val="a2"/>
        <w:rPr>
          <w:rStyle w:val="hps"/>
          <w:lang w:val="uk-UA"/>
        </w:rPr>
      </w:pPr>
      <w:r>
        <w:rPr>
          <w:rStyle w:val="hps"/>
          <w:lang w:val="uk-UA"/>
        </w:rPr>
        <w:t>М</w:t>
      </w:r>
      <w:r w:rsidR="00D10C17" w:rsidRPr="00D10C17">
        <w:rPr>
          <w:rStyle w:val="hps"/>
          <w:lang w:val="uk-UA"/>
        </w:rPr>
        <w:t xml:space="preserve">одифікатор l може </w:t>
      </w:r>
      <w:r>
        <w:rPr>
          <w:rStyle w:val="hps"/>
          <w:lang w:val="uk-UA"/>
        </w:rPr>
        <w:t xml:space="preserve">бути </w:t>
      </w:r>
      <w:r w:rsidR="00D10C17" w:rsidRPr="00D10C17">
        <w:rPr>
          <w:rStyle w:val="hps"/>
          <w:lang w:val="uk-UA"/>
        </w:rPr>
        <w:t>також пред специфікаторами типу з плаваючою точкою е, Е, f, g і G, вказуючи, що далі йде змінна long double.</w:t>
      </w:r>
    </w:p>
    <w:p w:rsidR="00B705D2" w:rsidRPr="00B705D2" w:rsidRDefault="00B705D2" w:rsidP="00B705D2">
      <w:pPr>
        <w:pStyle w:val="a2"/>
        <w:rPr>
          <w:rStyle w:val="hps"/>
          <w:lang w:val="uk-UA"/>
        </w:rPr>
      </w:pPr>
      <w:r w:rsidRPr="00B705D2">
        <w:rPr>
          <w:rStyle w:val="hps"/>
          <w:lang w:val="uk-UA"/>
        </w:rPr>
        <w:t>Символ # має особливе значення, коли використовується з деякими специфі</w:t>
      </w:r>
      <w:r>
        <w:rPr>
          <w:rStyle w:val="hps"/>
          <w:lang w:val="uk-UA"/>
        </w:rPr>
        <w:t>каторами формату функції printf</w:t>
      </w:r>
      <w:r w:rsidRPr="00B705D2">
        <w:rPr>
          <w:rStyle w:val="hps"/>
          <w:lang w:val="uk-UA"/>
        </w:rPr>
        <w:t>(). Якщо пост</w:t>
      </w:r>
      <w:r>
        <w:rPr>
          <w:rStyle w:val="hps"/>
          <w:lang w:val="uk-UA"/>
        </w:rPr>
        <w:t xml:space="preserve">авити # перед специфікаторами </w:t>
      </w:r>
      <w:r w:rsidRPr="00B705D2">
        <w:rPr>
          <w:rStyle w:val="hps"/>
          <w:lang w:val="uk-UA"/>
        </w:rPr>
        <w:t>g, G, f, е або Е, то десяткова точка буде ставитися навіть за відсутності цифр після коми. Якщо поставити #</w:t>
      </w:r>
      <w:r>
        <w:rPr>
          <w:rStyle w:val="hps"/>
          <w:lang w:val="uk-UA"/>
        </w:rPr>
        <w:t xml:space="preserve"> перед специфіка</w:t>
      </w:r>
      <w:r w:rsidRPr="00B705D2">
        <w:rPr>
          <w:rStyle w:val="hps"/>
          <w:lang w:val="uk-UA"/>
        </w:rPr>
        <w:t>тором формату х, то ш</w:t>
      </w:r>
      <w:r w:rsidR="006B30CC">
        <w:rPr>
          <w:rStyle w:val="hps"/>
          <w:lang w:val="uk-UA"/>
        </w:rPr>
        <w:t>і</w:t>
      </w:r>
      <w:r w:rsidRPr="00B705D2">
        <w:rPr>
          <w:rStyle w:val="hps"/>
          <w:lang w:val="uk-UA"/>
        </w:rPr>
        <w:t>стнадц</w:t>
      </w:r>
      <w:r w:rsidR="005923DC">
        <w:rPr>
          <w:rStyle w:val="hps"/>
          <w:lang w:val="uk-UA"/>
        </w:rPr>
        <w:t>ятков</w:t>
      </w:r>
      <w:r w:rsidRPr="00B705D2">
        <w:rPr>
          <w:rStyle w:val="hps"/>
          <w:lang w:val="uk-UA"/>
        </w:rPr>
        <w:t>е число буде виведено з префіксом 0х. Використання # зі специфікатором о приводить до ви</w:t>
      </w:r>
      <w:r w:rsidR="005923DC">
        <w:rPr>
          <w:rStyle w:val="hps"/>
          <w:lang w:val="uk-UA"/>
        </w:rPr>
        <w:t>ведення</w:t>
      </w:r>
      <w:r w:rsidRPr="00B705D2">
        <w:rPr>
          <w:rStyle w:val="hps"/>
          <w:lang w:val="uk-UA"/>
        </w:rPr>
        <w:t xml:space="preserve"> префікс</w:t>
      </w:r>
      <w:r w:rsidR="005923DC">
        <w:rPr>
          <w:rStyle w:val="hps"/>
          <w:lang w:val="uk-UA"/>
        </w:rPr>
        <w:t>у</w:t>
      </w:r>
      <w:r w:rsidRPr="00B705D2">
        <w:rPr>
          <w:rStyle w:val="hps"/>
          <w:lang w:val="uk-UA"/>
        </w:rPr>
        <w:t xml:space="preserve"> 0. З інш</w:t>
      </w:r>
      <w:r w:rsidR="005923DC">
        <w:rPr>
          <w:rStyle w:val="hps"/>
          <w:lang w:val="uk-UA"/>
        </w:rPr>
        <w:t>ими специфікаторами формату сим</w:t>
      </w:r>
      <w:r w:rsidR="005923DC" w:rsidRPr="00B705D2">
        <w:rPr>
          <w:rStyle w:val="hps"/>
          <w:lang w:val="uk-UA"/>
        </w:rPr>
        <w:t>вол</w:t>
      </w:r>
      <w:r w:rsidRPr="00B705D2">
        <w:rPr>
          <w:rStyle w:val="hps"/>
          <w:lang w:val="uk-UA"/>
        </w:rPr>
        <w:t xml:space="preserve"> # використовуватися не може.</w:t>
      </w:r>
    </w:p>
    <w:p w:rsidR="00FE6ED3" w:rsidRDefault="00B705D2" w:rsidP="005923DC">
      <w:pPr>
        <w:pStyle w:val="a2"/>
        <w:rPr>
          <w:rStyle w:val="hps"/>
          <w:lang w:val="uk-UA"/>
        </w:rPr>
      </w:pPr>
      <w:r w:rsidRPr="00B705D2">
        <w:rPr>
          <w:rStyle w:val="hps"/>
          <w:lang w:val="uk-UA"/>
        </w:rPr>
        <w:t xml:space="preserve">Специфікатори мінімальної ширини поля і точності можуть бути представлені не тільки у вигляді констант, а й за допомогою аргументів. Це робиться за допомогою символу *, який </w:t>
      </w:r>
      <w:r w:rsidR="005923DC">
        <w:rPr>
          <w:rStyle w:val="hps"/>
          <w:lang w:val="uk-UA"/>
        </w:rPr>
        <w:t>вставляється замість специфікатору У цьому випадку специфікатор приймає значення відповідного аргументу</w:t>
      </w:r>
      <w:r w:rsidRPr="00B705D2">
        <w:rPr>
          <w:rStyle w:val="hps"/>
          <w:lang w:val="uk-UA"/>
        </w:rPr>
        <w:t xml:space="preserve">. </w:t>
      </w:r>
    </w:p>
    <w:p w:rsidR="00350643" w:rsidRPr="00350643" w:rsidRDefault="00350643" w:rsidP="005923DC">
      <w:pPr>
        <w:pStyle w:val="a2"/>
        <w:rPr>
          <w:rStyle w:val="hps"/>
          <w:lang w:val="en-US"/>
        </w:rPr>
      </w:pPr>
      <w:r>
        <w:rPr>
          <w:rStyle w:val="hps"/>
          <w:lang w:val="uk-UA"/>
        </w:rPr>
        <w:lastRenderedPageBreak/>
        <w:t xml:space="preserve">Докладніше із форматним виведенням та введенням можна познайомитися у розділі 5 підручника </w:t>
      </w:r>
      <w:r>
        <w:rPr>
          <w:rStyle w:val="hps"/>
          <w:lang w:val="en-US"/>
        </w:rPr>
        <w:t>[1].</w:t>
      </w:r>
    </w:p>
    <w:p w:rsidR="00FE6ED3" w:rsidRPr="00EC73CA" w:rsidRDefault="00EC73CA" w:rsidP="00EC73CA">
      <w:pPr>
        <w:pStyle w:val="3"/>
        <w:ind w:hanging="2564"/>
        <w:rPr>
          <w:i w:val="0"/>
          <w:lang w:val="uk-UA"/>
        </w:rPr>
      </w:pPr>
      <w:bookmarkStart w:id="75" w:name="_Toc25867716"/>
      <w:r>
        <w:rPr>
          <w:i w:val="0"/>
          <w:lang w:val="uk-UA"/>
        </w:rPr>
        <w:t xml:space="preserve">Форматне виведення даних через </w:t>
      </w:r>
      <w:r>
        <w:rPr>
          <w:i w:val="0"/>
          <w:lang w:val="en-US"/>
        </w:rPr>
        <w:t>cout</w:t>
      </w:r>
      <w:bookmarkEnd w:id="75"/>
    </w:p>
    <w:p w:rsidR="00EC6005" w:rsidRDefault="00EC6005" w:rsidP="00EC6005">
      <w:pPr>
        <w:pStyle w:val="a2"/>
        <w:rPr>
          <w:lang w:val="uk-UA"/>
        </w:rPr>
      </w:pPr>
      <w:r>
        <w:rPr>
          <w:lang w:val="uk-UA"/>
        </w:rPr>
        <w:t xml:space="preserve">Об’єкт </w:t>
      </w:r>
      <w:r w:rsidRPr="00EC6005">
        <w:rPr>
          <w:lang w:val="en-US"/>
        </w:rPr>
        <w:t>cout</w:t>
      </w:r>
      <w:r>
        <w:rPr>
          <w:lang w:val="uk-UA"/>
        </w:rPr>
        <w:t xml:space="preserve"> </w:t>
      </w:r>
      <w:r w:rsidR="00EC73CA">
        <w:rPr>
          <w:lang w:val="uk-UA"/>
        </w:rPr>
        <w:t xml:space="preserve">також </w:t>
      </w:r>
      <w:r>
        <w:rPr>
          <w:lang w:val="uk-UA"/>
        </w:rPr>
        <w:t xml:space="preserve">можна налаштовувати для форматування за допомогою його методів </w:t>
      </w:r>
      <w:r w:rsidRPr="00EC6005">
        <w:rPr>
          <w:lang w:val="en-US"/>
        </w:rPr>
        <w:t>setf</w:t>
      </w:r>
      <w:r w:rsidRPr="00DB46BD">
        <w:rPr>
          <w:lang w:val="uk-UA"/>
        </w:rPr>
        <w:t xml:space="preserve"> (</w:t>
      </w:r>
      <w:r>
        <w:rPr>
          <w:lang w:val="uk-UA"/>
        </w:rPr>
        <w:t xml:space="preserve">), </w:t>
      </w:r>
      <w:r w:rsidRPr="00EC6005">
        <w:rPr>
          <w:lang w:val="en-US"/>
        </w:rPr>
        <w:t>precision</w:t>
      </w:r>
      <w:r w:rsidRPr="00DB46BD">
        <w:rPr>
          <w:lang w:val="uk-UA"/>
        </w:rPr>
        <w:t xml:space="preserve"> ()</w:t>
      </w:r>
      <w:r>
        <w:rPr>
          <w:lang w:val="uk-UA"/>
        </w:rPr>
        <w:t>,</w:t>
      </w:r>
      <w:r w:rsidR="00EC73CA">
        <w:rPr>
          <w:lang w:val="uk-UA"/>
        </w:rPr>
        <w:t xml:space="preserve"> </w:t>
      </w:r>
      <w:r w:rsidRPr="00EC6005">
        <w:rPr>
          <w:lang w:val="en-US"/>
        </w:rPr>
        <w:t>width</w:t>
      </w:r>
      <w:r>
        <w:rPr>
          <w:lang w:val="uk-UA"/>
        </w:rPr>
        <w:t xml:space="preserve">(), </w:t>
      </w:r>
      <w:r w:rsidRPr="00EC6005">
        <w:rPr>
          <w:lang w:val="en-US"/>
        </w:rPr>
        <w:t>fill</w:t>
      </w:r>
      <w:r w:rsidRPr="00DB46BD">
        <w:rPr>
          <w:lang w:val="uk-UA"/>
        </w:rPr>
        <w:t xml:space="preserve"> (</w:t>
      </w:r>
      <w:r>
        <w:rPr>
          <w:lang w:val="uk-UA"/>
        </w:rPr>
        <w:t xml:space="preserve">) та інші. </w:t>
      </w:r>
    </w:p>
    <w:p w:rsidR="00EC6005" w:rsidRPr="00C47E1D" w:rsidRDefault="00EC6005" w:rsidP="00EC6005">
      <w:pPr>
        <w:pStyle w:val="a2"/>
        <w:rPr>
          <w:lang w:val="uk-UA"/>
        </w:rPr>
      </w:pPr>
      <w:r>
        <w:rPr>
          <w:lang w:val="uk-UA"/>
        </w:rPr>
        <w:t xml:space="preserve">Докладнішу інформацію про </w:t>
      </w:r>
      <w:r>
        <w:rPr>
          <w:rStyle w:val="hps"/>
          <w:lang w:val="uk-UA"/>
        </w:rPr>
        <w:t>форматування арифметичних даних під час виведення</w:t>
      </w:r>
      <w:r>
        <w:rPr>
          <w:lang w:val="uk-UA"/>
        </w:rPr>
        <w:t xml:space="preserve"> за допомогою </w:t>
      </w:r>
      <w:r w:rsidRPr="00DB46BD">
        <w:rPr>
          <w:lang w:val="fr-FR"/>
        </w:rPr>
        <w:t>cout</w:t>
      </w:r>
      <w:r>
        <w:rPr>
          <w:lang w:val="uk-UA"/>
        </w:rPr>
        <w:t xml:space="preserve"> можна знайти </w:t>
      </w:r>
      <w:r w:rsidR="003F5D04">
        <w:rPr>
          <w:lang w:val="uk-UA"/>
        </w:rPr>
        <w:t xml:space="preserve">у </w:t>
      </w:r>
      <w:r w:rsidR="003F5D04" w:rsidRPr="003F5D04">
        <w:t>[</w:t>
      </w:r>
      <w:r w:rsidR="008302F9">
        <w:rPr>
          <w:lang w:val="uk-UA"/>
        </w:rPr>
        <w:t>2</w:t>
      </w:r>
      <w:r w:rsidR="003F5D04" w:rsidRPr="003F5D04">
        <w:t xml:space="preserve">], </w:t>
      </w:r>
      <w:r w:rsidR="003F5D04">
        <w:rPr>
          <w:lang w:val="uk-UA"/>
        </w:rPr>
        <w:t xml:space="preserve">стр.911- 927, а також </w:t>
      </w:r>
      <w:r>
        <w:rPr>
          <w:lang w:val="uk-UA"/>
        </w:rPr>
        <w:t>на сайті:</w:t>
      </w:r>
    </w:p>
    <w:p w:rsidR="00EC6005" w:rsidRPr="006C0BAB" w:rsidRDefault="00931814" w:rsidP="00EC6005">
      <w:pPr>
        <w:pStyle w:val="a2"/>
        <w:rPr>
          <w:lang w:val="uk-UA"/>
        </w:rPr>
      </w:pPr>
      <w:hyperlink r:id="rId48" w:history="1">
        <w:r w:rsidR="00EC6005" w:rsidRPr="006C0BAB">
          <w:rPr>
            <w:rStyle w:val="aa"/>
            <w:u w:val="none"/>
            <w:lang w:val="uk-UA"/>
          </w:rPr>
          <w:t>http://www.c-cpp.ru/books/formatirovanie-s-pomoshchyu-funkciy-chlenov-ios</w:t>
        </w:r>
      </w:hyperlink>
    </w:p>
    <w:p w:rsidR="00EC6005" w:rsidRPr="006C0BAB" w:rsidRDefault="00EC6005" w:rsidP="006C0BAB">
      <w:pPr>
        <w:pStyle w:val="a2"/>
        <w:rPr>
          <w:rStyle w:val="hps"/>
          <w:lang w:val="uk-UA"/>
        </w:rPr>
      </w:pPr>
      <w:r w:rsidRPr="006C0BAB">
        <w:rPr>
          <w:rStyle w:val="hps"/>
          <w:lang w:val="uk-UA"/>
        </w:rPr>
        <w:t>Тут ми наведемо як приклад тільки фрагмент програми, який ви можете додати до функції main</w:t>
      </w:r>
      <w:r w:rsidR="006C0BAB">
        <w:rPr>
          <w:rStyle w:val="hps"/>
          <w:lang w:val="uk-UA"/>
        </w:rPr>
        <w:t>()</w:t>
      </w:r>
      <w:r w:rsidRPr="006C0BAB">
        <w:rPr>
          <w:rStyle w:val="hps"/>
          <w:lang w:val="uk-UA"/>
        </w:rPr>
        <w:t xml:space="preserve"> і подивитися результат.</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Науковий формат i знак + :\n</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cout.setf (ios::showpos);</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cout.setf (ios::scientific);</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&lt;&lt;123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123.23&lt;&lt;</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123 &lt;&lt;</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\n</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w:t>
      </w:r>
    </w:p>
    <w:p w:rsidR="00637FAD"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    </w:t>
      </w:r>
      <w:r w:rsidR="00637FAD" w:rsidRPr="006B30CC">
        <w:rPr>
          <w:rFonts w:ascii="Courier New" w:hAnsi="Courier New" w:cs="Courier New"/>
          <w:color w:val="000000"/>
          <w:sz w:val="24"/>
          <w:szCs w:val="24"/>
        </w:rPr>
        <w:t>////////////////////////////////////////////////////////////////////////</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cout&lt;&lt;</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10 значущих цифр пiсля коми:\n</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cout.precision (10);</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cout&lt;&lt;1/3.0&lt;&lt;</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&lt;&lt;0.1&lt;&lt;</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\n</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w:t>
      </w:r>
    </w:p>
    <w:p w:rsidR="00637FAD"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    </w:t>
      </w:r>
      <w:r w:rsidR="00637FAD" w:rsidRPr="006B30CC">
        <w:rPr>
          <w:rFonts w:ascii="Courier New" w:hAnsi="Courier New" w:cs="Courier New"/>
          <w:color w:val="000000"/>
          <w:sz w:val="24"/>
          <w:szCs w:val="24"/>
        </w:rPr>
        <w:t>/////////////////////////////////////////////////////////////////////////</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cout&lt;&lt;</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Ширина поля 10 знакiв:\n</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cout.width(10);</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cout &lt;&lt; 123 &lt;&lt;</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&lt;&lt; 123.23&lt;&lt;</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&lt;&lt;123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\n</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w:t>
      </w:r>
    </w:p>
    <w:p w:rsidR="00637FAD"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    </w:t>
      </w:r>
      <w:r w:rsidR="00637FAD" w:rsidRPr="006B30CC">
        <w:rPr>
          <w:rFonts w:ascii="Courier New" w:hAnsi="Courier New" w:cs="Courier New"/>
          <w:color w:val="000000"/>
          <w:sz w:val="24"/>
          <w:szCs w:val="24"/>
        </w:rPr>
        <w:t>///////////////////////////////////////////////////////////////////////////</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cout&lt;&lt;</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Використання символiв заповнювачiв:\n</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cout.fill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cout.width(10);</w:t>
      </w:r>
    </w:p>
    <w:p w:rsidR="00EC6005" w:rsidRPr="006B30CC" w:rsidRDefault="00EC6005" w:rsidP="00EC6005">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&lt;&lt;123&lt;&lt;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123.3&lt;&lt;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&lt;&lt;123&lt;&lt;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\n</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w:t>
      </w:r>
    </w:p>
    <w:p w:rsidR="004929D0" w:rsidRPr="00383C20" w:rsidRDefault="001C4FF9" w:rsidP="00A55613">
      <w:pPr>
        <w:pStyle w:val="27"/>
      </w:pPr>
      <w:bookmarkStart w:id="76" w:name="_Toc25867717"/>
      <w:bookmarkEnd w:id="71"/>
      <w:bookmarkEnd w:id="72"/>
      <w:bookmarkEnd w:id="73"/>
      <w:bookmarkEnd w:id="74"/>
      <w:r>
        <w:t>Завд</w:t>
      </w:r>
      <w:r>
        <w:rPr>
          <w:lang w:val="uk-UA"/>
        </w:rPr>
        <w:t>анн</w:t>
      </w:r>
      <w:r>
        <w:t>я на лабораторну роботу</w:t>
      </w:r>
      <w:bookmarkEnd w:id="76"/>
    </w:p>
    <w:p w:rsidR="009D78DA" w:rsidRDefault="009D78DA">
      <w:pPr>
        <w:pStyle w:val="a2"/>
        <w:rPr>
          <w:lang w:val="uk-UA"/>
        </w:rPr>
      </w:pPr>
      <w:r>
        <w:rPr>
          <w:lang w:val="uk-UA"/>
        </w:rPr>
        <w:t>Опрацювати розділи 3 та 4 з підручника.</w:t>
      </w:r>
    </w:p>
    <w:p w:rsidR="009D78DA" w:rsidRDefault="0092635B">
      <w:pPr>
        <w:pStyle w:val="a2"/>
        <w:rPr>
          <w:lang w:val="en-US"/>
        </w:rPr>
      </w:pPr>
      <w:r>
        <w:rPr>
          <w:lang w:val="uk-UA"/>
        </w:rPr>
        <w:t xml:space="preserve">Знайти відповіді на питання 1-12 розділу 3 підручника </w:t>
      </w:r>
      <w:r>
        <w:rPr>
          <w:lang w:val="en-US"/>
        </w:rPr>
        <w:t>[1]</w:t>
      </w:r>
      <w:r w:rsidR="00D334EB">
        <w:rPr>
          <w:lang w:val="uk-UA"/>
        </w:rPr>
        <w:t>, стр.32</w:t>
      </w:r>
      <w:r w:rsidR="00035077">
        <w:rPr>
          <w:lang w:val="en-US"/>
        </w:rPr>
        <w:t>.</w:t>
      </w:r>
    </w:p>
    <w:p w:rsidR="00D334EB" w:rsidRDefault="00341B60">
      <w:pPr>
        <w:pStyle w:val="a2"/>
        <w:rPr>
          <w:lang w:val="uk-UA"/>
        </w:rPr>
      </w:pPr>
      <w:r>
        <w:rPr>
          <w:lang w:val="uk-UA"/>
        </w:rPr>
        <w:t>Написати програму</w:t>
      </w:r>
      <w:r w:rsidR="00D334EB">
        <w:rPr>
          <w:lang w:val="uk-UA"/>
        </w:rPr>
        <w:t>, яка буде послідовно вирішувати такі завдання:</w:t>
      </w:r>
    </w:p>
    <w:p w:rsidR="00A12145" w:rsidRPr="009D4E54" w:rsidRDefault="00A12145" w:rsidP="00A12145">
      <w:pPr>
        <w:pStyle w:val="a"/>
        <w:tabs>
          <w:tab w:val="num" w:pos="993"/>
        </w:tabs>
        <w:ind w:left="0" w:firstLine="720"/>
        <w:rPr>
          <w:lang w:val="uk-UA"/>
        </w:rPr>
      </w:pPr>
      <w:r>
        <w:rPr>
          <w:lang w:val="uk-UA"/>
        </w:rPr>
        <w:t>в</w:t>
      </w:r>
      <w:r w:rsidRPr="009D4E54">
        <w:rPr>
          <w:lang w:val="uk-UA"/>
        </w:rPr>
        <w:t>идавала</w:t>
      </w:r>
      <w:r>
        <w:rPr>
          <w:lang w:val="uk-UA"/>
        </w:rPr>
        <w:t xml:space="preserve"> на консоль</w:t>
      </w:r>
      <w:r w:rsidRPr="009D4E54">
        <w:rPr>
          <w:lang w:val="uk-UA"/>
        </w:rPr>
        <w:t xml:space="preserve"> результат виконання усіх арифметичних операцій для введеної пари </w:t>
      </w:r>
      <w:r>
        <w:rPr>
          <w:lang w:val="uk-UA"/>
        </w:rPr>
        <w:t>цілих чисел;</w:t>
      </w:r>
    </w:p>
    <w:p w:rsidR="00035077" w:rsidRPr="00035077" w:rsidRDefault="00A12145" w:rsidP="00A12145">
      <w:pPr>
        <w:pStyle w:val="a"/>
        <w:tabs>
          <w:tab w:val="num" w:pos="993"/>
        </w:tabs>
        <w:ind w:left="0" w:firstLine="720"/>
        <w:rPr>
          <w:lang w:val="uk-UA"/>
        </w:rPr>
      </w:pPr>
      <w:r>
        <w:rPr>
          <w:lang w:val="uk-UA"/>
        </w:rPr>
        <w:t>в</w:t>
      </w:r>
      <w:r w:rsidR="00D334EB">
        <w:rPr>
          <w:lang w:val="uk-UA"/>
        </w:rPr>
        <w:t>и</w:t>
      </w:r>
      <w:r>
        <w:rPr>
          <w:lang w:val="uk-UA"/>
        </w:rPr>
        <w:t>водила результати</w:t>
      </w:r>
      <w:r w:rsidR="00D334EB">
        <w:rPr>
          <w:lang w:val="uk-UA"/>
        </w:rPr>
        <w:t xml:space="preserve"> </w:t>
      </w:r>
      <w:r w:rsidR="001A7114">
        <w:rPr>
          <w:lang w:val="uk-UA"/>
        </w:rPr>
        <w:t xml:space="preserve">обчислення за формулами </w:t>
      </w:r>
      <w:r w:rsidR="00035077">
        <w:rPr>
          <w:lang w:val="uk-UA"/>
        </w:rPr>
        <w:t>питан</w:t>
      </w:r>
      <w:r w:rsidR="00341B60">
        <w:rPr>
          <w:lang w:val="uk-UA"/>
        </w:rPr>
        <w:t>ня</w:t>
      </w:r>
      <w:r w:rsidR="00035077">
        <w:rPr>
          <w:lang w:val="uk-UA"/>
        </w:rPr>
        <w:t xml:space="preserve"> 7 розділу 4 підручника</w:t>
      </w:r>
      <w:r w:rsidR="006B30CC">
        <w:rPr>
          <w:lang w:val="uk-UA"/>
        </w:rPr>
        <w:t xml:space="preserve">, </w:t>
      </w:r>
      <w:r>
        <w:rPr>
          <w:lang w:val="uk-UA"/>
        </w:rPr>
        <w:t>ст</w:t>
      </w:r>
      <w:r w:rsidR="006B30CC">
        <w:rPr>
          <w:lang w:val="uk-UA"/>
        </w:rPr>
        <w:t>о</w:t>
      </w:r>
      <w:r>
        <w:rPr>
          <w:lang w:val="uk-UA"/>
        </w:rPr>
        <w:t>р</w:t>
      </w:r>
      <w:r w:rsidR="006B30CC">
        <w:rPr>
          <w:lang w:val="uk-UA"/>
        </w:rPr>
        <w:t>інка 65,</w:t>
      </w:r>
      <w:r>
        <w:rPr>
          <w:lang w:val="uk-UA"/>
        </w:rPr>
        <w:t xml:space="preserve"> для значень змінних, що вводить користувач;</w:t>
      </w:r>
    </w:p>
    <w:p w:rsidR="00242F16" w:rsidRPr="009D4E54" w:rsidRDefault="001C4FF9" w:rsidP="00A12145">
      <w:pPr>
        <w:pStyle w:val="a"/>
        <w:tabs>
          <w:tab w:val="num" w:pos="993"/>
        </w:tabs>
        <w:ind w:left="0" w:firstLine="720"/>
        <w:rPr>
          <w:lang w:val="uk-UA"/>
        </w:rPr>
      </w:pPr>
      <w:r w:rsidRPr="009D4E54">
        <w:rPr>
          <w:lang w:val="uk-UA"/>
        </w:rPr>
        <w:t>видавала на консоль розмір основних типів даних та їх граничних значень</w:t>
      </w:r>
      <w:r w:rsidR="00A12145">
        <w:rPr>
          <w:lang w:val="uk-UA"/>
        </w:rPr>
        <w:t xml:space="preserve"> у вигляді відформатованої таблички</w:t>
      </w:r>
      <w:r w:rsidR="00A12145">
        <w:t>;</w:t>
      </w:r>
    </w:p>
    <w:p w:rsidR="00242F16" w:rsidRDefault="00A12145" w:rsidP="00A12145">
      <w:pPr>
        <w:pStyle w:val="a"/>
        <w:tabs>
          <w:tab w:val="num" w:pos="993"/>
        </w:tabs>
        <w:ind w:left="0" w:firstLine="720"/>
        <w:rPr>
          <w:lang w:val="uk-UA"/>
        </w:rPr>
      </w:pPr>
      <w:r>
        <w:rPr>
          <w:lang w:val="uk-UA"/>
        </w:rPr>
        <w:t>виводила результати виконання  наступного коду.</w:t>
      </w:r>
    </w:p>
    <w:p w:rsidR="00242F16" w:rsidRPr="006B30CC" w:rsidRDefault="00242F16"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lastRenderedPageBreak/>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'F' + 1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'F' + 1  &lt;&lt; endl;</w:t>
      </w:r>
    </w:p>
    <w:p w:rsidR="00242F16" w:rsidRPr="006B30CC" w:rsidRDefault="00242F16"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true + 2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true + 2 &lt;&lt; endl;</w:t>
      </w:r>
    </w:p>
    <w:p w:rsidR="00242F16" w:rsidRPr="006B30CC" w:rsidRDefault="00242F16"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3 &amp; 5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(3 &amp; 5) &lt;&lt; endl;</w:t>
      </w:r>
    </w:p>
    <w:p w:rsidR="00242F16" w:rsidRPr="006B30CC" w:rsidRDefault="00242F16"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3 | 5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(3 | 5) &lt;&lt; endl;</w:t>
      </w:r>
    </w:p>
    <w:p w:rsidR="00242F16" w:rsidRPr="006B30CC" w:rsidRDefault="00242F16"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3 ^ 5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(3 ^ 5) &lt;&lt; endl;</w:t>
      </w:r>
    </w:p>
    <w:p w:rsidR="00242F16" w:rsidRPr="006B30CC" w:rsidRDefault="00242F16"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3 &lt;&lt; 1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(3 &lt;&lt; 1) &lt;&lt; endl;</w:t>
      </w:r>
    </w:p>
    <w:p w:rsidR="00242F16" w:rsidRPr="006B30CC" w:rsidRDefault="00242F16"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-3 &lt;&lt; 1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(-3 &lt;&lt; 1) &lt;&lt; endl;</w:t>
      </w:r>
    </w:p>
    <w:p w:rsidR="00242F16" w:rsidRPr="006B30CC" w:rsidRDefault="00242F16"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3 &gt;&gt; 1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(3 &gt;&gt; 1) &lt;&lt; endl;</w:t>
      </w:r>
    </w:p>
    <w:p w:rsidR="00242F16" w:rsidRPr="006B30CC" w:rsidRDefault="00242F16"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-5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bitset&lt;8&gt;(-5).to_string() &lt;&lt; endl;</w:t>
      </w:r>
    </w:p>
    <w:p w:rsidR="00242F16" w:rsidRPr="006B30CC" w:rsidRDefault="00242F16" w:rsidP="006B30CC">
      <w:pPr>
        <w:pStyle w:val="af1"/>
        <w:contextualSpacing/>
        <w:rPr>
          <w:rFonts w:ascii="Courier New" w:hAnsi="Courier New" w:cs="Courier New"/>
          <w:color w:val="000000"/>
          <w:sz w:val="24"/>
          <w:szCs w:val="24"/>
        </w:rPr>
      </w:pPr>
      <w:r w:rsidRPr="006B30CC">
        <w:rPr>
          <w:rFonts w:ascii="Courier New" w:hAnsi="Courier New" w:cs="Courier New"/>
          <w:color w:val="000000"/>
          <w:sz w:val="24"/>
          <w:szCs w:val="24"/>
        </w:rPr>
        <w:t xml:space="preserve">cout &lt;&lt;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-5 &gt;&gt; 1 = </w:t>
      </w:r>
      <w:r w:rsidR="002118FA" w:rsidRPr="006B30CC">
        <w:rPr>
          <w:rFonts w:ascii="Courier New" w:hAnsi="Courier New" w:cs="Courier New"/>
          <w:color w:val="000000"/>
          <w:sz w:val="24"/>
          <w:szCs w:val="24"/>
        </w:rPr>
        <w:t>«</w:t>
      </w:r>
      <w:r w:rsidRPr="006B30CC">
        <w:rPr>
          <w:rFonts w:ascii="Courier New" w:hAnsi="Courier New" w:cs="Courier New"/>
          <w:color w:val="000000"/>
          <w:sz w:val="24"/>
          <w:szCs w:val="24"/>
        </w:rPr>
        <w:t xml:space="preserve"> &lt;&lt; bitset&lt;8&gt;(-5 &gt;&gt; 1).to_string();</w:t>
      </w:r>
    </w:p>
    <w:p w:rsidR="00A12145" w:rsidRPr="00242F16" w:rsidRDefault="00A12145" w:rsidP="00A12145">
      <w:pPr>
        <w:pStyle w:val="a2"/>
        <w:rPr>
          <w:noProof/>
        </w:rPr>
      </w:pPr>
      <w:r>
        <w:rPr>
          <w:lang w:val="uk-UA"/>
        </w:rPr>
        <w:t>Ви маєте проаналізувати отримані результати і пояснити, чому саме такими вони є.</w:t>
      </w:r>
    </w:p>
    <w:p w:rsidR="00635D6B" w:rsidRPr="004B3E95" w:rsidRDefault="00635D6B" w:rsidP="00635D6B">
      <w:pPr>
        <w:pStyle w:val="2-0"/>
        <w:ind w:left="1276" w:hanging="567"/>
        <w:rPr>
          <w:lang w:val="uk-UA"/>
        </w:rPr>
      </w:pPr>
      <w:bookmarkStart w:id="77" w:name="_Toc25867718"/>
      <w:r w:rsidRPr="004B3E95">
        <w:rPr>
          <w:lang w:val="uk-UA"/>
        </w:rPr>
        <w:t>Вимоги до звіту</w:t>
      </w:r>
      <w:bookmarkEnd w:id="77"/>
    </w:p>
    <w:p w:rsidR="00635D6B" w:rsidRPr="00067D9A" w:rsidRDefault="00635D6B" w:rsidP="00635D6B">
      <w:pPr>
        <w:pStyle w:val="a"/>
        <w:tabs>
          <w:tab w:val="num" w:pos="340"/>
        </w:tabs>
        <w:ind w:left="1080" w:hanging="360"/>
        <w:rPr>
          <w:lang w:val="uk-UA"/>
        </w:rPr>
      </w:pPr>
      <w:r w:rsidRPr="00067D9A">
        <w:rPr>
          <w:lang w:val="uk-UA"/>
        </w:rPr>
        <w:t>Назва роботи.</w:t>
      </w:r>
    </w:p>
    <w:p w:rsidR="00635D6B" w:rsidRDefault="00635D6B" w:rsidP="00635D6B">
      <w:pPr>
        <w:pStyle w:val="a"/>
        <w:tabs>
          <w:tab w:val="num" w:pos="340"/>
        </w:tabs>
        <w:ind w:left="1080" w:hanging="360"/>
        <w:rPr>
          <w:lang w:val="uk-UA"/>
        </w:rPr>
      </w:pPr>
      <w:r>
        <w:rPr>
          <w:lang w:val="uk-UA"/>
        </w:rPr>
        <w:t>Мета</w:t>
      </w:r>
      <w:r w:rsidRPr="00067D9A">
        <w:rPr>
          <w:lang w:val="uk-UA"/>
        </w:rPr>
        <w:t xml:space="preserve"> р</w:t>
      </w:r>
      <w:r>
        <w:rPr>
          <w:lang w:val="uk-UA"/>
        </w:rPr>
        <w:t>о</w:t>
      </w:r>
      <w:r w:rsidRPr="00067D9A">
        <w:rPr>
          <w:lang w:val="uk-UA"/>
        </w:rPr>
        <w:t>бот</w:t>
      </w:r>
      <w:r>
        <w:rPr>
          <w:lang w:val="uk-UA"/>
        </w:rPr>
        <w:t>и</w:t>
      </w:r>
      <w:r w:rsidRPr="00067D9A">
        <w:rPr>
          <w:lang w:val="uk-UA"/>
        </w:rPr>
        <w:t>.</w:t>
      </w:r>
    </w:p>
    <w:p w:rsidR="00035077" w:rsidRPr="00067D9A" w:rsidRDefault="00035077" w:rsidP="00635D6B">
      <w:pPr>
        <w:pStyle w:val="a"/>
        <w:tabs>
          <w:tab w:val="num" w:pos="340"/>
        </w:tabs>
        <w:ind w:left="1080" w:hanging="360"/>
        <w:rPr>
          <w:lang w:val="uk-UA"/>
        </w:rPr>
      </w:pPr>
      <w:r>
        <w:rPr>
          <w:lang w:val="uk-UA"/>
        </w:rPr>
        <w:t>Відповіді на питання з розділу 3 підручника</w:t>
      </w:r>
    </w:p>
    <w:p w:rsidR="00635D6B" w:rsidRPr="00E22FDE" w:rsidRDefault="00635D6B" w:rsidP="00635D6B">
      <w:pPr>
        <w:pStyle w:val="a"/>
        <w:tabs>
          <w:tab w:val="num" w:pos="340"/>
        </w:tabs>
        <w:ind w:left="1080" w:hanging="360"/>
        <w:rPr>
          <w:lang w:val="uk-UA"/>
        </w:rPr>
      </w:pPr>
      <w:r w:rsidRPr="00E22FDE">
        <w:rPr>
          <w:lang w:val="uk-UA"/>
        </w:rPr>
        <w:t xml:space="preserve">Тексти </w:t>
      </w:r>
      <w:r>
        <w:rPr>
          <w:lang w:val="uk-UA"/>
        </w:rPr>
        <w:t>програм</w:t>
      </w:r>
      <w:r w:rsidR="008D4004">
        <w:rPr>
          <w:lang w:val="uk-UA"/>
        </w:rPr>
        <w:t>и</w:t>
      </w:r>
      <w:r w:rsidRPr="00E22FDE">
        <w:rPr>
          <w:lang w:val="uk-UA"/>
        </w:rPr>
        <w:t xml:space="preserve"> з коментарями</w:t>
      </w:r>
      <w:r w:rsidR="00035077">
        <w:rPr>
          <w:lang w:val="uk-UA"/>
        </w:rPr>
        <w:t xml:space="preserve"> </w:t>
      </w:r>
    </w:p>
    <w:p w:rsidR="00635D6B" w:rsidRDefault="00635D6B" w:rsidP="00635D6B">
      <w:pPr>
        <w:pStyle w:val="a"/>
        <w:tabs>
          <w:tab w:val="num" w:pos="340"/>
        </w:tabs>
        <w:ind w:left="1080" w:hanging="360"/>
        <w:rPr>
          <w:lang w:val="uk-UA"/>
        </w:rPr>
      </w:pPr>
      <w:r w:rsidRPr="00E22FDE">
        <w:rPr>
          <w:lang w:val="uk-UA"/>
        </w:rPr>
        <w:t xml:space="preserve">Результати </w:t>
      </w:r>
      <w:r>
        <w:rPr>
          <w:lang w:val="uk-UA"/>
        </w:rPr>
        <w:t>виконання</w:t>
      </w:r>
      <w:r w:rsidRPr="00E22FDE">
        <w:rPr>
          <w:lang w:val="uk-UA"/>
        </w:rPr>
        <w:t xml:space="preserve"> про</w:t>
      </w:r>
      <w:r>
        <w:rPr>
          <w:lang w:val="uk-UA"/>
        </w:rPr>
        <w:t>грам</w:t>
      </w:r>
      <w:r w:rsidRPr="00E22FDE">
        <w:rPr>
          <w:lang w:val="uk-UA"/>
        </w:rPr>
        <w:t xml:space="preserve"> у вигляді копій консолі.</w:t>
      </w:r>
    </w:p>
    <w:p w:rsidR="00635D6B" w:rsidRPr="00E22FDE" w:rsidRDefault="00635D6B" w:rsidP="00635D6B">
      <w:pPr>
        <w:pStyle w:val="a"/>
        <w:tabs>
          <w:tab w:val="num" w:pos="340"/>
        </w:tabs>
        <w:ind w:left="1080" w:hanging="360"/>
        <w:rPr>
          <w:lang w:val="uk-UA"/>
        </w:rPr>
      </w:pPr>
      <w:r w:rsidRPr="00E22FDE">
        <w:rPr>
          <w:lang w:val="uk-UA"/>
        </w:rPr>
        <w:t>Висновки.</w:t>
      </w:r>
    </w:p>
    <w:p w:rsidR="00635D6B" w:rsidRDefault="00635D6B" w:rsidP="00635D6B">
      <w:pPr>
        <w:pStyle w:val="2-0"/>
        <w:rPr>
          <w:lang w:val="uk-UA"/>
        </w:rPr>
      </w:pPr>
      <w:bookmarkStart w:id="78" w:name="_Toc25867719"/>
      <w:r w:rsidRPr="00067D9A">
        <w:rPr>
          <w:lang w:val="uk-UA"/>
        </w:rPr>
        <w:t>Контрольн</w:t>
      </w:r>
      <w:r>
        <w:rPr>
          <w:lang w:val="uk-UA"/>
        </w:rPr>
        <w:t>і</w:t>
      </w:r>
      <w:r w:rsidRPr="00067D9A">
        <w:rPr>
          <w:lang w:val="uk-UA"/>
        </w:rPr>
        <w:t xml:space="preserve"> </w:t>
      </w:r>
      <w:r>
        <w:rPr>
          <w:lang w:val="uk-UA"/>
        </w:rPr>
        <w:t>питання</w:t>
      </w:r>
      <w:bookmarkEnd w:id="78"/>
      <w:r w:rsidRPr="009603CC">
        <w:t xml:space="preserve"> </w:t>
      </w:r>
    </w:p>
    <w:p w:rsidR="009D4E54" w:rsidRPr="009D4E54" w:rsidRDefault="00931814" w:rsidP="009D4E54">
      <w:pPr>
        <w:pStyle w:val="a"/>
        <w:tabs>
          <w:tab w:val="num" w:pos="1080"/>
        </w:tabs>
        <w:ind w:left="1080" w:hanging="360"/>
        <w:rPr>
          <w:lang w:val="uk-UA"/>
        </w:rPr>
      </w:pPr>
      <w:hyperlink w:anchor="_Toc347906362" w:history="1">
        <w:r w:rsidR="009D4E54" w:rsidRPr="009D4E54">
          <w:rPr>
            <w:lang w:val="uk-UA"/>
          </w:rPr>
          <w:t>Змінні і константи</w:t>
        </w:r>
        <w:r w:rsidR="009D4E54">
          <w:rPr>
            <w:lang w:val="uk-UA"/>
          </w:rPr>
          <w:t>.</w:t>
        </w:r>
      </w:hyperlink>
    </w:p>
    <w:p w:rsidR="009D4E54" w:rsidRPr="009D4E54" w:rsidRDefault="00931814" w:rsidP="009D4E54">
      <w:pPr>
        <w:pStyle w:val="a"/>
        <w:tabs>
          <w:tab w:val="num" w:pos="1080"/>
        </w:tabs>
        <w:ind w:left="1080" w:hanging="360"/>
        <w:rPr>
          <w:lang w:val="uk-UA"/>
        </w:rPr>
      </w:pPr>
      <w:hyperlink w:anchor="_Toc347906363" w:history="1">
        <w:r w:rsidR="009D4E54" w:rsidRPr="009D4E54">
          <w:rPr>
            <w:lang w:val="uk-UA"/>
          </w:rPr>
          <w:t>Тип даних</w:t>
        </w:r>
        <w:r w:rsidR="009D4E54">
          <w:rPr>
            <w:lang w:val="uk-UA"/>
          </w:rPr>
          <w:t>.</w:t>
        </w:r>
      </w:hyperlink>
    </w:p>
    <w:p w:rsidR="009D4E54" w:rsidRPr="009D4E54" w:rsidRDefault="00931814" w:rsidP="009D4E54">
      <w:pPr>
        <w:pStyle w:val="a"/>
        <w:tabs>
          <w:tab w:val="num" w:pos="1080"/>
        </w:tabs>
        <w:ind w:left="1080" w:hanging="360"/>
        <w:rPr>
          <w:lang w:val="uk-UA"/>
        </w:rPr>
      </w:pPr>
      <w:hyperlink w:anchor="_Toc347906364" w:history="1">
        <w:r w:rsidR="009D4E54" w:rsidRPr="009D4E54">
          <w:rPr>
            <w:lang w:val="uk-UA"/>
          </w:rPr>
          <w:t>Арифметичні типи даних</w:t>
        </w:r>
        <w:r w:rsidR="009D4E54">
          <w:rPr>
            <w:lang w:val="uk-UA"/>
          </w:rPr>
          <w:t>.</w:t>
        </w:r>
      </w:hyperlink>
    </w:p>
    <w:p w:rsidR="009D4E54" w:rsidRPr="009D4E54" w:rsidRDefault="00931814" w:rsidP="009D4E54">
      <w:pPr>
        <w:pStyle w:val="a"/>
        <w:tabs>
          <w:tab w:val="num" w:pos="1080"/>
        </w:tabs>
        <w:ind w:left="1080" w:hanging="360"/>
        <w:rPr>
          <w:lang w:val="uk-UA"/>
        </w:rPr>
      </w:pPr>
      <w:hyperlink w:anchor="_Toc347906365" w:history="1">
        <w:r w:rsidR="009D4E54" w:rsidRPr="009D4E54">
          <w:rPr>
            <w:lang w:val="uk-UA"/>
          </w:rPr>
          <w:t>Описи змінних</w:t>
        </w:r>
        <w:r w:rsidR="009D4E54">
          <w:rPr>
            <w:lang w:val="uk-UA"/>
          </w:rPr>
          <w:t>.</w:t>
        </w:r>
        <w:r w:rsidR="009D4E54" w:rsidRPr="009D4E54">
          <w:rPr>
            <w:webHidden/>
            <w:lang w:val="uk-UA"/>
          </w:rPr>
          <w:tab/>
        </w:r>
      </w:hyperlink>
    </w:p>
    <w:p w:rsidR="009D4E54" w:rsidRPr="009D4E54" w:rsidRDefault="00931814" w:rsidP="009D4E54">
      <w:pPr>
        <w:pStyle w:val="a"/>
        <w:tabs>
          <w:tab w:val="num" w:pos="1080"/>
        </w:tabs>
        <w:ind w:left="1080" w:hanging="360"/>
        <w:rPr>
          <w:lang w:val="uk-UA"/>
        </w:rPr>
      </w:pPr>
      <w:hyperlink w:anchor="_Toc347906366" w:history="1">
        <w:r w:rsidR="009D4E54" w:rsidRPr="009D4E54">
          <w:rPr>
            <w:lang w:val="uk-UA"/>
          </w:rPr>
          <w:t>Операція розміру sizeof</w:t>
        </w:r>
      </w:hyperlink>
      <w:r w:rsidR="009D4E54">
        <w:rPr>
          <w:lang w:val="uk-UA"/>
        </w:rPr>
        <w:t>.</w:t>
      </w:r>
    </w:p>
    <w:p w:rsidR="009D4E54" w:rsidRPr="009D4E54" w:rsidRDefault="00931814" w:rsidP="009D4E54">
      <w:pPr>
        <w:pStyle w:val="a"/>
        <w:tabs>
          <w:tab w:val="num" w:pos="1080"/>
        </w:tabs>
        <w:ind w:left="1080" w:hanging="360"/>
        <w:rPr>
          <w:lang w:val="uk-UA"/>
        </w:rPr>
      </w:pPr>
      <w:hyperlink w:anchor="_Toc347906367" w:history="1">
        <w:r w:rsidR="009D4E54" w:rsidRPr="009D4E54">
          <w:rPr>
            <w:lang w:val="uk-UA"/>
          </w:rPr>
          <w:t>Арифметичні операції</w:t>
        </w:r>
        <w:r w:rsidR="009D4E54">
          <w:rPr>
            <w:lang w:val="uk-UA"/>
          </w:rPr>
          <w:t>.</w:t>
        </w:r>
      </w:hyperlink>
    </w:p>
    <w:p w:rsidR="009D4E54" w:rsidRDefault="00931814" w:rsidP="009D4E54">
      <w:pPr>
        <w:pStyle w:val="a"/>
        <w:tabs>
          <w:tab w:val="num" w:pos="1080"/>
        </w:tabs>
        <w:ind w:left="1080" w:hanging="360"/>
        <w:rPr>
          <w:lang w:val="uk-UA"/>
        </w:rPr>
      </w:pPr>
      <w:hyperlink w:anchor="_Toc347906368" w:history="1">
        <w:r w:rsidR="009D4E54" w:rsidRPr="009D4E54">
          <w:rPr>
            <w:lang w:val="uk-UA"/>
          </w:rPr>
          <w:t>Операції присвоєння</w:t>
        </w:r>
        <w:r w:rsidR="009D4E54">
          <w:rPr>
            <w:lang w:val="uk-UA"/>
          </w:rPr>
          <w:t>.</w:t>
        </w:r>
      </w:hyperlink>
    </w:p>
    <w:p w:rsidR="00242F16" w:rsidRPr="009D4E54" w:rsidRDefault="00242F16" w:rsidP="009D4E54">
      <w:pPr>
        <w:pStyle w:val="a"/>
        <w:tabs>
          <w:tab w:val="num" w:pos="1080"/>
        </w:tabs>
        <w:ind w:left="1080" w:hanging="360"/>
        <w:rPr>
          <w:lang w:val="uk-UA"/>
        </w:rPr>
      </w:pPr>
      <w:r>
        <w:rPr>
          <w:lang w:val="uk-UA"/>
        </w:rPr>
        <w:t>Побітові операції</w:t>
      </w:r>
    </w:p>
    <w:p w:rsidR="009D4E54" w:rsidRPr="009D4E54" w:rsidRDefault="00931814" w:rsidP="009D4E54">
      <w:pPr>
        <w:pStyle w:val="a"/>
        <w:tabs>
          <w:tab w:val="num" w:pos="1080"/>
        </w:tabs>
        <w:ind w:left="1080" w:hanging="360"/>
        <w:rPr>
          <w:lang w:val="uk-UA"/>
        </w:rPr>
      </w:pPr>
      <w:hyperlink w:anchor="_Toc347906369" w:history="1">
        <w:r w:rsidR="009D4E54" w:rsidRPr="009D4E54">
          <w:rPr>
            <w:lang w:val="uk-UA"/>
          </w:rPr>
          <w:t>Вирази</w:t>
        </w:r>
        <w:r w:rsidR="009D4E54">
          <w:rPr>
            <w:lang w:val="uk-UA"/>
          </w:rPr>
          <w:t>.</w:t>
        </w:r>
        <w:r w:rsidR="009D4E54" w:rsidRPr="009D4E54">
          <w:rPr>
            <w:webHidden/>
            <w:lang w:val="uk-UA"/>
          </w:rPr>
          <w:tab/>
        </w:r>
      </w:hyperlink>
    </w:p>
    <w:p w:rsidR="009D4E54" w:rsidRPr="009D4E54" w:rsidRDefault="00931814" w:rsidP="009D4E54">
      <w:pPr>
        <w:pStyle w:val="a"/>
        <w:tabs>
          <w:tab w:val="num" w:pos="1080"/>
        </w:tabs>
        <w:ind w:left="1080" w:hanging="360"/>
        <w:rPr>
          <w:lang w:val="uk-UA"/>
        </w:rPr>
      </w:pPr>
      <w:hyperlink w:anchor="_Toc347906370" w:history="1">
        <w:r w:rsidR="009D4E54" w:rsidRPr="009D4E54">
          <w:rPr>
            <w:lang w:val="uk-UA"/>
          </w:rPr>
          <w:t>Пріоритети операцій у С++</w:t>
        </w:r>
        <w:r w:rsidR="009D4E54">
          <w:rPr>
            <w:lang w:val="uk-UA"/>
          </w:rPr>
          <w:t>.</w:t>
        </w:r>
      </w:hyperlink>
    </w:p>
    <w:p w:rsidR="009D4E54" w:rsidRPr="009D4E54" w:rsidRDefault="00931814" w:rsidP="009D4E54">
      <w:pPr>
        <w:pStyle w:val="a"/>
        <w:tabs>
          <w:tab w:val="num" w:pos="1080"/>
        </w:tabs>
        <w:ind w:left="1080" w:hanging="360"/>
        <w:rPr>
          <w:lang w:val="uk-UA"/>
        </w:rPr>
      </w:pPr>
      <w:hyperlink w:anchor="_Toc347906371" w:history="1">
        <w:r w:rsidR="009D4E54" w:rsidRPr="009D4E54">
          <w:rPr>
            <w:lang w:val="uk-UA"/>
          </w:rPr>
          <w:t>Узгодження типів</w:t>
        </w:r>
        <w:r w:rsidR="009D4E54">
          <w:rPr>
            <w:lang w:val="uk-UA"/>
          </w:rPr>
          <w:t>.</w:t>
        </w:r>
        <w:r w:rsidR="009D4E54" w:rsidRPr="009D4E54">
          <w:rPr>
            <w:webHidden/>
            <w:lang w:val="uk-UA"/>
          </w:rPr>
          <w:tab/>
        </w:r>
      </w:hyperlink>
    </w:p>
    <w:p w:rsidR="009D4E54" w:rsidRPr="009D4E54" w:rsidRDefault="00931814" w:rsidP="009D4E54">
      <w:pPr>
        <w:pStyle w:val="a"/>
        <w:tabs>
          <w:tab w:val="num" w:pos="1080"/>
        </w:tabs>
        <w:ind w:left="1080" w:hanging="360"/>
        <w:rPr>
          <w:lang w:val="uk-UA"/>
        </w:rPr>
      </w:pPr>
      <w:hyperlink w:anchor="_Toc347906372" w:history="1">
        <w:r w:rsidR="009D4E54" w:rsidRPr="009D4E54">
          <w:rPr>
            <w:lang w:val="uk-UA"/>
          </w:rPr>
          <w:t>Бібліотека математичних функцій  cmath</w:t>
        </w:r>
        <w:r w:rsidR="009D4E54">
          <w:rPr>
            <w:lang w:val="uk-UA"/>
          </w:rPr>
          <w:t>.</w:t>
        </w:r>
      </w:hyperlink>
    </w:p>
    <w:p w:rsidR="00635D6B" w:rsidRPr="009D4E54" w:rsidRDefault="00931814" w:rsidP="009D4E54">
      <w:pPr>
        <w:pStyle w:val="a"/>
        <w:tabs>
          <w:tab w:val="num" w:pos="1080"/>
        </w:tabs>
        <w:ind w:left="1080" w:hanging="360"/>
        <w:rPr>
          <w:lang w:val="uk-UA"/>
        </w:rPr>
      </w:pPr>
      <w:hyperlink w:anchor="_Toc347906373" w:history="1">
        <w:r w:rsidR="009D4E54" w:rsidRPr="009D4E54">
          <w:rPr>
            <w:lang w:val="uk-UA"/>
          </w:rPr>
          <w:t xml:space="preserve">Використання </w:t>
        </w:r>
        <w:r w:rsidR="00242F16">
          <w:rPr>
            <w:lang w:val="en-US"/>
          </w:rPr>
          <w:t>printf()</w:t>
        </w:r>
        <w:r w:rsidR="009D4E54" w:rsidRPr="009D4E54">
          <w:rPr>
            <w:lang w:val="uk-UA"/>
          </w:rPr>
          <w:t xml:space="preserve"> для в</w:t>
        </w:r>
        <w:r w:rsidR="00242F16">
          <w:rPr>
            <w:lang w:val="uk-UA"/>
          </w:rPr>
          <w:t>и</w:t>
        </w:r>
        <w:r w:rsidR="009D4E54" w:rsidRPr="009D4E54">
          <w:rPr>
            <w:lang w:val="uk-UA"/>
          </w:rPr>
          <w:t>ведення даних</w:t>
        </w:r>
        <w:r w:rsidR="009D4E54">
          <w:rPr>
            <w:lang w:val="uk-UA"/>
          </w:rPr>
          <w:t>.</w:t>
        </w:r>
      </w:hyperlink>
    </w:p>
    <w:p w:rsidR="00635D6B" w:rsidRPr="004B3E95" w:rsidRDefault="00635D6B" w:rsidP="00C77EEF">
      <w:pPr>
        <w:pStyle w:val="2"/>
        <w:numPr>
          <w:ilvl w:val="0"/>
          <w:numId w:val="0"/>
        </w:numPr>
        <w:tabs>
          <w:tab w:val="left" w:pos="993"/>
        </w:tabs>
        <w:ind w:left="439" w:firstLine="281"/>
        <w:rPr>
          <w:i/>
          <w:caps/>
        </w:rPr>
      </w:pPr>
      <w:bookmarkStart w:id="79" w:name="_Toc25867720"/>
      <w:r w:rsidRPr="004B3E95">
        <w:rPr>
          <w:i/>
          <w:caps/>
        </w:rPr>
        <w:t>Рекомендована література</w:t>
      </w:r>
      <w:bookmarkEnd w:id="79"/>
    </w:p>
    <w:p w:rsidR="00350643" w:rsidRPr="00067D9A" w:rsidRDefault="00350643" w:rsidP="002118FA">
      <w:pPr>
        <w:pStyle w:val="2a"/>
        <w:numPr>
          <w:ilvl w:val="0"/>
          <w:numId w:val="6"/>
        </w:numPr>
        <w:rPr>
          <w:lang w:val="uk-UA"/>
        </w:rPr>
      </w:pPr>
      <w:r>
        <w:rPr>
          <w:lang w:val="uk-UA"/>
        </w:rPr>
        <w:t xml:space="preserve">Шпак З.Я. Програмування мовою С. – Львів: Оріяна-Нова, 2012. –  432с. </w:t>
      </w:r>
    </w:p>
    <w:p w:rsidR="004929D0" w:rsidRDefault="00441B24">
      <w:pPr>
        <w:pStyle w:val="1"/>
        <w:ind w:left="0" w:right="-6"/>
        <w:rPr>
          <w:color w:val="auto"/>
          <w:sz w:val="32"/>
          <w:szCs w:val="32"/>
          <w:lang w:val="uk-UA"/>
        </w:rPr>
      </w:pPr>
      <w:bookmarkStart w:id="80" w:name="_Toc25867721"/>
      <w:r>
        <w:rPr>
          <w:color w:val="auto"/>
          <w:sz w:val="32"/>
          <w:szCs w:val="32"/>
          <w:lang w:val="uk-UA"/>
        </w:rPr>
        <w:lastRenderedPageBreak/>
        <w:t>Функції</w:t>
      </w:r>
      <w:bookmarkEnd w:id="80"/>
    </w:p>
    <w:p w:rsidR="001857E8" w:rsidRPr="00183EDE" w:rsidRDefault="001857E8" w:rsidP="001857E8">
      <w:pPr>
        <w:pStyle w:val="a2"/>
        <w:rPr>
          <w:lang w:val="uk-UA"/>
        </w:rPr>
      </w:pPr>
      <w:r>
        <w:rPr>
          <w:lang w:val="uk-UA"/>
        </w:rPr>
        <w:t>Мета</w:t>
      </w:r>
      <w:r w:rsidRPr="00183EDE">
        <w:rPr>
          <w:lang w:val="uk-UA"/>
        </w:rPr>
        <w:t xml:space="preserve"> р</w:t>
      </w:r>
      <w:r>
        <w:rPr>
          <w:lang w:val="uk-UA"/>
        </w:rPr>
        <w:t>о</w:t>
      </w:r>
      <w:r w:rsidRPr="00183EDE">
        <w:rPr>
          <w:lang w:val="uk-UA"/>
        </w:rPr>
        <w:t>боти:</w:t>
      </w:r>
    </w:p>
    <w:p w:rsidR="001857E8" w:rsidRDefault="001857E8" w:rsidP="001857E8">
      <w:pPr>
        <w:pStyle w:val="a"/>
        <w:tabs>
          <w:tab w:val="num" w:pos="1080"/>
        </w:tabs>
        <w:ind w:left="1077" w:hanging="357"/>
        <w:rPr>
          <w:lang w:val="uk-UA"/>
        </w:rPr>
      </w:pPr>
      <w:r>
        <w:rPr>
          <w:rStyle w:val="hps"/>
          <w:lang w:val="uk-UA"/>
        </w:rPr>
        <w:t>Познайомитися з</w:t>
      </w:r>
      <w:r>
        <w:rPr>
          <w:lang w:val="uk-UA"/>
        </w:rPr>
        <w:t xml:space="preserve"> </w:t>
      </w:r>
      <w:r>
        <w:rPr>
          <w:rStyle w:val="hps"/>
          <w:lang w:val="uk-UA"/>
        </w:rPr>
        <w:t>поняттям функції у мові С, С++</w:t>
      </w:r>
      <w:r>
        <w:rPr>
          <w:lang w:val="uk-UA"/>
        </w:rPr>
        <w:t>.</w:t>
      </w:r>
    </w:p>
    <w:p w:rsidR="001857E8" w:rsidRDefault="001857E8" w:rsidP="001857E8">
      <w:pPr>
        <w:pStyle w:val="a"/>
        <w:tabs>
          <w:tab w:val="num" w:pos="1080"/>
        </w:tabs>
        <w:ind w:left="1077" w:hanging="357"/>
        <w:rPr>
          <w:lang w:val="uk-UA"/>
        </w:rPr>
      </w:pPr>
      <w:r>
        <w:rPr>
          <w:rStyle w:val="hps"/>
          <w:lang w:val="uk-UA"/>
        </w:rPr>
        <w:t>Познайомитися з</w:t>
      </w:r>
      <w:r>
        <w:rPr>
          <w:lang w:val="uk-UA"/>
        </w:rPr>
        <w:t xml:space="preserve"> </w:t>
      </w:r>
      <w:r>
        <w:rPr>
          <w:rStyle w:val="hps"/>
          <w:lang w:val="uk-UA"/>
        </w:rPr>
        <w:t>поняттям</w:t>
      </w:r>
      <w:r>
        <w:rPr>
          <w:lang w:val="uk-UA"/>
        </w:rPr>
        <w:t xml:space="preserve"> прототип функції.</w:t>
      </w:r>
    </w:p>
    <w:p w:rsidR="001857E8" w:rsidRDefault="001857E8" w:rsidP="001857E8">
      <w:pPr>
        <w:pStyle w:val="a"/>
        <w:tabs>
          <w:tab w:val="num" w:pos="1080"/>
        </w:tabs>
        <w:ind w:left="1077" w:hanging="357"/>
        <w:rPr>
          <w:rStyle w:val="hps"/>
          <w:lang w:val="uk-UA"/>
        </w:rPr>
      </w:pPr>
      <w:r>
        <w:rPr>
          <w:rStyle w:val="hps"/>
          <w:lang w:val="uk-UA"/>
        </w:rPr>
        <w:t>Познайомитися із способами передачі параметрів у функції.</w:t>
      </w:r>
    </w:p>
    <w:p w:rsidR="001857E8" w:rsidRDefault="001857E8" w:rsidP="001857E8">
      <w:pPr>
        <w:pStyle w:val="a"/>
        <w:tabs>
          <w:tab w:val="num" w:pos="1080"/>
        </w:tabs>
        <w:ind w:left="1077" w:hanging="357"/>
        <w:rPr>
          <w:rStyle w:val="hps"/>
          <w:lang w:val="uk-UA"/>
        </w:rPr>
      </w:pPr>
      <w:r>
        <w:rPr>
          <w:rStyle w:val="hps"/>
          <w:lang w:val="uk-UA"/>
        </w:rPr>
        <w:t>Познайомитися із макросами з параметрами.</w:t>
      </w:r>
    </w:p>
    <w:p w:rsidR="001857E8" w:rsidRDefault="001857E8" w:rsidP="001857E8">
      <w:pPr>
        <w:pStyle w:val="a"/>
        <w:tabs>
          <w:tab w:val="num" w:pos="1080"/>
        </w:tabs>
        <w:ind w:left="1077" w:hanging="357"/>
        <w:rPr>
          <w:rStyle w:val="hps"/>
          <w:lang w:val="uk-UA"/>
        </w:rPr>
      </w:pPr>
      <w:r>
        <w:rPr>
          <w:rStyle w:val="hps"/>
          <w:lang w:val="uk-UA"/>
        </w:rPr>
        <w:t>Створити програму з використанням функцій.</w:t>
      </w:r>
    </w:p>
    <w:p w:rsidR="004929D0" w:rsidRPr="00383C20" w:rsidRDefault="004929D0" w:rsidP="00BB167D">
      <w:pPr>
        <w:pStyle w:val="200"/>
      </w:pPr>
      <w:bookmarkStart w:id="81" w:name="_Toc86247857"/>
      <w:bookmarkStart w:id="82" w:name="_Toc86499249"/>
      <w:bookmarkStart w:id="83" w:name="_Toc114239983"/>
      <w:bookmarkStart w:id="84" w:name="_Toc25867722"/>
      <w:r w:rsidRPr="00383C20">
        <w:t>К</w:t>
      </w:r>
      <w:r w:rsidR="00441B24">
        <w:rPr>
          <w:lang w:val="uk-UA"/>
        </w:rPr>
        <w:t>о</w:t>
      </w:r>
      <w:r w:rsidRPr="00383C20">
        <w:t>р</w:t>
      </w:r>
      <w:r w:rsidR="00441B24">
        <w:rPr>
          <w:lang w:val="uk-UA"/>
        </w:rPr>
        <w:t>о</w:t>
      </w:r>
      <w:r w:rsidRPr="00383C20">
        <w:t>тк</w:t>
      </w:r>
      <w:r w:rsidR="00441B24">
        <w:rPr>
          <w:lang w:val="uk-UA"/>
        </w:rPr>
        <w:t>і</w:t>
      </w:r>
      <w:r w:rsidRPr="00383C20">
        <w:t xml:space="preserve"> теоретич</w:t>
      </w:r>
      <w:r w:rsidR="00441B24">
        <w:rPr>
          <w:lang w:val="uk-UA"/>
        </w:rPr>
        <w:t>ні</w:t>
      </w:r>
      <w:r w:rsidRPr="00383C20">
        <w:t xml:space="preserve"> </w:t>
      </w:r>
      <w:bookmarkEnd w:id="81"/>
      <w:bookmarkEnd w:id="82"/>
      <w:bookmarkEnd w:id="83"/>
      <w:r w:rsidR="00441B24">
        <w:rPr>
          <w:lang w:val="uk-UA"/>
        </w:rPr>
        <w:t>відомості</w:t>
      </w:r>
      <w:bookmarkEnd w:id="84"/>
      <w:r w:rsidRPr="00383C20">
        <w:t xml:space="preserve"> </w:t>
      </w:r>
    </w:p>
    <w:p w:rsidR="00441B24" w:rsidRPr="00441B24" w:rsidRDefault="00441B24" w:rsidP="00441B24">
      <w:pPr>
        <w:pStyle w:val="a2"/>
        <w:rPr>
          <w:lang w:val="uk-UA"/>
        </w:rPr>
      </w:pPr>
      <w:bookmarkStart w:id="85" w:name="_Toc86247858"/>
      <w:bookmarkStart w:id="86" w:name="_Toc86499250"/>
      <w:bookmarkStart w:id="87" w:name="_Toc114239984"/>
      <w:r w:rsidRPr="00441B24">
        <w:rPr>
          <w:lang w:val="uk-UA"/>
        </w:rPr>
        <w:t>Можна сказати, що функції є основними будівельними блоками програми, написаної на мові С. Функція - це оформлений стандартним чином, логічно завершений фрагмент коду,</w:t>
      </w:r>
      <w:r>
        <w:rPr>
          <w:lang w:val="uk-UA"/>
        </w:rPr>
        <w:t xml:space="preserve"> що</w:t>
      </w:r>
      <w:r w:rsidRPr="00441B24">
        <w:rPr>
          <w:lang w:val="uk-UA"/>
        </w:rPr>
        <w:t xml:space="preserve"> </w:t>
      </w:r>
      <w:r w:rsidR="00014826">
        <w:rPr>
          <w:lang w:val="uk-UA"/>
        </w:rPr>
        <w:t xml:space="preserve">має власне ім’я, </w:t>
      </w:r>
      <w:r w:rsidRPr="00441B24">
        <w:rPr>
          <w:lang w:val="uk-UA"/>
        </w:rPr>
        <w:t>виріш</w:t>
      </w:r>
      <w:r>
        <w:rPr>
          <w:lang w:val="uk-UA"/>
        </w:rPr>
        <w:t>ує</w:t>
      </w:r>
      <w:r w:rsidRPr="00441B24">
        <w:rPr>
          <w:lang w:val="uk-UA"/>
        </w:rPr>
        <w:t xml:space="preserve"> деяку локальну задачу</w:t>
      </w:r>
      <w:r w:rsidR="00014826">
        <w:rPr>
          <w:lang w:val="uk-UA"/>
        </w:rPr>
        <w:t xml:space="preserve"> і може повертати якийсь результат</w:t>
      </w:r>
      <w:r w:rsidRPr="00441B24">
        <w:rPr>
          <w:lang w:val="uk-UA"/>
        </w:rPr>
        <w:t xml:space="preserve">. </w:t>
      </w:r>
      <w:r w:rsidR="00014826">
        <w:rPr>
          <w:lang w:val="uk-UA"/>
        </w:rPr>
        <w:t xml:space="preserve">Дотепер ми мали справу тільки з функцією </w:t>
      </w:r>
      <w:r w:rsidR="00014826">
        <w:rPr>
          <w:lang w:val="en-US"/>
        </w:rPr>
        <w:t>main</w:t>
      </w:r>
      <w:r w:rsidR="00014826" w:rsidRPr="00014826">
        <w:t>()</w:t>
      </w:r>
      <w:r w:rsidR="00014826">
        <w:rPr>
          <w:lang w:val="uk-UA"/>
        </w:rPr>
        <w:t>, або із стандартними функціями</w:t>
      </w:r>
      <w:r w:rsidR="00014826" w:rsidRPr="00441B24">
        <w:rPr>
          <w:lang w:val="uk-UA"/>
        </w:rPr>
        <w:t xml:space="preserve">, наприклад </w:t>
      </w:r>
      <w:r w:rsidR="00014826">
        <w:rPr>
          <w:lang w:val="en-US"/>
        </w:rPr>
        <w:t>s</w:t>
      </w:r>
      <w:r w:rsidR="00014826" w:rsidRPr="00441B24">
        <w:rPr>
          <w:lang w:val="uk-UA"/>
        </w:rPr>
        <w:t>in().</w:t>
      </w:r>
      <w:r w:rsidR="00014826" w:rsidRPr="00014826">
        <w:t xml:space="preserve"> </w:t>
      </w:r>
      <w:r w:rsidR="00014826">
        <w:rPr>
          <w:lang w:val="uk-UA"/>
        </w:rPr>
        <w:t>Але у</w:t>
      </w:r>
      <w:r w:rsidR="00F67CAA">
        <w:rPr>
          <w:lang w:val="uk-UA"/>
        </w:rPr>
        <w:t xml:space="preserve"> процесі створення програми програміст</w:t>
      </w:r>
      <w:r w:rsidR="007212FB">
        <w:rPr>
          <w:lang w:val="uk-UA"/>
        </w:rPr>
        <w:t>, як правило,</w:t>
      </w:r>
      <w:r w:rsidR="00F67CAA">
        <w:rPr>
          <w:lang w:val="uk-UA"/>
        </w:rPr>
        <w:t xml:space="preserve"> </w:t>
      </w:r>
      <w:r w:rsidR="00014826">
        <w:rPr>
          <w:lang w:val="uk-UA"/>
        </w:rPr>
        <w:t>створює</w:t>
      </w:r>
      <w:r w:rsidR="00F67CAA">
        <w:rPr>
          <w:lang w:val="uk-UA"/>
        </w:rPr>
        <w:t xml:space="preserve"> </w:t>
      </w:r>
      <w:r w:rsidR="007212FB">
        <w:rPr>
          <w:lang w:val="uk-UA"/>
        </w:rPr>
        <w:t xml:space="preserve">багато </w:t>
      </w:r>
      <w:r w:rsidR="00F67CAA">
        <w:rPr>
          <w:lang w:val="uk-UA"/>
        </w:rPr>
        <w:t>свої</w:t>
      </w:r>
      <w:r w:rsidR="007212FB">
        <w:rPr>
          <w:lang w:val="uk-UA"/>
        </w:rPr>
        <w:t>х функцій</w:t>
      </w:r>
      <w:r w:rsidR="00F67CAA">
        <w:rPr>
          <w:lang w:val="uk-UA"/>
        </w:rPr>
        <w:t xml:space="preserve">. </w:t>
      </w:r>
      <w:r w:rsidR="007212FB">
        <w:rPr>
          <w:lang w:val="uk-UA"/>
        </w:rPr>
        <w:t>У цій лабораторній роботі ми познайомимося з функціями більш докладно.</w:t>
      </w:r>
    </w:p>
    <w:p w:rsidR="004929D0" w:rsidRPr="00441B24" w:rsidRDefault="004929D0">
      <w:pPr>
        <w:pStyle w:val="3"/>
        <w:ind w:left="3000" w:hanging="2206"/>
        <w:rPr>
          <w:i w:val="0"/>
          <w:lang w:val="uk-UA"/>
        </w:rPr>
      </w:pPr>
      <w:bookmarkStart w:id="88" w:name="_Toc25867723"/>
      <w:r w:rsidRPr="00441B24">
        <w:rPr>
          <w:i w:val="0"/>
          <w:lang w:val="uk-UA"/>
        </w:rPr>
        <w:t>Правила написан</w:t>
      </w:r>
      <w:r w:rsidR="00F67CAA">
        <w:rPr>
          <w:i w:val="0"/>
          <w:lang w:val="uk-UA"/>
        </w:rPr>
        <w:t>н</w:t>
      </w:r>
      <w:r w:rsidRPr="00441B24">
        <w:rPr>
          <w:i w:val="0"/>
          <w:lang w:val="uk-UA"/>
        </w:rPr>
        <w:t xml:space="preserve">я </w:t>
      </w:r>
      <w:bookmarkEnd w:id="85"/>
      <w:bookmarkEnd w:id="86"/>
      <w:bookmarkEnd w:id="87"/>
      <w:r w:rsidR="00F67CAA">
        <w:rPr>
          <w:i w:val="0"/>
          <w:lang w:val="uk-UA"/>
        </w:rPr>
        <w:t>функцій</w:t>
      </w:r>
      <w:bookmarkEnd w:id="88"/>
    </w:p>
    <w:p w:rsidR="00860BFD" w:rsidRPr="007212FB" w:rsidRDefault="007212FB" w:rsidP="00860BFD">
      <w:pPr>
        <w:pStyle w:val="a2"/>
        <w:rPr>
          <w:lang w:val="uk-UA"/>
        </w:rPr>
      </w:pPr>
      <w:r w:rsidRPr="007212FB">
        <w:rPr>
          <w:lang w:val="uk-UA"/>
        </w:rPr>
        <w:t>Всі функції мови С мають однакову структуру, що</w:t>
      </w:r>
      <w:r w:rsidR="00860BFD" w:rsidRPr="007212FB">
        <w:rPr>
          <w:lang w:val="uk-UA"/>
        </w:rPr>
        <w:t xml:space="preserve"> в</w:t>
      </w:r>
      <w:r w:rsidRPr="007212FB">
        <w:rPr>
          <w:lang w:val="uk-UA"/>
        </w:rPr>
        <w:t>и</w:t>
      </w:r>
      <w:r w:rsidR="00860BFD" w:rsidRPr="007212FB">
        <w:rPr>
          <w:lang w:val="uk-UA"/>
        </w:rPr>
        <w:t>гляд</w:t>
      </w:r>
      <w:r w:rsidRPr="007212FB">
        <w:rPr>
          <w:lang w:val="uk-UA"/>
        </w:rPr>
        <w:t>ає</w:t>
      </w:r>
      <w:r w:rsidR="00860BFD" w:rsidRPr="007212FB">
        <w:rPr>
          <w:lang w:val="uk-UA"/>
        </w:rPr>
        <w:t xml:space="preserve"> </w:t>
      </w:r>
      <w:r w:rsidRPr="007212FB">
        <w:rPr>
          <w:lang w:val="uk-UA"/>
        </w:rPr>
        <w:t>таким чин</w:t>
      </w:r>
      <w:r w:rsidR="00860BFD" w:rsidRPr="007212FB">
        <w:rPr>
          <w:lang w:val="uk-UA"/>
        </w:rPr>
        <w:t>ом:</w:t>
      </w:r>
    </w:p>
    <w:p w:rsidR="00DC7A3F" w:rsidRPr="00DC7A3F" w:rsidRDefault="008302F9" w:rsidP="00860BFD">
      <w:pPr>
        <w:pStyle w:val="af1"/>
        <w:rPr>
          <w:lang w:val="ru-RU"/>
        </w:rPr>
      </w:pPr>
      <w:r w:rsidRPr="00CB17B7">
        <w:rPr>
          <w:i/>
          <w:spacing w:val="20"/>
        </w:rPr>
        <w:t>n</w:t>
      </w:r>
      <w:r w:rsidR="007212FB" w:rsidRPr="00CB17B7">
        <w:rPr>
          <w:i/>
          <w:spacing w:val="20"/>
          <w:lang w:val="uk-UA"/>
        </w:rPr>
        <w:t>ип</w:t>
      </w:r>
      <w:r w:rsidRPr="00DC7A3F">
        <w:rPr>
          <w:i/>
          <w:lang w:val="ru-RU"/>
        </w:rPr>
        <w:t>_</w:t>
      </w:r>
      <w:r w:rsidR="007212FB" w:rsidRPr="00DC7A3F">
        <w:rPr>
          <w:i/>
          <w:lang w:val="uk-UA"/>
        </w:rPr>
        <w:t>значення</w:t>
      </w:r>
      <w:r w:rsidRPr="00DC7A3F">
        <w:rPr>
          <w:i/>
          <w:lang w:val="ru-RU"/>
        </w:rPr>
        <w:t>_</w:t>
      </w:r>
      <w:r w:rsidR="007212FB" w:rsidRPr="00DC7A3F">
        <w:rPr>
          <w:i/>
          <w:lang w:val="uk-UA"/>
        </w:rPr>
        <w:t>що</w:t>
      </w:r>
      <w:r w:rsidRPr="00DC7A3F">
        <w:rPr>
          <w:i/>
          <w:lang w:val="ru-RU"/>
        </w:rPr>
        <w:t>_</w:t>
      </w:r>
      <w:r w:rsidR="007212FB" w:rsidRPr="00DC7A3F">
        <w:rPr>
          <w:i/>
          <w:spacing w:val="-20"/>
          <w:lang w:val="uk-UA"/>
        </w:rPr>
        <w:t>повертається</w:t>
      </w:r>
      <w:r w:rsidR="007212FB" w:rsidRPr="00DC7A3F">
        <w:rPr>
          <w:i/>
          <w:lang w:val="uk-UA"/>
        </w:rPr>
        <w:t xml:space="preserve"> </w:t>
      </w:r>
      <w:r w:rsidR="00860BFD" w:rsidRPr="00DC7A3F">
        <w:rPr>
          <w:b/>
          <w:lang w:val="uk-UA"/>
        </w:rPr>
        <w:t xml:space="preserve"> </w:t>
      </w:r>
      <w:r w:rsidR="00DF3E08" w:rsidRPr="00DC7A3F">
        <w:rPr>
          <w:i/>
          <w:lang w:val="uk-UA"/>
        </w:rPr>
        <w:t>ім’я</w:t>
      </w:r>
      <w:r w:rsidR="00DC7A3F" w:rsidRPr="00DC7A3F">
        <w:rPr>
          <w:i/>
          <w:lang w:val="ru-RU"/>
        </w:rPr>
        <w:t>_</w:t>
      </w:r>
      <w:r w:rsidR="00860BFD" w:rsidRPr="00DC7A3F">
        <w:rPr>
          <w:i/>
          <w:lang w:val="uk-UA"/>
        </w:rPr>
        <w:t>функц</w:t>
      </w:r>
      <w:r w:rsidR="00F84F6D" w:rsidRPr="00DC7A3F">
        <w:rPr>
          <w:i/>
          <w:lang w:val="uk-UA"/>
        </w:rPr>
        <w:t>ії</w:t>
      </w:r>
      <w:r w:rsidR="00F84F6D" w:rsidRPr="00DC7A3F">
        <w:rPr>
          <w:lang w:val="uk-UA"/>
        </w:rPr>
        <w:t>(</w:t>
      </w:r>
      <w:r w:rsidR="00F84F6D" w:rsidRPr="00DC7A3F">
        <w:rPr>
          <w:i/>
          <w:lang w:val="uk-UA"/>
        </w:rPr>
        <w:t>список</w:t>
      </w:r>
      <w:r w:rsidR="00DC7A3F" w:rsidRPr="00DC7A3F">
        <w:rPr>
          <w:i/>
          <w:lang w:val="ru-RU"/>
        </w:rPr>
        <w:t>_</w:t>
      </w:r>
      <w:r w:rsidR="00860BFD" w:rsidRPr="00DC7A3F">
        <w:rPr>
          <w:i/>
          <w:lang w:val="uk-UA"/>
        </w:rPr>
        <w:t>формальн</w:t>
      </w:r>
      <w:r w:rsidR="00F84F6D" w:rsidRPr="00DC7A3F">
        <w:rPr>
          <w:i/>
          <w:lang w:val="uk-UA"/>
        </w:rPr>
        <w:t>их</w:t>
      </w:r>
      <w:r w:rsidR="00DC7A3F" w:rsidRPr="00DC7A3F">
        <w:rPr>
          <w:i/>
          <w:lang w:val="ru-RU"/>
        </w:rPr>
        <w:t>_</w:t>
      </w:r>
      <w:r w:rsidR="00860BFD" w:rsidRPr="00DC7A3F">
        <w:rPr>
          <w:i/>
          <w:lang w:val="uk-UA"/>
        </w:rPr>
        <w:t>параметр</w:t>
      </w:r>
      <w:r w:rsidR="00F84F6D" w:rsidRPr="00DC7A3F">
        <w:rPr>
          <w:i/>
          <w:lang w:val="uk-UA"/>
        </w:rPr>
        <w:t>ів</w:t>
      </w:r>
      <w:r w:rsidR="007212FB" w:rsidRPr="00DC7A3F">
        <w:rPr>
          <w:lang w:val="ru-RU"/>
        </w:rPr>
        <w:t>)</w:t>
      </w:r>
    </w:p>
    <w:p w:rsidR="007212FB" w:rsidRPr="007212FB" w:rsidRDefault="007212FB" w:rsidP="00860BFD">
      <w:pPr>
        <w:pStyle w:val="af1"/>
        <w:rPr>
          <w:lang w:val="ru-RU"/>
        </w:rPr>
      </w:pPr>
      <w:r w:rsidRPr="007212FB">
        <w:rPr>
          <w:lang w:val="ru-RU"/>
        </w:rPr>
        <w:t>{</w:t>
      </w:r>
    </w:p>
    <w:p w:rsidR="007212FB" w:rsidRPr="00CB17B7" w:rsidRDefault="007212FB" w:rsidP="00860BFD">
      <w:pPr>
        <w:pStyle w:val="af1"/>
        <w:rPr>
          <w:i/>
          <w:spacing w:val="20"/>
          <w:lang w:val="uk-UA"/>
        </w:rPr>
      </w:pPr>
      <w:r w:rsidRPr="00CB17B7">
        <w:rPr>
          <w:i/>
          <w:spacing w:val="20"/>
          <w:lang w:val="uk-UA"/>
        </w:rPr>
        <w:t>тіло</w:t>
      </w:r>
      <w:r w:rsidR="00DC7A3F" w:rsidRPr="00CB17B7">
        <w:rPr>
          <w:i/>
          <w:spacing w:val="20"/>
          <w:lang w:val="ru-RU"/>
        </w:rPr>
        <w:t>_</w:t>
      </w:r>
      <w:r w:rsidRPr="00CB17B7">
        <w:rPr>
          <w:i/>
          <w:spacing w:val="20"/>
          <w:lang w:val="uk-UA"/>
        </w:rPr>
        <w:t>функції</w:t>
      </w:r>
    </w:p>
    <w:p w:rsidR="00860BFD" w:rsidRPr="007212FB" w:rsidRDefault="007212FB" w:rsidP="00860BFD">
      <w:pPr>
        <w:pStyle w:val="af1"/>
        <w:rPr>
          <w:lang w:val="uk-UA"/>
        </w:rPr>
      </w:pPr>
      <w:r w:rsidRPr="00DF3E08">
        <w:rPr>
          <w:lang w:val="ru-RU"/>
        </w:rPr>
        <w:t>}</w:t>
      </w:r>
    </w:p>
    <w:p w:rsidR="004929D0" w:rsidRDefault="004929D0">
      <w:pPr>
        <w:pStyle w:val="a2"/>
        <w:rPr>
          <w:lang w:val="uk-UA"/>
        </w:rPr>
      </w:pPr>
      <w:r w:rsidRPr="007212FB">
        <w:rPr>
          <w:lang w:val="uk-UA"/>
        </w:rPr>
        <w:t>П</w:t>
      </w:r>
      <w:r w:rsidR="007212FB">
        <w:rPr>
          <w:lang w:val="uk-UA"/>
        </w:rPr>
        <w:t>очаткова частина функції, яка складається з типу значення, що повертається, імені функції т</w:t>
      </w:r>
      <w:r w:rsidR="004A3F56">
        <w:rPr>
          <w:lang w:val="uk-UA"/>
        </w:rPr>
        <w:t>а</w:t>
      </w:r>
      <w:r w:rsidR="007212FB">
        <w:rPr>
          <w:lang w:val="uk-UA"/>
        </w:rPr>
        <w:t xml:space="preserve"> списку </w:t>
      </w:r>
      <w:r w:rsidR="004A3F56">
        <w:rPr>
          <w:lang w:val="uk-UA"/>
        </w:rPr>
        <w:t xml:space="preserve">оголошень формальних параметрів, </w:t>
      </w:r>
      <w:r w:rsidRPr="007212FB">
        <w:rPr>
          <w:lang w:val="uk-UA"/>
        </w:rPr>
        <w:t xml:space="preserve"> </w:t>
      </w:r>
      <w:r w:rsidR="004A3F56">
        <w:rPr>
          <w:lang w:val="uk-UA"/>
        </w:rPr>
        <w:t xml:space="preserve">записаного у круглих дужках, називається </w:t>
      </w:r>
      <w:r w:rsidRPr="007212FB">
        <w:rPr>
          <w:lang w:val="uk-UA"/>
        </w:rPr>
        <w:t>заголовк</w:t>
      </w:r>
      <w:r w:rsidR="004A3F56">
        <w:rPr>
          <w:lang w:val="uk-UA"/>
        </w:rPr>
        <w:t>ом</w:t>
      </w:r>
      <w:r w:rsidRPr="007212FB">
        <w:rPr>
          <w:lang w:val="uk-UA"/>
        </w:rPr>
        <w:t xml:space="preserve"> функц</w:t>
      </w:r>
      <w:r w:rsidR="004A3F56">
        <w:rPr>
          <w:lang w:val="uk-UA"/>
        </w:rPr>
        <w:t>ії</w:t>
      </w:r>
      <w:r w:rsidR="009603CC">
        <w:rPr>
          <w:lang w:val="uk-UA"/>
        </w:rPr>
        <w:t xml:space="preserve"> або сигнатурою</w:t>
      </w:r>
      <w:r w:rsidR="004A3F56">
        <w:rPr>
          <w:lang w:val="uk-UA"/>
        </w:rPr>
        <w:t>.</w:t>
      </w:r>
    </w:p>
    <w:p w:rsidR="00EE6FB0" w:rsidRPr="00EE6FB0" w:rsidRDefault="00EE6FB0">
      <w:pPr>
        <w:pStyle w:val="a2"/>
      </w:pPr>
      <w:r>
        <w:rPr>
          <w:lang w:val="uk-UA"/>
        </w:rPr>
        <w:t xml:space="preserve">Тип значення, що повертається, це будь який можливий у мові С тип. Якщо функція нічого не повертає, записується тип </w:t>
      </w:r>
      <w:r>
        <w:rPr>
          <w:lang w:val="en-US"/>
        </w:rPr>
        <w:t>void</w:t>
      </w:r>
      <w:r w:rsidRPr="00EE6FB0">
        <w:t>.</w:t>
      </w:r>
    </w:p>
    <w:p w:rsidR="00EE6FB0" w:rsidRDefault="00EE6FB0">
      <w:pPr>
        <w:pStyle w:val="a2"/>
        <w:rPr>
          <w:lang w:val="uk-UA"/>
        </w:rPr>
      </w:pPr>
      <w:r>
        <w:rPr>
          <w:lang w:val="uk-UA"/>
        </w:rPr>
        <w:t>Ім’я функції має задовольняти вимогам мови С до написання ідентифікаторів</w:t>
      </w:r>
      <w:r w:rsidRPr="00EE6FB0">
        <w:t xml:space="preserve">. </w:t>
      </w:r>
      <w:r>
        <w:rPr>
          <w:lang w:val="uk-UA"/>
        </w:rPr>
        <w:t>Після імені функції обов’язково мають бути круглі дужки, незалежно від наявності формальних параметрів.</w:t>
      </w:r>
    </w:p>
    <w:p w:rsidR="00EE6FB0" w:rsidRDefault="00AC2B34">
      <w:pPr>
        <w:pStyle w:val="a2"/>
        <w:rPr>
          <w:lang w:val="uk-UA"/>
        </w:rPr>
      </w:pPr>
      <w:r>
        <w:rPr>
          <w:lang w:val="uk-UA"/>
        </w:rPr>
        <w:t>Список</w:t>
      </w:r>
      <w:r w:rsidR="00EE6FB0">
        <w:rPr>
          <w:lang w:val="uk-UA"/>
        </w:rPr>
        <w:t xml:space="preserve"> параметрів складається </w:t>
      </w:r>
      <w:r>
        <w:rPr>
          <w:lang w:val="uk-UA"/>
        </w:rPr>
        <w:t>і</w:t>
      </w:r>
      <w:r w:rsidR="00EE6FB0">
        <w:rPr>
          <w:lang w:val="uk-UA"/>
        </w:rPr>
        <w:t>з</w:t>
      </w:r>
      <w:r>
        <w:rPr>
          <w:lang w:val="uk-UA"/>
        </w:rPr>
        <w:t xml:space="preserve"> оголошень формальних параметрів, відокремлених комами. Оголошуються параметри так само, як і звичайні змінні (тип та ім’я), але кожен з параметрів оголошується окремо, навіть, якщо типи сусідніх параметрів співпадають.</w:t>
      </w:r>
    </w:p>
    <w:p w:rsidR="00973132" w:rsidRDefault="00973132">
      <w:pPr>
        <w:pStyle w:val="a2"/>
        <w:rPr>
          <w:lang w:val="uk-UA"/>
        </w:rPr>
      </w:pPr>
      <w:r>
        <w:rPr>
          <w:lang w:val="uk-UA"/>
        </w:rPr>
        <w:t xml:space="preserve">Тіло функції, що знаходиться у фігурних дужках, складається з описів </w:t>
      </w:r>
      <w:r w:rsidR="00F84F6D">
        <w:rPr>
          <w:lang w:val="uk-UA"/>
        </w:rPr>
        <w:t xml:space="preserve">внутрішніх змінних </w:t>
      </w:r>
      <w:r>
        <w:rPr>
          <w:lang w:val="uk-UA"/>
        </w:rPr>
        <w:t>та операторів, що реалізують дії, я</w:t>
      </w:r>
      <w:r w:rsidR="00187103">
        <w:rPr>
          <w:lang w:val="uk-UA"/>
        </w:rPr>
        <w:t>к</w:t>
      </w:r>
      <w:r>
        <w:rPr>
          <w:lang w:val="uk-UA"/>
        </w:rPr>
        <w:t>і повинна виконувати функція.</w:t>
      </w:r>
      <w:r w:rsidR="00F84F6D">
        <w:rPr>
          <w:lang w:val="uk-UA"/>
        </w:rPr>
        <w:t xml:space="preserve"> Змінні , що оголошені у тілі функції, називають локальними, тому що вони доступні тільки у межах своєї функції. Вони мають бути оголошені до першого звертання. </w:t>
      </w:r>
    </w:p>
    <w:p w:rsidR="00AC2B34" w:rsidRPr="007212FB" w:rsidRDefault="00AC2B34">
      <w:pPr>
        <w:pStyle w:val="a2"/>
        <w:rPr>
          <w:lang w:val="uk-UA"/>
        </w:rPr>
      </w:pPr>
      <w:r>
        <w:rPr>
          <w:lang w:val="uk-UA"/>
        </w:rPr>
        <w:t xml:space="preserve">Повернення результату роботи функції реалізується через оператор </w:t>
      </w:r>
      <w:r w:rsidR="00DF3E08">
        <w:rPr>
          <w:lang w:val="en-US"/>
        </w:rPr>
        <w:t>return</w:t>
      </w:r>
      <w:r w:rsidR="00DF3E08">
        <w:rPr>
          <w:lang w:val="uk-UA"/>
        </w:rPr>
        <w:t xml:space="preserve">, </w:t>
      </w:r>
      <w:r>
        <w:rPr>
          <w:lang w:val="uk-UA"/>
        </w:rPr>
        <w:lastRenderedPageBreak/>
        <w:t>який має такий синтаксис:</w:t>
      </w:r>
    </w:p>
    <w:p w:rsidR="004929D0" w:rsidRPr="00E4647B" w:rsidRDefault="00AC2B34">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return  вираз ;</w:t>
      </w:r>
    </w:p>
    <w:p w:rsidR="005A1F1F" w:rsidRDefault="004929D0">
      <w:pPr>
        <w:pStyle w:val="a2"/>
        <w:rPr>
          <w:lang w:val="uk-UA"/>
        </w:rPr>
      </w:pPr>
      <w:r w:rsidRPr="007212FB">
        <w:rPr>
          <w:lang w:val="uk-UA"/>
        </w:rPr>
        <w:t>В</w:t>
      </w:r>
      <w:r w:rsidR="005A1F1F">
        <w:rPr>
          <w:lang w:val="uk-UA"/>
        </w:rPr>
        <w:t xml:space="preserve">ираз, що розташований після слова </w:t>
      </w:r>
      <w:r w:rsidR="005A1F1F">
        <w:rPr>
          <w:lang w:val="en-US"/>
        </w:rPr>
        <w:t>return</w:t>
      </w:r>
      <w:r w:rsidR="005A1F1F" w:rsidRPr="00DF3E08">
        <w:rPr>
          <w:lang w:val="uk-UA"/>
        </w:rPr>
        <w:t xml:space="preserve"> </w:t>
      </w:r>
      <w:r w:rsidR="005A1F1F">
        <w:rPr>
          <w:lang w:val="uk-UA"/>
        </w:rPr>
        <w:t>обчислюється</w:t>
      </w:r>
      <w:r w:rsidR="00680510">
        <w:rPr>
          <w:lang w:val="uk-UA"/>
        </w:rPr>
        <w:t>,</w:t>
      </w:r>
      <w:r w:rsidR="005A1F1F">
        <w:rPr>
          <w:lang w:val="uk-UA"/>
        </w:rPr>
        <w:t xml:space="preserve"> і його значення є результатом, що повертає функція. Оператор </w:t>
      </w:r>
      <w:r w:rsidR="005A1F1F">
        <w:rPr>
          <w:lang w:val="en-US"/>
        </w:rPr>
        <w:t>return</w:t>
      </w:r>
      <w:r w:rsidR="005A1F1F">
        <w:rPr>
          <w:lang w:val="uk-UA"/>
        </w:rPr>
        <w:t xml:space="preserve"> завершує роботу функції, незалежно від того де він розташований у тілі функції. Якщо алгоритм виконання функції передбачає наявність декількох варіантів завершення, то тіло функції може включати і декілька операторів</w:t>
      </w:r>
      <w:r w:rsidRPr="007212FB">
        <w:rPr>
          <w:lang w:val="uk-UA"/>
        </w:rPr>
        <w:t xml:space="preserve"> </w:t>
      </w:r>
      <w:r w:rsidR="005A1F1F">
        <w:rPr>
          <w:lang w:val="en-US"/>
        </w:rPr>
        <w:t>return</w:t>
      </w:r>
      <w:r w:rsidR="005A1F1F">
        <w:rPr>
          <w:lang w:val="uk-UA"/>
        </w:rPr>
        <w:t>.</w:t>
      </w:r>
      <w:r w:rsidR="005A1F1F" w:rsidRPr="007212FB">
        <w:rPr>
          <w:lang w:val="uk-UA"/>
        </w:rPr>
        <w:t xml:space="preserve"> </w:t>
      </w:r>
    </w:p>
    <w:p w:rsidR="008302F9" w:rsidRPr="008302F9" w:rsidRDefault="008302F9">
      <w:pPr>
        <w:pStyle w:val="a2"/>
        <w:rPr>
          <w:lang w:val="uk-UA"/>
        </w:rPr>
      </w:pPr>
      <w:r>
        <w:rPr>
          <w:lang w:val="uk-UA"/>
        </w:rPr>
        <w:t xml:space="preserve">Якщо функція нічого не повертає, оператор </w:t>
      </w:r>
      <w:r>
        <w:rPr>
          <w:lang w:val="en-US"/>
        </w:rPr>
        <w:t>return</w:t>
      </w:r>
      <w:r>
        <w:rPr>
          <w:lang w:val="uk-UA"/>
        </w:rPr>
        <w:t xml:space="preserve"> записується без виразу, або взагалі не використовується.</w:t>
      </w:r>
    </w:p>
    <w:p w:rsidR="001017E1" w:rsidRPr="007212FB" w:rsidRDefault="00AA0BAA" w:rsidP="001017E1">
      <w:pPr>
        <w:pStyle w:val="a2"/>
        <w:rPr>
          <w:lang w:val="uk-UA"/>
        </w:rPr>
      </w:pPr>
      <w:r w:rsidRPr="007212FB">
        <w:rPr>
          <w:lang w:val="uk-UA"/>
        </w:rPr>
        <w:t>Нижче</w:t>
      </w:r>
      <w:r w:rsidR="001017E1" w:rsidRPr="007212FB">
        <w:rPr>
          <w:lang w:val="uk-UA"/>
        </w:rPr>
        <w:t xml:space="preserve">, </w:t>
      </w:r>
      <w:r>
        <w:rPr>
          <w:lang w:val="uk-UA"/>
        </w:rPr>
        <w:t>як приклад</w:t>
      </w:r>
      <w:r w:rsidR="001017E1" w:rsidRPr="007212FB">
        <w:rPr>
          <w:lang w:val="uk-UA"/>
        </w:rPr>
        <w:t xml:space="preserve">, </w:t>
      </w:r>
      <w:r>
        <w:rPr>
          <w:lang w:val="uk-UA"/>
        </w:rPr>
        <w:t xml:space="preserve">наведено опис </w:t>
      </w:r>
      <w:r w:rsidR="00530E21" w:rsidRPr="007212FB">
        <w:rPr>
          <w:lang w:val="uk-UA"/>
        </w:rPr>
        <w:t>функц</w:t>
      </w:r>
      <w:r>
        <w:rPr>
          <w:lang w:val="uk-UA"/>
        </w:rPr>
        <w:t>ії</w:t>
      </w:r>
      <w:r w:rsidR="001017E1" w:rsidRPr="007212FB">
        <w:rPr>
          <w:lang w:val="uk-UA"/>
        </w:rPr>
        <w:t xml:space="preserve">, </w:t>
      </w:r>
      <w:r>
        <w:rPr>
          <w:lang w:val="uk-UA"/>
        </w:rPr>
        <w:t>що повертає суму двох чисел</w:t>
      </w:r>
      <w:r w:rsidR="0085491B">
        <w:rPr>
          <w:lang w:val="uk-UA"/>
        </w:rPr>
        <w:t>:</w:t>
      </w:r>
    </w:p>
    <w:p w:rsidR="001017E1" w:rsidRPr="00E4647B" w:rsidRDefault="00AA0BAA" w:rsidP="001017E1">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float  </w:t>
      </w:r>
      <w:r w:rsidR="00DF3E08" w:rsidRPr="00E4647B">
        <w:rPr>
          <w:rFonts w:ascii="Courier New" w:hAnsi="Courier New" w:cs="Courier New"/>
          <w:color w:val="000000"/>
          <w:sz w:val="24"/>
          <w:szCs w:val="24"/>
        </w:rPr>
        <w:t>sumTwoNumber</w:t>
      </w:r>
      <w:r w:rsidR="001017E1" w:rsidRPr="00E4647B">
        <w:rPr>
          <w:rFonts w:ascii="Courier New" w:hAnsi="Courier New" w:cs="Courier New"/>
          <w:color w:val="000000"/>
          <w:sz w:val="24"/>
          <w:szCs w:val="24"/>
        </w:rPr>
        <w:t xml:space="preserve"> (</w:t>
      </w:r>
      <w:r w:rsidRPr="00E4647B">
        <w:rPr>
          <w:rFonts w:ascii="Courier New" w:hAnsi="Courier New" w:cs="Courier New"/>
          <w:color w:val="000000"/>
          <w:sz w:val="24"/>
          <w:szCs w:val="24"/>
        </w:rPr>
        <w:t xml:space="preserve">float </w:t>
      </w:r>
      <w:r w:rsidR="001017E1" w:rsidRPr="00E4647B">
        <w:rPr>
          <w:rFonts w:ascii="Courier New" w:hAnsi="Courier New" w:cs="Courier New"/>
          <w:color w:val="000000"/>
          <w:sz w:val="24"/>
          <w:szCs w:val="24"/>
        </w:rPr>
        <w:t xml:space="preserve">a, </w:t>
      </w:r>
      <w:r w:rsidRPr="00E4647B">
        <w:rPr>
          <w:rFonts w:ascii="Courier New" w:hAnsi="Courier New" w:cs="Courier New"/>
          <w:color w:val="000000"/>
          <w:sz w:val="24"/>
          <w:szCs w:val="24"/>
        </w:rPr>
        <w:t xml:space="preserve"> float b</w:t>
      </w:r>
      <w:r w:rsidR="00530E21" w:rsidRPr="00E4647B">
        <w:rPr>
          <w:rFonts w:ascii="Courier New" w:hAnsi="Courier New" w:cs="Courier New"/>
          <w:color w:val="000000"/>
          <w:sz w:val="24"/>
          <w:szCs w:val="24"/>
        </w:rPr>
        <w:t>)</w:t>
      </w:r>
      <w:r w:rsidRPr="00E4647B">
        <w:rPr>
          <w:rFonts w:ascii="Courier New" w:hAnsi="Courier New" w:cs="Courier New"/>
          <w:color w:val="000000"/>
          <w:sz w:val="24"/>
          <w:szCs w:val="24"/>
        </w:rPr>
        <w:t xml:space="preserve"> </w:t>
      </w:r>
    </w:p>
    <w:p w:rsidR="001017E1" w:rsidRPr="00E4647B" w:rsidRDefault="00AA0BAA" w:rsidP="001017E1">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{float z</w:t>
      </w:r>
      <w:r w:rsidR="001017E1" w:rsidRPr="00E4647B">
        <w:rPr>
          <w:rFonts w:ascii="Courier New" w:hAnsi="Courier New" w:cs="Courier New"/>
          <w:color w:val="000000"/>
          <w:sz w:val="24"/>
          <w:szCs w:val="24"/>
        </w:rPr>
        <w:t>;</w:t>
      </w:r>
    </w:p>
    <w:p w:rsidR="001017E1" w:rsidRPr="00E4647B" w:rsidRDefault="00AA0BAA" w:rsidP="001017E1">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z</w:t>
      </w:r>
      <w:r w:rsidR="001017E1" w:rsidRPr="00E4647B">
        <w:rPr>
          <w:rFonts w:ascii="Courier New" w:hAnsi="Courier New" w:cs="Courier New"/>
          <w:color w:val="000000"/>
          <w:sz w:val="24"/>
          <w:szCs w:val="24"/>
        </w:rPr>
        <w:t>=a+b;</w:t>
      </w:r>
    </w:p>
    <w:p w:rsidR="001017E1" w:rsidRPr="00E4647B" w:rsidRDefault="00AA0BAA" w:rsidP="001017E1">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return z</w:t>
      </w:r>
      <w:r w:rsidR="001017E1" w:rsidRPr="00E4647B">
        <w:rPr>
          <w:rFonts w:ascii="Courier New" w:hAnsi="Courier New" w:cs="Courier New"/>
          <w:color w:val="000000"/>
          <w:sz w:val="24"/>
          <w:szCs w:val="24"/>
        </w:rPr>
        <w:t>;</w:t>
      </w:r>
    </w:p>
    <w:p w:rsidR="001017E1" w:rsidRPr="00E4647B" w:rsidRDefault="00F476D6" w:rsidP="001017E1">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b/>
      </w:r>
      <w:r w:rsidR="00AA0BAA" w:rsidRPr="00E4647B">
        <w:rPr>
          <w:rFonts w:ascii="Courier New" w:hAnsi="Courier New" w:cs="Courier New"/>
          <w:color w:val="000000"/>
          <w:sz w:val="24"/>
          <w:szCs w:val="24"/>
        </w:rPr>
        <w:t>}</w:t>
      </w:r>
    </w:p>
    <w:p w:rsidR="00AA0BAA" w:rsidRPr="00AA0BAA" w:rsidRDefault="00AA0BAA" w:rsidP="008A0205">
      <w:pPr>
        <w:pStyle w:val="a2"/>
      </w:pPr>
      <w:r>
        <w:rPr>
          <w:lang w:val="uk-UA"/>
        </w:rPr>
        <w:t xml:space="preserve">У тілі функції визначено локальну змінну </w:t>
      </w:r>
      <w:r>
        <w:rPr>
          <w:lang w:val="en-US"/>
        </w:rPr>
        <w:t>z</w:t>
      </w:r>
      <w:r w:rsidRPr="00AA0BAA">
        <w:t xml:space="preserve">, </w:t>
      </w:r>
      <w:r>
        <w:rPr>
          <w:lang w:val="uk-UA"/>
        </w:rPr>
        <w:t xml:space="preserve">яка за межами функції недоступна. Ця змінна приймає результат додавання змінних а та </w:t>
      </w:r>
      <w:r>
        <w:rPr>
          <w:lang w:val="en-US"/>
        </w:rPr>
        <w:t>b</w:t>
      </w:r>
      <w:r w:rsidRPr="00AA0BAA">
        <w:t xml:space="preserve">. </w:t>
      </w:r>
      <w:r>
        <w:rPr>
          <w:lang w:val="uk-UA"/>
        </w:rPr>
        <w:t xml:space="preserve">Отримане значення функція повертає через оператор </w:t>
      </w:r>
      <w:r>
        <w:rPr>
          <w:lang w:val="en-US"/>
        </w:rPr>
        <w:t>return</w:t>
      </w:r>
      <w:r w:rsidRPr="00AA0BAA">
        <w:t>.</w:t>
      </w:r>
    </w:p>
    <w:p w:rsidR="00F476D6" w:rsidRDefault="00AA0BAA" w:rsidP="008A0205">
      <w:pPr>
        <w:pStyle w:val="a2"/>
        <w:rPr>
          <w:lang w:val="uk-UA"/>
        </w:rPr>
      </w:pPr>
      <w:r>
        <w:rPr>
          <w:lang w:val="uk-UA"/>
        </w:rPr>
        <w:t>Ту саму функцію можна записати і коротше:</w:t>
      </w:r>
    </w:p>
    <w:p w:rsidR="00F476D6" w:rsidRPr="00E4647B" w:rsidRDefault="00F476D6" w:rsidP="00F476D6">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float  </w:t>
      </w:r>
      <w:r w:rsidR="00DF3E08" w:rsidRPr="00E4647B">
        <w:rPr>
          <w:rFonts w:ascii="Courier New" w:hAnsi="Courier New" w:cs="Courier New"/>
          <w:color w:val="000000"/>
          <w:sz w:val="24"/>
          <w:szCs w:val="24"/>
        </w:rPr>
        <w:t>sumTwoNumber</w:t>
      </w:r>
      <w:r w:rsidRPr="00E4647B">
        <w:rPr>
          <w:rFonts w:ascii="Courier New" w:hAnsi="Courier New" w:cs="Courier New"/>
          <w:color w:val="000000"/>
          <w:sz w:val="24"/>
          <w:szCs w:val="24"/>
        </w:rPr>
        <w:t xml:space="preserve"> (float a,  float b) { return a+b;}</w:t>
      </w:r>
    </w:p>
    <w:p w:rsidR="004929D0" w:rsidRPr="00DF3E08" w:rsidRDefault="004929D0" w:rsidP="00DF3E08">
      <w:pPr>
        <w:pStyle w:val="3"/>
        <w:ind w:left="3000" w:hanging="2206"/>
        <w:rPr>
          <w:i w:val="0"/>
          <w:lang w:val="uk-UA"/>
        </w:rPr>
      </w:pPr>
      <w:bookmarkStart w:id="89" w:name="_Toc86247862"/>
      <w:bookmarkStart w:id="90" w:name="_Toc86499254"/>
      <w:bookmarkStart w:id="91" w:name="_Toc114239988"/>
      <w:bookmarkStart w:id="92" w:name="_Toc149929442"/>
      <w:bookmarkStart w:id="93" w:name="_Toc25867724"/>
      <w:r w:rsidRPr="00DF3E08">
        <w:rPr>
          <w:i w:val="0"/>
          <w:lang w:val="uk-UA"/>
        </w:rPr>
        <w:t>В</w:t>
      </w:r>
      <w:r w:rsidR="00F476D6" w:rsidRPr="00DF3E08">
        <w:rPr>
          <w:i w:val="0"/>
          <w:lang w:val="uk-UA"/>
        </w:rPr>
        <w:t>иклик</w:t>
      </w:r>
      <w:r w:rsidRPr="00DF3E08">
        <w:rPr>
          <w:i w:val="0"/>
          <w:lang w:val="uk-UA"/>
        </w:rPr>
        <w:t xml:space="preserve"> функц</w:t>
      </w:r>
      <w:bookmarkEnd w:id="89"/>
      <w:bookmarkEnd w:id="90"/>
      <w:bookmarkEnd w:id="91"/>
      <w:bookmarkEnd w:id="92"/>
      <w:r w:rsidR="00F476D6" w:rsidRPr="00DF3E08">
        <w:rPr>
          <w:i w:val="0"/>
          <w:lang w:val="uk-UA"/>
        </w:rPr>
        <w:t>ії</w:t>
      </w:r>
      <w:bookmarkEnd w:id="93"/>
    </w:p>
    <w:p w:rsidR="00EC5785" w:rsidRPr="00EC5785" w:rsidRDefault="004E6B40" w:rsidP="00262340">
      <w:pPr>
        <w:pStyle w:val="a2"/>
      </w:pPr>
      <w:r>
        <w:rPr>
          <w:rStyle w:val="hps"/>
          <w:lang w:val="uk-UA"/>
        </w:rPr>
        <w:t>Оператори функції виконуються тільки тоді, коли здійснюється звертання до даної функції. Таке звертання називають в</w:t>
      </w:r>
      <w:r w:rsidR="00EC5785">
        <w:rPr>
          <w:rStyle w:val="hps"/>
          <w:lang w:val="uk-UA"/>
        </w:rPr>
        <w:t>иклик</w:t>
      </w:r>
      <w:r>
        <w:rPr>
          <w:rStyle w:val="hps"/>
          <w:lang w:val="uk-UA"/>
        </w:rPr>
        <w:t>ом</w:t>
      </w:r>
      <w:r w:rsidR="00EC5785">
        <w:rPr>
          <w:lang w:val="uk-UA"/>
        </w:rPr>
        <w:t xml:space="preserve"> </w:t>
      </w:r>
      <w:r w:rsidR="00EC5785">
        <w:rPr>
          <w:rStyle w:val="hps"/>
          <w:lang w:val="uk-UA"/>
        </w:rPr>
        <w:t>функції</w:t>
      </w:r>
      <w:r>
        <w:rPr>
          <w:rStyle w:val="hps"/>
          <w:lang w:val="uk-UA"/>
        </w:rPr>
        <w:t>.</w:t>
      </w:r>
      <w:r w:rsidR="00EC5785">
        <w:rPr>
          <w:lang w:val="uk-UA"/>
        </w:rPr>
        <w:t xml:space="preserve"> </w:t>
      </w:r>
      <w:r>
        <w:rPr>
          <w:lang w:val="uk-UA"/>
        </w:rPr>
        <w:t>Виклик функції виглядає так:</w:t>
      </w:r>
    </w:p>
    <w:p w:rsidR="00F84F6D" w:rsidRPr="00E4647B" w:rsidRDefault="004E6B40" w:rsidP="00F84F6D">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ім’я</w:t>
      </w:r>
      <w:r w:rsidR="00DC7A3F" w:rsidRPr="00E4647B">
        <w:rPr>
          <w:rFonts w:ascii="Courier New" w:hAnsi="Courier New" w:cs="Courier New"/>
          <w:color w:val="000000"/>
          <w:sz w:val="24"/>
          <w:szCs w:val="24"/>
        </w:rPr>
        <w:t>_</w:t>
      </w:r>
      <w:r w:rsidRPr="00E4647B">
        <w:rPr>
          <w:rFonts w:ascii="Courier New" w:hAnsi="Courier New" w:cs="Courier New"/>
          <w:color w:val="000000"/>
          <w:sz w:val="24"/>
          <w:szCs w:val="24"/>
        </w:rPr>
        <w:t>функції(список</w:t>
      </w:r>
      <w:r w:rsidR="00DC7A3F" w:rsidRPr="00E4647B">
        <w:rPr>
          <w:rFonts w:ascii="Courier New" w:hAnsi="Courier New" w:cs="Courier New"/>
          <w:color w:val="000000"/>
          <w:sz w:val="24"/>
          <w:szCs w:val="24"/>
        </w:rPr>
        <w:t>_</w:t>
      </w:r>
      <w:r w:rsidRPr="00E4647B">
        <w:rPr>
          <w:rFonts w:ascii="Courier New" w:hAnsi="Courier New" w:cs="Courier New"/>
          <w:color w:val="000000"/>
          <w:sz w:val="24"/>
          <w:szCs w:val="24"/>
        </w:rPr>
        <w:t>фактичних</w:t>
      </w:r>
      <w:r w:rsidR="00DC7A3F" w:rsidRPr="00E4647B">
        <w:rPr>
          <w:rFonts w:ascii="Courier New" w:hAnsi="Courier New" w:cs="Courier New"/>
          <w:color w:val="000000"/>
          <w:sz w:val="24"/>
          <w:szCs w:val="24"/>
        </w:rPr>
        <w:t>_</w:t>
      </w:r>
      <w:r w:rsidRPr="00E4647B">
        <w:rPr>
          <w:rFonts w:ascii="Courier New" w:hAnsi="Courier New" w:cs="Courier New"/>
          <w:color w:val="000000"/>
          <w:sz w:val="24"/>
          <w:szCs w:val="24"/>
        </w:rPr>
        <w:t>параметрів)</w:t>
      </w:r>
    </w:p>
    <w:p w:rsidR="004E6B40" w:rsidRDefault="0085491B" w:rsidP="00262340">
      <w:pPr>
        <w:pStyle w:val="a2"/>
        <w:rPr>
          <w:rStyle w:val="hps"/>
          <w:lang w:val="uk-UA"/>
        </w:rPr>
      </w:pPr>
      <w:r>
        <w:rPr>
          <w:rStyle w:val="hps"/>
          <w:lang w:val="uk-UA"/>
        </w:rPr>
        <w:t>С</w:t>
      </w:r>
      <w:r w:rsidR="004E6B40">
        <w:rPr>
          <w:rStyle w:val="hps"/>
          <w:lang w:val="uk-UA"/>
        </w:rPr>
        <w:t>писок фактичних параметрів являє собою</w:t>
      </w:r>
      <w:r w:rsidR="004E6B40" w:rsidRPr="004E6B40">
        <w:rPr>
          <w:rStyle w:val="hps"/>
          <w:lang w:val="uk-UA"/>
        </w:rPr>
        <w:t xml:space="preserve"> </w:t>
      </w:r>
      <w:r w:rsidR="004E6B40">
        <w:rPr>
          <w:rStyle w:val="hps"/>
          <w:lang w:val="uk-UA"/>
        </w:rPr>
        <w:t>послідовність виразів, які задають значення формальних параметрів, що перелічені в описі функції. Фактичні параметри обов’язково мають відп</w:t>
      </w:r>
      <w:r w:rsidR="00DA2D0E">
        <w:rPr>
          <w:rStyle w:val="hps"/>
          <w:lang w:val="uk-UA"/>
        </w:rPr>
        <w:t xml:space="preserve">овідати формальним за кількістю, порядком розташування </w:t>
      </w:r>
      <w:r w:rsidR="004E6B40">
        <w:rPr>
          <w:rStyle w:val="hps"/>
          <w:lang w:val="uk-UA"/>
        </w:rPr>
        <w:t>та типом</w:t>
      </w:r>
      <w:r w:rsidR="00DA2D0E">
        <w:rPr>
          <w:rStyle w:val="hps"/>
          <w:lang w:val="uk-UA"/>
        </w:rPr>
        <w:t xml:space="preserve">. </w:t>
      </w:r>
      <w:r w:rsidR="00DA2D0E" w:rsidRPr="00DA2D0E">
        <w:rPr>
          <w:rStyle w:val="hps"/>
          <w:b/>
          <w:lang w:val="uk-UA"/>
        </w:rPr>
        <w:t>Але не за назвами!</w:t>
      </w:r>
    </w:p>
    <w:p w:rsidR="004E6B40" w:rsidRDefault="00DA2D0E" w:rsidP="00262340">
      <w:pPr>
        <w:pStyle w:val="a2"/>
        <w:rPr>
          <w:rStyle w:val="hps"/>
          <w:lang w:val="uk-UA"/>
        </w:rPr>
      </w:pPr>
      <w:r>
        <w:rPr>
          <w:rStyle w:val="hps"/>
          <w:lang w:val="uk-UA"/>
        </w:rPr>
        <w:t>Виклик функції, що повертає якесь значення, можна використовувати як вираз, а також в якості операнд</w:t>
      </w:r>
      <w:r w:rsidR="0006186B">
        <w:rPr>
          <w:rStyle w:val="hps"/>
          <w:lang w:val="uk-UA"/>
        </w:rPr>
        <w:t>у</w:t>
      </w:r>
      <w:r>
        <w:rPr>
          <w:rStyle w:val="hps"/>
          <w:lang w:val="uk-UA"/>
        </w:rPr>
        <w:t xml:space="preserve"> виразу. Значенням такого операнд</w:t>
      </w:r>
      <w:r w:rsidR="0006186B">
        <w:rPr>
          <w:rStyle w:val="hps"/>
          <w:lang w:val="uk-UA"/>
        </w:rPr>
        <w:t>у</w:t>
      </w:r>
      <w:r>
        <w:rPr>
          <w:rStyle w:val="hps"/>
          <w:lang w:val="uk-UA"/>
        </w:rPr>
        <w:t xml:space="preserve"> буде значення, що повертає функція.</w:t>
      </w:r>
    </w:p>
    <w:p w:rsidR="006946C3" w:rsidRDefault="00EC5785" w:rsidP="00262340">
      <w:pPr>
        <w:pStyle w:val="a2"/>
        <w:rPr>
          <w:rStyle w:val="hps"/>
          <w:lang w:val="uk-UA"/>
        </w:rPr>
      </w:pPr>
      <w:r>
        <w:rPr>
          <w:rStyle w:val="hps"/>
          <w:lang w:val="uk-UA"/>
        </w:rPr>
        <w:t>Приклад</w:t>
      </w:r>
      <w:r>
        <w:rPr>
          <w:lang w:val="uk-UA"/>
        </w:rPr>
        <w:t xml:space="preserve"> </w:t>
      </w:r>
      <w:r>
        <w:rPr>
          <w:rStyle w:val="hps"/>
          <w:lang w:val="uk-UA"/>
        </w:rPr>
        <w:t>звернен</w:t>
      </w:r>
      <w:r w:rsidR="0085491B">
        <w:rPr>
          <w:rStyle w:val="hps"/>
          <w:lang w:val="uk-UA"/>
        </w:rPr>
        <w:t>ь</w:t>
      </w:r>
      <w:r>
        <w:rPr>
          <w:rStyle w:val="hps"/>
          <w:lang w:val="uk-UA"/>
        </w:rPr>
        <w:t xml:space="preserve"> до функці</w:t>
      </w:r>
      <w:r w:rsidR="00DA2D0E">
        <w:rPr>
          <w:rStyle w:val="hps"/>
          <w:lang w:val="uk-UA"/>
        </w:rPr>
        <w:t>ї</w:t>
      </w:r>
      <w:r>
        <w:rPr>
          <w:lang w:val="uk-UA"/>
        </w:rPr>
        <w:t xml:space="preserve">, </w:t>
      </w:r>
      <w:r w:rsidR="00DA2D0E">
        <w:rPr>
          <w:lang w:val="uk-UA"/>
        </w:rPr>
        <w:t>опис якої наведено у попередньому пункті</w:t>
      </w:r>
      <w:r>
        <w:rPr>
          <w:lang w:val="uk-UA"/>
        </w:rPr>
        <w:t>,</w:t>
      </w:r>
      <w:r w:rsidR="00DA2D0E">
        <w:rPr>
          <w:lang w:val="uk-UA"/>
        </w:rPr>
        <w:t xml:space="preserve"> </w:t>
      </w:r>
      <w:r w:rsidR="00262340" w:rsidRPr="00DF3E08">
        <w:rPr>
          <w:lang w:val="uk-UA"/>
        </w:rPr>
        <w:t>представлен</w:t>
      </w:r>
      <w:r w:rsidR="00DA2D0E">
        <w:rPr>
          <w:lang w:val="uk-UA"/>
        </w:rPr>
        <w:t>о</w:t>
      </w:r>
      <w:r w:rsidR="00262340" w:rsidRPr="00DF3E08">
        <w:rPr>
          <w:lang w:val="uk-UA"/>
        </w:rPr>
        <w:t xml:space="preserve"> ниж</w:t>
      </w:r>
      <w:r w:rsidR="00DA2D0E">
        <w:rPr>
          <w:lang w:val="uk-UA"/>
        </w:rPr>
        <w:t>че</w:t>
      </w:r>
      <w:r w:rsidR="0085491B">
        <w:rPr>
          <w:lang w:val="uk-UA"/>
        </w:rPr>
        <w:t>:</w:t>
      </w:r>
      <w:r w:rsidR="006946C3" w:rsidRPr="006946C3">
        <w:rPr>
          <w:rStyle w:val="hps"/>
          <w:lang w:val="uk-UA"/>
        </w:rPr>
        <w:t xml:space="preserve"> </w:t>
      </w:r>
    </w:p>
    <w:p w:rsidR="00545613" w:rsidRDefault="0085491B" w:rsidP="00545613">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b/>
        <w:t>…</w:t>
      </w:r>
      <w:r w:rsidR="008302F9" w:rsidRPr="00E4647B">
        <w:rPr>
          <w:rFonts w:ascii="Courier New" w:hAnsi="Courier New" w:cs="Courier New"/>
          <w:color w:val="000000"/>
          <w:sz w:val="24"/>
          <w:szCs w:val="24"/>
        </w:rPr>
        <w:br/>
      </w:r>
      <w:r w:rsidR="00545613" w:rsidRPr="00E4647B">
        <w:rPr>
          <w:rFonts w:ascii="Courier New" w:hAnsi="Courier New" w:cs="Courier New"/>
          <w:color w:val="000000"/>
          <w:sz w:val="24"/>
          <w:szCs w:val="24"/>
        </w:rPr>
        <w:tab/>
      </w:r>
      <w:r w:rsidR="00F70481" w:rsidRPr="00E4647B">
        <w:rPr>
          <w:rFonts w:ascii="Courier New" w:hAnsi="Courier New" w:cs="Courier New"/>
          <w:color w:val="000000"/>
          <w:sz w:val="24"/>
          <w:szCs w:val="24"/>
        </w:rPr>
        <w:t>f</w:t>
      </w:r>
      <w:r w:rsidR="00DA2D0E" w:rsidRPr="00E4647B">
        <w:rPr>
          <w:rFonts w:ascii="Courier New" w:hAnsi="Courier New" w:cs="Courier New"/>
          <w:color w:val="000000"/>
          <w:sz w:val="24"/>
          <w:szCs w:val="24"/>
        </w:rPr>
        <w:t>loat</w:t>
      </w:r>
      <w:r w:rsidR="00F70481" w:rsidRPr="00E4647B">
        <w:rPr>
          <w:rFonts w:ascii="Courier New" w:hAnsi="Courier New" w:cs="Courier New"/>
          <w:color w:val="000000"/>
          <w:sz w:val="24"/>
          <w:szCs w:val="24"/>
        </w:rPr>
        <w:t xml:space="preserve"> </w:t>
      </w:r>
      <w:r w:rsidR="00DA2D0E" w:rsidRPr="00E4647B">
        <w:rPr>
          <w:rFonts w:ascii="Courier New" w:hAnsi="Courier New" w:cs="Courier New"/>
          <w:color w:val="000000"/>
          <w:sz w:val="24"/>
          <w:szCs w:val="24"/>
        </w:rPr>
        <w:t xml:space="preserve"> x=2.3;</w:t>
      </w:r>
      <w:r w:rsidR="008302F9" w:rsidRPr="00E4647B">
        <w:rPr>
          <w:rFonts w:ascii="Courier New" w:hAnsi="Courier New" w:cs="Courier New"/>
          <w:color w:val="000000"/>
          <w:sz w:val="24"/>
          <w:szCs w:val="24"/>
        </w:rPr>
        <w:br/>
      </w:r>
      <w:r w:rsidR="00DA2D0E" w:rsidRPr="00E4647B">
        <w:rPr>
          <w:rFonts w:ascii="Courier New" w:hAnsi="Courier New" w:cs="Courier New"/>
          <w:color w:val="000000"/>
          <w:sz w:val="24"/>
          <w:szCs w:val="24"/>
        </w:rPr>
        <w:tab/>
      </w:r>
      <w:r w:rsidR="00F70481" w:rsidRPr="00E4647B">
        <w:rPr>
          <w:rFonts w:ascii="Courier New" w:hAnsi="Courier New" w:cs="Courier New"/>
          <w:color w:val="000000"/>
          <w:sz w:val="24"/>
          <w:szCs w:val="24"/>
        </w:rPr>
        <w:t>f</w:t>
      </w:r>
      <w:r w:rsidR="00DA2D0E" w:rsidRPr="00E4647B">
        <w:rPr>
          <w:rFonts w:ascii="Courier New" w:hAnsi="Courier New" w:cs="Courier New"/>
          <w:color w:val="000000"/>
          <w:sz w:val="24"/>
          <w:szCs w:val="24"/>
        </w:rPr>
        <w:t xml:space="preserve">loat </w:t>
      </w:r>
      <w:r w:rsidR="00F70481" w:rsidRPr="00E4647B">
        <w:rPr>
          <w:rFonts w:ascii="Courier New" w:hAnsi="Courier New" w:cs="Courier New"/>
          <w:color w:val="000000"/>
          <w:sz w:val="24"/>
          <w:szCs w:val="24"/>
        </w:rPr>
        <w:t xml:space="preserve"> </w:t>
      </w:r>
      <w:r w:rsidR="00DA2D0E" w:rsidRPr="00E4647B">
        <w:rPr>
          <w:rFonts w:ascii="Courier New" w:hAnsi="Courier New" w:cs="Courier New"/>
          <w:color w:val="000000"/>
          <w:sz w:val="24"/>
          <w:szCs w:val="24"/>
        </w:rPr>
        <w:t>y</w:t>
      </w:r>
      <w:r w:rsidR="00F70481" w:rsidRPr="00E4647B">
        <w:rPr>
          <w:rFonts w:ascii="Courier New" w:hAnsi="Courier New" w:cs="Courier New"/>
          <w:color w:val="000000"/>
          <w:sz w:val="24"/>
          <w:szCs w:val="24"/>
        </w:rPr>
        <w:t>=su</w:t>
      </w:r>
      <w:r w:rsidR="008302F9" w:rsidRPr="00E4647B">
        <w:rPr>
          <w:rFonts w:ascii="Courier New" w:hAnsi="Courier New" w:cs="Courier New"/>
          <w:color w:val="000000"/>
          <w:sz w:val="24"/>
          <w:szCs w:val="24"/>
        </w:rPr>
        <w:t>m</w:t>
      </w:r>
      <w:r w:rsidR="00F70481" w:rsidRPr="00E4647B">
        <w:rPr>
          <w:rFonts w:ascii="Courier New" w:hAnsi="Courier New" w:cs="Courier New"/>
          <w:color w:val="000000"/>
          <w:sz w:val="24"/>
          <w:szCs w:val="24"/>
        </w:rPr>
        <w:t>TwoNumber(4.2, 5.4);</w:t>
      </w:r>
      <w:r w:rsidR="008302F9" w:rsidRPr="00E4647B">
        <w:rPr>
          <w:rFonts w:ascii="Courier New" w:hAnsi="Courier New" w:cs="Courier New"/>
          <w:color w:val="000000"/>
          <w:sz w:val="24"/>
          <w:szCs w:val="24"/>
        </w:rPr>
        <w:br/>
      </w:r>
      <w:r w:rsidR="00F70481" w:rsidRPr="00E4647B">
        <w:rPr>
          <w:rFonts w:ascii="Courier New" w:hAnsi="Courier New" w:cs="Courier New"/>
          <w:color w:val="000000"/>
          <w:sz w:val="24"/>
          <w:szCs w:val="24"/>
        </w:rPr>
        <w:tab/>
        <w:t xml:space="preserve">cout &lt;&lt; </w:t>
      </w:r>
      <w:r w:rsidR="004A77C4" w:rsidRPr="00E4647B">
        <w:rPr>
          <w:rFonts w:ascii="Courier New" w:hAnsi="Courier New" w:cs="Courier New"/>
          <w:color w:val="000000"/>
          <w:sz w:val="24"/>
          <w:szCs w:val="24"/>
        </w:rPr>
        <w:t>3+</w:t>
      </w:r>
      <w:r w:rsidR="00F70481" w:rsidRPr="00E4647B">
        <w:rPr>
          <w:rFonts w:ascii="Courier New" w:hAnsi="Courier New" w:cs="Courier New"/>
          <w:color w:val="000000"/>
          <w:sz w:val="24"/>
          <w:szCs w:val="24"/>
        </w:rPr>
        <w:t>sumToNumber(x,</w:t>
      </w:r>
      <w:r w:rsidR="005005A4" w:rsidRPr="00E4647B">
        <w:rPr>
          <w:rFonts w:ascii="Courier New" w:hAnsi="Courier New" w:cs="Courier New"/>
          <w:color w:val="000000"/>
          <w:sz w:val="24"/>
          <w:szCs w:val="24"/>
        </w:rPr>
        <w:t xml:space="preserve"> </w:t>
      </w:r>
      <w:r w:rsidR="00F70481" w:rsidRPr="00E4647B">
        <w:rPr>
          <w:rFonts w:ascii="Courier New" w:hAnsi="Courier New" w:cs="Courier New"/>
          <w:color w:val="000000"/>
          <w:sz w:val="24"/>
          <w:szCs w:val="24"/>
        </w:rPr>
        <w:t>y</w:t>
      </w:r>
      <w:r w:rsidR="005005A4" w:rsidRPr="00E4647B">
        <w:rPr>
          <w:rFonts w:ascii="Courier New" w:hAnsi="Courier New" w:cs="Courier New"/>
          <w:color w:val="000000"/>
          <w:sz w:val="24"/>
          <w:szCs w:val="24"/>
        </w:rPr>
        <w:t>/3</w:t>
      </w:r>
      <w:r w:rsidR="00F70481" w:rsidRPr="00E4647B">
        <w:rPr>
          <w:rFonts w:ascii="Courier New" w:hAnsi="Courier New" w:cs="Courier New"/>
          <w:color w:val="000000"/>
          <w:sz w:val="24"/>
          <w:szCs w:val="24"/>
        </w:rPr>
        <w:t>);</w:t>
      </w:r>
    </w:p>
    <w:p w:rsidR="00310AEE" w:rsidRPr="00DF3E08" w:rsidRDefault="00310AEE" w:rsidP="00310AEE">
      <w:pPr>
        <w:pStyle w:val="a2"/>
        <w:rPr>
          <w:lang w:val="uk-UA"/>
        </w:rPr>
      </w:pPr>
      <w:r>
        <w:rPr>
          <w:rStyle w:val="hps"/>
          <w:lang w:val="uk-UA"/>
        </w:rPr>
        <w:t>У</w:t>
      </w:r>
      <w:r>
        <w:rPr>
          <w:lang w:val="uk-UA"/>
        </w:rPr>
        <w:t xml:space="preserve"> </w:t>
      </w:r>
      <w:r>
        <w:rPr>
          <w:rStyle w:val="hps"/>
          <w:lang w:val="uk-UA"/>
        </w:rPr>
        <w:t>цьому</w:t>
      </w:r>
      <w:r>
        <w:rPr>
          <w:lang w:val="uk-UA"/>
        </w:rPr>
        <w:t xml:space="preserve"> </w:t>
      </w:r>
      <w:r>
        <w:rPr>
          <w:rStyle w:val="hps"/>
          <w:lang w:val="uk-UA"/>
        </w:rPr>
        <w:t>прикладі</w:t>
      </w:r>
      <w:r>
        <w:rPr>
          <w:lang w:val="uk-UA"/>
        </w:rPr>
        <w:t xml:space="preserve"> перше </w:t>
      </w:r>
      <w:r>
        <w:rPr>
          <w:rStyle w:val="hps"/>
          <w:lang w:val="uk-UA"/>
        </w:rPr>
        <w:t>звернення до</w:t>
      </w:r>
      <w:r>
        <w:rPr>
          <w:lang w:val="uk-UA"/>
        </w:rPr>
        <w:t xml:space="preserve"> </w:t>
      </w:r>
      <w:r>
        <w:rPr>
          <w:rStyle w:val="hps"/>
          <w:lang w:val="uk-UA"/>
        </w:rPr>
        <w:t>нашої</w:t>
      </w:r>
      <w:r>
        <w:rPr>
          <w:lang w:val="uk-UA"/>
        </w:rPr>
        <w:t xml:space="preserve"> </w:t>
      </w:r>
      <w:r>
        <w:rPr>
          <w:rStyle w:val="hps"/>
          <w:lang w:val="uk-UA"/>
        </w:rPr>
        <w:t>функції</w:t>
      </w:r>
      <w:r>
        <w:rPr>
          <w:lang w:val="uk-UA"/>
        </w:rPr>
        <w:t xml:space="preserve"> </w:t>
      </w:r>
      <w:r>
        <w:rPr>
          <w:rStyle w:val="hps"/>
          <w:lang w:val="uk-UA"/>
        </w:rPr>
        <w:t>відбувається під час визначення змінної у</w:t>
      </w:r>
      <w:r>
        <w:rPr>
          <w:lang w:val="uk-UA"/>
        </w:rPr>
        <w:t xml:space="preserve">. Фактичними параметрами у цьому випадку є константи 4.2 та 5.4, а результатом число 9.6. Друге </w:t>
      </w:r>
      <w:r>
        <w:rPr>
          <w:rStyle w:val="hps"/>
          <w:lang w:val="uk-UA"/>
        </w:rPr>
        <w:t>звернення до</w:t>
      </w:r>
      <w:r>
        <w:rPr>
          <w:lang w:val="uk-UA"/>
        </w:rPr>
        <w:t xml:space="preserve"> </w:t>
      </w:r>
      <w:r>
        <w:rPr>
          <w:rStyle w:val="hps"/>
          <w:lang w:val="uk-UA"/>
        </w:rPr>
        <w:t>нашої</w:t>
      </w:r>
      <w:r>
        <w:rPr>
          <w:lang w:val="uk-UA"/>
        </w:rPr>
        <w:t xml:space="preserve"> </w:t>
      </w:r>
      <w:r>
        <w:rPr>
          <w:rStyle w:val="hps"/>
          <w:lang w:val="uk-UA"/>
        </w:rPr>
        <w:t>функції</w:t>
      </w:r>
      <w:r>
        <w:rPr>
          <w:lang w:val="uk-UA"/>
        </w:rPr>
        <w:t xml:space="preserve"> </w:t>
      </w:r>
      <w:r>
        <w:rPr>
          <w:rStyle w:val="hps"/>
          <w:lang w:val="uk-UA"/>
        </w:rPr>
        <w:t xml:space="preserve">відбувається у </w:t>
      </w:r>
      <w:r>
        <w:rPr>
          <w:rStyle w:val="hps"/>
          <w:lang w:val="uk-UA"/>
        </w:rPr>
        <w:lastRenderedPageBreak/>
        <w:t xml:space="preserve">виразі, що передається об’єкту </w:t>
      </w:r>
      <w:r>
        <w:t>cout</w:t>
      </w:r>
      <w:r>
        <w:rPr>
          <w:lang w:val="uk-UA"/>
        </w:rPr>
        <w:t>. Фактичними параметрами у цьому випадку є змінна х та вираз у/2, а результатом буде число 5.5.</w:t>
      </w:r>
    </w:p>
    <w:p w:rsidR="002929E3" w:rsidRDefault="002929E3" w:rsidP="002929E3">
      <w:pPr>
        <w:pStyle w:val="3"/>
        <w:ind w:left="3000" w:hanging="2206"/>
        <w:rPr>
          <w:i w:val="0"/>
          <w:lang w:val="uk-UA"/>
        </w:rPr>
      </w:pPr>
      <w:bookmarkStart w:id="94" w:name="_Toc25867725"/>
      <w:bookmarkStart w:id="95" w:name="_Toc86247867"/>
      <w:bookmarkStart w:id="96" w:name="_Toc86499259"/>
      <w:bookmarkStart w:id="97" w:name="_Toc114239993"/>
      <w:r>
        <w:rPr>
          <w:i w:val="0"/>
          <w:lang w:val="uk-UA"/>
        </w:rPr>
        <w:t>Прототип функції</w:t>
      </w:r>
      <w:bookmarkEnd w:id="94"/>
      <w:r w:rsidRPr="00DF3E08">
        <w:rPr>
          <w:i w:val="0"/>
          <w:lang w:val="uk-UA"/>
        </w:rPr>
        <w:t xml:space="preserve"> </w:t>
      </w:r>
    </w:p>
    <w:p w:rsidR="00EF1C84" w:rsidRDefault="00EF1C84" w:rsidP="002929E3">
      <w:pPr>
        <w:pStyle w:val="a2"/>
        <w:rPr>
          <w:rStyle w:val="hps"/>
          <w:lang w:val="uk-UA"/>
        </w:rPr>
      </w:pPr>
      <w:r>
        <w:rPr>
          <w:rStyle w:val="hps"/>
          <w:lang w:val="uk-UA"/>
        </w:rPr>
        <w:t>Для того, щоб компілятор мав можливість перевірити правильність звертання до функції та використання її результату, опис функції має бути наведено раніше, ніж звертання до неї. Але розташувати таким чином усі функції програми не завжди можливо, а окрім того</w:t>
      </w:r>
      <w:r w:rsidR="0085491B">
        <w:rPr>
          <w:rStyle w:val="hps"/>
          <w:lang w:val="uk-UA"/>
        </w:rPr>
        <w:t>,</w:t>
      </w:r>
      <w:r>
        <w:rPr>
          <w:rStyle w:val="hps"/>
          <w:lang w:val="uk-UA"/>
        </w:rPr>
        <w:t xml:space="preserve"> і недоречно. Найкраще першою розташовувати функцію </w:t>
      </w:r>
      <w:r>
        <w:rPr>
          <w:rStyle w:val="hps"/>
          <w:lang w:val="en-US"/>
        </w:rPr>
        <w:t>main</w:t>
      </w:r>
      <w:r w:rsidRPr="00EF1C84">
        <w:rPr>
          <w:rStyle w:val="hps"/>
          <w:lang w:val="uk-UA"/>
        </w:rPr>
        <w:t>(),</w:t>
      </w:r>
      <w:r>
        <w:rPr>
          <w:rStyle w:val="hps"/>
          <w:lang w:val="uk-UA"/>
        </w:rPr>
        <w:t xml:space="preserve"> далі записувати функції, які послідовно розкривають алгоритм вирішення задачі, а у кінці наводити функції, що деталізують окремі кроки алгоритму.</w:t>
      </w:r>
    </w:p>
    <w:p w:rsidR="002929E3" w:rsidRDefault="00EF1C84" w:rsidP="002929E3">
      <w:pPr>
        <w:pStyle w:val="a2"/>
        <w:rPr>
          <w:rStyle w:val="hps"/>
          <w:lang w:val="uk-UA"/>
        </w:rPr>
      </w:pPr>
      <w:r>
        <w:rPr>
          <w:rStyle w:val="hps"/>
          <w:lang w:val="uk-UA"/>
        </w:rPr>
        <w:t xml:space="preserve">Для того, </w:t>
      </w:r>
      <w:r w:rsidR="00204362">
        <w:rPr>
          <w:rStyle w:val="hps"/>
          <w:lang w:val="uk-UA"/>
        </w:rPr>
        <w:t>щоб у програмах на мові С</w:t>
      </w:r>
      <w:r>
        <w:rPr>
          <w:rStyle w:val="hps"/>
          <w:lang w:val="uk-UA"/>
        </w:rPr>
        <w:t xml:space="preserve"> </w:t>
      </w:r>
      <w:r w:rsidR="00204362">
        <w:rPr>
          <w:rStyle w:val="hps"/>
          <w:lang w:val="uk-UA"/>
        </w:rPr>
        <w:t>можна було використовувати довільний порядок розташування функцій використовують прототипи функцій. Прототип функції співпадає із її заголовком і не має тіла, тобто має таку форму:</w:t>
      </w:r>
    </w:p>
    <w:p w:rsidR="00204362" w:rsidRPr="00DC7A3F" w:rsidRDefault="0085491B" w:rsidP="00204362">
      <w:pPr>
        <w:pStyle w:val="af1"/>
        <w:rPr>
          <w:lang w:val="ru-RU"/>
        </w:rPr>
      </w:pPr>
      <w:r w:rsidRPr="00DC7A3F">
        <w:rPr>
          <w:i/>
          <w:lang w:val="uk-UA"/>
        </w:rPr>
        <w:t>тип_</w:t>
      </w:r>
      <w:r w:rsidRPr="00DC7A3F">
        <w:rPr>
          <w:i/>
          <w:spacing w:val="-20"/>
          <w:lang w:val="uk-UA"/>
        </w:rPr>
        <w:t>значення</w:t>
      </w:r>
      <w:r w:rsidRPr="00DC7A3F">
        <w:rPr>
          <w:i/>
          <w:lang w:val="uk-UA"/>
        </w:rPr>
        <w:t>_ що_</w:t>
      </w:r>
      <w:r w:rsidR="00204362" w:rsidRPr="00DC7A3F">
        <w:rPr>
          <w:i/>
          <w:spacing w:val="-20"/>
          <w:lang w:val="uk-UA"/>
        </w:rPr>
        <w:t>повертається</w:t>
      </w:r>
      <w:r w:rsidR="00DC7A3F" w:rsidRPr="00DC7A3F">
        <w:rPr>
          <w:i/>
          <w:lang w:val="ru-RU"/>
        </w:rPr>
        <w:t xml:space="preserve"> </w:t>
      </w:r>
      <w:r w:rsidR="00204362" w:rsidRPr="00DC7A3F">
        <w:rPr>
          <w:i/>
          <w:lang w:val="uk-UA"/>
        </w:rPr>
        <w:t>ім’я</w:t>
      </w:r>
      <w:r w:rsidRPr="00DC7A3F">
        <w:rPr>
          <w:i/>
          <w:lang w:val="uk-UA"/>
        </w:rPr>
        <w:t>_</w:t>
      </w:r>
      <w:r w:rsidR="00204362" w:rsidRPr="00DC7A3F">
        <w:rPr>
          <w:i/>
          <w:lang w:val="uk-UA"/>
        </w:rPr>
        <w:t>функції</w:t>
      </w:r>
      <w:r w:rsidR="00204362" w:rsidRPr="00DC7A3F">
        <w:rPr>
          <w:lang w:val="uk-UA"/>
        </w:rPr>
        <w:t>(</w:t>
      </w:r>
      <w:r w:rsidR="00204362" w:rsidRPr="00DC7A3F">
        <w:rPr>
          <w:i/>
          <w:lang w:val="uk-UA"/>
        </w:rPr>
        <w:t>список</w:t>
      </w:r>
      <w:r w:rsidRPr="00DC7A3F">
        <w:rPr>
          <w:lang w:val="uk-UA"/>
        </w:rPr>
        <w:t>_</w:t>
      </w:r>
      <w:r w:rsidR="00204362" w:rsidRPr="00DC7A3F">
        <w:rPr>
          <w:i/>
          <w:lang w:val="uk-UA"/>
        </w:rPr>
        <w:t>формальних</w:t>
      </w:r>
      <w:r w:rsidRPr="00DC7A3F">
        <w:rPr>
          <w:i/>
          <w:lang w:val="uk-UA"/>
        </w:rPr>
        <w:t>_</w:t>
      </w:r>
      <w:r w:rsidR="00204362" w:rsidRPr="00DC7A3F">
        <w:rPr>
          <w:i/>
          <w:lang w:val="uk-UA"/>
        </w:rPr>
        <w:t>параметрів</w:t>
      </w:r>
      <w:r w:rsidR="00204362" w:rsidRPr="00DC7A3F">
        <w:rPr>
          <w:lang w:val="ru-RU"/>
        </w:rPr>
        <w:t>);</w:t>
      </w:r>
    </w:p>
    <w:p w:rsidR="00204362" w:rsidRDefault="00204362" w:rsidP="002929E3">
      <w:pPr>
        <w:pStyle w:val="a2"/>
        <w:rPr>
          <w:rStyle w:val="hps"/>
          <w:lang w:val="uk-UA"/>
        </w:rPr>
      </w:pPr>
      <w:r>
        <w:rPr>
          <w:rStyle w:val="hps"/>
          <w:lang w:val="uk-UA"/>
        </w:rPr>
        <w:t xml:space="preserve">Прототип містить усю інформацію, що потрібна компілятору для перевірки правильності застосування функції, і таким чином може замінити для компілятора опис функції, якщо цей прототип розташувати перед викликом функції. Найчастіше прототипи функцій записують перед функцією </w:t>
      </w:r>
      <w:r>
        <w:rPr>
          <w:rStyle w:val="hps"/>
          <w:lang w:val="en-US"/>
        </w:rPr>
        <w:t>main</w:t>
      </w:r>
      <w:r w:rsidRPr="00EF1C84">
        <w:rPr>
          <w:rStyle w:val="hps"/>
          <w:lang w:val="uk-UA"/>
        </w:rPr>
        <w:t>(),</w:t>
      </w:r>
      <w:r>
        <w:rPr>
          <w:rStyle w:val="hps"/>
          <w:lang w:val="uk-UA"/>
        </w:rPr>
        <w:t xml:space="preserve"> що є початком програми.</w:t>
      </w:r>
    </w:p>
    <w:p w:rsidR="00204362" w:rsidRDefault="00204362" w:rsidP="002929E3">
      <w:pPr>
        <w:pStyle w:val="a2"/>
        <w:rPr>
          <w:rStyle w:val="hps"/>
          <w:lang w:val="uk-UA"/>
        </w:rPr>
      </w:pPr>
      <w:r>
        <w:rPr>
          <w:rStyle w:val="hps"/>
          <w:lang w:val="uk-UA"/>
        </w:rPr>
        <w:t>Слід зазначити, щ</w:t>
      </w:r>
      <w:r w:rsidR="008A4166">
        <w:rPr>
          <w:rStyle w:val="hps"/>
          <w:lang w:val="uk-UA"/>
        </w:rPr>
        <w:t>о</w:t>
      </w:r>
      <w:r>
        <w:rPr>
          <w:rStyle w:val="hps"/>
          <w:lang w:val="uk-UA"/>
        </w:rPr>
        <w:t xml:space="preserve"> у прототипі можна навіть не наводити імен формальних параметрів, достатньо лише вказати їх типи. </w:t>
      </w:r>
    </w:p>
    <w:p w:rsidR="00BF5B56" w:rsidRDefault="00BF5B56" w:rsidP="002929E3">
      <w:pPr>
        <w:pStyle w:val="a2"/>
        <w:rPr>
          <w:rStyle w:val="hps"/>
          <w:lang w:val="uk-UA"/>
        </w:rPr>
      </w:pPr>
      <w:r>
        <w:rPr>
          <w:rStyle w:val="hps"/>
          <w:lang w:val="uk-UA"/>
        </w:rPr>
        <w:t>Так, прототип функції, що розглядалася вище як приклад</w:t>
      </w:r>
      <w:r w:rsidR="00DC7A3F">
        <w:rPr>
          <w:rStyle w:val="hps"/>
          <w:lang w:val="uk-UA"/>
        </w:rPr>
        <w:t xml:space="preserve"> </w:t>
      </w:r>
      <w:r>
        <w:rPr>
          <w:rStyle w:val="hps"/>
          <w:lang w:val="uk-UA"/>
        </w:rPr>
        <w:t xml:space="preserve"> вигляда</w:t>
      </w:r>
      <w:r w:rsidR="00DC7A3F">
        <w:rPr>
          <w:rStyle w:val="hps"/>
          <w:lang w:val="uk-UA"/>
        </w:rPr>
        <w:t>є</w:t>
      </w:r>
      <w:r>
        <w:rPr>
          <w:rStyle w:val="hps"/>
          <w:lang w:val="uk-UA"/>
        </w:rPr>
        <w:t xml:space="preserve"> так:</w:t>
      </w:r>
    </w:p>
    <w:p w:rsidR="00BF5B56" w:rsidRPr="00E4647B" w:rsidRDefault="00BF5B56" w:rsidP="00BF5B56">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float  sumTwoNumber (float a,  float b); </w:t>
      </w:r>
    </w:p>
    <w:p w:rsidR="00BF5B56" w:rsidRDefault="00BF5B56" w:rsidP="002929E3">
      <w:pPr>
        <w:pStyle w:val="a2"/>
        <w:rPr>
          <w:rStyle w:val="hps"/>
          <w:lang w:val="uk-UA"/>
        </w:rPr>
      </w:pPr>
      <w:r>
        <w:rPr>
          <w:rStyle w:val="hps"/>
          <w:lang w:val="uk-UA"/>
        </w:rPr>
        <w:t>Той же прототип може виглядати і так:</w:t>
      </w:r>
    </w:p>
    <w:p w:rsidR="00BF5B56" w:rsidRPr="00E4647B" w:rsidRDefault="00BF5B56" w:rsidP="00BF5B56">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float  sumTwoNumber (float,  float); </w:t>
      </w:r>
    </w:p>
    <w:p w:rsidR="00BF5B56" w:rsidRDefault="00BF5B56" w:rsidP="00BF5B56">
      <w:pPr>
        <w:pStyle w:val="3"/>
        <w:ind w:left="3000" w:hanging="2206"/>
        <w:rPr>
          <w:i w:val="0"/>
          <w:lang w:val="uk-UA"/>
        </w:rPr>
      </w:pPr>
      <w:bookmarkStart w:id="98" w:name="_Toc25867726"/>
      <w:r>
        <w:rPr>
          <w:i w:val="0"/>
          <w:lang w:val="uk-UA"/>
        </w:rPr>
        <w:t>Прототип</w:t>
      </w:r>
      <w:r w:rsidR="00C6424D">
        <w:rPr>
          <w:i w:val="0"/>
          <w:lang w:val="uk-UA"/>
        </w:rPr>
        <w:t>и бібліотечних</w:t>
      </w:r>
      <w:r>
        <w:rPr>
          <w:i w:val="0"/>
          <w:lang w:val="uk-UA"/>
        </w:rPr>
        <w:t xml:space="preserve"> функці</w:t>
      </w:r>
      <w:r w:rsidR="00C6424D">
        <w:rPr>
          <w:i w:val="0"/>
          <w:lang w:val="uk-UA"/>
        </w:rPr>
        <w:t>й</w:t>
      </w:r>
      <w:bookmarkEnd w:id="98"/>
      <w:r w:rsidRPr="00DF3E08">
        <w:rPr>
          <w:i w:val="0"/>
          <w:lang w:val="uk-UA"/>
        </w:rPr>
        <w:t xml:space="preserve"> </w:t>
      </w:r>
    </w:p>
    <w:p w:rsidR="00BF5B56" w:rsidRDefault="00BF5B56" w:rsidP="002929E3">
      <w:pPr>
        <w:pStyle w:val="a2"/>
        <w:rPr>
          <w:rStyle w:val="hps"/>
          <w:lang w:val="uk-UA"/>
        </w:rPr>
      </w:pPr>
      <w:r>
        <w:rPr>
          <w:rStyle w:val="hps"/>
          <w:lang w:val="uk-UA"/>
        </w:rPr>
        <w:t xml:space="preserve">Майже кожна програма на мові С використовує бібліотечні функції. Тексти цих функцій попередньо компілюють, а отримані об’єктні коди записують у бібліотеки. Прототипи цих бібліотечних функцій записують у спеціальних заголовних файлах. </w:t>
      </w:r>
      <w:r w:rsidR="005C1F64">
        <w:rPr>
          <w:rStyle w:val="hps"/>
          <w:lang w:val="uk-UA"/>
        </w:rPr>
        <w:t>Ці файли у мові С мали розширення .</w:t>
      </w:r>
      <w:r w:rsidR="005C1F64">
        <w:rPr>
          <w:rStyle w:val="hps"/>
          <w:lang w:val="en-US"/>
        </w:rPr>
        <w:t>h</w:t>
      </w:r>
      <w:r w:rsidR="005C1F64" w:rsidRPr="00C6424D">
        <w:rPr>
          <w:rStyle w:val="hps"/>
          <w:lang w:val="uk-UA"/>
        </w:rPr>
        <w:t xml:space="preserve">. </w:t>
      </w:r>
      <w:r w:rsidR="005C1F64">
        <w:rPr>
          <w:rStyle w:val="hps"/>
          <w:lang w:val="uk-UA"/>
        </w:rPr>
        <w:t xml:space="preserve">Але в мові С++ від цього розширення відмовилися. Деякі заголовні файли С були перетворені у заголовні файли С++. Для </w:t>
      </w:r>
      <w:r w:rsidR="00DC7A3F">
        <w:rPr>
          <w:rStyle w:val="hps"/>
          <w:lang w:val="uk-UA"/>
        </w:rPr>
        <w:t xml:space="preserve">таких </w:t>
      </w:r>
      <w:r w:rsidR="005C1F64">
        <w:rPr>
          <w:rStyle w:val="hps"/>
          <w:lang w:val="uk-UA"/>
        </w:rPr>
        <w:t>файлів замість розширення .</w:t>
      </w:r>
      <w:r w:rsidR="005C1F64">
        <w:rPr>
          <w:rStyle w:val="hps"/>
          <w:lang w:val="en-US"/>
        </w:rPr>
        <w:t>h</w:t>
      </w:r>
      <w:r w:rsidR="005C1F64">
        <w:rPr>
          <w:rStyle w:val="hps"/>
          <w:lang w:val="uk-UA"/>
        </w:rPr>
        <w:t xml:space="preserve"> почали використовувати префікс с. Так, наприклад, файл </w:t>
      </w:r>
      <w:r w:rsidR="005C1F64">
        <w:rPr>
          <w:rStyle w:val="hps"/>
          <w:lang w:val="en-US"/>
        </w:rPr>
        <w:t>math</w:t>
      </w:r>
      <w:r w:rsidR="005C1F64" w:rsidRPr="005C1F64">
        <w:rPr>
          <w:rStyle w:val="hps"/>
        </w:rPr>
        <w:t>.</w:t>
      </w:r>
      <w:r w:rsidR="005C1F64">
        <w:rPr>
          <w:rStyle w:val="hps"/>
          <w:lang w:val="en-US"/>
        </w:rPr>
        <w:t>h</w:t>
      </w:r>
      <w:r w:rsidR="005C1F64" w:rsidRPr="005C1F64">
        <w:rPr>
          <w:rStyle w:val="hps"/>
        </w:rPr>
        <w:t xml:space="preserve"> </w:t>
      </w:r>
      <w:r w:rsidR="005C1F64">
        <w:rPr>
          <w:rStyle w:val="hps"/>
          <w:lang w:val="uk-UA"/>
        </w:rPr>
        <w:t xml:space="preserve">став файлом </w:t>
      </w:r>
      <w:r w:rsidR="005C1F64">
        <w:rPr>
          <w:rStyle w:val="hps"/>
          <w:lang w:val="en-US"/>
        </w:rPr>
        <w:t>cmath</w:t>
      </w:r>
      <w:r w:rsidR="005C1F64">
        <w:rPr>
          <w:rStyle w:val="hps"/>
          <w:lang w:val="uk-UA"/>
        </w:rPr>
        <w:t>.</w:t>
      </w:r>
    </w:p>
    <w:p w:rsidR="005C1F64" w:rsidRDefault="005C1F64" w:rsidP="002929E3">
      <w:pPr>
        <w:pStyle w:val="a2"/>
        <w:rPr>
          <w:rStyle w:val="hps"/>
          <w:lang w:val="uk-UA"/>
        </w:rPr>
      </w:pPr>
      <w:r>
        <w:rPr>
          <w:rStyle w:val="hps"/>
          <w:lang w:val="uk-UA"/>
        </w:rPr>
        <w:t xml:space="preserve">Для того, щоб </w:t>
      </w:r>
      <w:r w:rsidR="008A4166">
        <w:rPr>
          <w:rStyle w:val="hps"/>
          <w:lang w:val="uk-UA"/>
        </w:rPr>
        <w:t xml:space="preserve">підключити до програми заголовні файли бібліотечних функцій, слід застосувати директиву </w:t>
      </w:r>
      <w:r w:rsidR="008A4166" w:rsidRPr="008A4166">
        <w:rPr>
          <w:rStyle w:val="hps"/>
        </w:rPr>
        <w:t>#</w:t>
      </w:r>
      <w:r w:rsidR="008A4166">
        <w:rPr>
          <w:rStyle w:val="hps"/>
          <w:lang w:val="en-US"/>
        </w:rPr>
        <w:t>include</w:t>
      </w:r>
      <w:r w:rsidR="008A4166" w:rsidRPr="008A4166">
        <w:rPr>
          <w:rStyle w:val="hps"/>
        </w:rPr>
        <w:t xml:space="preserve">. </w:t>
      </w:r>
      <w:r w:rsidR="008A4166">
        <w:rPr>
          <w:rStyle w:val="hps"/>
          <w:lang w:val="uk-UA"/>
        </w:rPr>
        <w:t xml:space="preserve">Наприклад: </w:t>
      </w:r>
    </w:p>
    <w:p w:rsidR="008A4166" w:rsidRPr="00E4647B" w:rsidRDefault="008A4166" w:rsidP="008A4166">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#include &lt;cmath&gt; </w:t>
      </w:r>
    </w:p>
    <w:p w:rsidR="003E469C" w:rsidRPr="003E469C" w:rsidRDefault="008A4166" w:rsidP="002929E3">
      <w:pPr>
        <w:pStyle w:val="a2"/>
        <w:rPr>
          <w:rStyle w:val="hps"/>
        </w:rPr>
      </w:pPr>
      <w:r>
        <w:rPr>
          <w:rStyle w:val="hps"/>
          <w:lang w:val="uk-UA"/>
        </w:rPr>
        <w:t>Слід зазначити, що використання у програмі заголовних файлів С++</w:t>
      </w:r>
      <w:r w:rsidR="0085491B">
        <w:rPr>
          <w:rStyle w:val="hps"/>
          <w:lang w:val="uk-UA"/>
        </w:rPr>
        <w:t>,</w:t>
      </w:r>
      <w:r>
        <w:rPr>
          <w:rStyle w:val="hps"/>
          <w:lang w:val="uk-UA"/>
        </w:rPr>
        <w:t xml:space="preserve"> за звичай вимагає включення у програму директиви використання</w:t>
      </w:r>
      <w:r w:rsidR="003E469C" w:rsidRPr="003E469C">
        <w:rPr>
          <w:rStyle w:val="hps"/>
        </w:rPr>
        <w:t xml:space="preserve"> </w:t>
      </w:r>
      <w:r w:rsidR="003E469C">
        <w:rPr>
          <w:rStyle w:val="hps"/>
          <w:lang w:val="uk-UA"/>
        </w:rPr>
        <w:t>простору імен</w:t>
      </w:r>
      <w:r w:rsidR="003E469C" w:rsidRPr="003E469C">
        <w:rPr>
          <w:rStyle w:val="hps"/>
        </w:rPr>
        <w:t>:</w:t>
      </w:r>
    </w:p>
    <w:p w:rsidR="003E469C" w:rsidRPr="00E4647B" w:rsidRDefault="003E469C" w:rsidP="003E469C">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lastRenderedPageBreak/>
        <w:t xml:space="preserve">using namespec std; </w:t>
      </w:r>
    </w:p>
    <w:p w:rsidR="003E469C" w:rsidRPr="003E469C" w:rsidRDefault="003E469C" w:rsidP="003E469C">
      <w:pPr>
        <w:pStyle w:val="a2"/>
        <w:rPr>
          <w:lang w:val="uk-UA"/>
        </w:rPr>
      </w:pPr>
      <w:r>
        <w:rPr>
          <w:lang w:val="uk-UA"/>
        </w:rPr>
        <w:t xml:space="preserve">Тут </w:t>
      </w:r>
      <w:r>
        <w:rPr>
          <w:lang w:val="en-US"/>
        </w:rPr>
        <w:t>std</w:t>
      </w:r>
      <w:r w:rsidRPr="00C6424D">
        <w:rPr>
          <w:lang w:val="uk-UA"/>
        </w:rPr>
        <w:t xml:space="preserve"> – </w:t>
      </w:r>
      <w:r>
        <w:rPr>
          <w:lang w:val="uk-UA"/>
        </w:rPr>
        <w:t>це простір імен стандартних компонентів компілятора С++.</w:t>
      </w:r>
    </w:p>
    <w:p w:rsidR="006B5190" w:rsidRPr="00DF3E08" w:rsidRDefault="006B5190" w:rsidP="006B5190">
      <w:pPr>
        <w:pStyle w:val="3"/>
        <w:ind w:left="3000" w:hanging="2206"/>
        <w:rPr>
          <w:i w:val="0"/>
          <w:lang w:val="uk-UA"/>
        </w:rPr>
      </w:pPr>
      <w:bookmarkStart w:id="99" w:name="_Toc25867727"/>
      <w:r w:rsidRPr="00DF3E08">
        <w:rPr>
          <w:i w:val="0"/>
          <w:lang w:val="uk-UA"/>
        </w:rPr>
        <w:t>Способ</w:t>
      </w:r>
      <w:r w:rsidR="003E469C">
        <w:rPr>
          <w:i w:val="0"/>
          <w:lang w:val="uk-UA"/>
        </w:rPr>
        <w:t>и</w:t>
      </w:r>
      <w:r w:rsidRPr="00DF3E08">
        <w:rPr>
          <w:i w:val="0"/>
          <w:lang w:val="uk-UA"/>
        </w:rPr>
        <w:t xml:space="preserve"> </w:t>
      </w:r>
      <w:r w:rsidR="009006D6" w:rsidRPr="00DF3E08">
        <w:rPr>
          <w:i w:val="0"/>
          <w:lang w:val="uk-UA"/>
        </w:rPr>
        <w:t>перед</w:t>
      </w:r>
      <w:r w:rsidR="009006D6">
        <w:rPr>
          <w:i w:val="0"/>
          <w:lang w:val="uk-UA"/>
        </w:rPr>
        <w:t>ачі</w:t>
      </w:r>
      <w:r w:rsidRPr="00DF3E08">
        <w:rPr>
          <w:i w:val="0"/>
          <w:lang w:val="uk-UA"/>
        </w:rPr>
        <w:t xml:space="preserve"> параметр</w:t>
      </w:r>
      <w:r w:rsidR="003E469C">
        <w:rPr>
          <w:i w:val="0"/>
          <w:lang w:val="uk-UA"/>
        </w:rPr>
        <w:t>і</w:t>
      </w:r>
      <w:r w:rsidRPr="00DF3E08">
        <w:rPr>
          <w:i w:val="0"/>
          <w:lang w:val="uk-UA"/>
        </w:rPr>
        <w:t xml:space="preserve">в </w:t>
      </w:r>
      <w:r w:rsidR="003E469C">
        <w:rPr>
          <w:i w:val="0"/>
          <w:lang w:val="uk-UA"/>
        </w:rPr>
        <w:t>у</w:t>
      </w:r>
      <w:r w:rsidRPr="00DF3E08">
        <w:rPr>
          <w:i w:val="0"/>
          <w:lang w:val="uk-UA"/>
        </w:rPr>
        <w:t xml:space="preserve"> </w:t>
      </w:r>
      <w:r w:rsidR="00441B24" w:rsidRPr="00DF3E08">
        <w:rPr>
          <w:i w:val="0"/>
          <w:lang w:val="uk-UA"/>
        </w:rPr>
        <w:t>функції</w:t>
      </w:r>
      <w:bookmarkEnd w:id="95"/>
      <w:bookmarkEnd w:id="96"/>
      <w:bookmarkEnd w:id="97"/>
      <w:bookmarkEnd w:id="99"/>
    </w:p>
    <w:p w:rsidR="009006D6" w:rsidRDefault="009006D6" w:rsidP="009006D6">
      <w:pPr>
        <w:pStyle w:val="a2"/>
        <w:rPr>
          <w:rStyle w:val="hps"/>
          <w:lang w:val="uk-UA"/>
        </w:rPr>
      </w:pPr>
      <w:r w:rsidRPr="009006D6">
        <w:rPr>
          <w:rStyle w:val="hps"/>
          <w:lang w:val="uk-UA"/>
        </w:rPr>
        <w:t xml:space="preserve">Існує два способи передачі параметрів у функції - передача за значенням </w:t>
      </w:r>
      <w:r>
        <w:rPr>
          <w:rStyle w:val="hps"/>
          <w:lang w:val="uk-UA"/>
        </w:rPr>
        <w:t>(</w:t>
      </w:r>
      <w:r>
        <w:rPr>
          <w:rStyle w:val="hps"/>
          <w:lang w:val="en-US"/>
        </w:rPr>
        <w:t>by</w:t>
      </w:r>
      <w:r w:rsidRPr="009006D6">
        <w:rPr>
          <w:rStyle w:val="hps"/>
          <w:lang w:val="uk-UA"/>
        </w:rPr>
        <w:t xml:space="preserve"> </w:t>
      </w:r>
      <w:r>
        <w:rPr>
          <w:rStyle w:val="hps"/>
          <w:lang w:val="en-US"/>
        </w:rPr>
        <w:t>value</w:t>
      </w:r>
      <w:r>
        <w:rPr>
          <w:rStyle w:val="hps"/>
          <w:lang w:val="uk-UA"/>
        </w:rPr>
        <w:t xml:space="preserve">) </w:t>
      </w:r>
      <w:r w:rsidRPr="009006D6">
        <w:rPr>
          <w:rStyle w:val="hps"/>
          <w:lang w:val="uk-UA"/>
        </w:rPr>
        <w:t xml:space="preserve">і передача </w:t>
      </w:r>
      <w:r>
        <w:rPr>
          <w:rStyle w:val="hps"/>
          <w:lang w:val="uk-UA"/>
        </w:rPr>
        <w:t>через посилання</w:t>
      </w:r>
      <w:r w:rsidRPr="009006D6">
        <w:rPr>
          <w:rStyle w:val="hps"/>
          <w:lang w:val="uk-UA"/>
        </w:rPr>
        <w:t xml:space="preserve"> (</w:t>
      </w:r>
      <w:r>
        <w:rPr>
          <w:rStyle w:val="hps"/>
          <w:lang w:val="en-US"/>
        </w:rPr>
        <w:t>by</w:t>
      </w:r>
      <w:r w:rsidRPr="009006D6">
        <w:rPr>
          <w:rStyle w:val="hps"/>
          <w:lang w:val="uk-UA"/>
        </w:rPr>
        <w:t xml:space="preserve"> </w:t>
      </w:r>
      <w:r>
        <w:rPr>
          <w:rStyle w:val="hps"/>
          <w:lang w:val="en-US"/>
        </w:rPr>
        <w:t>reference</w:t>
      </w:r>
      <w:r w:rsidRPr="009006D6">
        <w:rPr>
          <w:rStyle w:val="hps"/>
          <w:lang w:val="uk-UA"/>
        </w:rPr>
        <w:t xml:space="preserve">). Спосіб передачі вказується при оголошенні параметра </w:t>
      </w:r>
      <w:r w:rsidR="0085491B">
        <w:rPr>
          <w:rStyle w:val="hps"/>
          <w:lang w:val="uk-UA"/>
        </w:rPr>
        <w:t>у</w:t>
      </w:r>
      <w:r w:rsidRPr="009006D6">
        <w:rPr>
          <w:rStyle w:val="hps"/>
          <w:lang w:val="uk-UA"/>
        </w:rPr>
        <w:t xml:space="preserve"> списку формальних параметрів.</w:t>
      </w:r>
    </w:p>
    <w:p w:rsidR="009006D6" w:rsidRPr="009006D6" w:rsidRDefault="009006D6" w:rsidP="009006D6">
      <w:pPr>
        <w:pStyle w:val="a2"/>
        <w:rPr>
          <w:rStyle w:val="hps"/>
          <w:lang w:val="uk-UA"/>
        </w:rPr>
      </w:pPr>
      <w:r w:rsidRPr="009006D6">
        <w:rPr>
          <w:rStyle w:val="hps"/>
          <w:lang w:val="uk-UA"/>
        </w:rPr>
        <w:t xml:space="preserve">За замовчуванням передбачається, що параметри звичайних типів, наприклад, </w:t>
      </w:r>
      <w:r>
        <w:rPr>
          <w:rStyle w:val="hps"/>
          <w:lang w:val="en-US"/>
        </w:rPr>
        <w:t>float</w:t>
      </w:r>
      <w:r w:rsidRPr="009006D6">
        <w:rPr>
          <w:rStyle w:val="hps"/>
          <w:lang w:val="uk-UA"/>
        </w:rPr>
        <w:t xml:space="preserve">, </w:t>
      </w:r>
      <w:r>
        <w:rPr>
          <w:rStyle w:val="hps"/>
          <w:lang w:val="en-US"/>
        </w:rPr>
        <w:t>double</w:t>
      </w:r>
      <w:r w:rsidRPr="009006D6">
        <w:rPr>
          <w:rStyle w:val="hps"/>
          <w:lang w:val="uk-UA"/>
        </w:rPr>
        <w:t xml:space="preserve">, </w:t>
      </w:r>
      <w:r>
        <w:rPr>
          <w:rStyle w:val="hps"/>
          <w:lang w:val="en-US"/>
        </w:rPr>
        <w:t>i</w:t>
      </w:r>
      <w:r w:rsidRPr="009006D6">
        <w:rPr>
          <w:rStyle w:val="hps"/>
          <w:lang w:val="uk-UA"/>
        </w:rPr>
        <w:t xml:space="preserve">nt, </w:t>
      </w:r>
      <w:r>
        <w:rPr>
          <w:rStyle w:val="hps"/>
          <w:lang w:val="en-US"/>
        </w:rPr>
        <w:t>char</w:t>
      </w:r>
      <w:r w:rsidRPr="009006D6">
        <w:rPr>
          <w:rStyle w:val="hps"/>
          <w:lang w:val="uk-UA"/>
        </w:rPr>
        <w:t xml:space="preserve"> передаються за значенням, </w:t>
      </w:r>
      <w:r w:rsidRPr="009D06DC">
        <w:rPr>
          <w:rStyle w:val="hps"/>
          <w:lang w:val="uk-UA"/>
        </w:rPr>
        <w:t>а параметри таких типів як масиви передаються через посилання.</w:t>
      </w:r>
      <w:r w:rsidRPr="009006D6">
        <w:rPr>
          <w:rStyle w:val="hps"/>
          <w:lang w:val="uk-UA"/>
        </w:rPr>
        <w:t xml:space="preserve"> Якщо виникає необхідність вказати, що параметр передається </w:t>
      </w:r>
      <w:r>
        <w:rPr>
          <w:rStyle w:val="hps"/>
          <w:lang w:val="uk-UA"/>
        </w:rPr>
        <w:t>через посилання</w:t>
      </w:r>
      <w:r w:rsidRPr="009006D6">
        <w:rPr>
          <w:rStyle w:val="hps"/>
          <w:lang w:val="uk-UA"/>
        </w:rPr>
        <w:t>, то перед ім</w:t>
      </w:r>
      <w:r w:rsidR="002118FA">
        <w:rPr>
          <w:rStyle w:val="hps"/>
          <w:lang w:val="uk-UA"/>
        </w:rPr>
        <w:t>’</w:t>
      </w:r>
      <w:r w:rsidRPr="009006D6">
        <w:rPr>
          <w:rStyle w:val="hps"/>
          <w:lang w:val="uk-UA"/>
        </w:rPr>
        <w:t xml:space="preserve">ям параметра,  пишеться </w:t>
      </w:r>
      <w:r w:rsidRPr="009006D6">
        <w:rPr>
          <w:rStyle w:val="hps"/>
        </w:rPr>
        <w:t xml:space="preserve"> </w:t>
      </w:r>
      <w:r>
        <w:rPr>
          <w:rStyle w:val="hps"/>
          <w:lang w:val="uk-UA"/>
        </w:rPr>
        <w:t xml:space="preserve">символ </w:t>
      </w:r>
      <w:r w:rsidRPr="009006D6">
        <w:rPr>
          <w:rStyle w:val="hps"/>
        </w:rPr>
        <w:t>&amp;</w:t>
      </w:r>
      <w:r w:rsidRPr="009006D6">
        <w:rPr>
          <w:rStyle w:val="hps"/>
          <w:lang w:val="uk-UA"/>
        </w:rPr>
        <w:t>.</w:t>
      </w:r>
    </w:p>
    <w:p w:rsidR="006B5190" w:rsidRPr="00DF3E08" w:rsidRDefault="006B5190" w:rsidP="009006D6">
      <w:pPr>
        <w:pStyle w:val="43"/>
        <w:ind w:firstLine="72"/>
        <w:rPr>
          <w:lang w:val="uk-UA"/>
        </w:rPr>
      </w:pPr>
      <w:bookmarkStart w:id="100" w:name="_Toc86247868"/>
      <w:bookmarkStart w:id="101" w:name="_Toc86499260"/>
      <w:bookmarkStart w:id="102" w:name="_Toc114239994"/>
      <w:bookmarkStart w:id="103" w:name="_Toc149929448"/>
      <w:r w:rsidRPr="00DF3E08">
        <w:rPr>
          <w:lang w:val="uk-UA"/>
        </w:rPr>
        <w:t xml:space="preserve"> Передача параметр</w:t>
      </w:r>
      <w:r w:rsidR="009006D6">
        <w:rPr>
          <w:lang w:val="uk-UA"/>
        </w:rPr>
        <w:t>і</w:t>
      </w:r>
      <w:r w:rsidRPr="00DF3E08">
        <w:rPr>
          <w:lang w:val="uk-UA"/>
        </w:rPr>
        <w:t xml:space="preserve">в </w:t>
      </w:r>
      <w:r w:rsidR="009006D6">
        <w:rPr>
          <w:lang w:val="uk-UA"/>
        </w:rPr>
        <w:t>за</w:t>
      </w:r>
      <w:r w:rsidRPr="00DF3E08">
        <w:rPr>
          <w:lang w:val="uk-UA"/>
        </w:rPr>
        <w:t xml:space="preserve"> значен</w:t>
      </w:r>
      <w:bookmarkEnd w:id="100"/>
      <w:bookmarkEnd w:id="101"/>
      <w:bookmarkEnd w:id="102"/>
      <w:bookmarkEnd w:id="103"/>
      <w:r w:rsidR="009006D6">
        <w:rPr>
          <w:lang w:val="uk-UA"/>
        </w:rPr>
        <w:t>ням</w:t>
      </w:r>
    </w:p>
    <w:p w:rsidR="00162C03" w:rsidRPr="00C6424D" w:rsidRDefault="00162C03" w:rsidP="00162C03">
      <w:pPr>
        <w:pStyle w:val="a2"/>
        <w:rPr>
          <w:rStyle w:val="hps"/>
          <w:lang w:val="uk-UA"/>
        </w:rPr>
      </w:pPr>
      <w:bookmarkStart w:id="104" w:name="_Toc86247869"/>
      <w:bookmarkStart w:id="105" w:name="_Toc86499261"/>
      <w:bookmarkStart w:id="106" w:name="_Toc114239995"/>
      <w:bookmarkStart w:id="107" w:name="_Toc149929449"/>
      <w:r w:rsidRPr="00C6424D">
        <w:rPr>
          <w:rStyle w:val="hps"/>
          <w:lang w:val="uk-UA"/>
        </w:rPr>
        <w:t>Передача параметрів за значенням передбачає, що під час виклику функції у пам</w:t>
      </w:r>
      <w:r w:rsidR="002118FA">
        <w:rPr>
          <w:rStyle w:val="hps"/>
          <w:lang w:val="uk-UA"/>
        </w:rPr>
        <w:t>’</w:t>
      </w:r>
      <w:r w:rsidRPr="00C6424D">
        <w:rPr>
          <w:rStyle w:val="hps"/>
          <w:lang w:val="uk-UA"/>
        </w:rPr>
        <w:t>яті буде виділена спеціальна область для запису копій значень фактичних параметрів, з якими і буде працювати функція.</w:t>
      </w:r>
    </w:p>
    <w:p w:rsidR="00162C03" w:rsidRDefault="00162C03" w:rsidP="00162C03">
      <w:pPr>
        <w:pStyle w:val="a2"/>
        <w:rPr>
          <w:rStyle w:val="hps"/>
          <w:lang w:val="uk-UA"/>
        </w:rPr>
      </w:pPr>
      <w:r w:rsidRPr="00C6424D">
        <w:rPr>
          <w:rStyle w:val="hps"/>
          <w:lang w:val="uk-UA"/>
        </w:rPr>
        <w:t>Такий спосіб передачі захищає змінні, передані у функцію в якості параметрів, від непередбачуваних змін, оскільки функція працює з копіями. Крім того, такий спосіб</w:t>
      </w:r>
      <w:r w:rsidRPr="00162C03">
        <w:rPr>
          <w:rStyle w:val="hps"/>
        </w:rPr>
        <w:t xml:space="preserve"> </w:t>
      </w:r>
      <w:r>
        <w:rPr>
          <w:rStyle w:val="hps"/>
          <w:lang w:val="uk-UA"/>
        </w:rPr>
        <w:t>дозволяє</w:t>
      </w:r>
      <w:r w:rsidRPr="00162C03">
        <w:rPr>
          <w:rStyle w:val="hps"/>
        </w:rPr>
        <w:t xml:space="preserve"> у </w:t>
      </w:r>
      <w:r>
        <w:rPr>
          <w:rStyle w:val="hps"/>
          <w:lang w:val="uk-UA"/>
        </w:rPr>
        <w:t>якості фактичних параметрів</w:t>
      </w:r>
      <w:r w:rsidRPr="00162C03">
        <w:rPr>
          <w:rStyle w:val="hps"/>
        </w:rPr>
        <w:t xml:space="preserve"> </w:t>
      </w:r>
      <w:r>
        <w:rPr>
          <w:rStyle w:val="hps"/>
          <w:lang w:val="uk-UA"/>
        </w:rPr>
        <w:t>задавати</w:t>
      </w:r>
      <w:r w:rsidRPr="00162C03">
        <w:rPr>
          <w:rStyle w:val="hps"/>
        </w:rPr>
        <w:t xml:space="preserve"> </w:t>
      </w:r>
      <w:r>
        <w:rPr>
          <w:rStyle w:val="hps"/>
          <w:lang w:val="uk-UA"/>
        </w:rPr>
        <w:t>вирази</w:t>
      </w:r>
      <w:r w:rsidRPr="00162C03">
        <w:rPr>
          <w:rStyle w:val="hps"/>
        </w:rPr>
        <w:t xml:space="preserve">. </w:t>
      </w:r>
      <w:r>
        <w:rPr>
          <w:rStyle w:val="hps"/>
          <w:lang w:val="uk-UA"/>
        </w:rPr>
        <w:t>При передачі</w:t>
      </w:r>
      <w:r w:rsidRPr="00162C03">
        <w:rPr>
          <w:rStyle w:val="hps"/>
        </w:rPr>
        <w:t xml:space="preserve"> </w:t>
      </w:r>
      <w:r>
        <w:rPr>
          <w:rStyle w:val="hps"/>
          <w:lang w:val="uk-UA"/>
        </w:rPr>
        <w:t>параметрів</w:t>
      </w:r>
      <w:r w:rsidRPr="00162C03">
        <w:rPr>
          <w:rStyle w:val="hps"/>
        </w:rPr>
        <w:t xml:space="preserve"> </w:t>
      </w:r>
      <w:r>
        <w:rPr>
          <w:rStyle w:val="hps"/>
          <w:lang w:val="uk-UA"/>
        </w:rPr>
        <w:t>буде</w:t>
      </w:r>
      <w:r w:rsidRPr="00162C03">
        <w:rPr>
          <w:rStyle w:val="hps"/>
        </w:rPr>
        <w:t xml:space="preserve"> </w:t>
      </w:r>
      <w:r>
        <w:rPr>
          <w:rStyle w:val="hps"/>
          <w:lang w:val="uk-UA"/>
        </w:rPr>
        <w:t>обчислено значення</w:t>
      </w:r>
      <w:r w:rsidRPr="00162C03">
        <w:rPr>
          <w:rStyle w:val="hps"/>
        </w:rPr>
        <w:t xml:space="preserve"> </w:t>
      </w:r>
      <w:r>
        <w:rPr>
          <w:rStyle w:val="hps"/>
          <w:lang w:val="uk-UA"/>
        </w:rPr>
        <w:t>виразу</w:t>
      </w:r>
      <w:r w:rsidRPr="00162C03">
        <w:rPr>
          <w:rStyle w:val="hps"/>
        </w:rPr>
        <w:t xml:space="preserve"> </w:t>
      </w:r>
      <w:r>
        <w:rPr>
          <w:rStyle w:val="hps"/>
          <w:lang w:val="uk-UA"/>
        </w:rPr>
        <w:t>і</w:t>
      </w:r>
      <w:r w:rsidRPr="00162C03">
        <w:rPr>
          <w:rStyle w:val="hps"/>
        </w:rPr>
        <w:t xml:space="preserve"> </w:t>
      </w:r>
      <w:r>
        <w:rPr>
          <w:rStyle w:val="hps"/>
          <w:lang w:val="uk-UA"/>
        </w:rPr>
        <w:t>передано</w:t>
      </w:r>
      <w:r w:rsidRPr="00162C03">
        <w:rPr>
          <w:rStyle w:val="hps"/>
        </w:rPr>
        <w:t xml:space="preserve"> у </w:t>
      </w:r>
      <w:r>
        <w:rPr>
          <w:rStyle w:val="hps"/>
          <w:lang w:val="uk-UA"/>
        </w:rPr>
        <w:t>функцію</w:t>
      </w:r>
      <w:r w:rsidRPr="00162C03">
        <w:rPr>
          <w:rStyle w:val="hps"/>
        </w:rPr>
        <w:t>.</w:t>
      </w:r>
    </w:p>
    <w:p w:rsidR="00397F28" w:rsidRDefault="00162C03" w:rsidP="00162C03">
      <w:pPr>
        <w:pStyle w:val="a2"/>
        <w:rPr>
          <w:rStyle w:val="hps"/>
          <w:lang w:val="uk-UA"/>
        </w:rPr>
      </w:pPr>
      <w:r>
        <w:rPr>
          <w:rStyle w:val="hps"/>
          <w:lang w:val="uk-UA"/>
        </w:rPr>
        <w:t>Недолік такого способу</w:t>
      </w:r>
      <w:r w:rsidRPr="00162C03">
        <w:rPr>
          <w:rStyle w:val="hps"/>
          <w:lang w:val="uk-UA"/>
        </w:rPr>
        <w:t xml:space="preserve"> </w:t>
      </w:r>
      <w:r>
        <w:rPr>
          <w:rStyle w:val="hps"/>
          <w:lang w:val="uk-UA"/>
        </w:rPr>
        <w:t>передачі</w:t>
      </w:r>
      <w:r w:rsidRPr="00162C03">
        <w:rPr>
          <w:rStyle w:val="hps"/>
          <w:lang w:val="uk-UA"/>
        </w:rPr>
        <w:t xml:space="preserve"> </w:t>
      </w:r>
      <w:r>
        <w:rPr>
          <w:rStyle w:val="hps"/>
          <w:lang w:val="uk-UA"/>
        </w:rPr>
        <w:t>полягає у тому</w:t>
      </w:r>
      <w:r w:rsidRPr="00162C03">
        <w:rPr>
          <w:rStyle w:val="hps"/>
          <w:lang w:val="uk-UA"/>
        </w:rPr>
        <w:t xml:space="preserve">, </w:t>
      </w:r>
      <w:r>
        <w:rPr>
          <w:rStyle w:val="hps"/>
          <w:lang w:val="uk-UA"/>
        </w:rPr>
        <w:t>що</w:t>
      </w:r>
      <w:r w:rsidRPr="00162C03">
        <w:rPr>
          <w:rStyle w:val="hps"/>
          <w:lang w:val="uk-UA"/>
        </w:rPr>
        <w:t xml:space="preserve"> </w:t>
      </w:r>
      <w:r>
        <w:rPr>
          <w:rStyle w:val="hps"/>
          <w:lang w:val="uk-UA"/>
        </w:rPr>
        <w:t>для</w:t>
      </w:r>
      <w:r w:rsidRPr="00162C03">
        <w:rPr>
          <w:rStyle w:val="hps"/>
          <w:lang w:val="uk-UA"/>
        </w:rPr>
        <w:t xml:space="preserve"> </w:t>
      </w:r>
      <w:r>
        <w:rPr>
          <w:rStyle w:val="hps"/>
          <w:lang w:val="uk-UA"/>
        </w:rPr>
        <w:t>параметрів</w:t>
      </w:r>
      <w:r w:rsidRPr="00162C03">
        <w:rPr>
          <w:rStyle w:val="hps"/>
          <w:lang w:val="uk-UA"/>
        </w:rPr>
        <w:t xml:space="preserve">, </w:t>
      </w:r>
      <w:r>
        <w:rPr>
          <w:rStyle w:val="hps"/>
          <w:lang w:val="uk-UA"/>
        </w:rPr>
        <w:t>які</w:t>
      </w:r>
      <w:r w:rsidRPr="00162C03">
        <w:rPr>
          <w:rStyle w:val="hps"/>
          <w:lang w:val="uk-UA"/>
        </w:rPr>
        <w:t xml:space="preserve"> </w:t>
      </w:r>
      <w:r>
        <w:rPr>
          <w:rStyle w:val="hps"/>
          <w:lang w:val="uk-UA"/>
        </w:rPr>
        <w:t>займ</w:t>
      </w:r>
      <w:r w:rsidRPr="00162C03">
        <w:rPr>
          <w:rStyle w:val="hps"/>
          <w:lang w:val="uk-UA"/>
        </w:rPr>
        <w:t xml:space="preserve">ають </w:t>
      </w:r>
      <w:r>
        <w:rPr>
          <w:rStyle w:val="hps"/>
          <w:lang w:val="uk-UA"/>
        </w:rPr>
        <w:t>багато</w:t>
      </w:r>
      <w:r w:rsidRPr="00162C03">
        <w:rPr>
          <w:rStyle w:val="hps"/>
          <w:lang w:val="uk-UA"/>
        </w:rPr>
        <w:t xml:space="preserve"> </w:t>
      </w:r>
      <w:r>
        <w:rPr>
          <w:rStyle w:val="hps"/>
          <w:lang w:val="uk-UA"/>
        </w:rPr>
        <w:t>пам</w:t>
      </w:r>
      <w:r w:rsidR="002118FA">
        <w:rPr>
          <w:rStyle w:val="hps"/>
          <w:lang w:val="uk-UA"/>
        </w:rPr>
        <w:t>’</w:t>
      </w:r>
      <w:r>
        <w:rPr>
          <w:rStyle w:val="hps"/>
          <w:lang w:val="uk-UA"/>
        </w:rPr>
        <w:t>яті</w:t>
      </w:r>
      <w:r w:rsidRPr="00162C03">
        <w:rPr>
          <w:rStyle w:val="hps"/>
          <w:lang w:val="uk-UA"/>
        </w:rPr>
        <w:t xml:space="preserve">, </w:t>
      </w:r>
      <w:r>
        <w:rPr>
          <w:rStyle w:val="hps"/>
          <w:lang w:val="uk-UA"/>
        </w:rPr>
        <w:t>наприклад</w:t>
      </w:r>
      <w:r w:rsidRPr="00162C03">
        <w:rPr>
          <w:rStyle w:val="hps"/>
          <w:lang w:val="uk-UA"/>
        </w:rPr>
        <w:t xml:space="preserve">, </w:t>
      </w:r>
      <w:r>
        <w:rPr>
          <w:rStyle w:val="hps"/>
          <w:lang w:val="uk-UA"/>
        </w:rPr>
        <w:t>великі масиви</w:t>
      </w:r>
      <w:r w:rsidRPr="00162C03">
        <w:rPr>
          <w:rStyle w:val="hps"/>
          <w:lang w:val="uk-UA"/>
        </w:rPr>
        <w:t xml:space="preserve"> </w:t>
      </w:r>
      <w:r>
        <w:rPr>
          <w:rStyle w:val="hps"/>
          <w:lang w:val="uk-UA"/>
        </w:rPr>
        <w:t>чисел</w:t>
      </w:r>
      <w:r w:rsidRPr="00162C03">
        <w:rPr>
          <w:rStyle w:val="hps"/>
          <w:lang w:val="uk-UA"/>
        </w:rPr>
        <w:t xml:space="preserve"> </w:t>
      </w:r>
      <w:r>
        <w:rPr>
          <w:rStyle w:val="hps"/>
          <w:lang w:val="uk-UA"/>
        </w:rPr>
        <w:t>або</w:t>
      </w:r>
      <w:r w:rsidRPr="00162C03">
        <w:rPr>
          <w:rStyle w:val="hps"/>
          <w:lang w:val="uk-UA"/>
        </w:rPr>
        <w:t xml:space="preserve"> </w:t>
      </w:r>
      <w:r>
        <w:rPr>
          <w:rStyle w:val="hps"/>
          <w:lang w:val="uk-UA"/>
        </w:rPr>
        <w:t>довгі рядки символів</w:t>
      </w:r>
      <w:r w:rsidRPr="00162C03">
        <w:rPr>
          <w:rStyle w:val="hps"/>
          <w:lang w:val="uk-UA"/>
        </w:rPr>
        <w:t xml:space="preserve">, </w:t>
      </w:r>
      <w:r>
        <w:rPr>
          <w:rStyle w:val="hps"/>
          <w:lang w:val="uk-UA"/>
        </w:rPr>
        <w:t>копії</w:t>
      </w:r>
      <w:r w:rsidRPr="00162C03">
        <w:rPr>
          <w:rStyle w:val="hps"/>
          <w:lang w:val="uk-UA"/>
        </w:rPr>
        <w:t xml:space="preserve"> </w:t>
      </w:r>
      <w:r>
        <w:rPr>
          <w:rStyle w:val="hps"/>
          <w:lang w:val="uk-UA"/>
        </w:rPr>
        <w:t>займають багато місця</w:t>
      </w:r>
      <w:r w:rsidRPr="00162C03">
        <w:rPr>
          <w:rStyle w:val="hps"/>
          <w:lang w:val="uk-UA"/>
        </w:rPr>
        <w:t xml:space="preserve"> у </w:t>
      </w:r>
      <w:r>
        <w:rPr>
          <w:rStyle w:val="hps"/>
          <w:lang w:val="uk-UA"/>
        </w:rPr>
        <w:t>пам</w:t>
      </w:r>
      <w:r w:rsidR="002118FA">
        <w:rPr>
          <w:rStyle w:val="hps"/>
          <w:lang w:val="uk-UA"/>
        </w:rPr>
        <w:t>’</w:t>
      </w:r>
      <w:r>
        <w:rPr>
          <w:rStyle w:val="hps"/>
          <w:lang w:val="uk-UA"/>
        </w:rPr>
        <w:t>яті</w:t>
      </w:r>
      <w:r w:rsidRPr="00162C03">
        <w:rPr>
          <w:rStyle w:val="hps"/>
          <w:lang w:val="uk-UA"/>
        </w:rPr>
        <w:t xml:space="preserve"> </w:t>
      </w:r>
      <w:r>
        <w:rPr>
          <w:rStyle w:val="hps"/>
          <w:lang w:val="uk-UA"/>
        </w:rPr>
        <w:t>і потребують багато часу</w:t>
      </w:r>
      <w:r w:rsidRPr="00162C03">
        <w:rPr>
          <w:rStyle w:val="hps"/>
          <w:lang w:val="uk-UA"/>
        </w:rPr>
        <w:t xml:space="preserve"> </w:t>
      </w:r>
      <w:r>
        <w:rPr>
          <w:rStyle w:val="hps"/>
          <w:lang w:val="uk-UA"/>
        </w:rPr>
        <w:t>для</w:t>
      </w:r>
      <w:r w:rsidRPr="00162C03">
        <w:rPr>
          <w:rStyle w:val="hps"/>
          <w:lang w:val="uk-UA"/>
        </w:rPr>
        <w:t xml:space="preserve"> </w:t>
      </w:r>
      <w:r>
        <w:rPr>
          <w:rStyle w:val="hps"/>
          <w:lang w:val="uk-UA"/>
        </w:rPr>
        <w:t>пересилання</w:t>
      </w:r>
      <w:r w:rsidRPr="00162C03">
        <w:rPr>
          <w:rStyle w:val="hps"/>
          <w:lang w:val="uk-UA"/>
        </w:rPr>
        <w:t xml:space="preserve"> </w:t>
      </w:r>
      <w:r>
        <w:rPr>
          <w:rStyle w:val="hps"/>
          <w:lang w:val="uk-UA"/>
        </w:rPr>
        <w:t>даних</w:t>
      </w:r>
      <w:r w:rsidRPr="00162C03">
        <w:rPr>
          <w:rStyle w:val="hps"/>
          <w:lang w:val="uk-UA"/>
        </w:rPr>
        <w:t xml:space="preserve"> </w:t>
      </w:r>
      <w:r>
        <w:rPr>
          <w:rStyle w:val="hps"/>
          <w:lang w:val="uk-UA"/>
        </w:rPr>
        <w:t>з одного місця пам</w:t>
      </w:r>
      <w:r w:rsidR="002118FA">
        <w:rPr>
          <w:rStyle w:val="hps"/>
          <w:lang w:val="uk-UA"/>
        </w:rPr>
        <w:t>’</w:t>
      </w:r>
      <w:r>
        <w:rPr>
          <w:rStyle w:val="hps"/>
          <w:lang w:val="uk-UA"/>
        </w:rPr>
        <w:t>яті</w:t>
      </w:r>
      <w:r w:rsidRPr="00162C03">
        <w:rPr>
          <w:rStyle w:val="hps"/>
          <w:lang w:val="uk-UA"/>
        </w:rPr>
        <w:t xml:space="preserve"> у </w:t>
      </w:r>
      <w:r>
        <w:rPr>
          <w:rStyle w:val="hps"/>
          <w:lang w:val="uk-UA"/>
        </w:rPr>
        <w:t>інше</w:t>
      </w:r>
      <w:r w:rsidRPr="00162C03">
        <w:rPr>
          <w:rStyle w:val="hps"/>
          <w:lang w:val="uk-UA"/>
        </w:rPr>
        <w:t>.</w:t>
      </w:r>
      <w:r w:rsidR="006B5190" w:rsidRPr="00162C03">
        <w:rPr>
          <w:rStyle w:val="hps"/>
          <w:lang w:val="uk-UA"/>
        </w:rPr>
        <w:t xml:space="preserve"> </w:t>
      </w:r>
    </w:p>
    <w:p w:rsidR="00162C03" w:rsidRDefault="00397F28" w:rsidP="00162C03">
      <w:pPr>
        <w:pStyle w:val="a2"/>
        <w:rPr>
          <w:rStyle w:val="hps"/>
          <w:lang w:val="uk-UA"/>
        </w:rPr>
      </w:pPr>
      <w:r>
        <w:rPr>
          <w:lang w:val="uk-UA"/>
        </w:rPr>
        <w:t>Вище, у прикладі з пункту 3.1.1, параметри до функції передаються по значенню.</w:t>
      </w:r>
    </w:p>
    <w:p w:rsidR="006B5190" w:rsidRPr="00162C03" w:rsidRDefault="006B5190" w:rsidP="00162C03">
      <w:pPr>
        <w:pStyle w:val="43"/>
        <w:ind w:firstLine="72"/>
        <w:rPr>
          <w:lang w:val="uk-UA"/>
        </w:rPr>
      </w:pPr>
      <w:r w:rsidRPr="00162C03">
        <w:rPr>
          <w:lang w:val="uk-UA"/>
        </w:rPr>
        <w:t>Передача параметр</w:t>
      </w:r>
      <w:r w:rsidR="00162C03">
        <w:rPr>
          <w:lang w:val="uk-UA"/>
        </w:rPr>
        <w:t>і</w:t>
      </w:r>
      <w:r w:rsidRPr="00162C03">
        <w:rPr>
          <w:lang w:val="uk-UA"/>
        </w:rPr>
        <w:t xml:space="preserve">в </w:t>
      </w:r>
      <w:bookmarkEnd w:id="104"/>
      <w:bookmarkEnd w:id="105"/>
      <w:bookmarkEnd w:id="106"/>
      <w:bookmarkEnd w:id="107"/>
      <w:r w:rsidR="00162C03">
        <w:rPr>
          <w:rStyle w:val="hps"/>
          <w:lang w:val="uk-UA"/>
        </w:rPr>
        <w:t>через посилання</w:t>
      </w:r>
    </w:p>
    <w:p w:rsidR="002318BD" w:rsidRDefault="002318BD" w:rsidP="006B5190">
      <w:pPr>
        <w:pStyle w:val="a2"/>
        <w:rPr>
          <w:lang w:val="uk-UA"/>
        </w:rPr>
      </w:pPr>
      <w:r>
        <w:rPr>
          <w:lang w:val="uk-UA"/>
        </w:rPr>
        <w:t xml:space="preserve">У разі передачі параметрів </w:t>
      </w:r>
      <w:r>
        <w:rPr>
          <w:rStyle w:val="hps"/>
          <w:lang w:val="uk-UA"/>
        </w:rPr>
        <w:t>через посилання</w:t>
      </w:r>
      <w:r>
        <w:rPr>
          <w:lang w:val="uk-UA"/>
        </w:rPr>
        <w:t xml:space="preserve"> до функції передаються адреси фактичних параметрів. Тому такий спосіб передачі називається ще передачею параметрів за </w:t>
      </w:r>
      <w:r w:rsidR="0006186B">
        <w:rPr>
          <w:lang w:val="uk-UA"/>
        </w:rPr>
        <w:t>адресом</w:t>
      </w:r>
      <w:r>
        <w:rPr>
          <w:lang w:val="uk-UA"/>
        </w:rPr>
        <w:t>.</w:t>
      </w:r>
    </w:p>
    <w:p w:rsidR="002318BD" w:rsidRDefault="002318BD" w:rsidP="006B5190">
      <w:pPr>
        <w:pStyle w:val="a2"/>
        <w:rPr>
          <w:lang w:val="uk-UA"/>
        </w:rPr>
      </w:pPr>
      <w:r>
        <w:rPr>
          <w:lang w:val="uk-UA"/>
        </w:rPr>
        <w:t xml:space="preserve">При такому способі передачі в якості фактичних параметрів можуть бути тільки змінні. Вираз і навіть окреме число або символ передати </w:t>
      </w:r>
      <w:r w:rsidR="00BD2104">
        <w:rPr>
          <w:lang w:val="uk-UA"/>
        </w:rPr>
        <w:t xml:space="preserve"> </w:t>
      </w:r>
      <w:r>
        <w:rPr>
          <w:rStyle w:val="hps"/>
          <w:lang w:val="uk-UA"/>
        </w:rPr>
        <w:t>через посилання</w:t>
      </w:r>
      <w:r>
        <w:rPr>
          <w:lang w:val="uk-UA"/>
        </w:rPr>
        <w:t xml:space="preserve"> неможливо.</w:t>
      </w:r>
    </w:p>
    <w:p w:rsidR="009D06DC" w:rsidRDefault="002318BD" w:rsidP="006B5190">
      <w:pPr>
        <w:pStyle w:val="a2"/>
        <w:rPr>
          <w:lang w:val="uk-UA"/>
        </w:rPr>
      </w:pPr>
      <w:r>
        <w:rPr>
          <w:lang w:val="uk-UA"/>
        </w:rPr>
        <w:t xml:space="preserve">Передача параметрів </w:t>
      </w:r>
      <w:r>
        <w:rPr>
          <w:rStyle w:val="hps"/>
          <w:lang w:val="uk-UA"/>
        </w:rPr>
        <w:t>через посилання</w:t>
      </w:r>
      <w:r>
        <w:rPr>
          <w:lang w:val="uk-UA"/>
        </w:rPr>
        <w:t xml:space="preserve"> заощаджує пам</w:t>
      </w:r>
      <w:r w:rsidR="002118FA">
        <w:rPr>
          <w:lang w:val="uk-UA"/>
        </w:rPr>
        <w:t>’</w:t>
      </w:r>
      <w:r>
        <w:rPr>
          <w:lang w:val="uk-UA"/>
        </w:rPr>
        <w:t>ять і скорочує час звернення до функції. Однак це має і побічний ефект. Адже функція працює безпосередньо з фактичними параметрами, і будь-яка зміна формального параметр</w:t>
      </w:r>
      <w:r w:rsidR="00DB5F19">
        <w:rPr>
          <w:lang w:val="uk-UA"/>
        </w:rPr>
        <w:t>у</w:t>
      </w:r>
      <w:r>
        <w:rPr>
          <w:lang w:val="uk-UA"/>
        </w:rPr>
        <w:t xml:space="preserve"> є зміною фактичного параметр</w:t>
      </w:r>
      <w:r w:rsidR="00DB5F19">
        <w:rPr>
          <w:lang w:val="uk-UA"/>
        </w:rPr>
        <w:t>у</w:t>
      </w:r>
      <w:r>
        <w:rPr>
          <w:lang w:val="uk-UA"/>
        </w:rPr>
        <w:t xml:space="preserve">. Для </w:t>
      </w:r>
      <w:r w:rsidR="00DB5F19">
        <w:rPr>
          <w:lang w:val="uk-UA"/>
        </w:rPr>
        <w:t>запобіга</w:t>
      </w:r>
      <w:r>
        <w:rPr>
          <w:lang w:val="uk-UA"/>
        </w:rPr>
        <w:t>ння тако</w:t>
      </w:r>
      <w:r w:rsidR="00DB5F19">
        <w:rPr>
          <w:lang w:val="uk-UA"/>
        </w:rPr>
        <w:t>му</w:t>
      </w:r>
      <w:r>
        <w:rPr>
          <w:lang w:val="uk-UA"/>
        </w:rPr>
        <w:t xml:space="preserve"> ефекту використову</w:t>
      </w:r>
      <w:r w:rsidR="00DB5F19">
        <w:rPr>
          <w:lang w:val="uk-UA"/>
        </w:rPr>
        <w:t>ють</w:t>
      </w:r>
      <w:r>
        <w:rPr>
          <w:lang w:val="uk-UA"/>
        </w:rPr>
        <w:t xml:space="preserve"> </w:t>
      </w:r>
      <w:r w:rsidR="00C6424D">
        <w:rPr>
          <w:lang w:val="uk-UA"/>
        </w:rPr>
        <w:t>кваліфіка</w:t>
      </w:r>
      <w:r w:rsidR="009D06DC" w:rsidRPr="00C6424D">
        <w:rPr>
          <w:lang w:val="uk-UA"/>
        </w:rPr>
        <w:t>тор</w:t>
      </w:r>
      <w:r>
        <w:rPr>
          <w:lang w:val="uk-UA"/>
        </w:rPr>
        <w:t xml:space="preserve"> const.</w:t>
      </w:r>
    </w:p>
    <w:p w:rsidR="009D06DC" w:rsidRDefault="002318BD" w:rsidP="006B5190">
      <w:pPr>
        <w:pStyle w:val="a2"/>
        <w:rPr>
          <w:lang w:val="uk-UA"/>
        </w:rPr>
      </w:pPr>
      <w:r>
        <w:rPr>
          <w:lang w:val="uk-UA"/>
        </w:rPr>
        <w:t xml:space="preserve">Але побічний ефект має і позитивну сторону. Передачу параметрів </w:t>
      </w:r>
      <w:r w:rsidR="009D06DC">
        <w:rPr>
          <w:rStyle w:val="hps"/>
          <w:lang w:val="uk-UA"/>
        </w:rPr>
        <w:t>через посилання</w:t>
      </w:r>
      <w:r>
        <w:rPr>
          <w:lang w:val="uk-UA"/>
        </w:rPr>
        <w:t xml:space="preserve"> можна використовувати для повернення результатів роботи функції через фактичні параметри. Такий спосіб повернення особливо ефективн</w:t>
      </w:r>
      <w:r w:rsidR="009D06DC">
        <w:rPr>
          <w:lang w:val="uk-UA"/>
        </w:rPr>
        <w:t>ий</w:t>
      </w:r>
      <w:r>
        <w:rPr>
          <w:lang w:val="uk-UA"/>
        </w:rPr>
        <w:t xml:space="preserve">, коли потрібно повернути </w:t>
      </w:r>
      <w:r w:rsidR="009D06DC">
        <w:rPr>
          <w:lang w:val="uk-UA"/>
        </w:rPr>
        <w:t>де</w:t>
      </w:r>
      <w:r>
        <w:rPr>
          <w:lang w:val="uk-UA"/>
        </w:rPr>
        <w:t xml:space="preserve">кілька параметрів. Адже функція повертає тільки одне </w:t>
      </w:r>
      <w:r>
        <w:rPr>
          <w:lang w:val="uk-UA"/>
        </w:rPr>
        <w:lastRenderedPageBreak/>
        <w:t>значення.</w:t>
      </w:r>
    </w:p>
    <w:p w:rsidR="009D06DC" w:rsidRDefault="002318BD" w:rsidP="006B5190">
      <w:pPr>
        <w:pStyle w:val="a2"/>
        <w:rPr>
          <w:lang w:val="uk-UA"/>
        </w:rPr>
      </w:pPr>
      <w:r>
        <w:rPr>
          <w:lang w:val="uk-UA"/>
        </w:rPr>
        <w:t xml:space="preserve">Розглянемо приклад використання передачі параметрів </w:t>
      </w:r>
      <w:r w:rsidR="009D06DC">
        <w:rPr>
          <w:rStyle w:val="hps"/>
          <w:lang w:val="uk-UA"/>
        </w:rPr>
        <w:t>через посилання</w:t>
      </w:r>
      <w:r>
        <w:rPr>
          <w:lang w:val="uk-UA"/>
        </w:rPr>
        <w:t xml:space="preserve"> для повернення результатів роботи функції.</w:t>
      </w:r>
    </w:p>
    <w:p w:rsidR="006B5190" w:rsidRPr="00DF3E08" w:rsidRDefault="002318BD" w:rsidP="006B5190">
      <w:pPr>
        <w:pStyle w:val="a2"/>
        <w:rPr>
          <w:lang w:val="uk-UA"/>
        </w:rPr>
      </w:pPr>
      <w:r>
        <w:rPr>
          <w:lang w:val="uk-UA"/>
        </w:rPr>
        <w:t xml:space="preserve">У </w:t>
      </w:r>
      <w:r w:rsidR="009D06DC">
        <w:rPr>
          <w:lang w:val="uk-UA"/>
        </w:rPr>
        <w:t xml:space="preserve">наведеній </w:t>
      </w:r>
      <w:r>
        <w:rPr>
          <w:lang w:val="uk-UA"/>
        </w:rPr>
        <w:t xml:space="preserve">нижче </w:t>
      </w:r>
      <w:r w:rsidR="009D06DC">
        <w:rPr>
          <w:lang w:val="uk-UA"/>
        </w:rPr>
        <w:t xml:space="preserve">функції </w:t>
      </w:r>
      <w:r w:rsidR="00397F28">
        <w:rPr>
          <w:lang w:val="uk-UA"/>
        </w:rPr>
        <w:t xml:space="preserve">формальні </w:t>
      </w:r>
      <w:r w:rsidR="009D06DC">
        <w:rPr>
          <w:lang w:val="uk-UA"/>
        </w:rPr>
        <w:t>параметри обмінюються значеннями</w:t>
      </w:r>
      <w:r w:rsidR="00397F28">
        <w:rPr>
          <w:lang w:val="uk-UA"/>
        </w:rPr>
        <w:t xml:space="preserve"> і фактичні параметри теж обміняються значеннями</w:t>
      </w:r>
      <w:r>
        <w:rPr>
          <w:lang w:val="uk-UA"/>
        </w:rPr>
        <w:t>.</w:t>
      </w:r>
    </w:p>
    <w:p w:rsidR="006B5190" w:rsidRPr="00E4647B" w:rsidRDefault="006B5190" w:rsidP="006B5190">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b/>
      </w:r>
      <w:r w:rsidR="00BA51A5" w:rsidRPr="00E4647B">
        <w:rPr>
          <w:rFonts w:ascii="Courier New" w:hAnsi="Courier New" w:cs="Courier New"/>
          <w:color w:val="000000"/>
          <w:sz w:val="24"/>
          <w:szCs w:val="24"/>
        </w:rPr>
        <w:t>void swap(float &amp; a., float &amp; b)</w:t>
      </w:r>
      <w:r w:rsidR="006946C3" w:rsidRPr="00E4647B">
        <w:rPr>
          <w:rFonts w:ascii="Courier New" w:hAnsi="Courier New" w:cs="Courier New"/>
          <w:color w:val="000000"/>
          <w:sz w:val="24"/>
          <w:szCs w:val="24"/>
        </w:rPr>
        <w:br/>
      </w:r>
      <w:r w:rsidRPr="00E4647B">
        <w:rPr>
          <w:rFonts w:ascii="Courier New" w:hAnsi="Courier New" w:cs="Courier New"/>
          <w:color w:val="000000"/>
          <w:sz w:val="24"/>
          <w:szCs w:val="24"/>
        </w:rPr>
        <w:tab/>
      </w:r>
      <w:r w:rsidR="00BA51A5" w:rsidRPr="00E4647B">
        <w:rPr>
          <w:rFonts w:ascii="Courier New" w:hAnsi="Courier New" w:cs="Courier New"/>
          <w:color w:val="000000"/>
          <w:sz w:val="24"/>
          <w:szCs w:val="24"/>
        </w:rPr>
        <w:t>{</w:t>
      </w:r>
      <w:r w:rsidR="006946C3" w:rsidRPr="00E4647B">
        <w:rPr>
          <w:rFonts w:ascii="Courier New" w:hAnsi="Courier New" w:cs="Courier New"/>
          <w:color w:val="000000"/>
          <w:sz w:val="24"/>
          <w:szCs w:val="24"/>
        </w:rPr>
        <w:br/>
      </w:r>
      <w:r w:rsidR="00BA51A5" w:rsidRPr="00E4647B">
        <w:rPr>
          <w:rFonts w:ascii="Courier New" w:hAnsi="Courier New" w:cs="Courier New"/>
          <w:color w:val="000000"/>
          <w:sz w:val="24"/>
          <w:szCs w:val="24"/>
        </w:rPr>
        <w:tab/>
      </w:r>
      <w:r w:rsidR="00BA51A5" w:rsidRPr="00E4647B">
        <w:rPr>
          <w:rFonts w:ascii="Courier New" w:hAnsi="Courier New" w:cs="Courier New"/>
          <w:color w:val="000000"/>
          <w:sz w:val="24"/>
          <w:szCs w:val="24"/>
        </w:rPr>
        <w:tab/>
      </w:r>
      <w:r w:rsidR="00BA51A5" w:rsidRPr="00E4647B">
        <w:rPr>
          <w:rFonts w:ascii="Courier New" w:hAnsi="Courier New" w:cs="Courier New"/>
          <w:color w:val="000000"/>
          <w:sz w:val="24"/>
          <w:szCs w:val="24"/>
        </w:rPr>
        <w:tab/>
        <w:t>float  temp</w:t>
      </w:r>
      <w:r w:rsidRPr="00E4647B">
        <w:rPr>
          <w:rFonts w:ascii="Courier New" w:hAnsi="Courier New" w:cs="Courier New"/>
          <w:color w:val="000000"/>
          <w:sz w:val="24"/>
          <w:szCs w:val="24"/>
        </w:rPr>
        <w:tab/>
      </w:r>
      <w:r w:rsidR="00BA51A5" w:rsidRPr="00E4647B">
        <w:rPr>
          <w:rFonts w:ascii="Courier New" w:hAnsi="Courier New" w:cs="Courier New"/>
          <w:color w:val="000000"/>
          <w:sz w:val="24"/>
          <w:szCs w:val="24"/>
        </w:rPr>
        <w:t>= a;  a</w:t>
      </w:r>
      <w:r w:rsidR="00C6424D" w:rsidRPr="00E4647B">
        <w:rPr>
          <w:rFonts w:ascii="Courier New" w:hAnsi="Courier New" w:cs="Courier New"/>
          <w:color w:val="000000"/>
          <w:sz w:val="24"/>
          <w:szCs w:val="24"/>
        </w:rPr>
        <w:t xml:space="preserve"> </w:t>
      </w:r>
      <w:r w:rsidR="00BA51A5" w:rsidRPr="00E4647B">
        <w:rPr>
          <w:rFonts w:ascii="Courier New" w:hAnsi="Courier New" w:cs="Courier New"/>
          <w:color w:val="000000"/>
          <w:sz w:val="24"/>
          <w:szCs w:val="24"/>
        </w:rPr>
        <w:t>=</w:t>
      </w:r>
      <w:r w:rsidR="00C6424D" w:rsidRPr="00E4647B">
        <w:rPr>
          <w:rFonts w:ascii="Courier New" w:hAnsi="Courier New" w:cs="Courier New"/>
          <w:color w:val="000000"/>
          <w:sz w:val="24"/>
          <w:szCs w:val="24"/>
        </w:rPr>
        <w:t xml:space="preserve"> </w:t>
      </w:r>
      <w:r w:rsidR="00BA51A5" w:rsidRPr="00E4647B">
        <w:rPr>
          <w:rFonts w:ascii="Courier New" w:hAnsi="Courier New" w:cs="Courier New"/>
          <w:color w:val="000000"/>
          <w:sz w:val="24"/>
          <w:szCs w:val="24"/>
        </w:rPr>
        <w:t>b; b = temp;</w:t>
      </w:r>
      <w:r w:rsidR="006946C3" w:rsidRPr="00E4647B">
        <w:rPr>
          <w:rFonts w:ascii="Courier New" w:hAnsi="Courier New" w:cs="Courier New"/>
          <w:color w:val="000000"/>
          <w:sz w:val="24"/>
          <w:szCs w:val="24"/>
        </w:rPr>
        <w:br/>
      </w:r>
      <w:r w:rsidR="00BA51A5" w:rsidRPr="00E4647B">
        <w:rPr>
          <w:rFonts w:ascii="Courier New" w:hAnsi="Courier New" w:cs="Courier New"/>
          <w:color w:val="000000"/>
          <w:sz w:val="24"/>
          <w:szCs w:val="24"/>
        </w:rPr>
        <w:tab/>
        <w:t>}</w:t>
      </w:r>
    </w:p>
    <w:p w:rsidR="004929D0" w:rsidRPr="00DA1D4A" w:rsidRDefault="00DA1D4A">
      <w:pPr>
        <w:pStyle w:val="3"/>
        <w:ind w:left="3000" w:hanging="2206"/>
        <w:rPr>
          <w:i w:val="0"/>
          <w:lang w:val="uk-UA"/>
        </w:rPr>
      </w:pPr>
      <w:bookmarkStart w:id="108" w:name="_Toc86247870"/>
      <w:bookmarkStart w:id="109" w:name="_Toc86499262"/>
      <w:bookmarkStart w:id="110" w:name="_Toc114239996"/>
      <w:bookmarkStart w:id="111" w:name="_Toc25867728"/>
      <w:r w:rsidRPr="00DA1D4A">
        <w:rPr>
          <w:i w:val="0"/>
          <w:lang w:val="uk-UA"/>
        </w:rPr>
        <w:t>Області оголошення та доступу до і</w:t>
      </w:r>
      <w:r w:rsidR="004929D0" w:rsidRPr="00DA1D4A">
        <w:rPr>
          <w:i w:val="0"/>
          <w:lang w:val="uk-UA"/>
        </w:rPr>
        <w:t>мен</w:t>
      </w:r>
      <w:bookmarkEnd w:id="108"/>
      <w:bookmarkEnd w:id="109"/>
      <w:bookmarkEnd w:id="110"/>
      <w:bookmarkEnd w:id="111"/>
    </w:p>
    <w:p w:rsidR="004929D0" w:rsidRPr="00DA1D4A" w:rsidRDefault="00AF4693">
      <w:pPr>
        <w:pStyle w:val="a2"/>
        <w:rPr>
          <w:lang w:val="uk-UA"/>
        </w:rPr>
      </w:pPr>
      <w:r>
        <w:rPr>
          <w:rStyle w:val="hpsalt-edited"/>
          <w:lang w:val="uk-UA"/>
        </w:rPr>
        <w:t>О</w:t>
      </w:r>
      <w:r w:rsidR="00DA1D4A">
        <w:rPr>
          <w:rStyle w:val="hpsalt-edited"/>
          <w:lang w:val="uk-UA"/>
        </w:rPr>
        <w:t>бласть</w:t>
      </w:r>
      <w:r w:rsidR="00DA1D4A">
        <w:rPr>
          <w:lang w:val="uk-UA"/>
        </w:rPr>
        <w:t xml:space="preserve"> </w:t>
      </w:r>
      <w:r w:rsidR="00DA1D4A">
        <w:rPr>
          <w:rStyle w:val="hps"/>
          <w:lang w:val="uk-UA"/>
        </w:rPr>
        <w:t>оголошення</w:t>
      </w:r>
      <w:r w:rsidR="00DA1D4A">
        <w:rPr>
          <w:lang w:val="uk-UA"/>
        </w:rPr>
        <w:t xml:space="preserve"> </w:t>
      </w:r>
      <w:r>
        <w:rPr>
          <w:lang w:val="uk-UA"/>
        </w:rPr>
        <w:t xml:space="preserve">– </w:t>
      </w:r>
      <w:r w:rsidR="00DA1D4A">
        <w:rPr>
          <w:rStyle w:val="hps"/>
          <w:lang w:val="uk-UA"/>
        </w:rPr>
        <w:t>це</w:t>
      </w:r>
      <w:r w:rsidR="00DA1D4A">
        <w:rPr>
          <w:lang w:val="uk-UA"/>
        </w:rPr>
        <w:t xml:space="preserve"> </w:t>
      </w:r>
      <w:r w:rsidR="00DA1D4A">
        <w:rPr>
          <w:rStyle w:val="hps"/>
          <w:lang w:val="uk-UA"/>
        </w:rPr>
        <w:t>частина</w:t>
      </w:r>
      <w:r w:rsidR="00DA1D4A">
        <w:rPr>
          <w:lang w:val="uk-UA"/>
        </w:rPr>
        <w:t xml:space="preserve"> </w:t>
      </w:r>
      <w:r w:rsidR="00DA1D4A">
        <w:rPr>
          <w:rStyle w:val="hps"/>
          <w:lang w:val="uk-UA"/>
        </w:rPr>
        <w:t>програми</w:t>
      </w:r>
      <w:r>
        <w:rPr>
          <w:rStyle w:val="hps"/>
          <w:lang w:val="uk-UA"/>
        </w:rPr>
        <w:t>,</w:t>
      </w:r>
      <w:r w:rsidR="00DA1D4A">
        <w:rPr>
          <w:lang w:val="uk-UA"/>
        </w:rPr>
        <w:t xml:space="preserve"> </w:t>
      </w:r>
      <w:r w:rsidR="00DA1D4A">
        <w:rPr>
          <w:rStyle w:val="hps"/>
          <w:lang w:val="uk-UA"/>
        </w:rPr>
        <w:t>в</w:t>
      </w:r>
      <w:r w:rsidR="00DA1D4A">
        <w:rPr>
          <w:lang w:val="uk-UA"/>
        </w:rPr>
        <w:t xml:space="preserve"> </w:t>
      </w:r>
      <w:r w:rsidR="00DA1D4A">
        <w:rPr>
          <w:rStyle w:val="hps"/>
          <w:lang w:val="uk-UA"/>
        </w:rPr>
        <w:t>якій</w:t>
      </w:r>
      <w:r w:rsidR="00DA1D4A">
        <w:rPr>
          <w:lang w:val="uk-UA"/>
        </w:rPr>
        <w:t xml:space="preserve"> </w:t>
      </w:r>
      <w:r w:rsidR="00DA1D4A">
        <w:rPr>
          <w:rStyle w:val="hps"/>
          <w:lang w:val="uk-UA"/>
        </w:rPr>
        <w:t>можуть</w:t>
      </w:r>
      <w:r w:rsidR="00DA1D4A">
        <w:rPr>
          <w:lang w:val="uk-UA"/>
        </w:rPr>
        <w:t xml:space="preserve"> </w:t>
      </w:r>
      <w:r w:rsidR="00DA1D4A">
        <w:rPr>
          <w:rStyle w:val="hps"/>
          <w:lang w:val="uk-UA"/>
        </w:rPr>
        <w:t>здійснюватися</w:t>
      </w:r>
      <w:r w:rsidR="00DA1D4A">
        <w:rPr>
          <w:lang w:val="uk-UA"/>
        </w:rPr>
        <w:t xml:space="preserve"> </w:t>
      </w:r>
      <w:r w:rsidR="00DA1D4A">
        <w:rPr>
          <w:rStyle w:val="hps"/>
          <w:lang w:val="uk-UA"/>
        </w:rPr>
        <w:t>оголошення</w:t>
      </w:r>
      <w:r w:rsidR="00DA1D4A">
        <w:rPr>
          <w:lang w:val="uk-UA"/>
        </w:rPr>
        <w:t xml:space="preserve"> </w:t>
      </w:r>
      <w:r w:rsidR="00DA1D4A">
        <w:rPr>
          <w:rStyle w:val="hps"/>
          <w:lang w:val="uk-UA"/>
        </w:rPr>
        <w:t>імен змінних</w:t>
      </w:r>
      <w:r w:rsidR="00DA1D4A">
        <w:rPr>
          <w:lang w:val="uk-UA"/>
        </w:rPr>
        <w:t xml:space="preserve">, </w:t>
      </w:r>
      <w:r w:rsidR="00DA1D4A">
        <w:rPr>
          <w:rStyle w:val="hps"/>
          <w:lang w:val="uk-UA"/>
        </w:rPr>
        <w:t>функцій</w:t>
      </w:r>
      <w:r w:rsidR="00397F28">
        <w:rPr>
          <w:rStyle w:val="hps"/>
          <w:lang w:val="uk-UA"/>
        </w:rPr>
        <w:t xml:space="preserve">, </w:t>
      </w:r>
      <w:r w:rsidR="00DA1D4A">
        <w:rPr>
          <w:rStyle w:val="hpsalt-edited"/>
          <w:lang w:val="uk-UA"/>
        </w:rPr>
        <w:t>тощо</w:t>
      </w:r>
      <w:r>
        <w:rPr>
          <w:rStyle w:val="hpsalt-edited"/>
          <w:lang w:val="uk-UA"/>
        </w:rPr>
        <w:t>. Область</w:t>
      </w:r>
      <w:r w:rsidRPr="00DA1D4A">
        <w:rPr>
          <w:lang w:val="uk-UA"/>
        </w:rPr>
        <w:t xml:space="preserve"> </w:t>
      </w:r>
      <w:r w:rsidRPr="00AF4693">
        <w:rPr>
          <w:rStyle w:val="hps"/>
          <w:lang w:val="uk-UA"/>
        </w:rPr>
        <w:t>доступу</w:t>
      </w:r>
      <w:r>
        <w:rPr>
          <w:rStyle w:val="hps"/>
          <w:lang w:val="uk-UA"/>
        </w:rPr>
        <w:t xml:space="preserve"> до імені</w:t>
      </w:r>
      <w:r w:rsidRPr="00AF4693">
        <w:rPr>
          <w:rStyle w:val="hps"/>
        </w:rPr>
        <w:t xml:space="preserve"> </w:t>
      </w:r>
      <w:r>
        <w:rPr>
          <w:lang w:val="uk-UA"/>
        </w:rPr>
        <w:t xml:space="preserve">– </w:t>
      </w:r>
      <w:r>
        <w:rPr>
          <w:rStyle w:val="hps"/>
          <w:lang w:val="uk-UA"/>
        </w:rPr>
        <w:t>це</w:t>
      </w:r>
      <w:r>
        <w:rPr>
          <w:lang w:val="uk-UA"/>
        </w:rPr>
        <w:t xml:space="preserve"> </w:t>
      </w:r>
      <w:r>
        <w:rPr>
          <w:rStyle w:val="hps"/>
          <w:lang w:val="uk-UA"/>
        </w:rPr>
        <w:t>частина</w:t>
      </w:r>
      <w:r w:rsidRPr="00DA1D4A">
        <w:rPr>
          <w:lang w:val="uk-UA"/>
        </w:rPr>
        <w:t xml:space="preserve"> </w:t>
      </w:r>
      <w:r w:rsidR="004929D0" w:rsidRPr="00DA1D4A">
        <w:rPr>
          <w:lang w:val="uk-UA"/>
        </w:rPr>
        <w:t>програм</w:t>
      </w:r>
      <w:r>
        <w:rPr>
          <w:lang w:val="uk-UA"/>
        </w:rPr>
        <w:t>и</w:t>
      </w:r>
      <w:r w:rsidR="004929D0" w:rsidRPr="00DA1D4A">
        <w:rPr>
          <w:lang w:val="uk-UA"/>
        </w:rPr>
        <w:t xml:space="preserve">, </w:t>
      </w:r>
      <w:r>
        <w:rPr>
          <w:lang w:val="uk-UA"/>
        </w:rPr>
        <w:t>у межах якої</w:t>
      </w:r>
      <w:r w:rsidR="004929D0" w:rsidRPr="00DA1D4A">
        <w:rPr>
          <w:lang w:val="uk-UA"/>
        </w:rPr>
        <w:t xml:space="preserve"> </w:t>
      </w:r>
      <w:r>
        <w:rPr>
          <w:lang w:val="uk-UA"/>
        </w:rPr>
        <w:t>це</w:t>
      </w:r>
      <w:r w:rsidR="004929D0" w:rsidRPr="00DA1D4A">
        <w:rPr>
          <w:lang w:val="uk-UA"/>
        </w:rPr>
        <w:t xml:space="preserve"> </w:t>
      </w:r>
      <w:r>
        <w:rPr>
          <w:lang w:val="uk-UA"/>
        </w:rPr>
        <w:t>і</w:t>
      </w:r>
      <w:r w:rsidRPr="00AF4693">
        <w:rPr>
          <w:lang w:val="uk-UA"/>
        </w:rPr>
        <w:t>м’я</w:t>
      </w:r>
      <w:r w:rsidR="004929D0" w:rsidRPr="00DA1D4A">
        <w:rPr>
          <w:lang w:val="uk-UA"/>
        </w:rPr>
        <w:t xml:space="preserve"> доступно </w:t>
      </w:r>
      <w:r w:rsidRPr="00DA1D4A">
        <w:rPr>
          <w:lang w:val="uk-UA"/>
        </w:rPr>
        <w:t>програмісту</w:t>
      </w:r>
      <w:r w:rsidR="004929D0" w:rsidRPr="00DA1D4A">
        <w:rPr>
          <w:lang w:val="uk-UA"/>
        </w:rPr>
        <w:t xml:space="preserve">. </w:t>
      </w:r>
    </w:p>
    <w:p w:rsidR="00113D3A" w:rsidRDefault="00113D3A">
      <w:pPr>
        <w:pStyle w:val="a2"/>
        <w:rPr>
          <w:rStyle w:val="hps"/>
          <w:lang w:val="uk-UA"/>
        </w:rPr>
      </w:pPr>
      <w:r>
        <w:rPr>
          <w:lang w:val="uk-UA"/>
        </w:rPr>
        <w:t xml:space="preserve">Доступ до імен простягається </w:t>
      </w:r>
      <w:r>
        <w:rPr>
          <w:rStyle w:val="hps"/>
          <w:lang w:val="uk-UA"/>
        </w:rPr>
        <w:t>від</w:t>
      </w:r>
      <w:r>
        <w:rPr>
          <w:rStyle w:val="shorttext"/>
          <w:lang w:val="uk-UA"/>
        </w:rPr>
        <w:t xml:space="preserve"> </w:t>
      </w:r>
      <w:r>
        <w:rPr>
          <w:rStyle w:val="hps"/>
          <w:lang w:val="uk-UA"/>
        </w:rPr>
        <w:t>точки</w:t>
      </w:r>
      <w:r>
        <w:rPr>
          <w:rStyle w:val="shorttext"/>
          <w:lang w:val="uk-UA"/>
        </w:rPr>
        <w:t xml:space="preserve">, </w:t>
      </w:r>
      <w:r>
        <w:rPr>
          <w:rStyle w:val="hps"/>
          <w:lang w:val="uk-UA"/>
        </w:rPr>
        <w:t>в</w:t>
      </w:r>
      <w:r>
        <w:rPr>
          <w:rStyle w:val="shorttext"/>
          <w:lang w:val="uk-UA"/>
        </w:rPr>
        <w:t xml:space="preserve"> </w:t>
      </w:r>
      <w:r>
        <w:rPr>
          <w:rStyle w:val="hps"/>
          <w:lang w:val="uk-UA"/>
        </w:rPr>
        <w:t>якій</w:t>
      </w:r>
      <w:r>
        <w:rPr>
          <w:lang w:val="uk-UA"/>
        </w:rPr>
        <w:t xml:space="preserve">  це</w:t>
      </w:r>
      <w:r w:rsidRPr="00DA1D4A">
        <w:rPr>
          <w:lang w:val="uk-UA"/>
        </w:rPr>
        <w:t xml:space="preserve"> </w:t>
      </w:r>
      <w:r>
        <w:rPr>
          <w:lang w:val="uk-UA"/>
        </w:rPr>
        <w:t>і</w:t>
      </w:r>
      <w:r w:rsidRPr="00DA1D4A">
        <w:rPr>
          <w:lang w:val="uk-UA"/>
        </w:rPr>
        <w:t xml:space="preserve">м’я </w:t>
      </w:r>
      <w:r>
        <w:rPr>
          <w:rStyle w:val="hps"/>
          <w:lang w:val="uk-UA"/>
        </w:rPr>
        <w:t>оголошено</w:t>
      </w:r>
      <w:r w:rsidR="00397F28">
        <w:rPr>
          <w:rStyle w:val="hps"/>
          <w:lang w:val="uk-UA"/>
        </w:rPr>
        <w:t>,</w:t>
      </w:r>
      <w:r>
        <w:rPr>
          <w:rStyle w:val="hps"/>
          <w:lang w:val="uk-UA"/>
        </w:rPr>
        <w:t xml:space="preserve"> до кінця області оголошення.</w:t>
      </w:r>
      <w:r w:rsidR="00BB216E">
        <w:rPr>
          <w:rStyle w:val="hps"/>
          <w:lang w:val="uk-UA"/>
        </w:rPr>
        <w:t xml:space="preserve"> Незважаючи на те, що оголошення змінних можна розміщувати будь де у межах о</w:t>
      </w:r>
      <w:r w:rsidR="00BB216E">
        <w:rPr>
          <w:rStyle w:val="hpsalt-edited"/>
          <w:lang w:val="uk-UA"/>
        </w:rPr>
        <w:t>бласт</w:t>
      </w:r>
      <w:r w:rsidR="00173499">
        <w:rPr>
          <w:rStyle w:val="hpsalt-edited"/>
          <w:lang w:val="uk-UA"/>
        </w:rPr>
        <w:t>і</w:t>
      </w:r>
      <w:r w:rsidR="00BB216E">
        <w:rPr>
          <w:lang w:val="uk-UA"/>
        </w:rPr>
        <w:t xml:space="preserve"> </w:t>
      </w:r>
      <w:r w:rsidR="00BB216E">
        <w:rPr>
          <w:rStyle w:val="hps"/>
          <w:lang w:val="uk-UA"/>
        </w:rPr>
        <w:t xml:space="preserve">оголошення, краще </w:t>
      </w:r>
      <w:r w:rsidR="00173499">
        <w:rPr>
          <w:rStyle w:val="hps"/>
          <w:lang w:val="uk-UA"/>
        </w:rPr>
        <w:t>оголошення згрупувати і розмістити на початку області оголошення.</w:t>
      </w:r>
    </w:p>
    <w:p w:rsidR="001449FC" w:rsidRPr="00162C03" w:rsidRDefault="001449FC" w:rsidP="001449FC">
      <w:pPr>
        <w:pStyle w:val="43"/>
        <w:ind w:firstLine="72"/>
        <w:rPr>
          <w:lang w:val="uk-UA"/>
        </w:rPr>
      </w:pPr>
      <w:r>
        <w:rPr>
          <w:lang w:val="uk-UA"/>
        </w:rPr>
        <w:t>Глобальні та локальні змінні</w:t>
      </w:r>
    </w:p>
    <w:p w:rsidR="00113D3A" w:rsidRDefault="00AF4693">
      <w:pPr>
        <w:pStyle w:val="a2"/>
        <w:rPr>
          <w:rStyle w:val="hps"/>
          <w:lang w:val="uk-UA"/>
        </w:rPr>
      </w:pPr>
      <w:r>
        <w:rPr>
          <w:lang w:val="uk-UA"/>
        </w:rPr>
        <w:t>Найширшою областю оголошення є файл, який містить нашу програму. Змінні та константи</w:t>
      </w:r>
      <w:r w:rsidR="001E3135">
        <w:rPr>
          <w:lang w:val="uk-UA"/>
        </w:rPr>
        <w:t>,</w:t>
      </w:r>
      <w:r>
        <w:rPr>
          <w:lang w:val="uk-UA"/>
        </w:rPr>
        <w:t xml:space="preserve"> що оголошені у файлі, але за межами будь-якої функції назива</w:t>
      </w:r>
      <w:r w:rsidR="00113D3A">
        <w:rPr>
          <w:lang w:val="uk-UA"/>
        </w:rPr>
        <w:t>ю</w:t>
      </w:r>
      <w:r>
        <w:rPr>
          <w:lang w:val="uk-UA"/>
        </w:rPr>
        <w:t xml:space="preserve">ться </w:t>
      </w:r>
      <w:r w:rsidR="00113D3A">
        <w:rPr>
          <w:lang w:val="uk-UA"/>
        </w:rPr>
        <w:t>глобальними</w:t>
      </w:r>
      <w:r w:rsidR="00113D3A">
        <w:rPr>
          <w:rStyle w:val="hps"/>
          <w:lang w:val="uk-UA"/>
        </w:rPr>
        <w:t>.</w:t>
      </w:r>
      <w:r w:rsidR="00BB216E">
        <w:rPr>
          <w:rStyle w:val="hps"/>
          <w:lang w:val="uk-UA"/>
        </w:rPr>
        <w:t xml:space="preserve"> Глобальні змінні автоматично </w:t>
      </w:r>
      <w:r w:rsidR="00BB216E" w:rsidRPr="00BB216E">
        <w:rPr>
          <w:rStyle w:val="hps"/>
          <w:lang w:val="uk-UA"/>
        </w:rPr>
        <w:t>ініціалізуються</w:t>
      </w:r>
      <w:r w:rsidR="00BB216E">
        <w:rPr>
          <w:rStyle w:val="hps"/>
          <w:lang w:val="uk-UA"/>
        </w:rPr>
        <w:t xml:space="preserve"> нульовим значенням.</w:t>
      </w:r>
    </w:p>
    <w:p w:rsidR="004929D0" w:rsidRDefault="00113D3A">
      <w:pPr>
        <w:pStyle w:val="a2"/>
        <w:rPr>
          <w:lang w:val="uk-UA"/>
        </w:rPr>
      </w:pPr>
      <w:r>
        <w:rPr>
          <w:rStyle w:val="hps"/>
          <w:lang w:val="uk-UA"/>
        </w:rPr>
        <w:t xml:space="preserve">Більш вузькою областю оголошення є </w:t>
      </w:r>
      <w:r w:rsidR="004929D0" w:rsidRPr="00DA1D4A">
        <w:rPr>
          <w:lang w:val="uk-UA"/>
        </w:rPr>
        <w:t>функц</w:t>
      </w:r>
      <w:r>
        <w:rPr>
          <w:lang w:val="uk-UA"/>
        </w:rPr>
        <w:t>і</w:t>
      </w:r>
      <w:r w:rsidR="004929D0" w:rsidRPr="00DA1D4A">
        <w:rPr>
          <w:lang w:val="uk-UA"/>
        </w:rPr>
        <w:t>я.</w:t>
      </w:r>
      <w:r>
        <w:rPr>
          <w:lang w:val="uk-UA"/>
        </w:rPr>
        <w:t xml:space="preserve"> Імена, що оголошені у функції доступні тільки у межах цієї функції. </w:t>
      </w:r>
      <w:r w:rsidR="00002E95">
        <w:rPr>
          <w:lang w:val="uk-UA"/>
        </w:rPr>
        <w:t xml:space="preserve">Змінні, що оголошені у функції </w:t>
      </w:r>
      <w:r>
        <w:rPr>
          <w:lang w:val="uk-UA"/>
        </w:rPr>
        <w:t>називають локальними. Глобальні</w:t>
      </w:r>
      <w:r w:rsidR="00002E95">
        <w:rPr>
          <w:lang w:val="uk-UA"/>
        </w:rPr>
        <w:t xml:space="preserve"> змінні теж доступні у функціях. Але якщо ім’я локальної змінної у функції співпадає з ім’ям глобальної змінної, то перевага віддається локальній змінній. Тобто </w:t>
      </w:r>
      <w:r w:rsidR="00002E95">
        <w:rPr>
          <w:rStyle w:val="hps"/>
          <w:lang w:val="uk-UA"/>
        </w:rPr>
        <w:t>локальна змінна</w:t>
      </w:r>
      <w:r w:rsidR="00002E95">
        <w:rPr>
          <w:rStyle w:val="shorttext"/>
          <w:lang w:val="uk-UA"/>
        </w:rPr>
        <w:t xml:space="preserve"> </w:t>
      </w:r>
      <w:r w:rsidR="00002E95">
        <w:rPr>
          <w:rStyle w:val="hps"/>
          <w:lang w:val="uk-UA"/>
        </w:rPr>
        <w:t>перекриває</w:t>
      </w:r>
      <w:r w:rsidR="00002E95">
        <w:rPr>
          <w:rStyle w:val="shorttext"/>
          <w:lang w:val="uk-UA"/>
        </w:rPr>
        <w:t xml:space="preserve"> </w:t>
      </w:r>
      <w:r w:rsidR="00002E95">
        <w:rPr>
          <w:rStyle w:val="hps"/>
          <w:lang w:val="uk-UA"/>
        </w:rPr>
        <w:t>глобальну</w:t>
      </w:r>
      <w:r w:rsidR="00002E95">
        <w:rPr>
          <w:lang w:val="uk-UA"/>
        </w:rPr>
        <w:t xml:space="preserve"> у межах своєї області доступу.</w:t>
      </w:r>
    </w:p>
    <w:p w:rsidR="001E3135" w:rsidRDefault="00002E95">
      <w:pPr>
        <w:pStyle w:val="a2"/>
        <w:rPr>
          <w:lang w:val="uk-UA"/>
        </w:rPr>
      </w:pPr>
      <w:r>
        <w:rPr>
          <w:lang w:val="uk-UA"/>
        </w:rPr>
        <w:t>Найвужчою областю оголошення є блок коду між фігурними дужками. Змінні, що оголошені у блоках теж вважаються локальними.</w:t>
      </w:r>
      <w:r w:rsidR="00BB216E">
        <w:rPr>
          <w:lang w:val="uk-UA"/>
        </w:rPr>
        <w:t xml:space="preserve"> </w:t>
      </w:r>
    </w:p>
    <w:p w:rsidR="003D4446" w:rsidRDefault="001E3135">
      <w:pPr>
        <w:pStyle w:val="a2"/>
        <w:rPr>
          <w:lang w:val="uk-UA"/>
        </w:rPr>
      </w:pPr>
      <w:r>
        <w:rPr>
          <w:lang w:val="uk-UA"/>
        </w:rPr>
        <w:t>Локальні</w:t>
      </w:r>
      <w:r w:rsidR="00BB216E">
        <w:rPr>
          <w:lang w:val="uk-UA"/>
        </w:rPr>
        <w:t xml:space="preserve"> змінні </w:t>
      </w:r>
      <w:r w:rsidR="00BB216E">
        <w:rPr>
          <w:rStyle w:val="hps"/>
          <w:lang w:val="uk-UA"/>
        </w:rPr>
        <w:t xml:space="preserve">автоматично не </w:t>
      </w:r>
      <w:r w:rsidR="00BB216E" w:rsidRPr="00BB216E">
        <w:rPr>
          <w:rStyle w:val="hps"/>
          <w:lang w:val="uk-UA"/>
        </w:rPr>
        <w:t>ініціалізуються</w:t>
      </w:r>
      <w:r w:rsidR="00BB216E">
        <w:rPr>
          <w:rStyle w:val="hps"/>
          <w:lang w:val="uk-UA"/>
        </w:rPr>
        <w:t xml:space="preserve">. Тому якщо </w:t>
      </w:r>
      <w:r>
        <w:rPr>
          <w:rStyle w:val="hps"/>
          <w:lang w:val="uk-UA"/>
        </w:rPr>
        <w:t xml:space="preserve">локальна змінна </w:t>
      </w:r>
      <w:r w:rsidR="00BB216E">
        <w:rPr>
          <w:rStyle w:val="hps"/>
          <w:lang w:val="uk-UA"/>
        </w:rPr>
        <w:t>оголош</w:t>
      </w:r>
      <w:r>
        <w:rPr>
          <w:rStyle w:val="hps"/>
          <w:lang w:val="uk-UA"/>
        </w:rPr>
        <w:t>ується без ініціалізації (тобто</w:t>
      </w:r>
      <w:r w:rsidR="00BB216E">
        <w:rPr>
          <w:rStyle w:val="hps"/>
          <w:lang w:val="uk-UA"/>
        </w:rPr>
        <w:t xml:space="preserve"> їй не надано початков</w:t>
      </w:r>
      <w:r>
        <w:rPr>
          <w:rStyle w:val="hps"/>
          <w:lang w:val="uk-UA"/>
        </w:rPr>
        <w:t>ого</w:t>
      </w:r>
      <w:r w:rsidR="00BB216E">
        <w:rPr>
          <w:rStyle w:val="hps"/>
          <w:lang w:val="uk-UA"/>
        </w:rPr>
        <w:t xml:space="preserve"> значення</w:t>
      </w:r>
      <w:r>
        <w:rPr>
          <w:rStyle w:val="hps"/>
          <w:lang w:val="uk-UA"/>
        </w:rPr>
        <w:t>)</w:t>
      </w:r>
      <w:r w:rsidR="00BB216E">
        <w:rPr>
          <w:rStyle w:val="hps"/>
          <w:lang w:val="uk-UA"/>
        </w:rPr>
        <w:t xml:space="preserve">, то значення цієї змінної може бути будь яким, так зване «сміття». </w:t>
      </w:r>
    </w:p>
    <w:p w:rsidR="003D4446" w:rsidRDefault="003D4446">
      <w:pPr>
        <w:pStyle w:val="a2"/>
        <w:rPr>
          <w:lang w:val="uk-UA"/>
        </w:rPr>
      </w:pPr>
      <w:r>
        <w:rPr>
          <w:lang w:val="uk-UA"/>
        </w:rPr>
        <w:t>Глобальні змінні існують поки виконується програма. Пам</w:t>
      </w:r>
      <w:r w:rsidR="002118FA">
        <w:rPr>
          <w:lang w:val="uk-UA"/>
        </w:rPr>
        <w:t>’</w:t>
      </w:r>
      <w:r>
        <w:rPr>
          <w:lang w:val="uk-UA"/>
        </w:rPr>
        <w:t>ять їм виділяється компілятором і тому їх ще називають статичними.</w:t>
      </w:r>
    </w:p>
    <w:p w:rsidR="00A84923" w:rsidRDefault="00A84923">
      <w:pPr>
        <w:pStyle w:val="a2"/>
        <w:rPr>
          <w:lang w:val="uk-UA"/>
        </w:rPr>
      </w:pPr>
      <w:r>
        <w:rPr>
          <w:lang w:val="uk-UA"/>
        </w:rPr>
        <w:t xml:space="preserve">Локальні змінні </w:t>
      </w:r>
      <w:r w:rsidR="001E3135">
        <w:rPr>
          <w:lang w:val="uk-UA"/>
        </w:rPr>
        <w:t xml:space="preserve">створюються тільки після виклику функції та </w:t>
      </w:r>
      <w:r>
        <w:rPr>
          <w:lang w:val="uk-UA"/>
        </w:rPr>
        <w:t xml:space="preserve">існують тільки до завершення роботи функції, або блоку.  </w:t>
      </w:r>
      <w:r w:rsidR="003D4446">
        <w:rPr>
          <w:lang w:val="uk-UA"/>
        </w:rPr>
        <w:t>Пам</w:t>
      </w:r>
      <w:r w:rsidR="002118FA">
        <w:rPr>
          <w:lang w:val="uk-UA"/>
        </w:rPr>
        <w:t>’</w:t>
      </w:r>
      <w:r w:rsidR="003D4446">
        <w:rPr>
          <w:lang w:val="uk-UA"/>
        </w:rPr>
        <w:t xml:space="preserve">ять </w:t>
      </w:r>
      <w:r w:rsidR="001449FC">
        <w:rPr>
          <w:lang w:val="uk-UA"/>
        </w:rPr>
        <w:t xml:space="preserve">для цих змінних автоматично </w:t>
      </w:r>
      <w:r w:rsidR="003D4446">
        <w:rPr>
          <w:lang w:val="uk-UA"/>
        </w:rPr>
        <w:t xml:space="preserve"> виділяється</w:t>
      </w:r>
      <w:r w:rsidR="001449FC">
        <w:rPr>
          <w:lang w:val="uk-UA"/>
        </w:rPr>
        <w:t>, а потім звільнюється у процесі виконання програми. Тому такі змінні ще називають автоматичними.</w:t>
      </w:r>
    </w:p>
    <w:p w:rsidR="001449FC" w:rsidRDefault="001449FC" w:rsidP="001449FC">
      <w:pPr>
        <w:pStyle w:val="43"/>
        <w:ind w:firstLine="72"/>
        <w:rPr>
          <w:lang w:val="uk-UA"/>
        </w:rPr>
      </w:pPr>
      <w:r>
        <w:rPr>
          <w:lang w:val="uk-UA"/>
        </w:rPr>
        <w:t>Глобальн</w:t>
      </w:r>
      <w:r w:rsidR="008A15BA">
        <w:rPr>
          <w:lang w:val="uk-UA"/>
        </w:rPr>
        <w:t>а чи</w:t>
      </w:r>
      <w:r>
        <w:rPr>
          <w:lang w:val="uk-UA"/>
        </w:rPr>
        <w:t xml:space="preserve"> локальн</w:t>
      </w:r>
      <w:r w:rsidR="008A15BA">
        <w:rPr>
          <w:lang w:val="uk-UA"/>
        </w:rPr>
        <w:t>а</w:t>
      </w:r>
      <w:r>
        <w:rPr>
          <w:lang w:val="uk-UA"/>
        </w:rPr>
        <w:t xml:space="preserve"> змінн</w:t>
      </w:r>
      <w:r w:rsidR="008A15BA">
        <w:rPr>
          <w:lang w:val="uk-UA"/>
        </w:rPr>
        <w:t>а?</w:t>
      </w:r>
    </w:p>
    <w:p w:rsidR="006D002F" w:rsidRPr="006D002F" w:rsidRDefault="000208A1" w:rsidP="000208A1">
      <w:pPr>
        <w:pStyle w:val="a2"/>
        <w:rPr>
          <w:lang w:val="uk-UA"/>
        </w:rPr>
      </w:pPr>
      <w:r w:rsidRPr="006D002F">
        <w:rPr>
          <w:lang w:val="uk-UA"/>
        </w:rPr>
        <w:t>На перший погляд глобальні змінні здаються більш привабливими</w:t>
      </w:r>
      <w:r w:rsidR="006D002F">
        <w:rPr>
          <w:lang w:val="uk-UA"/>
        </w:rPr>
        <w:t>,</w:t>
      </w:r>
      <w:r w:rsidRPr="006D002F">
        <w:rPr>
          <w:lang w:val="uk-UA"/>
        </w:rPr>
        <w:t xml:space="preserve"> оскільки до них мають доступ усі функції. Однак такий легкий доступ до змінних </w:t>
      </w:r>
      <w:r w:rsidRPr="006D002F">
        <w:rPr>
          <w:lang w:val="uk-UA"/>
        </w:rPr>
        <w:lastRenderedPageBreak/>
        <w:t>знижує надійність програми.</w:t>
      </w:r>
    </w:p>
    <w:p w:rsidR="006D002F" w:rsidRDefault="000208A1" w:rsidP="000208A1">
      <w:pPr>
        <w:pStyle w:val="a2"/>
        <w:rPr>
          <w:lang w:val="uk-UA"/>
        </w:rPr>
      </w:pPr>
      <w:r w:rsidRPr="006D002F">
        <w:rPr>
          <w:lang w:val="uk-UA"/>
        </w:rPr>
        <w:t>У більшості випадків слід користуватися локальними змінними і передавати їх іншим функціям тільки через параметри і тільки в разі необхідності.</w:t>
      </w:r>
    </w:p>
    <w:p w:rsidR="000208A1" w:rsidRDefault="000208A1" w:rsidP="000208A1">
      <w:pPr>
        <w:pStyle w:val="a2"/>
        <w:rPr>
          <w:lang w:val="uk-UA"/>
        </w:rPr>
      </w:pPr>
      <w:r w:rsidRPr="006D002F">
        <w:rPr>
          <w:lang w:val="uk-UA"/>
        </w:rPr>
        <w:t xml:space="preserve">Однак іноді глобальні змінні доцільно використовувати, наприклад, для зберігання постійних даних, </w:t>
      </w:r>
      <w:r w:rsidR="006D002F">
        <w:rPr>
          <w:lang w:val="uk-UA"/>
        </w:rPr>
        <w:t xml:space="preserve">що </w:t>
      </w:r>
      <w:r w:rsidRPr="006D002F">
        <w:rPr>
          <w:lang w:val="uk-UA"/>
        </w:rPr>
        <w:t>використову</w:t>
      </w:r>
      <w:r w:rsidR="006D002F">
        <w:rPr>
          <w:lang w:val="uk-UA"/>
        </w:rPr>
        <w:t>ються</w:t>
      </w:r>
      <w:r w:rsidRPr="006D002F">
        <w:rPr>
          <w:lang w:val="uk-UA"/>
        </w:rPr>
        <w:t xml:space="preserve"> декількома функціями. Для запобігання небажан</w:t>
      </w:r>
      <w:r w:rsidR="006D002F">
        <w:rPr>
          <w:lang w:val="uk-UA"/>
        </w:rPr>
        <w:t>и</w:t>
      </w:r>
      <w:r w:rsidR="00126FDB">
        <w:rPr>
          <w:lang w:val="uk-UA"/>
        </w:rPr>
        <w:t>м</w:t>
      </w:r>
      <w:r w:rsidRPr="006D002F">
        <w:rPr>
          <w:lang w:val="uk-UA"/>
        </w:rPr>
        <w:t xml:space="preserve"> </w:t>
      </w:r>
      <w:r w:rsidR="006D002F">
        <w:rPr>
          <w:lang w:val="uk-UA"/>
        </w:rPr>
        <w:t>змін</w:t>
      </w:r>
      <w:r w:rsidR="00126FDB">
        <w:rPr>
          <w:lang w:val="uk-UA"/>
        </w:rPr>
        <w:t>ам</w:t>
      </w:r>
      <w:r w:rsidRPr="006D002F">
        <w:rPr>
          <w:lang w:val="uk-UA"/>
        </w:rPr>
        <w:t xml:space="preserve"> таких даних можна скористатися ключовим словом const</w:t>
      </w:r>
      <w:r w:rsidR="006D002F">
        <w:rPr>
          <w:lang w:val="uk-UA"/>
        </w:rPr>
        <w:t>.</w:t>
      </w:r>
    </w:p>
    <w:p w:rsidR="00254883" w:rsidRPr="00162C03" w:rsidRDefault="00254883" w:rsidP="00254883">
      <w:pPr>
        <w:pStyle w:val="43"/>
        <w:ind w:firstLine="72"/>
        <w:rPr>
          <w:lang w:val="uk-UA"/>
        </w:rPr>
      </w:pPr>
      <w:r>
        <w:rPr>
          <w:lang w:val="uk-UA"/>
        </w:rPr>
        <w:t xml:space="preserve">Специфікатор </w:t>
      </w:r>
      <w:r>
        <w:rPr>
          <w:lang w:val="en-US"/>
        </w:rPr>
        <w:t>stat</w:t>
      </w:r>
      <w:r w:rsidR="00C86E32">
        <w:rPr>
          <w:lang w:val="en-US"/>
        </w:rPr>
        <w:t>i</w:t>
      </w:r>
      <w:r>
        <w:rPr>
          <w:lang w:val="en-US"/>
        </w:rPr>
        <w:t>c</w:t>
      </w:r>
    </w:p>
    <w:p w:rsidR="00254883" w:rsidRDefault="00254883" w:rsidP="00254883">
      <w:pPr>
        <w:pStyle w:val="a2"/>
        <w:rPr>
          <w:lang w:val="uk-UA"/>
        </w:rPr>
      </w:pPr>
      <w:r>
        <w:rPr>
          <w:lang w:val="uk-UA"/>
        </w:rPr>
        <w:t>Мова С дозволяє, у разі потреби, зберегти значення локальної змінної, яка була обчислена у функції.</w:t>
      </w:r>
      <w:r w:rsidRPr="00BC0B71">
        <w:t xml:space="preserve"> </w:t>
      </w:r>
      <w:r>
        <w:rPr>
          <w:lang w:val="uk-UA"/>
        </w:rPr>
        <w:t xml:space="preserve">Це може бути потрібно у тих випадках, коли  функція використовує значення, що були обчислені  під час попереднього виклику цієї функції. Саме так, наприклад, обчислюються випадкові числа. Кожне наступне підраховується на підставі попереднього. Нижче наведено функцію, що формує цілі випадкові числа за формулою </w:t>
      </w:r>
      <w:r>
        <w:rPr>
          <w:lang w:val="en-US"/>
        </w:rPr>
        <w:t>x</w:t>
      </w:r>
      <w:r w:rsidRPr="000208A1">
        <w:rPr>
          <w:lang w:val="uk-UA"/>
        </w:rPr>
        <w:t>=</w:t>
      </w:r>
      <w:r>
        <w:rPr>
          <w:lang w:val="en-US"/>
        </w:rPr>
        <w:t>a</w:t>
      </w:r>
      <w:r w:rsidRPr="000208A1">
        <w:rPr>
          <w:lang w:val="uk-UA"/>
        </w:rPr>
        <w:t>*</w:t>
      </w:r>
      <w:r>
        <w:rPr>
          <w:lang w:val="en-US"/>
        </w:rPr>
        <w:t>x</w:t>
      </w:r>
      <w:r w:rsidRPr="000208A1">
        <w:rPr>
          <w:lang w:val="uk-UA"/>
        </w:rPr>
        <w:t>+</w:t>
      </w:r>
      <w:r>
        <w:rPr>
          <w:lang w:val="en-US"/>
        </w:rPr>
        <w:t>b</w:t>
      </w:r>
      <w:r w:rsidRPr="000208A1">
        <w:rPr>
          <w:lang w:val="uk-UA"/>
        </w:rPr>
        <w:t>.</w:t>
      </w:r>
      <w:r>
        <w:rPr>
          <w:lang w:val="uk-UA"/>
        </w:rPr>
        <w:t xml:space="preserve"> На перший погляд тут складається враження, що ніякої випадковості нема, але слід враховувати, що константа «а» дуже велика. Результат множення змінної «х» на таке велике число майже завжди буде перевищувати максимально можливе значення для типу </w:t>
      </w:r>
      <w:r w:rsidRPr="00C225AA">
        <w:rPr>
          <w:lang w:val="uk-UA"/>
        </w:rPr>
        <w:t>unsigned long</w:t>
      </w:r>
      <w:r w:rsidR="00147842">
        <w:rPr>
          <w:lang w:val="uk-UA"/>
        </w:rPr>
        <w:t>,</w:t>
      </w:r>
      <w:r>
        <w:rPr>
          <w:lang w:val="uk-UA"/>
        </w:rPr>
        <w:t xml:space="preserve"> внаслідок чого старші біти результату будуть втрачатися. Таким чином результат стає ніби то випадковим.</w:t>
      </w:r>
    </w:p>
    <w:p w:rsidR="00254883" w:rsidRPr="00E4647B" w:rsidRDefault="00254883" w:rsidP="00254883">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b/>
        <w:t>#include &lt;ctime&gt;</w:t>
      </w:r>
      <w:r w:rsidR="006946C3" w:rsidRPr="00E4647B">
        <w:rPr>
          <w:rFonts w:ascii="Courier New" w:hAnsi="Courier New" w:cs="Courier New"/>
          <w:color w:val="000000"/>
          <w:sz w:val="24"/>
          <w:szCs w:val="24"/>
        </w:rPr>
        <w:br/>
      </w:r>
      <w:r w:rsidRPr="00E4647B">
        <w:rPr>
          <w:rFonts w:ascii="Courier New" w:hAnsi="Courier New" w:cs="Courier New"/>
          <w:color w:val="000000"/>
          <w:sz w:val="24"/>
          <w:szCs w:val="24"/>
        </w:rPr>
        <w:tab/>
        <w:t>#include &lt;iostream&gt;</w:t>
      </w:r>
      <w:r w:rsidR="006946C3" w:rsidRPr="00E4647B">
        <w:rPr>
          <w:rFonts w:ascii="Courier New" w:hAnsi="Courier New" w:cs="Courier New"/>
          <w:color w:val="000000"/>
          <w:sz w:val="24"/>
          <w:szCs w:val="24"/>
        </w:rPr>
        <w:br/>
      </w:r>
      <w:r w:rsidRPr="00E4647B">
        <w:rPr>
          <w:rFonts w:ascii="Courier New" w:hAnsi="Courier New" w:cs="Courier New"/>
          <w:color w:val="000000"/>
          <w:sz w:val="24"/>
          <w:szCs w:val="24"/>
        </w:rPr>
        <w:tab/>
        <w:t>using namespace std;</w:t>
      </w:r>
      <w:r w:rsidR="006946C3" w:rsidRPr="00E4647B">
        <w:rPr>
          <w:rFonts w:ascii="Courier New" w:hAnsi="Courier New" w:cs="Courier New"/>
          <w:color w:val="000000"/>
          <w:sz w:val="24"/>
          <w:szCs w:val="24"/>
        </w:rPr>
        <w:br/>
      </w:r>
      <w:r w:rsidRPr="00E4647B">
        <w:rPr>
          <w:rFonts w:ascii="Courier New" w:hAnsi="Courier New" w:cs="Courier New"/>
          <w:color w:val="000000"/>
          <w:sz w:val="24"/>
          <w:szCs w:val="24"/>
        </w:rPr>
        <w:tab/>
        <w:t>// Функцiя генерацiї випадкових чисел</w:t>
      </w:r>
      <w:r w:rsidR="006946C3" w:rsidRPr="00E4647B">
        <w:rPr>
          <w:rFonts w:ascii="Courier New" w:hAnsi="Courier New" w:cs="Courier New"/>
          <w:color w:val="000000"/>
          <w:sz w:val="24"/>
          <w:szCs w:val="24"/>
        </w:rPr>
        <w:br/>
      </w:r>
      <w:r w:rsidRPr="00E4647B">
        <w:rPr>
          <w:rFonts w:ascii="Courier New" w:hAnsi="Courier New" w:cs="Courier New"/>
          <w:color w:val="000000"/>
          <w:sz w:val="24"/>
          <w:szCs w:val="24"/>
        </w:rPr>
        <w:tab/>
        <w:t>unsigned long amkm() {</w:t>
      </w:r>
      <w:r w:rsidRPr="00E4647B">
        <w:rPr>
          <w:rFonts w:ascii="Courier New" w:hAnsi="Courier New" w:cs="Courier New"/>
          <w:color w:val="000000"/>
          <w:sz w:val="24"/>
          <w:szCs w:val="24"/>
        </w:rPr>
        <w:tab/>
      </w:r>
      <w:r w:rsidRPr="00E4647B">
        <w:rPr>
          <w:rFonts w:ascii="Courier New" w:hAnsi="Courier New" w:cs="Courier New"/>
          <w:color w:val="000000"/>
          <w:sz w:val="24"/>
          <w:szCs w:val="24"/>
        </w:rPr>
        <w:tab/>
      </w:r>
      <w:r w:rsidR="006946C3" w:rsidRPr="00E4647B">
        <w:rPr>
          <w:rFonts w:ascii="Courier New" w:hAnsi="Courier New" w:cs="Courier New"/>
          <w:color w:val="000000"/>
          <w:sz w:val="24"/>
          <w:szCs w:val="24"/>
        </w:rPr>
        <w:br/>
      </w:r>
      <w:r w:rsidR="00147842" w:rsidRPr="00E4647B">
        <w:rPr>
          <w:rFonts w:ascii="Courier New" w:hAnsi="Courier New" w:cs="Courier New"/>
          <w:color w:val="000000"/>
          <w:sz w:val="24"/>
          <w:szCs w:val="24"/>
        </w:rPr>
        <w:tab/>
      </w:r>
      <w:r w:rsidR="00147842" w:rsidRPr="00E4647B">
        <w:rPr>
          <w:rFonts w:ascii="Courier New" w:hAnsi="Courier New" w:cs="Courier New"/>
          <w:color w:val="000000"/>
          <w:sz w:val="24"/>
          <w:szCs w:val="24"/>
        </w:rPr>
        <w:tab/>
      </w:r>
      <w:r w:rsidRPr="00E4647B">
        <w:rPr>
          <w:rFonts w:ascii="Courier New" w:hAnsi="Courier New" w:cs="Courier New"/>
          <w:color w:val="000000"/>
          <w:sz w:val="24"/>
          <w:szCs w:val="24"/>
        </w:rPr>
        <w:t>unsigned long a = 0xBL, b = 0x5DEECE66DL;</w:t>
      </w:r>
      <w:r w:rsidR="006946C3" w:rsidRPr="00E4647B">
        <w:rPr>
          <w:rFonts w:ascii="Courier New" w:hAnsi="Courier New" w:cs="Courier New"/>
          <w:color w:val="000000"/>
          <w:sz w:val="24"/>
          <w:szCs w:val="24"/>
        </w:rPr>
        <w:br/>
      </w:r>
      <w:r w:rsidR="00147842" w:rsidRPr="00E4647B">
        <w:rPr>
          <w:rFonts w:ascii="Courier New" w:hAnsi="Courier New" w:cs="Courier New"/>
          <w:color w:val="000000"/>
          <w:sz w:val="24"/>
          <w:szCs w:val="24"/>
        </w:rPr>
        <w:tab/>
      </w:r>
      <w:r w:rsidR="00147842" w:rsidRPr="00E4647B">
        <w:rPr>
          <w:rFonts w:ascii="Courier New" w:hAnsi="Courier New" w:cs="Courier New"/>
          <w:color w:val="000000"/>
          <w:sz w:val="24"/>
          <w:szCs w:val="24"/>
        </w:rPr>
        <w:tab/>
        <w:t xml:space="preserve">static unsigned long x = time(NULL);  </w:t>
      </w:r>
      <w:r w:rsidR="006946C3" w:rsidRPr="00E4647B">
        <w:rPr>
          <w:rFonts w:ascii="Courier New" w:hAnsi="Courier New" w:cs="Courier New"/>
          <w:color w:val="000000"/>
          <w:sz w:val="24"/>
          <w:szCs w:val="24"/>
        </w:rPr>
        <w:br/>
      </w:r>
      <w:r w:rsidRPr="00E4647B">
        <w:rPr>
          <w:rFonts w:ascii="Courier New" w:hAnsi="Courier New" w:cs="Courier New"/>
          <w:color w:val="000000"/>
          <w:sz w:val="24"/>
          <w:szCs w:val="24"/>
        </w:rPr>
        <w:t xml:space="preserve">    </w:t>
      </w:r>
      <w:r w:rsidRPr="00E4647B">
        <w:rPr>
          <w:rFonts w:ascii="Courier New" w:hAnsi="Courier New" w:cs="Courier New"/>
          <w:color w:val="000000"/>
          <w:sz w:val="24"/>
          <w:szCs w:val="24"/>
        </w:rPr>
        <w:tab/>
      </w:r>
      <w:r w:rsidRPr="00E4647B">
        <w:rPr>
          <w:rFonts w:ascii="Courier New" w:hAnsi="Courier New" w:cs="Courier New"/>
          <w:color w:val="000000"/>
          <w:sz w:val="24"/>
          <w:szCs w:val="24"/>
        </w:rPr>
        <w:tab/>
        <w:t>return x=a + b * x;</w:t>
      </w:r>
      <w:r w:rsidR="006946C3" w:rsidRPr="00E4647B">
        <w:rPr>
          <w:rFonts w:ascii="Courier New" w:hAnsi="Courier New" w:cs="Courier New"/>
          <w:color w:val="000000"/>
          <w:sz w:val="24"/>
          <w:szCs w:val="24"/>
        </w:rPr>
        <w:br/>
      </w:r>
      <w:r w:rsidRPr="00E4647B">
        <w:rPr>
          <w:rFonts w:ascii="Courier New" w:hAnsi="Courier New" w:cs="Courier New"/>
          <w:color w:val="000000"/>
          <w:sz w:val="24"/>
          <w:szCs w:val="24"/>
        </w:rPr>
        <w:tab/>
        <w:t>}</w:t>
      </w:r>
      <w:r w:rsidR="006946C3" w:rsidRPr="00E4647B">
        <w:rPr>
          <w:rFonts w:ascii="Courier New" w:hAnsi="Courier New" w:cs="Courier New"/>
          <w:color w:val="000000"/>
          <w:sz w:val="24"/>
          <w:szCs w:val="24"/>
        </w:rPr>
        <w:br/>
      </w:r>
      <w:r w:rsidRPr="00E4647B">
        <w:rPr>
          <w:rFonts w:ascii="Courier New" w:hAnsi="Courier New" w:cs="Courier New"/>
          <w:color w:val="000000"/>
          <w:sz w:val="24"/>
          <w:szCs w:val="24"/>
        </w:rPr>
        <w:tab/>
        <w:t>// Тестування функцiї amkm</w:t>
      </w:r>
      <w:r w:rsidR="006946C3" w:rsidRPr="00E4647B">
        <w:rPr>
          <w:rFonts w:ascii="Courier New" w:hAnsi="Courier New" w:cs="Courier New"/>
          <w:color w:val="000000"/>
          <w:sz w:val="24"/>
          <w:szCs w:val="24"/>
        </w:rPr>
        <w:br/>
      </w:r>
      <w:r w:rsidRPr="00E4647B">
        <w:rPr>
          <w:rFonts w:ascii="Courier New" w:hAnsi="Courier New" w:cs="Courier New"/>
          <w:color w:val="000000"/>
          <w:sz w:val="24"/>
          <w:szCs w:val="24"/>
        </w:rPr>
        <w:tab/>
        <w:t>int main() {</w:t>
      </w:r>
      <w:r w:rsidR="006946C3" w:rsidRPr="00E4647B">
        <w:rPr>
          <w:rFonts w:ascii="Courier New" w:hAnsi="Courier New" w:cs="Courier New"/>
          <w:color w:val="000000"/>
          <w:sz w:val="24"/>
          <w:szCs w:val="24"/>
        </w:rPr>
        <w:br/>
      </w:r>
      <w:r w:rsidRPr="00E4647B">
        <w:rPr>
          <w:rFonts w:ascii="Courier New" w:hAnsi="Courier New" w:cs="Courier New"/>
          <w:color w:val="000000"/>
          <w:sz w:val="24"/>
          <w:szCs w:val="24"/>
        </w:rPr>
        <w:t xml:space="preserve">    </w:t>
      </w:r>
      <w:r w:rsidRPr="00E4647B">
        <w:rPr>
          <w:rFonts w:ascii="Courier New" w:hAnsi="Courier New" w:cs="Courier New"/>
          <w:color w:val="000000"/>
          <w:sz w:val="24"/>
          <w:szCs w:val="24"/>
        </w:rPr>
        <w:tab/>
      </w:r>
      <w:r w:rsidRPr="00E4647B">
        <w:rPr>
          <w:rFonts w:ascii="Courier New" w:hAnsi="Courier New" w:cs="Courier New"/>
          <w:color w:val="000000"/>
          <w:sz w:val="24"/>
          <w:szCs w:val="24"/>
        </w:rPr>
        <w:tab/>
        <w:t xml:space="preserve">m: </w:t>
      </w:r>
      <w:r w:rsidRPr="00E4647B">
        <w:rPr>
          <w:rFonts w:ascii="Courier New" w:hAnsi="Courier New" w:cs="Courier New"/>
          <w:color w:val="000000"/>
          <w:sz w:val="24"/>
          <w:szCs w:val="24"/>
        </w:rPr>
        <w:tab/>
        <w:t xml:space="preserve">cout &lt;&lt; amkm() &lt;&lt; </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\n</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w:t>
      </w:r>
      <w:r w:rsidR="00310AEE">
        <w:rPr>
          <w:rFonts w:ascii="Courier New" w:hAnsi="Courier New" w:cs="Courier New"/>
          <w:color w:val="000000"/>
          <w:sz w:val="24"/>
          <w:szCs w:val="24"/>
          <w:lang w:val="uk-UA"/>
        </w:rPr>
        <w:t xml:space="preserve"> </w:t>
      </w:r>
      <w:r w:rsidRPr="00E4647B">
        <w:rPr>
          <w:rFonts w:ascii="Courier New" w:hAnsi="Courier New" w:cs="Courier New"/>
          <w:color w:val="000000"/>
          <w:sz w:val="24"/>
          <w:szCs w:val="24"/>
        </w:rPr>
        <w:t>goto m;</w:t>
      </w:r>
      <w:r w:rsidR="006946C3" w:rsidRPr="00E4647B">
        <w:rPr>
          <w:rFonts w:ascii="Courier New" w:hAnsi="Courier New" w:cs="Courier New"/>
          <w:color w:val="000000"/>
          <w:sz w:val="24"/>
          <w:szCs w:val="24"/>
        </w:rPr>
        <w:br/>
      </w:r>
      <w:r w:rsidR="00310AEE">
        <w:rPr>
          <w:rFonts w:ascii="Courier New" w:hAnsi="Courier New" w:cs="Courier New"/>
          <w:color w:val="000000"/>
          <w:sz w:val="24"/>
          <w:szCs w:val="24"/>
        </w:rPr>
        <w:t xml:space="preserve">       </w:t>
      </w:r>
      <w:r w:rsidR="00310AEE">
        <w:rPr>
          <w:rFonts w:ascii="Courier New" w:hAnsi="Courier New" w:cs="Courier New"/>
          <w:color w:val="000000"/>
          <w:sz w:val="24"/>
          <w:szCs w:val="24"/>
        </w:rPr>
        <w:tab/>
      </w:r>
      <w:r w:rsidRPr="00E4647B">
        <w:rPr>
          <w:rFonts w:ascii="Courier New" w:hAnsi="Courier New" w:cs="Courier New"/>
          <w:color w:val="000000"/>
          <w:sz w:val="24"/>
          <w:szCs w:val="24"/>
        </w:rPr>
        <w:t>return (0);</w:t>
      </w:r>
      <w:r w:rsidR="006946C3" w:rsidRPr="00E4647B">
        <w:rPr>
          <w:rFonts w:ascii="Courier New" w:hAnsi="Courier New" w:cs="Courier New"/>
          <w:color w:val="000000"/>
          <w:sz w:val="24"/>
          <w:szCs w:val="24"/>
        </w:rPr>
        <w:br/>
      </w:r>
      <w:r w:rsidRPr="00E4647B">
        <w:rPr>
          <w:rFonts w:ascii="Courier New" w:hAnsi="Courier New" w:cs="Courier New"/>
          <w:color w:val="000000"/>
          <w:sz w:val="24"/>
          <w:szCs w:val="24"/>
        </w:rPr>
        <w:t xml:space="preserve">   }</w:t>
      </w:r>
    </w:p>
    <w:p w:rsidR="001B188B" w:rsidRDefault="00147842" w:rsidP="00254883">
      <w:pPr>
        <w:pStyle w:val="a2"/>
        <w:rPr>
          <w:lang w:val="uk-UA"/>
        </w:rPr>
      </w:pPr>
      <w:r>
        <w:rPr>
          <w:lang w:val="uk-UA"/>
        </w:rPr>
        <w:t>Константи «</w:t>
      </w:r>
      <w:r>
        <w:rPr>
          <w:lang w:val="en-US"/>
        </w:rPr>
        <w:t>a</w:t>
      </w:r>
      <w:r>
        <w:rPr>
          <w:lang w:val="uk-UA"/>
        </w:rPr>
        <w:t>» та</w:t>
      </w:r>
      <w:r w:rsidRPr="00147842">
        <w:rPr>
          <w:lang w:val="uk-UA"/>
        </w:rPr>
        <w:t xml:space="preserve"> </w:t>
      </w:r>
      <w:r>
        <w:rPr>
          <w:lang w:val="uk-UA"/>
        </w:rPr>
        <w:t>«</w:t>
      </w:r>
      <w:r>
        <w:rPr>
          <w:lang w:val="en-US"/>
        </w:rPr>
        <w:t>b</w:t>
      </w:r>
      <w:r>
        <w:rPr>
          <w:lang w:val="uk-UA"/>
        </w:rPr>
        <w:t>»</w:t>
      </w:r>
      <w:r w:rsidRPr="00147842">
        <w:rPr>
          <w:lang w:val="uk-UA"/>
        </w:rPr>
        <w:t xml:space="preserve"> </w:t>
      </w:r>
      <w:r>
        <w:rPr>
          <w:lang w:val="uk-UA"/>
        </w:rPr>
        <w:t xml:space="preserve">задано у 16-річному </w:t>
      </w:r>
      <w:r w:rsidR="001B188B">
        <w:rPr>
          <w:lang w:val="uk-UA"/>
        </w:rPr>
        <w:t xml:space="preserve">форматі. </w:t>
      </w:r>
    </w:p>
    <w:p w:rsidR="00254883" w:rsidRPr="00FF0F01" w:rsidRDefault="00254883" w:rsidP="00254883">
      <w:pPr>
        <w:pStyle w:val="a2"/>
        <w:rPr>
          <w:lang w:val="uk-UA"/>
        </w:rPr>
      </w:pPr>
      <w:r>
        <w:rPr>
          <w:lang w:val="uk-UA"/>
        </w:rPr>
        <w:t xml:space="preserve">Початкове значення змінної «х» дорівнює значенню поточного часу, що повертає функція </w:t>
      </w:r>
      <w:r w:rsidRPr="00C225AA">
        <w:rPr>
          <w:lang w:val="uk-UA"/>
        </w:rPr>
        <w:t>time()</w:t>
      </w:r>
      <w:r>
        <w:rPr>
          <w:lang w:val="uk-UA"/>
        </w:rPr>
        <w:t>.</w:t>
      </w:r>
      <w:r w:rsidR="001B188B">
        <w:rPr>
          <w:lang w:val="uk-UA"/>
        </w:rPr>
        <w:t xml:space="preserve"> </w:t>
      </w:r>
      <w:r>
        <w:rPr>
          <w:lang w:val="uk-UA"/>
        </w:rPr>
        <w:t xml:space="preserve">Потім воно змінюється виразом </w:t>
      </w:r>
      <w:r>
        <w:rPr>
          <w:lang w:val="en-US"/>
        </w:rPr>
        <w:t>x</w:t>
      </w:r>
      <w:r w:rsidRPr="000208A1">
        <w:rPr>
          <w:lang w:val="uk-UA"/>
        </w:rPr>
        <w:t>=</w:t>
      </w:r>
      <w:r>
        <w:rPr>
          <w:lang w:val="en-US"/>
        </w:rPr>
        <w:t>a</w:t>
      </w:r>
      <w:r w:rsidRPr="000208A1">
        <w:rPr>
          <w:lang w:val="uk-UA"/>
        </w:rPr>
        <w:t>*</w:t>
      </w:r>
      <w:r>
        <w:rPr>
          <w:lang w:val="en-US"/>
        </w:rPr>
        <w:t>x</w:t>
      </w:r>
      <w:r w:rsidRPr="000208A1">
        <w:rPr>
          <w:lang w:val="uk-UA"/>
        </w:rPr>
        <w:t>+</w:t>
      </w:r>
      <w:r>
        <w:rPr>
          <w:lang w:val="en-US"/>
        </w:rPr>
        <w:t>b</w:t>
      </w:r>
      <w:r>
        <w:rPr>
          <w:lang w:val="uk-UA"/>
        </w:rPr>
        <w:t xml:space="preserve">. Отримане значення зберігається до наступного виклику функції завдяки тому що змінна «х» оголошена із специфікатором </w:t>
      </w:r>
      <w:r w:rsidRPr="00254883">
        <w:rPr>
          <w:b/>
          <w:lang w:val="en-US"/>
        </w:rPr>
        <w:t>statsc</w:t>
      </w:r>
      <w:r>
        <w:rPr>
          <w:lang w:val="uk-UA"/>
        </w:rPr>
        <w:t>.</w:t>
      </w:r>
    </w:p>
    <w:p w:rsidR="00254883" w:rsidRPr="00FF0F01" w:rsidRDefault="00254883" w:rsidP="00254883">
      <w:pPr>
        <w:pStyle w:val="a2"/>
        <w:rPr>
          <w:lang w:val="uk-UA"/>
        </w:rPr>
      </w:pPr>
      <w:r>
        <w:rPr>
          <w:lang w:val="uk-UA"/>
        </w:rPr>
        <w:t xml:space="preserve">У функції </w:t>
      </w:r>
      <w:r w:rsidRPr="00C225AA">
        <w:rPr>
          <w:lang w:val="uk-UA"/>
        </w:rPr>
        <w:t>main()</w:t>
      </w:r>
      <w:r>
        <w:rPr>
          <w:lang w:val="uk-UA"/>
        </w:rPr>
        <w:t xml:space="preserve"> функція </w:t>
      </w:r>
      <w:r w:rsidRPr="00C225AA">
        <w:rPr>
          <w:lang w:val="uk-UA"/>
        </w:rPr>
        <w:t>amkm()</w:t>
      </w:r>
      <w:r>
        <w:rPr>
          <w:lang w:val="uk-UA"/>
        </w:rPr>
        <w:t xml:space="preserve"> безперервно викликається завдяки використанню мітки «</w:t>
      </w:r>
      <w:r>
        <w:rPr>
          <w:lang w:val="en-US"/>
        </w:rPr>
        <w:t>m</w:t>
      </w:r>
      <w:r w:rsidRPr="00FF0F01">
        <w:rPr>
          <w:lang w:val="uk-UA"/>
        </w:rPr>
        <w:t>:</w:t>
      </w:r>
      <w:r>
        <w:rPr>
          <w:lang w:val="uk-UA"/>
        </w:rPr>
        <w:t>»</w:t>
      </w:r>
      <w:r w:rsidRPr="00FF0F01">
        <w:rPr>
          <w:lang w:val="uk-UA"/>
        </w:rPr>
        <w:t xml:space="preserve"> </w:t>
      </w:r>
      <w:r>
        <w:rPr>
          <w:lang w:val="uk-UA"/>
        </w:rPr>
        <w:t xml:space="preserve">та оператора переходу </w:t>
      </w:r>
      <w:r w:rsidRPr="00C225AA">
        <w:rPr>
          <w:lang w:val="uk-UA"/>
        </w:rPr>
        <w:t>goto</w:t>
      </w:r>
      <w:r>
        <w:rPr>
          <w:lang w:val="uk-UA"/>
        </w:rPr>
        <w:t>.</w:t>
      </w:r>
    </w:p>
    <w:p w:rsidR="00126FDB" w:rsidRDefault="00126FDB" w:rsidP="00126FDB">
      <w:pPr>
        <w:pStyle w:val="3"/>
        <w:ind w:left="3000" w:hanging="2206"/>
        <w:rPr>
          <w:i w:val="0"/>
          <w:lang w:val="uk-UA"/>
        </w:rPr>
      </w:pPr>
      <w:bookmarkStart w:id="112" w:name="_Toc25867729"/>
      <w:r>
        <w:rPr>
          <w:i w:val="0"/>
          <w:lang w:val="uk-UA"/>
        </w:rPr>
        <w:t>Макроси з параметрами</w:t>
      </w:r>
      <w:bookmarkEnd w:id="112"/>
    </w:p>
    <w:p w:rsidR="00126FDB" w:rsidRDefault="00126FDB" w:rsidP="00126FDB">
      <w:pPr>
        <w:pStyle w:val="a2"/>
        <w:rPr>
          <w:lang w:val="uk-UA"/>
        </w:rPr>
      </w:pPr>
      <w:r>
        <w:rPr>
          <w:lang w:val="uk-UA"/>
        </w:rPr>
        <w:t xml:space="preserve">Макроси з параметрами дають змогу здійснювати макропідстановки, подібні до викликів функцій. Формальні параметри, вказані  в списку </w:t>
      </w:r>
      <w:r w:rsidRPr="00126FDB">
        <w:t>#</w:t>
      </w:r>
      <w:r>
        <w:rPr>
          <w:lang w:val="en-US"/>
        </w:rPr>
        <w:t>define</w:t>
      </w:r>
      <w:r>
        <w:rPr>
          <w:lang w:val="uk-UA"/>
        </w:rPr>
        <w:t xml:space="preserve">, під </w:t>
      </w:r>
      <w:r>
        <w:rPr>
          <w:lang w:val="uk-UA"/>
        </w:rPr>
        <w:lastRenderedPageBreak/>
        <w:t>час препроцесування замінюються фактичними виразами, заданими у звертанні до макросу.</w:t>
      </w:r>
      <w:r w:rsidR="00EF195C">
        <w:rPr>
          <w:lang w:val="uk-UA"/>
        </w:rPr>
        <w:t xml:space="preserve"> Використання макросів замість функцій має дві переваги. По-перше, макрос вбудовується в тіло програми на етапі препроцесування, отже під час виконання  програми не витрачається час на виклик функції. По-друге, аргументи, що вказуються у звертанні до макросів, можуть мати довільний тип.</w:t>
      </w:r>
    </w:p>
    <w:p w:rsidR="00126FDB" w:rsidRDefault="00126FDB" w:rsidP="00126FDB">
      <w:pPr>
        <w:pStyle w:val="a2"/>
        <w:rPr>
          <w:lang w:val="uk-UA"/>
        </w:rPr>
      </w:pPr>
      <w:r>
        <w:rPr>
          <w:lang w:val="uk-UA"/>
        </w:rPr>
        <w:t>Синтаксис макросу з параметрами такий:</w:t>
      </w:r>
    </w:p>
    <w:p w:rsidR="00126FDB" w:rsidRPr="00E4647B" w:rsidRDefault="00126FDB" w:rsidP="001B188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#define </w:t>
      </w:r>
      <w:r w:rsidR="00EF195C" w:rsidRPr="00E4647B">
        <w:rPr>
          <w:rFonts w:ascii="Courier New" w:hAnsi="Courier New" w:cs="Courier New"/>
          <w:color w:val="000000"/>
          <w:sz w:val="24"/>
          <w:szCs w:val="24"/>
        </w:rPr>
        <w:t>ім’я_макросу</w:t>
      </w:r>
      <w:r w:rsidRPr="00E4647B">
        <w:rPr>
          <w:rFonts w:ascii="Courier New" w:hAnsi="Courier New" w:cs="Courier New"/>
          <w:color w:val="000000"/>
          <w:sz w:val="24"/>
          <w:szCs w:val="24"/>
        </w:rPr>
        <w:t>(</w:t>
      </w:r>
      <w:r w:rsidR="00EF195C" w:rsidRPr="00E4647B">
        <w:rPr>
          <w:rFonts w:ascii="Courier New" w:hAnsi="Courier New" w:cs="Courier New"/>
          <w:color w:val="000000"/>
          <w:sz w:val="24"/>
          <w:szCs w:val="24"/>
        </w:rPr>
        <w:t>список_ параметрів</w:t>
      </w:r>
      <w:r w:rsidRPr="00E4647B">
        <w:rPr>
          <w:rFonts w:ascii="Courier New" w:hAnsi="Courier New" w:cs="Courier New"/>
          <w:color w:val="000000"/>
          <w:sz w:val="24"/>
          <w:szCs w:val="24"/>
        </w:rPr>
        <w:t>)</w:t>
      </w:r>
      <w:r w:rsidR="00EF195C" w:rsidRPr="00E4647B">
        <w:rPr>
          <w:rFonts w:ascii="Courier New" w:hAnsi="Courier New" w:cs="Courier New"/>
          <w:color w:val="000000"/>
          <w:sz w:val="24"/>
          <w:szCs w:val="24"/>
        </w:rPr>
        <w:t xml:space="preserve"> </w:t>
      </w:r>
      <w:r w:rsidRPr="00E4647B">
        <w:rPr>
          <w:rFonts w:ascii="Courier New" w:hAnsi="Courier New" w:cs="Courier New"/>
          <w:color w:val="000000"/>
          <w:sz w:val="24"/>
          <w:szCs w:val="24"/>
        </w:rPr>
        <w:t>вираз</w:t>
      </w:r>
      <w:r w:rsidR="00EF195C" w:rsidRPr="00E4647B">
        <w:rPr>
          <w:rFonts w:ascii="Courier New" w:hAnsi="Courier New" w:cs="Courier New"/>
          <w:color w:val="000000"/>
          <w:sz w:val="24"/>
          <w:szCs w:val="24"/>
        </w:rPr>
        <w:t>_</w:t>
      </w:r>
      <w:r w:rsidRPr="00E4647B">
        <w:rPr>
          <w:rFonts w:ascii="Courier New" w:hAnsi="Courier New" w:cs="Courier New"/>
          <w:color w:val="000000"/>
          <w:sz w:val="24"/>
          <w:szCs w:val="24"/>
        </w:rPr>
        <w:t>для</w:t>
      </w:r>
      <w:r w:rsidR="00EF195C" w:rsidRPr="00E4647B">
        <w:rPr>
          <w:rFonts w:ascii="Courier New" w:hAnsi="Courier New" w:cs="Courier New"/>
          <w:color w:val="000000"/>
          <w:sz w:val="24"/>
          <w:szCs w:val="24"/>
        </w:rPr>
        <w:t>_</w:t>
      </w:r>
      <w:r w:rsidRPr="00E4647B">
        <w:rPr>
          <w:rFonts w:ascii="Courier New" w:hAnsi="Courier New" w:cs="Courier New"/>
          <w:color w:val="000000"/>
          <w:sz w:val="24"/>
          <w:szCs w:val="24"/>
        </w:rPr>
        <w:t>заміни</w:t>
      </w:r>
    </w:p>
    <w:p w:rsidR="00EF195C" w:rsidRDefault="00EF195C" w:rsidP="00126FDB">
      <w:pPr>
        <w:pStyle w:val="a2"/>
        <w:rPr>
          <w:lang w:val="uk-UA"/>
        </w:rPr>
      </w:pPr>
      <w:r>
        <w:rPr>
          <w:lang w:val="uk-UA"/>
        </w:rPr>
        <w:t xml:space="preserve">У виразі </w:t>
      </w:r>
      <w:r w:rsidR="006C4508">
        <w:rPr>
          <w:lang w:val="uk-UA"/>
        </w:rPr>
        <w:t>для заміни</w:t>
      </w:r>
      <w:r>
        <w:rPr>
          <w:lang w:val="uk-UA"/>
        </w:rPr>
        <w:t xml:space="preserve"> кожен з параметрів і весь вираз слід брати у дужки.</w:t>
      </w:r>
    </w:p>
    <w:p w:rsidR="00461B6E" w:rsidRPr="00444288" w:rsidRDefault="00461B6E" w:rsidP="00126FDB">
      <w:pPr>
        <w:pStyle w:val="a2"/>
        <w:rPr>
          <w:lang w:val="uk-UA"/>
        </w:rPr>
      </w:pPr>
      <w:r>
        <w:rPr>
          <w:lang w:val="uk-UA"/>
        </w:rPr>
        <w:t xml:space="preserve">Як приклад, наведемо макрос для піднесення числа а до ступеня </w:t>
      </w:r>
      <w:r>
        <w:rPr>
          <w:lang w:val="en-US"/>
        </w:rPr>
        <w:t>b</w:t>
      </w:r>
      <w:r w:rsidR="00444288">
        <w:rPr>
          <w:lang w:val="uk-UA"/>
        </w:rPr>
        <w:t>:</w:t>
      </w:r>
    </w:p>
    <w:p w:rsidR="00461B6E" w:rsidRPr="00E4647B" w:rsidRDefault="00461B6E" w:rsidP="00444288">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#define POW(a,b)  ( exp( (b) * log(a) ) )</w:t>
      </w:r>
    </w:p>
    <w:p w:rsidR="00254883" w:rsidRDefault="00254883" w:rsidP="00126FDB">
      <w:pPr>
        <w:pStyle w:val="a2"/>
        <w:rPr>
          <w:lang w:val="uk-UA"/>
        </w:rPr>
      </w:pPr>
      <w:r>
        <w:rPr>
          <w:lang w:val="uk-UA"/>
        </w:rPr>
        <w:t>Звернення до цього макросу у програмі може виглядати так</w:t>
      </w:r>
      <w:r w:rsidR="00444288">
        <w:rPr>
          <w:lang w:val="uk-UA"/>
        </w:rPr>
        <w:t>:</w:t>
      </w:r>
    </w:p>
    <w:p w:rsidR="00444288" w:rsidRPr="00E4647B" w:rsidRDefault="00444288" w:rsidP="00444288">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cout &lt;&lt;  POW( 3 + x , 4.5 ) &lt;&lt; “\n”</w:t>
      </w:r>
    </w:p>
    <w:p w:rsidR="004929D0" w:rsidRPr="00444288" w:rsidRDefault="004929D0" w:rsidP="00A55613">
      <w:pPr>
        <w:pStyle w:val="27"/>
        <w:rPr>
          <w:lang w:val="uk-UA"/>
        </w:rPr>
      </w:pPr>
      <w:bookmarkStart w:id="113" w:name="_Toc86247871"/>
      <w:bookmarkStart w:id="114" w:name="_Toc86499263"/>
      <w:bookmarkStart w:id="115" w:name="_Toc114239997"/>
      <w:bookmarkStart w:id="116" w:name="_Toc25867730"/>
      <w:r w:rsidRPr="00444288">
        <w:rPr>
          <w:lang w:val="uk-UA"/>
        </w:rPr>
        <w:t>Реализац</w:t>
      </w:r>
      <w:r w:rsidR="00444288">
        <w:rPr>
          <w:lang w:val="uk-UA"/>
        </w:rPr>
        <w:t>і</w:t>
      </w:r>
      <w:r w:rsidRPr="00444288">
        <w:rPr>
          <w:lang w:val="uk-UA"/>
        </w:rPr>
        <w:t>я проект</w:t>
      </w:r>
      <w:r w:rsidR="00444288">
        <w:rPr>
          <w:lang w:val="uk-UA"/>
        </w:rPr>
        <w:t>у</w:t>
      </w:r>
      <w:r w:rsidRPr="00444288">
        <w:rPr>
          <w:lang w:val="uk-UA"/>
        </w:rPr>
        <w:t xml:space="preserve"> «</w:t>
      </w:r>
      <w:r w:rsidR="00444288">
        <w:rPr>
          <w:lang w:val="en-US"/>
        </w:rPr>
        <w:t>function</w:t>
      </w:r>
      <w:r w:rsidRPr="00444288">
        <w:rPr>
          <w:lang w:val="uk-UA"/>
        </w:rPr>
        <w:t>»</w:t>
      </w:r>
      <w:bookmarkEnd w:id="113"/>
      <w:bookmarkEnd w:id="114"/>
      <w:bookmarkEnd w:id="115"/>
      <w:bookmarkEnd w:id="116"/>
    </w:p>
    <w:p w:rsidR="00DC11DE" w:rsidRDefault="00DC11DE" w:rsidP="00DC11DE">
      <w:pPr>
        <w:pStyle w:val="a2"/>
      </w:pPr>
      <w:r>
        <w:rPr>
          <w:rStyle w:val="hps"/>
          <w:lang w:val="uk-UA"/>
        </w:rPr>
        <w:t>У цій</w:t>
      </w:r>
      <w:r>
        <w:rPr>
          <w:lang w:val="uk-UA"/>
        </w:rPr>
        <w:t xml:space="preserve"> </w:t>
      </w:r>
      <w:r>
        <w:rPr>
          <w:rStyle w:val="hps"/>
          <w:lang w:val="uk-UA"/>
        </w:rPr>
        <w:t>лабораторній роботі</w:t>
      </w:r>
      <w:r>
        <w:rPr>
          <w:lang w:val="uk-UA"/>
        </w:rPr>
        <w:t xml:space="preserve"> </w:t>
      </w:r>
      <w:r>
        <w:rPr>
          <w:rStyle w:val="hps"/>
          <w:lang w:val="uk-UA"/>
        </w:rPr>
        <w:t>слід самостійно створимо</w:t>
      </w:r>
      <w:r>
        <w:rPr>
          <w:lang w:val="uk-UA"/>
        </w:rPr>
        <w:t xml:space="preserve"> </w:t>
      </w:r>
      <w:r>
        <w:rPr>
          <w:rStyle w:val="hps"/>
          <w:lang w:val="uk-UA"/>
        </w:rPr>
        <w:t>проект, який</w:t>
      </w:r>
      <w:r>
        <w:rPr>
          <w:lang w:val="uk-UA"/>
        </w:rPr>
        <w:t xml:space="preserve"> </w:t>
      </w:r>
      <w:r>
        <w:rPr>
          <w:rStyle w:val="hps"/>
          <w:lang w:val="uk-UA"/>
        </w:rPr>
        <w:t>забезпечить</w:t>
      </w:r>
      <w:r>
        <w:rPr>
          <w:lang w:val="uk-UA"/>
        </w:rPr>
        <w:t xml:space="preserve"> </w:t>
      </w:r>
      <w:r>
        <w:rPr>
          <w:rStyle w:val="hps"/>
          <w:lang w:val="uk-UA"/>
        </w:rPr>
        <w:t>розрахунки</w:t>
      </w:r>
      <w:r>
        <w:rPr>
          <w:lang w:val="uk-UA"/>
        </w:rPr>
        <w:t xml:space="preserve"> </w:t>
      </w:r>
      <w:r>
        <w:rPr>
          <w:rStyle w:val="hps"/>
          <w:lang w:val="uk-UA"/>
        </w:rPr>
        <w:t>за деякою</w:t>
      </w:r>
      <w:r>
        <w:rPr>
          <w:lang w:val="uk-UA"/>
        </w:rPr>
        <w:t xml:space="preserve"> </w:t>
      </w:r>
      <w:r>
        <w:rPr>
          <w:rStyle w:val="hps"/>
          <w:lang w:val="uk-UA"/>
        </w:rPr>
        <w:t>формулою</w:t>
      </w:r>
      <w:r>
        <w:rPr>
          <w:lang w:val="uk-UA"/>
        </w:rPr>
        <w:t xml:space="preserve">. </w:t>
      </w:r>
      <w:r>
        <w:rPr>
          <w:rStyle w:val="hps"/>
          <w:lang w:val="uk-UA"/>
        </w:rPr>
        <w:t>Розрахункову формулу</w:t>
      </w:r>
      <w:r>
        <w:rPr>
          <w:lang w:val="uk-UA"/>
        </w:rPr>
        <w:t xml:space="preserve"> </w:t>
      </w:r>
      <w:r>
        <w:rPr>
          <w:rStyle w:val="hps"/>
          <w:lang w:val="uk-UA"/>
        </w:rPr>
        <w:t>слід</w:t>
      </w:r>
      <w:r>
        <w:rPr>
          <w:lang w:val="uk-UA"/>
        </w:rPr>
        <w:t xml:space="preserve"> </w:t>
      </w:r>
      <w:r>
        <w:rPr>
          <w:rStyle w:val="hps"/>
          <w:lang w:val="uk-UA"/>
        </w:rPr>
        <w:t>вибрати</w:t>
      </w:r>
      <w:r>
        <w:rPr>
          <w:lang w:val="uk-UA"/>
        </w:rPr>
        <w:t xml:space="preserve"> </w:t>
      </w:r>
      <w:r>
        <w:rPr>
          <w:rStyle w:val="hps"/>
          <w:lang w:val="uk-UA"/>
        </w:rPr>
        <w:t>з таблиці 3.1</w:t>
      </w:r>
      <w:r>
        <w:rPr>
          <w:lang w:val="uk-UA"/>
        </w:rPr>
        <w:t xml:space="preserve"> </w:t>
      </w:r>
      <w:r>
        <w:rPr>
          <w:rStyle w:val="hps"/>
          <w:lang w:val="uk-UA"/>
        </w:rPr>
        <w:t>відповідно до останньої цифри</w:t>
      </w:r>
      <w:r>
        <w:rPr>
          <w:lang w:val="uk-UA"/>
        </w:rPr>
        <w:t xml:space="preserve"> </w:t>
      </w:r>
      <w:r>
        <w:rPr>
          <w:rStyle w:val="hps"/>
          <w:lang w:val="uk-UA"/>
        </w:rPr>
        <w:t>номера залікової книжки</w:t>
      </w:r>
      <w:r>
        <w:rPr>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4"/>
        <w:gridCol w:w="5481"/>
      </w:tblGrid>
      <w:tr w:rsidR="00DC11DE" w:rsidRPr="00592E98">
        <w:trPr>
          <w:jc w:val="center"/>
        </w:trPr>
        <w:tc>
          <w:tcPr>
            <w:tcW w:w="6695" w:type="dxa"/>
            <w:gridSpan w:val="2"/>
            <w:tcBorders>
              <w:top w:val="nil"/>
              <w:left w:val="nil"/>
              <w:right w:val="nil"/>
            </w:tcBorders>
            <w:tcMar>
              <w:top w:w="113" w:type="dxa"/>
              <w:left w:w="0" w:type="dxa"/>
              <w:bottom w:w="57" w:type="dxa"/>
            </w:tcMar>
          </w:tcPr>
          <w:p w:rsidR="00DC11DE" w:rsidRPr="00592E98" w:rsidRDefault="00DC11DE" w:rsidP="00D75FCD">
            <w:pPr>
              <w:pStyle w:val="a2"/>
              <w:ind w:firstLine="0"/>
              <w:jc w:val="left"/>
              <w:rPr>
                <w:lang w:val="uk-UA"/>
              </w:rPr>
            </w:pPr>
            <w:r w:rsidRPr="00592E98">
              <w:rPr>
                <w:lang w:val="uk-UA"/>
              </w:rPr>
              <w:t>Таблиця 3.1 – Завдання для проекту</w:t>
            </w:r>
          </w:p>
        </w:tc>
      </w:tr>
      <w:tr w:rsidR="00DC11DE" w:rsidRPr="00592E98">
        <w:trPr>
          <w:jc w:val="center"/>
        </w:trPr>
        <w:tc>
          <w:tcPr>
            <w:tcW w:w="1214" w:type="dxa"/>
            <w:vAlign w:val="center"/>
          </w:tcPr>
          <w:p w:rsidR="00DC11DE" w:rsidRPr="00592E98" w:rsidRDefault="00DC11DE" w:rsidP="00D75FCD">
            <w:pPr>
              <w:pStyle w:val="a2"/>
              <w:ind w:firstLine="0"/>
              <w:jc w:val="center"/>
              <w:rPr>
                <w:lang w:val="uk-UA"/>
              </w:rPr>
            </w:pPr>
            <w:r w:rsidRPr="00592E98">
              <w:rPr>
                <w:lang w:val="uk-UA"/>
              </w:rPr>
              <w:t>Вар</w:t>
            </w:r>
            <w:r w:rsidR="00592E98" w:rsidRPr="00592E98">
              <w:rPr>
                <w:lang w:val="uk-UA"/>
              </w:rPr>
              <w:t>і</w:t>
            </w:r>
            <w:r w:rsidRPr="00592E98">
              <w:rPr>
                <w:lang w:val="uk-UA"/>
              </w:rPr>
              <w:t>ант</w:t>
            </w:r>
          </w:p>
        </w:tc>
        <w:tc>
          <w:tcPr>
            <w:tcW w:w="5481" w:type="dxa"/>
          </w:tcPr>
          <w:p w:rsidR="00DC11DE" w:rsidRPr="00592E98" w:rsidRDefault="00DC11DE" w:rsidP="00D75FCD">
            <w:pPr>
              <w:pStyle w:val="a2"/>
              <w:ind w:firstLine="0"/>
              <w:jc w:val="center"/>
              <w:rPr>
                <w:lang w:val="uk-UA"/>
              </w:rPr>
            </w:pPr>
            <w:r w:rsidRPr="00592E98">
              <w:rPr>
                <w:lang w:val="uk-UA"/>
              </w:rPr>
              <w:t>Формула</w:t>
            </w:r>
          </w:p>
        </w:tc>
      </w:tr>
      <w:tr w:rsidR="00DC11DE">
        <w:trPr>
          <w:jc w:val="center"/>
        </w:trPr>
        <w:tc>
          <w:tcPr>
            <w:tcW w:w="1214" w:type="dxa"/>
            <w:vAlign w:val="center"/>
          </w:tcPr>
          <w:p w:rsidR="00DC11DE" w:rsidRDefault="00DC11DE" w:rsidP="00D75FCD">
            <w:pPr>
              <w:pStyle w:val="a2"/>
              <w:ind w:firstLine="0"/>
              <w:jc w:val="center"/>
            </w:pPr>
            <w:r>
              <w:t>0</w:t>
            </w:r>
          </w:p>
        </w:tc>
        <w:tc>
          <w:tcPr>
            <w:tcW w:w="5481" w:type="dxa"/>
          </w:tcPr>
          <w:p w:rsidR="00DC11DE" w:rsidRDefault="00592E98" w:rsidP="00D75FCD">
            <w:pPr>
              <w:pStyle w:val="a2"/>
              <w:ind w:firstLine="0"/>
              <w:jc w:val="center"/>
            </w:pPr>
            <w:r w:rsidRPr="00592E98">
              <w:rPr>
                <w:position w:val="-26"/>
              </w:rPr>
              <w:object w:dxaOrig="3360" w:dyaOrig="700">
                <v:shape id="_x0000_i1030" type="#_x0000_t75" style="width:168pt;height:35.25pt" o:ole="">
                  <v:imagedata r:id="rId49" o:title=""/>
                </v:shape>
                <o:OLEObject Type="Embed" ProgID="Equation.3" ShapeID="_x0000_i1030" DrawAspect="Content" ObjectID="_1641996260" r:id="rId50"/>
              </w:object>
            </w:r>
          </w:p>
        </w:tc>
      </w:tr>
      <w:tr w:rsidR="00DC11DE">
        <w:trPr>
          <w:jc w:val="center"/>
        </w:trPr>
        <w:tc>
          <w:tcPr>
            <w:tcW w:w="1214" w:type="dxa"/>
            <w:vAlign w:val="center"/>
          </w:tcPr>
          <w:p w:rsidR="00DC11DE" w:rsidRDefault="00DC11DE" w:rsidP="00D75FCD">
            <w:pPr>
              <w:pStyle w:val="a2"/>
              <w:ind w:firstLine="0"/>
              <w:jc w:val="center"/>
            </w:pPr>
            <w:r>
              <w:t>1</w:t>
            </w:r>
          </w:p>
        </w:tc>
        <w:tc>
          <w:tcPr>
            <w:tcW w:w="5481" w:type="dxa"/>
          </w:tcPr>
          <w:p w:rsidR="00DC11DE" w:rsidRDefault="00061B0B" w:rsidP="00D75FCD">
            <w:pPr>
              <w:pStyle w:val="a2"/>
              <w:ind w:firstLine="0"/>
              <w:jc w:val="center"/>
            </w:pPr>
            <w:r w:rsidRPr="00592E98">
              <w:rPr>
                <w:position w:val="-24"/>
              </w:rPr>
              <w:object w:dxaOrig="3360" w:dyaOrig="620">
                <v:shape id="_x0000_i1031" type="#_x0000_t75" style="width:168pt;height:30.75pt" o:ole="">
                  <v:imagedata r:id="rId51" o:title=""/>
                </v:shape>
                <o:OLEObject Type="Embed" ProgID="Equation.3" ShapeID="_x0000_i1031" DrawAspect="Content" ObjectID="_1641996261" r:id="rId52"/>
              </w:object>
            </w:r>
          </w:p>
        </w:tc>
      </w:tr>
      <w:tr w:rsidR="00DC11DE">
        <w:trPr>
          <w:jc w:val="center"/>
        </w:trPr>
        <w:tc>
          <w:tcPr>
            <w:tcW w:w="1214" w:type="dxa"/>
            <w:vAlign w:val="center"/>
          </w:tcPr>
          <w:p w:rsidR="00DC11DE" w:rsidRDefault="00DC11DE" w:rsidP="00D75FCD">
            <w:pPr>
              <w:pStyle w:val="a2"/>
              <w:ind w:firstLine="0"/>
              <w:jc w:val="center"/>
            </w:pPr>
            <w:r>
              <w:t>2</w:t>
            </w:r>
          </w:p>
        </w:tc>
        <w:tc>
          <w:tcPr>
            <w:tcW w:w="5481" w:type="dxa"/>
          </w:tcPr>
          <w:p w:rsidR="00DC11DE" w:rsidRDefault="00061B0B" w:rsidP="00D75FCD">
            <w:pPr>
              <w:pStyle w:val="a2"/>
              <w:ind w:firstLine="0"/>
              <w:jc w:val="center"/>
              <w:rPr>
                <w:lang w:val="en-GB"/>
              </w:rPr>
            </w:pPr>
            <w:r w:rsidRPr="00592E98">
              <w:rPr>
                <w:position w:val="-24"/>
              </w:rPr>
              <w:object w:dxaOrig="2799" w:dyaOrig="620">
                <v:shape id="_x0000_i1032" type="#_x0000_t75" style="width:141pt;height:30.75pt" o:ole="">
                  <v:imagedata r:id="rId53" o:title=""/>
                </v:shape>
                <o:OLEObject Type="Embed" ProgID="Equation.3" ShapeID="_x0000_i1032" DrawAspect="Content" ObjectID="_1641996262" r:id="rId54"/>
              </w:object>
            </w:r>
          </w:p>
        </w:tc>
      </w:tr>
      <w:tr w:rsidR="00DC11DE">
        <w:trPr>
          <w:jc w:val="center"/>
        </w:trPr>
        <w:tc>
          <w:tcPr>
            <w:tcW w:w="1214" w:type="dxa"/>
            <w:tcBorders>
              <w:bottom w:val="single" w:sz="4" w:space="0" w:color="auto"/>
            </w:tcBorders>
            <w:vAlign w:val="center"/>
          </w:tcPr>
          <w:p w:rsidR="00DC11DE" w:rsidRDefault="00DC11DE" w:rsidP="00D75FCD">
            <w:pPr>
              <w:pStyle w:val="a2"/>
              <w:ind w:firstLine="0"/>
              <w:jc w:val="center"/>
            </w:pPr>
            <w:r>
              <w:t>3</w:t>
            </w:r>
          </w:p>
        </w:tc>
        <w:tc>
          <w:tcPr>
            <w:tcW w:w="5481" w:type="dxa"/>
            <w:tcBorders>
              <w:bottom w:val="single" w:sz="4" w:space="0" w:color="auto"/>
            </w:tcBorders>
          </w:tcPr>
          <w:p w:rsidR="00DC11DE" w:rsidRDefault="007A21F7" w:rsidP="00D75FCD">
            <w:pPr>
              <w:pStyle w:val="a2"/>
              <w:ind w:firstLine="0"/>
              <w:jc w:val="center"/>
              <w:rPr>
                <w:lang w:val="en-GB"/>
              </w:rPr>
            </w:pPr>
            <w:r w:rsidRPr="00061B0B">
              <w:rPr>
                <w:position w:val="-20"/>
              </w:rPr>
              <w:object w:dxaOrig="2540" w:dyaOrig="540">
                <v:shape id="_x0000_i1033" type="#_x0000_t75" style="width:125.25pt;height:27pt" o:ole="">
                  <v:imagedata r:id="rId55" o:title=""/>
                </v:shape>
                <o:OLEObject Type="Embed" ProgID="Equation.3" ShapeID="_x0000_i1033" DrawAspect="Content" ObjectID="_1641996263" r:id="rId56"/>
              </w:object>
            </w:r>
          </w:p>
        </w:tc>
      </w:tr>
      <w:tr w:rsidR="006C4508" w:rsidTr="00310AEE">
        <w:trPr>
          <w:trHeight w:val="429"/>
          <w:jc w:val="center"/>
        </w:trPr>
        <w:tc>
          <w:tcPr>
            <w:tcW w:w="1214" w:type="dxa"/>
            <w:tcBorders>
              <w:bottom w:val="single" w:sz="4" w:space="0" w:color="auto"/>
            </w:tcBorders>
            <w:vAlign w:val="center"/>
          </w:tcPr>
          <w:p w:rsidR="006C4508" w:rsidRDefault="006C4508" w:rsidP="00FF14FD">
            <w:pPr>
              <w:pStyle w:val="a2"/>
              <w:ind w:firstLine="0"/>
              <w:jc w:val="center"/>
            </w:pPr>
            <w:r>
              <w:t>4</w:t>
            </w:r>
          </w:p>
        </w:tc>
        <w:tc>
          <w:tcPr>
            <w:tcW w:w="5481" w:type="dxa"/>
            <w:tcBorders>
              <w:bottom w:val="single" w:sz="4" w:space="0" w:color="auto"/>
            </w:tcBorders>
          </w:tcPr>
          <w:p w:rsidR="006C4508" w:rsidRDefault="006C4508" w:rsidP="00FF14FD">
            <w:pPr>
              <w:pStyle w:val="a2"/>
              <w:ind w:firstLine="0"/>
              <w:jc w:val="center"/>
            </w:pPr>
            <w:r w:rsidRPr="00561287">
              <w:rPr>
                <w:position w:val="-24"/>
              </w:rPr>
              <w:object w:dxaOrig="3420" w:dyaOrig="620">
                <v:shape id="_x0000_i1034" type="#_x0000_t75" style="width:171pt;height:30.75pt" o:ole="">
                  <v:imagedata r:id="rId57" o:title=""/>
                </v:shape>
                <o:OLEObject Type="Embed" ProgID="Equation.3" ShapeID="_x0000_i1034" DrawAspect="Content" ObjectID="_1641996264" r:id="rId58"/>
              </w:object>
            </w:r>
          </w:p>
        </w:tc>
      </w:tr>
      <w:tr w:rsidR="006C4508">
        <w:trPr>
          <w:jc w:val="center"/>
        </w:trPr>
        <w:tc>
          <w:tcPr>
            <w:tcW w:w="1214" w:type="dxa"/>
            <w:vAlign w:val="center"/>
          </w:tcPr>
          <w:p w:rsidR="006C4508" w:rsidRDefault="006C4508" w:rsidP="00D75FCD">
            <w:pPr>
              <w:pStyle w:val="a2"/>
              <w:ind w:firstLine="0"/>
              <w:jc w:val="center"/>
            </w:pPr>
            <w:r>
              <w:t>5</w:t>
            </w:r>
          </w:p>
        </w:tc>
        <w:tc>
          <w:tcPr>
            <w:tcW w:w="5481" w:type="dxa"/>
          </w:tcPr>
          <w:p w:rsidR="006C4508" w:rsidRDefault="006C4508" w:rsidP="00D75FCD">
            <w:pPr>
              <w:pStyle w:val="a2"/>
              <w:ind w:firstLine="0"/>
              <w:jc w:val="center"/>
            </w:pPr>
            <w:r w:rsidRPr="00561287">
              <w:rPr>
                <w:position w:val="-28"/>
              </w:rPr>
              <w:object w:dxaOrig="2100" w:dyaOrig="980">
                <v:shape id="_x0000_i1035" type="#_x0000_t75" style="width:105pt;height:48pt" o:ole="">
                  <v:imagedata r:id="rId59" o:title=""/>
                </v:shape>
                <o:OLEObject Type="Embed" ProgID="Equation.3" ShapeID="_x0000_i1035" DrawAspect="Content" ObjectID="_1641996265" r:id="rId60"/>
              </w:object>
            </w:r>
          </w:p>
        </w:tc>
      </w:tr>
      <w:tr w:rsidR="006C4508" w:rsidTr="00310AEE">
        <w:trPr>
          <w:trHeight w:val="623"/>
          <w:jc w:val="center"/>
        </w:trPr>
        <w:tc>
          <w:tcPr>
            <w:tcW w:w="1214" w:type="dxa"/>
            <w:vAlign w:val="center"/>
          </w:tcPr>
          <w:p w:rsidR="006C4508" w:rsidRDefault="006C4508" w:rsidP="00D75FCD">
            <w:pPr>
              <w:pStyle w:val="a2"/>
              <w:ind w:firstLine="0"/>
              <w:jc w:val="center"/>
            </w:pPr>
            <w:r>
              <w:t>6</w:t>
            </w:r>
          </w:p>
        </w:tc>
        <w:tc>
          <w:tcPr>
            <w:tcW w:w="5481" w:type="dxa"/>
          </w:tcPr>
          <w:p w:rsidR="006C4508" w:rsidRDefault="006C4508" w:rsidP="00D75FCD">
            <w:pPr>
              <w:pStyle w:val="a2"/>
              <w:ind w:firstLine="0"/>
              <w:jc w:val="center"/>
            </w:pPr>
            <w:r w:rsidRPr="00561287">
              <w:rPr>
                <w:position w:val="-24"/>
              </w:rPr>
              <w:object w:dxaOrig="3040" w:dyaOrig="620">
                <v:shape id="_x0000_i1036" type="#_x0000_t75" style="width:152.25pt;height:30.75pt" o:ole="">
                  <v:imagedata r:id="rId61" o:title=""/>
                </v:shape>
                <o:OLEObject Type="Embed" ProgID="Equation.3" ShapeID="_x0000_i1036" DrawAspect="Content" ObjectID="_1641996266" r:id="rId62"/>
              </w:object>
            </w:r>
          </w:p>
        </w:tc>
      </w:tr>
      <w:tr w:rsidR="00310AEE" w:rsidTr="009B0961">
        <w:trPr>
          <w:jc w:val="center"/>
        </w:trPr>
        <w:tc>
          <w:tcPr>
            <w:tcW w:w="1214" w:type="dxa"/>
            <w:vAlign w:val="center"/>
          </w:tcPr>
          <w:p w:rsidR="00310AEE" w:rsidRDefault="00310AEE" w:rsidP="009B0961">
            <w:pPr>
              <w:pStyle w:val="a2"/>
              <w:ind w:firstLine="0"/>
              <w:jc w:val="center"/>
            </w:pPr>
            <w:r>
              <w:t>7</w:t>
            </w:r>
          </w:p>
        </w:tc>
        <w:tc>
          <w:tcPr>
            <w:tcW w:w="5481" w:type="dxa"/>
          </w:tcPr>
          <w:p w:rsidR="00310AEE" w:rsidRDefault="00310AEE" w:rsidP="009B0961">
            <w:pPr>
              <w:pStyle w:val="a2"/>
              <w:ind w:firstLine="0"/>
              <w:jc w:val="center"/>
            </w:pPr>
            <w:r w:rsidRPr="009234D5">
              <w:rPr>
                <w:position w:val="-24"/>
              </w:rPr>
              <w:object w:dxaOrig="3720" w:dyaOrig="620">
                <v:shape id="_x0000_i1037" type="#_x0000_t75" style="width:186pt;height:30.75pt" o:ole="">
                  <v:imagedata r:id="rId63" o:title=""/>
                </v:shape>
                <o:OLEObject Type="Embed" ProgID="Equation.3" ShapeID="_x0000_i1037" DrawAspect="Content" ObjectID="_1641996267" r:id="rId64"/>
              </w:object>
            </w:r>
          </w:p>
        </w:tc>
      </w:tr>
      <w:tr w:rsidR="00310AEE" w:rsidTr="009B0961">
        <w:trPr>
          <w:jc w:val="center"/>
        </w:trPr>
        <w:tc>
          <w:tcPr>
            <w:tcW w:w="1214" w:type="dxa"/>
            <w:vAlign w:val="center"/>
          </w:tcPr>
          <w:p w:rsidR="00310AEE" w:rsidRDefault="00310AEE" w:rsidP="009B0961">
            <w:pPr>
              <w:pStyle w:val="a2"/>
              <w:ind w:firstLine="0"/>
              <w:jc w:val="center"/>
            </w:pPr>
            <w:r>
              <w:t>8</w:t>
            </w:r>
          </w:p>
        </w:tc>
        <w:tc>
          <w:tcPr>
            <w:tcW w:w="5481" w:type="dxa"/>
          </w:tcPr>
          <w:p w:rsidR="00310AEE" w:rsidRDefault="00310AEE" w:rsidP="009B0961">
            <w:pPr>
              <w:pStyle w:val="a2"/>
              <w:ind w:firstLine="0"/>
              <w:jc w:val="center"/>
            </w:pPr>
            <w:r w:rsidRPr="009234D5">
              <w:rPr>
                <w:position w:val="-32"/>
              </w:rPr>
              <w:object w:dxaOrig="2960" w:dyaOrig="820">
                <v:shape id="_x0000_i1038" type="#_x0000_t75" style="width:147.75pt;height:41.25pt" o:ole="">
                  <v:imagedata r:id="rId65" o:title=""/>
                </v:shape>
                <o:OLEObject Type="Embed" ProgID="Equation.3" ShapeID="_x0000_i1038" DrawAspect="Content" ObjectID="_1641996268" r:id="rId66"/>
              </w:object>
            </w:r>
          </w:p>
        </w:tc>
      </w:tr>
      <w:tr w:rsidR="00310AEE" w:rsidTr="009B0961">
        <w:trPr>
          <w:jc w:val="center"/>
        </w:trPr>
        <w:tc>
          <w:tcPr>
            <w:tcW w:w="1214" w:type="dxa"/>
            <w:vAlign w:val="center"/>
          </w:tcPr>
          <w:p w:rsidR="00310AEE" w:rsidRDefault="00310AEE" w:rsidP="009B0961">
            <w:pPr>
              <w:pStyle w:val="a2"/>
              <w:ind w:firstLine="0"/>
              <w:jc w:val="center"/>
            </w:pPr>
            <w:r>
              <w:t>9</w:t>
            </w:r>
          </w:p>
        </w:tc>
        <w:tc>
          <w:tcPr>
            <w:tcW w:w="5481" w:type="dxa"/>
          </w:tcPr>
          <w:p w:rsidR="00310AEE" w:rsidRDefault="00310AEE" w:rsidP="009B0961">
            <w:pPr>
              <w:pStyle w:val="a2"/>
              <w:ind w:firstLine="0"/>
              <w:jc w:val="center"/>
            </w:pPr>
            <w:r w:rsidRPr="009234D5">
              <w:rPr>
                <w:position w:val="-34"/>
              </w:rPr>
              <w:object w:dxaOrig="2720" w:dyaOrig="820">
                <v:shape id="_x0000_i1039" type="#_x0000_t75" style="width:135pt;height:41.25pt" o:ole="">
                  <v:imagedata r:id="rId67" o:title=""/>
                </v:shape>
                <o:OLEObject Type="Embed" ProgID="Equation.3" ShapeID="_x0000_i1039" DrawAspect="Content" ObjectID="_1641996269" r:id="rId68"/>
              </w:object>
            </w:r>
          </w:p>
        </w:tc>
      </w:tr>
    </w:tbl>
    <w:p w:rsidR="00A12578" w:rsidRPr="0017304E" w:rsidRDefault="00592E98">
      <w:pPr>
        <w:pStyle w:val="a2"/>
      </w:pPr>
      <w:r>
        <w:rPr>
          <w:rStyle w:val="hps"/>
          <w:lang w:val="uk-UA"/>
        </w:rPr>
        <w:lastRenderedPageBreak/>
        <w:t>Нижче розглядається</w:t>
      </w:r>
      <w:r>
        <w:rPr>
          <w:lang w:val="uk-UA"/>
        </w:rPr>
        <w:t xml:space="preserve"> </w:t>
      </w:r>
      <w:r>
        <w:rPr>
          <w:rStyle w:val="hps"/>
          <w:lang w:val="uk-UA"/>
        </w:rPr>
        <w:t>приклад створення</w:t>
      </w:r>
      <w:r>
        <w:rPr>
          <w:lang w:val="uk-UA"/>
        </w:rPr>
        <w:t xml:space="preserve"> </w:t>
      </w:r>
      <w:r>
        <w:rPr>
          <w:rStyle w:val="hps"/>
          <w:lang w:val="uk-UA"/>
        </w:rPr>
        <w:t>проекту, схожого з тим</w:t>
      </w:r>
      <w:r>
        <w:rPr>
          <w:lang w:val="uk-UA"/>
        </w:rPr>
        <w:t xml:space="preserve">, </w:t>
      </w:r>
      <w:r>
        <w:rPr>
          <w:rStyle w:val="hps"/>
          <w:lang w:val="uk-UA"/>
        </w:rPr>
        <w:t>який</w:t>
      </w:r>
      <w:r>
        <w:rPr>
          <w:lang w:val="uk-UA"/>
        </w:rPr>
        <w:t xml:space="preserve"> </w:t>
      </w:r>
      <w:r>
        <w:rPr>
          <w:rStyle w:val="hps"/>
          <w:lang w:val="uk-UA"/>
        </w:rPr>
        <w:t>слід</w:t>
      </w:r>
      <w:r>
        <w:rPr>
          <w:lang w:val="uk-UA"/>
        </w:rPr>
        <w:t xml:space="preserve"> </w:t>
      </w:r>
      <w:r>
        <w:rPr>
          <w:rStyle w:val="hps"/>
          <w:lang w:val="uk-UA"/>
        </w:rPr>
        <w:t>розробити</w:t>
      </w:r>
      <w:r>
        <w:rPr>
          <w:lang w:val="uk-UA"/>
        </w:rPr>
        <w:t xml:space="preserve">. </w:t>
      </w:r>
      <w:r>
        <w:rPr>
          <w:rStyle w:val="hps"/>
          <w:lang w:val="uk-UA"/>
        </w:rPr>
        <w:t>Різниця полягає</w:t>
      </w:r>
      <w:r>
        <w:rPr>
          <w:lang w:val="uk-UA"/>
        </w:rPr>
        <w:t xml:space="preserve"> </w:t>
      </w:r>
      <w:r>
        <w:rPr>
          <w:rStyle w:val="hps"/>
          <w:lang w:val="uk-UA"/>
        </w:rPr>
        <w:t>тільки</w:t>
      </w:r>
      <w:r>
        <w:rPr>
          <w:lang w:val="uk-UA"/>
        </w:rPr>
        <w:t xml:space="preserve"> </w:t>
      </w:r>
      <w:r>
        <w:rPr>
          <w:rStyle w:val="hps"/>
          <w:lang w:val="uk-UA"/>
        </w:rPr>
        <w:t>в</w:t>
      </w:r>
      <w:r>
        <w:rPr>
          <w:lang w:val="uk-UA"/>
        </w:rPr>
        <w:t xml:space="preserve"> </w:t>
      </w:r>
      <w:r>
        <w:rPr>
          <w:rStyle w:val="hps"/>
          <w:lang w:val="uk-UA"/>
        </w:rPr>
        <w:t>розрахунковій формулі</w:t>
      </w:r>
      <w:r>
        <w:rPr>
          <w:lang w:val="uk-UA"/>
        </w:rPr>
        <w:t xml:space="preserve"> </w:t>
      </w:r>
      <w:r>
        <w:rPr>
          <w:rStyle w:val="hps"/>
          <w:lang w:val="uk-UA"/>
        </w:rPr>
        <w:t>і</w:t>
      </w:r>
      <w:r>
        <w:rPr>
          <w:lang w:val="uk-UA"/>
        </w:rPr>
        <w:t xml:space="preserve"> </w:t>
      </w:r>
      <w:r>
        <w:rPr>
          <w:rStyle w:val="hps"/>
          <w:lang w:val="uk-UA"/>
        </w:rPr>
        <w:t>іменах</w:t>
      </w:r>
      <w:r>
        <w:rPr>
          <w:lang w:val="uk-UA"/>
        </w:rPr>
        <w:t xml:space="preserve"> </w:t>
      </w:r>
      <w:r>
        <w:rPr>
          <w:rStyle w:val="hps"/>
          <w:lang w:val="uk-UA"/>
        </w:rPr>
        <w:t>вихідних даних</w:t>
      </w:r>
      <w:r>
        <w:rPr>
          <w:lang w:val="uk-UA"/>
        </w:rPr>
        <w:t xml:space="preserve">. </w:t>
      </w:r>
      <w:r w:rsidR="0026198E">
        <w:rPr>
          <w:lang w:val="uk-UA"/>
        </w:rPr>
        <w:t>У цьому</w:t>
      </w:r>
      <w:r w:rsidR="006304E8">
        <w:t xml:space="preserve"> проект</w:t>
      </w:r>
      <w:r w:rsidR="0026198E">
        <w:rPr>
          <w:lang w:val="uk-UA"/>
        </w:rPr>
        <w:t>і</w:t>
      </w:r>
      <w:r w:rsidR="006304E8">
        <w:t xml:space="preserve"> </w:t>
      </w:r>
      <w:r w:rsidR="0026198E">
        <w:rPr>
          <w:lang w:val="uk-UA"/>
        </w:rPr>
        <w:t xml:space="preserve">створимо програму для розрахунків за формулою 3.1. </w:t>
      </w:r>
    </w:p>
    <w:p w:rsidR="003E0392" w:rsidRPr="0017304E" w:rsidRDefault="0017304E" w:rsidP="003E0392">
      <w:pPr>
        <w:pStyle w:val="a2"/>
        <w:jc w:val="right"/>
      </w:pPr>
      <w:r w:rsidRPr="003E0392">
        <w:rPr>
          <w:position w:val="-34"/>
          <w:lang w:val="uk-UA"/>
        </w:rPr>
        <w:object w:dxaOrig="2079" w:dyaOrig="760">
          <v:shape id="_x0000_i1040" type="#_x0000_t75" style="width:143.25pt;height:51pt" o:ole="">
            <v:imagedata r:id="rId69" o:title=""/>
          </v:shape>
          <o:OLEObject Type="Embed" ProgID="Equation.3" ShapeID="_x0000_i1040" DrawAspect="Content" ObjectID="_1641996270" r:id="rId70"/>
        </w:object>
      </w:r>
      <w:r w:rsidR="003E0392" w:rsidRPr="0017304E">
        <w:tab/>
      </w:r>
      <w:r w:rsidR="003E0392" w:rsidRPr="0017304E">
        <w:tab/>
      </w:r>
      <w:r w:rsidR="003E0392" w:rsidRPr="0017304E">
        <w:tab/>
      </w:r>
      <w:r w:rsidR="00BE4F98">
        <w:tab/>
      </w:r>
      <w:r w:rsidR="00BE4F98">
        <w:tab/>
      </w:r>
      <w:r w:rsidR="00BE4F98">
        <w:tab/>
      </w:r>
      <w:r w:rsidR="00BE4F98">
        <w:tab/>
      </w:r>
      <w:r w:rsidR="00BE4F98">
        <w:tab/>
      </w:r>
      <w:r w:rsidR="00BE4F98">
        <w:tab/>
      </w:r>
      <w:r w:rsidR="00BE4F98">
        <w:tab/>
      </w:r>
      <w:r w:rsidR="00BE4F98">
        <w:tab/>
      </w:r>
      <w:r w:rsidR="00BE4F98">
        <w:tab/>
      </w:r>
      <w:r w:rsidR="00BE4F98">
        <w:tab/>
      </w:r>
      <w:r w:rsidR="00BE4F98">
        <w:tab/>
      </w:r>
      <w:r w:rsidR="00BE4F98">
        <w:tab/>
      </w:r>
      <w:r w:rsidR="00BE4F98">
        <w:tab/>
      </w:r>
      <w:r w:rsidR="00BE4F98">
        <w:tab/>
      </w:r>
      <w:r w:rsidR="00BE4F98">
        <w:tab/>
      </w:r>
      <w:r w:rsidR="00BE4F98">
        <w:tab/>
      </w:r>
      <w:r w:rsidR="003E0392" w:rsidRPr="0017304E">
        <w:tab/>
      </w:r>
      <w:r w:rsidR="003E0392" w:rsidRPr="0017304E">
        <w:tab/>
        <w:t>(3.1)</w:t>
      </w:r>
    </w:p>
    <w:p w:rsidR="00B82EBA" w:rsidRDefault="0017304E" w:rsidP="00A12578">
      <w:pPr>
        <w:pStyle w:val="a2"/>
        <w:rPr>
          <w:lang w:val="uk-UA"/>
        </w:rPr>
      </w:pPr>
      <w:r>
        <w:rPr>
          <w:lang w:val="uk-UA"/>
        </w:rPr>
        <w:t xml:space="preserve">Для обчислень за формулою створимо декілька варіантів функції, які будемо викликати з функції </w:t>
      </w:r>
      <w:r>
        <w:rPr>
          <w:lang w:val="en-US"/>
        </w:rPr>
        <w:t>main</w:t>
      </w:r>
      <w:r w:rsidRPr="0026198E">
        <w:t xml:space="preserve">(). </w:t>
      </w:r>
      <w:r>
        <w:rPr>
          <w:lang w:val="uk-UA"/>
        </w:rPr>
        <w:t>Окрім того будемо використовувати макрос, наведений у попередньому пункті</w:t>
      </w:r>
      <w:r>
        <w:t xml:space="preserve">, </w:t>
      </w:r>
      <w:r>
        <w:rPr>
          <w:lang w:val="uk-UA"/>
        </w:rPr>
        <w:t xml:space="preserve">для піднесення синусу до ступеня 3 та добування кореню ступеня </w:t>
      </w:r>
      <w:r w:rsidR="002C7002">
        <w:rPr>
          <w:lang w:val="en-US"/>
        </w:rPr>
        <w:t>b</w:t>
      </w:r>
      <w:r w:rsidRPr="0026198E">
        <w:t xml:space="preserve">. </w:t>
      </w:r>
      <w:r>
        <w:rPr>
          <w:lang w:val="uk-UA"/>
        </w:rPr>
        <w:t xml:space="preserve">Для спрощення перевірки отриманих результатів попередньо у функції будемо обчислювати вираз </w:t>
      </w:r>
      <w:r w:rsidRPr="00B82EBA">
        <w:rPr>
          <w:i/>
          <w:lang w:val="uk-UA"/>
        </w:rPr>
        <w:t>ах</w:t>
      </w:r>
      <w:r>
        <w:rPr>
          <w:lang w:val="uk-UA"/>
        </w:rPr>
        <w:t>, а також числівник і знаменник.</w:t>
      </w:r>
    </w:p>
    <w:p w:rsidR="00BE516A" w:rsidRPr="00104D5A" w:rsidRDefault="00E6238F" w:rsidP="00BE516A">
      <w:pPr>
        <w:pStyle w:val="3"/>
        <w:ind w:hanging="2564"/>
        <w:rPr>
          <w:i w:val="0"/>
          <w:lang w:val="uk-UA"/>
        </w:rPr>
      </w:pPr>
      <w:bookmarkStart w:id="117" w:name="_Toc25867731"/>
      <w:r>
        <w:rPr>
          <w:i w:val="0"/>
          <w:lang w:val="uk-UA"/>
        </w:rPr>
        <w:t>Підключення д</w:t>
      </w:r>
      <w:r w:rsidR="00BE516A">
        <w:rPr>
          <w:i w:val="0"/>
          <w:lang w:val="uk-UA"/>
        </w:rPr>
        <w:t>опоміжн</w:t>
      </w:r>
      <w:r>
        <w:rPr>
          <w:i w:val="0"/>
          <w:lang w:val="uk-UA"/>
        </w:rPr>
        <w:t>их</w:t>
      </w:r>
      <w:r w:rsidR="00BE516A">
        <w:rPr>
          <w:i w:val="0"/>
          <w:lang w:val="uk-UA"/>
        </w:rPr>
        <w:t xml:space="preserve"> файл</w:t>
      </w:r>
      <w:r>
        <w:rPr>
          <w:i w:val="0"/>
          <w:lang w:val="uk-UA"/>
        </w:rPr>
        <w:t>ів</w:t>
      </w:r>
      <w:bookmarkEnd w:id="117"/>
    </w:p>
    <w:p w:rsidR="00BE516A" w:rsidRDefault="00BE516A" w:rsidP="00BE516A">
      <w:pPr>
        <w:pStyle w:val="a2"/>
        <w:rPr>
          <w:lang w:val="uk-UA"/>
        </w:rPr>
      </w:pPr>
      <w:r w:rsidRPr="008F4A8D">
        <w:rPr>
          <w:lang w:val="uk-UA"/>
        </w:rPr>
        <w:t>На рисунк</w:t>
      </w:r>
      <w:r>
        <w:rPr>
          <w:lang w:val="uk-UA"/>
        </w:rPr>
        <w:t>у</w:t>
      </w:r>
      <w:r w:rsidRPr="008F4A8D">
        <w:rPr>
          <w:lang w:val="uk-UA"/>
        </w:rPr>
        <w:t xml:space="preserve"> </w:t>
      </w:r>
      <w:r w:rsidR="00337069">
        <w:rPr>
          <w:lang w:val="uk-UA"/>
        </w:rPr>
        <w:t>3</w:t>
      </w:r>
      <w:r w:rsidRPr="008F4A8D">
        <w:rPr>
          <w:lang w:val="uk-UA"/>
        </w:rPr>
        <w:t>.</w:t>
      </w:r>
      <w:r>
        <w:rPr>
          <w:lang w:val="uk-UA"/>
        </w:rPr>
        <w:t>1</w:t>
      </w:r>
      <w:r w:rsidRPr="008F4A8D">
        <w:rPr>
          <w:lang w:val="uk-UA"/>
        </w:rPr>
        <w:t xml:space="preserve"> </w:t>
      </w:r>
      <w:r>
        <w:rPr>
          <w:lang w:val="uk-UA"/>
        </w:rPr>
        <w:t>наведено перелік файлів, які необхідно включити до програми, щоб забезпечити її нормальне функціонування.</w:t>
      </w:r>
    </w:p>
    <w:p w:rsidR="00BE516A" w:rsidRPr="00F21C42" w:rsidRDefault="00641A13" w:rsidP="00BE516A">
      <w:pPr>
        <w:pStyle w:val="ac"/>
        <w:rPr>
          <w:bCs w:val="0"/>
          <w:iCs w:val="0"/>
          <w:lang w:val="uk-UA"/>
        </w:rPr>
      </w:pPr>
      <w:r w:rsidRPr="00BE516A">
        <w:rPr>
          <w:bCs w:val="0"/>
          <w:iCs w:val="0"/>
          <w:noProof/>
        </w:rPr>
        <w:drawing>
          <wp:inline distT="0" distB="0" distL="0" distR="0">
            <wp:extent cx="2028825" cy="742950"/>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028825" cy="742950"/>
                    </a:xfrm>
                    <a:prstGeom prst="rect">
                      <a:avLst/>
                    </a:prstGeom>
                    <a:noFill/>
                    <a:ln>
                      <a:noFill/>
                    </a:ln>
                  </pic:spPr>
                </pic:pic>
              </a:graphicData>
            </a:graphic>
          </wp:inline>
        </w:drawing>
      </w:r>
    </w:p>
    <w:p w:rsidR="00BE516A" w:rsidRPr="00F21C42" w:rsidRDefault="00BE516A" w:rsidP="00BE516A">
      <w:pPr>
        <w:pStyle w:val="ad"/>
        <w:ind w:right="-6"/>
        <w:rPr>
          <w:lang w:val="uk-UA"/>
        </w:rPr>
      </w:pPr>
      <w:r w:rsidRPr="008F4A8D">
        <w:rPr>
          <w:lang w:val="uk-UA"/>
        </w:rPr>
        <w:t xml:space="preserve">Рисунок </w:t>
      </w:r>
      <w:r w:rsidR="00337069">
        <w:rPr>
          <w:lang w:val="uk-UA"/>
        </w:rPr>
        <w:t>3</w:t>
      </w:r>
      <w:r w:rsidRPr="008F4A8D">
        <w:rPr>
          <w:lang w:val="uk-UA"/>
        </w:rPr>
        <w:t>.</w:t>
      </w:r>
      <w:r>
        <w:rPr>
          <w:lang w:val="uk-UA"/>
        </w:rPr>
        <w:t>1</w:t>
      </w:r>
      <w:r w:rsidRPr="008F4A8D">
        <w:rPr>
          <w:lang w:val="uk-UA"/>
        </w:rPr>
        <w:t xml:space="preserve"> – </w:t>
      </w:r>
      <w:r>
        <w:rPr>
          <w:lang w:val="uk-UA"/>
        </w:rPr>
        <w:t xml:space="preserve">Директиви </w:t>
      </w:r>
      <w:r w:rsidRPr="00AB3774">
        <w:rPr>
          <w:lang w:val="uk-UA"/>
        </w:rPr>
        <w:t>#</w:t>
      </w:r>
      <w:r>
        <w:rPr>
          <w:lang w:val="en-US"/>
        </w:rPr>
        <w:t>include</w:t>
      </w:r>
      <w:r w:rsidRPr="00AB3774">
        <w:rPr>
          <w:lang w:val="uk-UA"/>
        </w:rPr>
        <w:t xml:space="preserve"> </w:t>
      </w:r>
      <w:r>
        <w:rPr>
          <w:lang w:val="uk-UA"/>
        </w:rPr>
        <w:t>програмного файлу</w:t>
      </w:r>
    </w:p>
    <w:p w:rsidR="00BE516A" w:rsidRDefault="00BE516A" w:rsidP="00BE516A">
      <w:pPr>
        <w:pStyle w:val="a2"/>
        <w:rPr>
          <w:lang w:val="uk-UA"/>
        </w:rPr>
      </w:pPr>
      <w:r>
        <w:rPr>
          <w:lang w:val="uk-UA"/>
        </w:rPr>
        <w:t xml:space="preserve">Файл </w:t>
      </w:r>
      <w:r>
        <w:rPr>
          <w:lang w:val="en-US"/>
        </w:rPr>
        <w:t>iostream</w:t>
      </w:r>
      <w:r w:rsidRPr="00F21C42">
        <w:rPr>
          <w:lang w:val="uk-UA"/>
        </w:rPr>
        <w:t xml:space="preserve"> </w:t>
      </w:r>
      <w:r>
        <w:rPr>
          <w:lang w:val="uk-UA"/>
        </w:rPr>
        <w:t>забезпечує реалізацію обмін</w:t>
      </w:r>
      <w:r w:rsidR="00337069">
        <w:rPr>
          <w:lang w:val="uk-UA"/>
        </w:rPr>
        <w:t>у</w:t>
      </w:r>
      <w:r>
        <w:rPr>
          <w:lang w:val="uk-UA"/>
        </w:rPr>
        <w:t xml:space="preserve"> інформацією з консоллю.</w:t>
      </w:r>
    </w:p>
    <w:p w:rsidR="00BE516A" w:rsidRDefault="00BE516A" w:rsidP="00BE516A">
      <w:pPr>
        <w:pStyle w:val="a2"/>
        <w:rPr>
          <w:lang w:val="uk-UA"/>
        </w:rPr>
      </w:pPr>
      <w:r>
        <w:rPr>
          <w:lang w:val="uk-UA"/>
        </w:rPr>
        <w:t xml:space="preserve">Файл </w:t>
      </w:r>
      <w:r>
        <w:rPr>
          <w:lang w:val="en-US"/>
        </w:rPr>
        <w:t>cmath</w:t>
      </w:r>
      <w:r w:rsidRPr="00F21C42">
        <w:t xml:space="preserve"> </w:t>
      </w:r>
      <w:r>
        <w:rPr>
          <w:lang w:val="uk-UA"/>
        </w:rPr>
        <w:t xml:space="preserve">забезпечує </w:t>
      </w:r>
      <w:r w:rsidR="00337069">
        <w:rPr>
          <w:lang w:val="uk-UA"/>
        </w:rPr>
        <w:t xml:space="preserve">доступ </w:t>
      </w:r>
      <w:r>
        <w:rPr>
          <w:lang w:val="uk-UA"/>
        </w:rPr>
        <w:t>до математичних функцій.</w:t>
      </w:r>
    </w:p>
    <w:p w:rsidR="00337069" w:rsidRDefault="00E6238F" w:rsidP="00BE516A">
      <w:pPr>
        <w:pStyle w:val="3"/>
        <w:ind w:hanging="2564"/>
        <w:rPr>
          <w:i w:val="0"/>
          <w:lang w:val="uk-UA"/>
        </w:rPr>
      </w:pPr>
      <w:bookmarkStart w:id="118" w:name="_Toc25867732"/>
      <w:r>
        <w:rPr>
          <w:i w:val="0"/>
          <w:lang w:val="uk-UA"/>
        </w:rPr>
        <w:t>Створення ма</w:t>
      </w:r>
      <w:r w:rsidR="00337069">
        <w:rPr>
          <w:i w:val="0"/>
          <w:lang w:val="uk-UA"/>
        </w:rPr>
        <w:t>крос</w:t>
      </w:r>
      <w:r>
        <w:rPr>
          <w:i w:val="0"/>
          <w:lang w:val="uk-UA"/>
        </w:rPr>
        <w:t>у</w:t>
      </w:r>
      <w:r w:rsidR="00337069">
        <w:rPr>
          <w:i w:val="0"/>
          <w:lang w:val="uk-UA"/>
        </w:rPr>
        <w:t xml:space="preserve"> з параметрами</w:t>
      </w:r>
      <w:bookmarkEnd w:id="118"/>
    </w:p>
    <w:p w:rsidR="00F2157C" w:rsidRPr="00444288" w:rsidRDefault="00F2157C" w:rsidP="00F2157C">
      <w:pPr>
        <w:pStyle w:val="a2"/>
        <w:rPr>
          <w:lang w:val="uk-UA"/>
        </w:rPr>
      </w:pPr>
      <w:r>
        <w:rPr>
          <w:lang w:val="uk-UA"/>
        </w:rPr>
        <w:t>Для піднесення синусу до 3-го ступеня та добутку кореня створимо макрос з параметрами, представлений на рисунку 3.2.</w:t>
      </w:r>
    </w:p>
    <w:p w:rsidR="00337069" w:rsidRDefault="00641A13" w:rsidP="00F2157C">
      <w:pPr>
        <w:pStyle w:val="ac"/>
        <w:rPr>
          <w:bCs w:val="0"/>
          <w:iCs w:val="0"/>
          <w:lang w:val="uk-UA"/>
        </w:rPr>
      </w:pPr>
      <w:r w:rsidRPr="00F2157C">
        <w:rPr>
          <w:bCs w:val="0"/>
          <w:iCs w:val="0"/>
          <w:noProof/>
        </w:rPr>
        <w:drawing>
          <wp:inline distT="0" distB="0" distL="0" distR="0">
            <wp:extent cx="3609975" cy="37147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609975" cy="371475"/>
                    </a:xfrm>
                    <a:prstGeom prst="rect">
                      <a:avLst/>
                    </a:prstGeom>
                    <a:noFill/>
                    <a:ln>
                      <a:noFill/>
                    </a:ln>
                  </pic:spPr>
                </pic:pic>
              </a:graphicData>
            </a:graphic>
          </wp:inline>
        </w:drawing>
      </w:r>
    </w:p>
    <w:p w:rsidR="00F2157C" w:rsidRPr="00F21C42" w:rsidRDefault="00F2157C" w:rsidP="00F2157C">
      <w:pPr>
        <w:pStyle w:val="ad"/>
        <w:ind w:right="-6"/>
        <w:rPr>
          <w:lang w:val="uk-UA"/>
        </w:rPr>
      </w:pPr>
      <w:r w:rsidRPr="008F4A8D">
        <w:rPr>
          <w:lang w:val="uk-UA"/>
        </w:rPr>
        <w:t xml:space="preserve">Рисунок </w:t>
      </w:r>
      <w:r>
        <w:rPr>
          <w:lang w:val="uk-UA"/>
        </w:rPr>
        <w:t>3</w:t>
      </w:r>
      <w:r w:rsidRPr="008F4A8D">
        <w:rPr>
          <w:lang w:val="uk-UA"/>
        </w:rPr>
        <w:t>.</w:t>
      </w:r>
      <w:r>
        <w:rPr>
          <w:lang w:val="uk-UA"/>
        </w:rPr>
        <w:t>2</w:t>
      </w:r>
      <w:r w:rsidRPr="008F4A8D">
        <w:rPr>
          <w:lang w:val="uk-UA"/>
        </w:rPr>
        <w:t xml:space="preserve"> – </w:t>
      </w:r>
      <w:r>
        <w:rPr>
          <w:lang w:val="uk-UA"/>
        </w:rPr>
        <w:t>Визначення макросу з параметрами</w:t>
      </w:r>
    </w:p>
    <w:p w:rsidR="00BE516A" w:rsidRDefault="00E6238F" w:rsidP="00BE516A">
      <w:pPr>
        <w:pStyle w:val="3"/>
        <w:ind w:hanging="2564"/>
        <w:rPr>
          <w:i w:val="0"/>
          <w:lang w:val="uk-UA"/>
        </w:rPr>
      </w:pPr>
      <w:bookmarkStart w:id="119" w:name="_Toc25867733"/>
      <w:r>
        <w:rPr>
          <w:i w:val="0"/>
          <w:lang w:val="uk-UA"/>
        </w:rPr>
        <w:t>Створення прототипів</w:t>
      </w:r>
      <w:r w:rsidR="00BE516A">
        <w:rPr>
          <w:i w:val="0"/>
          <w:lang w:val="uk-UA"/>
        </w:rPr>
        <w:t xml:space="preserve"> функцій</w:t>
      </w:r>
      <w:bookmarkEnd w:id="119"/>
    </w:p>
    <w:p w:rsidR="00BE516A" w:rsidRDefault="00BE516A" w:rsidP="00BE516A">
      <w:pPr>
        <w:pStyle w:val="a2"/>
        <w:rPr>
          <w:lang w:val="uk-UA"/>
        </w:rPr>
      </w:pPr>
      <w:r w:rsidRPr="008F4A8D">
        <w:rPr>
          <w:lang w:val="uk-UA"/>
        </w:rPr>
        <w:t>На рисунк</w:t>
      </w:r>
      <w:r>
        <w:rPr>
          <w:lang w:val="uk-UA"/>
        </w:rPr>
        <w:t>у</w:t>
      </w:r>
      <w:r w:rsidRPr="008F4A8D">
        <w:rPr>
          <w:lang w:val="uk-UA"/>
        </w:rPr>
        <w:t xml:space="preserve"> </w:t>
      </w:r>
      <w:r w:rsidR="00F2157C">
        <w:rPr>
          <w:lang w:val="uk-UA"/>
        </w:rPr>
        <w:t>3</w:t>
      </w:r>
      <w:r w:rsidRPr="008F4A8D">
        <w:rPr>
          <w:lang w:val="uk-UA"/>
        </w:rPr>
        <w:t>.</w:t>
      </w:r>
      <w:r w:rsidR="00F2157C">
        <w:rPr>
          <w:lang w:val="uk-UA"/>
        </w:rPr>
        <w:t>3</w:t>
      </w:r>
      <w:r w:rsidRPr="008F4A8D">
        <w:rPr>
          <w:lang w:val="uk-UA"/>
        </w:rPr>
        <w:t xml:space="preserve"> </w:t>
      </w:r>
      <w:r>
        <w:rPr>
          <w:lang w:val="uk-UA"/>
        </w:rPr>
        <w:t>наведено перелік функцій, які будуть використовуватися у файлі програми.</w:t>
      </w:r>
      <w:r w:rsidRPr="006A18B4">
        <w:rPr>
          <w:lang w:val="uk-UA"/>
        </w:rPr>
        <w:t xml:space="preserve"> </w:t>
      </w:r>
      <w:r w:rsidR="0008744E">
        <w:rPr>
          <w:lang w:val="uk-UA"/>
        </w:rPr>
        <w:t>У програмі ми створимо три варіанти функції для обчислення за формулою 3.1.</w:t>
      </w:r>
    </w:p>
    <w:p w:rsidR="00BE516A" w:rsidRPr="00F21C42" w:rsidRDefault="00641A13" w:rsidP="00BE516A">
      <w:pPr>
        <w:pStyle w:val="ac"/>
        <w:rPr>
          <w:bCs w:val="0"/>
          <w:iCs w:val="0"/>
          <w:lang w:val="uk-UA"/>
        </w:rPr>
      </w:pPr>
      <w:r w:rsidRPr="0008744E">
        <w:rPr>
          <w:bCs w:val="0"/>
          <w:iCs w:val="0"/>
          <w:noProof/>
        </w:rPr>
        <w:drawing>
          <wp:inline distT="0" distB="0" distL="0" distR="0">
            <wp:extent cx="3771900" cy="733425"/>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71900" cy="733425"/>
                    </a:xfrm>
                    <a:prstGeom prst="rect">
                      <a:avLst/>
                    </a:prstGeom>
                    <a:noFill/>
                    <a:ln>
                      <a:noFill/>
                    </a:ln>
                  </pic:spPr>
                </pic:pic>
              </a:graphicData>
            </a:graphic>
          </wp:inline>
        </w:drawing>
      </w:r>
    </w:p>
    <w:p w:rsidR="00BE516A" w:rsidRPr="00F21C42" w:rsidRDefault="00BE516A" w:rsidP="00BE516A">
      <w:pPr>
        <w:pStyle w:val="ad"/>
        <w:ind w:right="-6"/>
        <w:rPr>
          <w:lang w:val="uk-UA"/>
        </w:rPr>
      </w:pPr>
      <w:r w:rsidRPr="008F4A8D">
        <w:rPr>
          <w:lang w:val="uk-UA"/>
        </w:rPr>
        <w:t xml:space="preserve">Рисунок </w:t>
      </w:r>
      <w:r w:rsidR="0008744E" w:rsidRPr="0008744E">
        <w:t>3</w:t>
      </w:r>
      <w:r w:rsidRPr="008F4A8D">
        <w:rPr>
          <w:lang w:val="uk-UA"/>
        </w:rPr>
        <w:t>.</w:t>
      </w:r>
      <w:r w:rsidR="0008744E" w:rsidRPr="0008744E">
        <w:t>3</w:t>
      </w:r>
      <w:r w:rsidRPr="008F4A8D">
        <w:rPr>
          <w:lang w:val="uk-UA"/>
        </w:rPr>
        <w:t xml:space="preserve"> – </w:t>
      </w:r>
      <w:r>
        <w:rPr>
          <w:lang w:val="uk-UA"/>
        </w:rPr>
        <w:t>Прототипи функцій</w:t>
      </w:r>
      <w:r w:rsidRPr="00AF411A">
        <w:rPr>
          <w:lang w:val="uk-UA"/>
        </w:rPr>
        <w:t xml:space="preserve"> </w:t>
      </w:r>
      <w:r>
        <w:rPr>
          <w:lang w:val="uk-UA"/>
        </w:rPr>
        <w:t>програмного файлу</w:t>
      </w:r>
    </w:p>
    <w:p w:rsidR="00BE516A" w:rsidRDefault="00BE516A" w:rsidP="00BE516A">
      <w:pPr>
        <w:pStyle w:val="a2"/>
        <w:rPr>
          <w:lang w:val="uk-UA"/>
        </w:rPr>
      </w:pPr>
      <w:r>
        <w:rPr>
          <w:lang w:val="uk-UA"/>
        </w:rPr>
        <w:lastRenderedPageBreak/>
        <w:t xml:space="preserve">Функція </w:t>
      </w:r>
      <w:r w:rsidR="0008744E">
        <w:rPr>
          <w:lang w:val="en-US"/>
        </w:rPr>
        <w:t>f</w:t>
      </w:r>
      <w:r w:rsidR="0008744E" w:rsidRPr="0008744E">
        <w:rPr>
          <w:lang w:val="uk-UA"/>
        </w:rPr>
        <w:t>1</w:t>
      </w:r>
      <w:r w:rsidRPr="006A18B4">
        <w:rPr>
          <w:lang w:val="uk-UA"/>
        </w:rPr>
        <w:t xml:space="preserve">() </w:t>
      </w:r>
      <w:r w:rsidR="0008744E">
        <w:rPr>
          <w:lang w:val="uk-UA"/>
        </w:rPr>
        <w:t>приймає три параметри і повертає значення, обчислене за формулою 3.1</w:t>
      </w:r>
      <w:r>
        <w:rPr>
          <w:lang w:val="uk-UA"/>
        </w:rPr>
        <w:t>.</w:t>
      </w:r>
    </w:p>
    <w:p w:rsidR="00BE516A" w:rsidRPr="008F4A8D" w:rsidRDefault="00BE516A" w:rsidP="00BE516A">
      <w:pPr>
        <w:pStyle w:val="a2"/>
        <w:rPr>
          <w:lang w:val="uk-UA"/>
        </w:rPr>
      </w:pPr>
      <w:r>
        <w:rPr>
          <w:lang w:val="uk-UA"/>
        </w:rPr>
        <w:t>Функція</w:t>
      </w:r>
      <w:r w:rsidRPr="00AF411A">
        <w:rPr>
          <w:lang w:val="uk-UA"/>
        </w:rPr>
        <w:t xml:space="preserve"> </w:t>
      </w:r>
      <w:r w:rsidR="0008744E">
        <w:rPr>
          <w:lang w:val="en-US"/>
        </w:rPr>
        <w:t>f</w:t>
      </w:r>
      <w:r w:rsidR="0008744E">
        <w:rPr>
          <w:lang w:val="uk-UA"/>
        </w:rPr>
        <w:t>2</w:t>
      </w:r>
      <w:r w:rsidR="0008744E" w:rsidRPr="006A18B4">
        <w:rPr>
          <w:lang w:val="uk-UA"/>
        </w:rPr>
        <w:t xml:space="preserve">() </w:t>
      </w:r>
      <w:r w:rsidR="0008744E">
        <w:rPr>
          <w:lang w:val="uk-UA"/>
        </w:rPr>
        <w:t xml:space="preserve">на відміну від попередньої нічого не повертає, але у якості четвертого параметру приймає </w:t>
      </w:r>
      <w:r w:rsidR="00D36EA8">
        <w:rPr>
          <w:lang w:val="uk-UA"/>
        </w:rPr>
        <w:t>посилання на змінну у, до якої і передає результат обчислення</w:t>
      </w:r>
      <w:r w:rsidR="00D36EA8" w:rsidRPr="00D36EA8">
        <w:rPr>
          <w:lang w:val="uk-UA"/>
        </w:rPr>
        <w:t xml:space="preserve"> </w:t>
      </w:r>
      <w:r w:rsidR="00D36EA8">
        <w:rPr>
          <w:lang w:val="uk-UA"/>
        </w:rPr>
        <w:t>за формулою 3.1.</w:t>
      </w:r>
    </w:p>
    <w:p w:rsidR="00BE516A" w:rsidRPr="00170DB6" w:rsidRDefault="00BE516A" w:rsidP="002118FA">
      <w:pPr>
        <w:pStyle w:val="affffc"/>
        <w:rPr>
          <w:lang w:val="uk-UA"/>
        </w:rPr>
      </w:pPr>
      <w:r>
        <w:rPr>
          <w:lang w:val="uk-UA"/>
        </w:rPr>
        <w:t xml:space="preserve">Функція </w:t>
      </w:r>
      <w:r w:rsidR="00D36EA8">
        <w:rPr>
          <w:lang w:val="en-US"/>
        </w:rPr>
        <w:t>f</w:t>
      </w:r>
      <w:r w:rsidR="00D36EA8">
        <w:rPr>
          <w:lang w:val="uk-UA"/>
        </w:rPr>
        <w:t>3</w:t>
      </w:r>
      <w:r w:rsidR="00D36EA8" w:rsidRPr="006A18B4">
        <w:rPr>
          <w:lang w:val="uk-UA"/>
        </w:rPr>
        <w:t>()</w:t>
      </w:r>
      <w:r w:rsidR="00D36EA8">
        <w:rPr>
          <w:lang w:val="uk-UA"/>
        </w:rPr>
        <w:t xml:space="preserve"> виконує те саме, що і функція  </w:t>
      </w:r>
      <w:r w:rsidR="00D36EA8">
        <w:rPr>
          <w:lang w:val="en-US"/>
        </w:rPr>
        <w:t>f</w:t>
      </w:r>
      <w:r w:rsidR="00D36EA8">
        <w:rPr>
          <w:lang w:val="uk-UA"/>
        </w:rPr>
        <w:t>2</w:t>
      </w:r>
      <w:r w:rsidR="00D36EA8" w:rsidRPr="006A18B4">
        <w:rPr>
          <w:lang w:val="uk-UA"/>
        </w:rPr>
        <w:t>()</w:t>
      </w:r>
      <w:r w:rsidR="00D36EA8">
        <w:rPr>
          <w:lang w:val="uk-UA"/>
        </w:rPr>
        <w:t xml:space="preserve">, але окрім того виводить на консоль </w:t>
      </w:r>
      <w:r w:rsidR="00D36EA8">
        <w:rPr>
          <w:rStyle w:val="hps"/>
          <w:lang w:val="uk-UA"/>
        </w:rPr>
        <w:t>проміжні значення розрахунків, що дозволяє простіше перевірити результати обчислень</w:t>
      </w:r>
      <w:r>
        <w:rPr>
          <w:lang w:val="uk-UA"/>
        </w:rPr>
        <w:t>.</w:t>
      </w:r>
    </w:p>
    <w:p w:rsidR="00BE516A" w:rsidRDefault="00BE516A" w:rsidP="00BE516A">
      <w:pPr>
        <w:pStyle w:val="3"/>
        <w:ind w:hanging="2564"/>
        <w:rPr>
          <w:i w:val="0"/>
          <w:lang w:val="en-US"/>
        </w:rPr>
      </w:pPr>
      <w:bookmarkStart w:id="120" w:name="_Toc25867734"/>
      <w:r>
        <w:rPr>
          <w:i w:val="0"/>
          <w:lang w:val="uk-UA"/>
        </w:rPr>
        <w:t xml:space="preserve">Функція </w:t>
      </w:r>
      <w:r>
        <w:rPr>
          <w:i w:val="0"/>
          <w:lang w:val="en-US"/>
        </w:rPr>
        <w:t xml:space="preserve">main() </w:t>
      </w:r>
      <w:r>
        <w:rPr>
          <w:i w:val="0"/>
          <w:lang w:val="uk-UA"/>
        </w:rPr>
        <w:t>програмного файлу</w:t>
      </w:r>
      <w:bookmarkEnd w:id="120"/>
    </w:p>
    <w:p w:rsidR="00BE516A" w:rsidRDefault="00BE516A" w:rsidP="00BE516A">
      <w:pPr>
        <w:pStyle w:val="a2"/>
        <w:rPr>
          <w:lang w:val="uk-UA"/>
        </w:rPr>
      </w:pPr>
      <w:r>
        <w:rPr>
          <w:lang w:val="uk-UA"/>
        </w:rPr>
        <w:t xml:space="preserve">Функція </w:t>
      </w:r>
      <w:r>
        <w:rPr>
          <w:lang w:val="en-US"/>
        </w:rPr>
        <w:t>main</w:t>
      </w:r>
      <w:r w:rsidRPr="001B188B">
        <w:t xml:space="preserve">() </w:t>
      </w:r>
      <w:r>
        <w:rPr>
          <w:lang w:val="uk-UA"/>
        </w:rPr>
        <w:t xml:space="preserve">програмного файлу забезпечує </w:t>
      </w:r>
      <w:r w:rsidR="00D36EA8">
        <w:rPr>
          <w:lang w:val="uk-UA"/>
        </w:rPr>
        <w:t xml:space="preserve">введення вхідних даних для розрахунків та </w:t>
      </w:r>
      <w:r>
        <w:rPr>
          <w:lang w:val="uk-UA"/>
        </w:rPr>
        <w:t xml:space="preserve">виведення на консоль </w:t>
      </w:r>
      <w:r w:rsidR="00D36EA8">
        <w:rPr>
          <w:lang w:val="uk-UA"/>
        </w:rPr>
        <w:t>результатів роботи трьох функцій.</w:t>
      </w:r>
      <w:r>
        <w:rPr>
          <w:lang w:val="uk-UA"/>
        </w:rPr>
        <w:t xml:space="preserve"> Повторне ви</w:t>
      </w:r>
      <w:r w:rsidR="00D36EA8">
        <w:rPr>
          <w:lang w:val="uk-UA"/>
        </w:rPr>
        <w:t>кона</w:t>
      </w:r>
      <w:r>
        <w:rPr>
          <w:lang w:val="uk-UA"/>
        </w:rPr>
        <w:t xml:space="preserve">ння </w:t>
      </w:r>
      <w:r w:rsidR="00D36EA8">
        <w:rPr>
          <w:lang w:val="uk-UA"/>
        </w:rPr>
        <w:t>програм</w:t>
      </w:r>
      <w:r>
        <w:rPr>
          <w:lang w:val="uk-UA"/>
        </w:rPr>
        <w:t xml:space="preserve">и забезпечується за допомогою оператора </w:t>
      </w:r>
      <w:r>
        <w:rPr>
          <w:lang w:val="en-US"/>
        </w:rPr>
        <w:t>goto</w:t>
      </w:r>
      <w:r w:rsidRPr="00632F74">
        <w:rPr>
          <w:lang w:val="uk-UA"/>
        </w:rPr>
        <w:t xml:space="preserve"> </w:t>
      </w:r>
      <w:r w:rsidR="0028249A">
        <w:rPr>
          <w:lang w:val="uk-UA"/>
        </w:rPr>
        <w:t xml:space="preserve">та </w:t>
      </w:r>
      <w:r>
        <w:rPr>
          <w:lang w:val="uk-UA"/>
        </w:rPr>
        <w:t xml:space="preserve">мітки </w:t>
      </w:r>
      <w:r w:rsidR="00D36EA8">
        <w:rPr>
          <w:lang w:val="en-US"/>
        </w:rPr>
        <w:t>m</w:t>
      </w:r>
      <w:r w:rsidR="00D36EA8">
        <w:rPr>
          <w:lang w:val="uk-UA"/>
        </w:rPr>
        <w:t>:</w:t>
      </w:r>
      <w:r w:rsidRPr="00E162A6">
        <w:rPr>
          <w:lang w:val="uk-UA"/>
        </w:rPr>
        <w:t xml:space="preserve"> </w:t>
      </w:r>
      <w:r w:rsidR="00D36EA8">
        <w:rPr>
          <w:lang w:val="uk-UA"/>
        </w:rPr>
        <w:t>.</w:t>
      </w:r>
    </w:p>
    <w:p w:rsidR="00BE516A" w:rsidRDefault="00BE516A" w:rsidP="00BE516A">
      <w:pPr>
        <w:pStyle w:val="a2"/>
        <w:rPr>
          <w:lang w:val="uk-UA"/>
        </w:rPr>
      </w:pPr>
      <w:r>
        <w:rPr>
          <w:lang w:val="uk-UA"/>
        </w:rPr>
        <w:t xml:space="preserve">Код цієї функції наведено на рисунку </w:t>
      </w:r>
      <w:r w:rsidR="00F8268B">
        <w:rPr>
          <w:lang w:val="uk-UA"/>
        </w:rPr>
        <w:t>3</w:t>
      </w:r>
      <w:r>
        <w:rPr>
          <w:lang w:val="uk-UA"/>
        </w:rPr>
        <w:t>.</w:t>
      </w:r>
      <w:r w:rsidR="00F8268B">
        <w:rPr>
          <w:lang w:val="uk-UA"/>
        </w:rPr>
        <w:t>4</w:t>
      </w:r>
      <w:r>
        <w:rPr>
          <w:lang w:val="uk-UA"/>
        </w:rPr>
        <w:t>.</w:t>
      </w:r>
    </w:p>
    <w:p w:rsidR="00AF74B0" w:rsidRPr="00310AEE" w:rsidRDefault="00641A13" w:rsidP="00310AEE">
      <w:pPr>
        <w:pStyle w:val="ac"/>
        <w:rPr>
          <w:bCs w:val="0"/>
          <w:iCs w:val="0"/>
          <w:noProof/>
        </w:rPr>
      </w:pPr>
      <w:r w:rsidRPr="00310AEE">
        <w:rPr>
          <w:bCs w:val="0"/>
          <w:iCs w:val="0"/>
          <w:noProof/>
        </w:rPr>
        <w:drawing>
          <wp:inline distT="0" distB="0" distL="0" distR="0">
            <wp:extent cx="4731026" cy="4894791"/>
            <wp:effectExtent l="0" t="0" r="0" b="127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767087" cy="4932100"/>
                    </a:xfrm>
                    <a:prstGeom prst="rect">
                      <a:avLst/>
                    </a:prstGeom>
                    <a:noFill/>
                    <a:ln>
                      <a:noFill/>
                    </a:ln>
                  </pic:spPr>
                </pic:pic>
              </a:graphicData>
            </a:graphic>
          </wp:inline>
        </w:drawing>
      </w:r>
    </w:p>
    <w:p w:rsidR="00BE516A" w:rsidRDefault="00BE516A" w:rsidP="00BE516A">
      <w:pPr>
        <w:pStyle w:val="ad"/>
        <w:ind w:right="-6"/>
        <w:rPr>
          <w:lang w:val="uk-UA"/>
        </w:rPr>
      </w:pPr>
      <w:r w:rsidRPr="008F4A8D">
        <w:rPr>
          <w:lang w:val="uk-UA"/>
        </w:rPr>
        <w:t xml:space="preserve">Рисунок </w:t>
      </w:r>
      <w:r w:rsidR="00F255CD">
        <w:rPr>
          <w:lang w:val="uk-UA"/>
        </w:rPr>
        <w:t>3</w:t>
      </w:r>
      <w:r w:rsidRPr="008F4A8D">
        <w:rPr>
          <w:lang w:val="uk-UA"/>
        </w:rPr>
        <w:t>.</w:t>
      </w:r>
      <w:r w:rsidR="00F255CD">
        <w:rPr>
          <w:lang w:val="uk-UA"/>
        </w:rPr>
        <w:t>4</w:t>
      </w:r>
      <w:r w:rsidRPr="008F4A8D">
        <w:rPr>
          <w:lang w:val="uk-UA"/>
        </w:rPr>
        <w:t xml:space="preserve"> – </w:t>
      </w:r>
      <w:r>
        <w:rPr>
          <w:lang w:val="uk-UA"/>
        </w:rPr>
        <w:t xml:space="preserve">Функція </w:t>
      </w:r>
      <w:r>
        <w:rPr>
          <w:lang w:val="en-US"/>
        </w:rPr>
        <w:t>main</w:t>
      </w:r>
      <w:r w:rsidRPr="00E162A6">
        <w:t xml:space="preserve">() </w:t>
      </w:r>
      <w:r>
        <w:rPr>
          <w:lang w:val="uk-UA"/>
        </w:rPr>
        <w:t>програмного файлу</w:t>
      </w:r>
    </w:p>
    <w:p w:rsidR="00310AEE" w:rsidRDefault="00310AEE" w:rsidP="00310AEE">
      <w:pPr>
        <w:pStyle w:val="a2"/>
        <w:rPr>
          <w:lang w:val="uk-UA"/>
        </w:rPr>
      </w:pPr>
      <w:r>
        <w:rPr>
          <w:lang w:val="uk-UA"/>
        </w:rPr>
        <w:t xml:space="preserve">Зверніть увагу на різницю у використанні функцій </w:t>
      </w:r>
      <w:r>
        <w:rPr>
          <w:lang w:val="en-US"/>
        </w:rPr>
        <w:t>f</w:t>
      </w:r>
      <w:r w:rsidRPr="00042538">
        <w:t xml:space="preserve">1() </w:t>
      </w:r>
      <w:r>
        <w:rPr>
          <w:lang w:val="uk-UA"/>
        </w:rPr>
        <w:t xml:space="preserve">та </w:t>
      </w:r>
      <w:r>
        <w:rPr>
          <w:lang w:val="en-US"/>
        </w:rPr>
        <w:t>f</w:t>
      </w:r>
      <w:r w:rsidRPr="00042538">
        <w:t>2()</w:t>
      </w:r>
      <w:r>
        <w:rPr>
          <w:lang w:val="uk-UA"/>
        </w:rPr>
        <w:t>.</w:t>
      </w:r>
    </w:p>
    <w:p w:rsidR="00310AEE" w:rsidRDefault="00310AEE" w:rsidP="00310AEE">
      <w:pPr>
        <w:pStyle w:val="a2"/>
        <w:rPr>
          <w:lang w:val="uk-UA"/>
        </w:rPr>
      </w:pPr>
      <w:r>
        <w:rPr>
          <w:lang w:val="uk-UA"/>
        </w:rPr>
        <w:t xml:space="preserve">Функція </w:t>
      </w:r>
      <w:r>
        <w:rPr>
          <w:lang w:val="en-US"/>
        </w:rPr>
        <w:t>f</w:t>
      </w:r>
      <w:r w:rsidRPr="00042538">
        <w:t>1()</w:t>
      </w:r>
      <w:r>
        <w:rPr>
          <w:lang w:val="uk-UA"/>
        </w:rPr>
        <w:t xml:space="preserve"> повертає результат і тому звернення до неї можна використати безпосередньо для виведення результату на консоль:</w:t>
      </w:r>
    </w:p>
    <w:p w:rsidR="00310AEE" w:rsidRPr="002C7002" w:rsidRDefault="00310AEE" w:rsidP="00310AEE">
      <w:pPr>
        <w:pStyle w:val="a2"/>
        <w:rPr>
          <w:lang w:val="fr-FR"/>
        </w:rPr>
      </w:pPr>
      <w:r w:rsidRPr="002C7002">
        <w:rPr>
          <w:lang w:val="fr-FR"/>
        </w:rPr>
        <w:lastRenderedPageBreak/>
        <w:t>cout &lt;&lt;</w:t>
      </w:r>
      <w:r>
        <w:rPr>
          <w:lang w:val="uk-UA"/>
        </w:rPr>
        <w:t xml:space="preserve"> </w:t>
      </w:r>
      <w:r w:rsidRPr="002C7002">
        <w:rPr>
          <w:lang w:val="fr-FR"/>
        </w:rPr>
        <w:t>“y = ” &lt;&lt; f1(a, b, x) &lt;&lt; “\n”;</w:t>
      </w:r>
    </w:p>
    <w:p w:rsidR="00310AEE" w:rsidRDefault="00310AEE" w:rsidP="00310AEE">
      <w:pPr>
        <w:pStyle w:val="a2"/>
        <w:rPr>
          <w:lang w:val="uk-UA"/>
        </w:rPr>
      </w:pPr>
      <w:r>
        <w:rPr>
          <w:lang w:val="uk-UA"/>
        </w:rPr>
        <w:t xml:space="preserve">Функція </w:t>
      </w:r>
      <w:r>
        <w:rPr>
          <w:lang w:val="en-US"/>
        </w:rPr>
        <w:t>f</w:t>
      </w:r>
      <w:r w:rsidRPr="00AE7E11">
        <w:t>2</w:t>
      </w:r>
      <w:r w:rsidRPr="00042538">
        <w:t>()</w:t>
      </w:r>
      <w:r w:rsidRPr="00AE7E11">
        <w:t xml:space="preserve"> </w:t>
      </w:r>
      <w:r>
        <w:rPr>
          <w:lang w:val="uk-UA"/>
        </w:rPr>
        <w:t>результат не</w:t>
      </w:r>
      <w:r w:rsidRPr="00AE7E11">
        <w:t xml:space="preserve"> </w:t>
      </w:r>
      <w:r>
        <w:rPr>
          <w:lang w:val="uk-UA"/>
        </w:rPr>
        <w:t>повертає, тому її не можна використати безпосередньо для виведення результату на консоль. Спочатку функцію потрібно просто викликати, передавши в якості четвертого параметру змінну «у» до якої буде занесено результат:</w:t>
      </w:r>
    </w:p>
    <w:p w:rsidR="00310AEE" w:rsidRPr="00AE7E11" w:rsidRDefault="00310AEE" w:rsidP="00310AEE">
      <w:pPr>
        <w:pStyle w:val="a2"/>
        <w:rPr>
          <w:lang w:val="uk-UA"/>
        </w:rPr>
      </w:pPr>
      <w:r>
        <w:rPr>
          <w:lang w:val="en-US"/>
        </w:rPr>
        <w:t>f</w:t>
      </w:r>
      <w:r w:rsidRPr="00AE7E11">
        <w:rPr>
          <w:lang w:val="uk-UA"/>
        </w:rPr>
        <w:t>2(</w:t>
      </w:r>
      <w:r>
        <w:rPr>
          <w:lang w:val="en-US"/>
        </w:rPr>
        <w:t>a</w:t>
      </w:r>
      <w:r w:rsidRPr="00AE7E11">
        <w:rPr>
          <w:lang w:val="uk-UA"/>
        </w:rPr>
        <w:t xml:space="preserve">, </w:t>
      </w:r>
      <w:r>
        <w:rPr>
          <w:lang w:val="en-US"/>
        </w:rPr>
        <w:t>b</w:t>
      </w:r>
      <w:r w:rsidRPr="00AE7E11">
        <w:rPr>
          <w:lang w:val="uk-UA"/>
        </w:rPr>
        <w:t xml:space="preserve">, </w:t>
      </w:r>
      <w:r>
        <w:rPr>
          <w:lang w:val="en-US"/>
        </w:rPr>
        <w:t>x</w:t>
      </w:r>
      <w:r w:rsidRPr="00AE7E11">
        <w:rPr>
          <w:lang w:val="uk-UA"/>
        </w:rPr>
        <w:t xml:space="preserve">, </w:t>
      </w:r>
      <w:r>
        <w:rPr>
          <w:lang w:val="en-US"/>
        </w:rPr>
        <w:t>y</w:t>
      </w:r>
      <w:r w:rsidRPr="00AE7E11">
        <w:rPr>
          <w:lang w:val="uk-UA"/>
        </w:rPr>
        <w:t>);</w:t>
      </w:r>
    </w:p>
    <w:p w:rsidR="00310AEE" w:rsidRDefault="00310AEE" w:rsidP="00310AEE">
      <w:pPr>
        <w:pStyle w:val="a2"/>
        <w:rPr>
          <w:lang w:val="uk-UA"/>
        </w:rPr>
      </w:pPr>
      <w:r>
        <w:rPr>
          <w:lang w:val="uk-UA"/>
        </w:rPr>
        <w:t>Після цього отриманий результат можна вивести на консоль:</w:t>
      </w:r>
    </w:p>
    <w:p w:rsidR="00310AEE" w:rsidRPr="00AE7E11" w:rsidRDefault="00310AEE" w:rsidP="00310AEE">
      <w:pPr>
        <w:pStyle w:val="a2"/>
        <w:rPr>
          <w:lang w:val="uk-UA"/>
        </w:rPr>
      </w:pPr>
      <w:r>
        <w:rPr>
          <w:lang w:val="en-US"/>
        </w:rPr>
        <w:t>cout</w:t>
      </w:r>
      <w:r w:rsidRPr="00AE7E11">
        <w:rPr>
          <w:lang w:val="uk-UA"/>
        </w:rPr>
        <w:t xml:space="preserve"> &lt;&lt;</w:t>
      </w:r>
      <w:r>
        <w:rPr>
          <w:lang w:val="uk-UA"/>
        </w:rPr>
        <w:t xml:space="preserve"> </w:t>
      </w:r>
      <w:r w:rsidRPr="00AE7E11">
        <w:rPr>
          <w:lang w:val="uk-UA"/>
        </w:rPr>
        <w:t>“</w:t>
      </w:r>
      <w:r>
        <w:rPr>
          <w:lang w:val="en-US"/>
        </w:rPr>
        <w:t>y</w:t>
      </w:r>
      <w:r w:rsidRPr="00AE7E11">
        <w:rPr>
          <w:lang w:val="uk-UA"/>
        </w:rPr>
        <w:t xml:space="preserve"> = ” &lt;&lt; </w:t>
      </w:r>
      <w:r>
        <w:rPr>
          <w:lang w:val="en-US"/>
        </w:rPr>
        <w:t>y</w:t>
      </w:r>
      <w:r w:rsidRPr="00AE7E11">
        <w:rPr>
          <w:lang w:val="uk-UA"/>
        </w:rPr>
        <w:t xml:space="preserve"> &lt;&lt; “\</w:t>
      </w:r>
      <w:r>
        <w:rPr>
          <w:lang w:val="en-US"/>
        </w:rPr>
        <w:t>n</w:t>
      </w:r>
      <w:r w:rsidRPr="00AE7E11">
        <w:rPr>
          <w:lang w:val="uk-UA"/>
        </w:rPr>
        <w:t>”;</w:t>
      </w:r>
    </w:p>
    <w:p w:rsidR="00310AEE" w:rsidRPr="00310AEE" w:rsidRDefault="00310AEE" w:rsidP="00310AEE">
      <w:pPr>
        <w:pStyle w:val="a2"/>
        <w:rPr>
          <w:lang w:val="uk-UA"/>
        </w:rPr>
      </w:pPr>
    </w:p>
    <w:p w:rsidR="00BE516A" w:rsidRPr="008F4A8D" w:rsidRDefault="00BE516A" w:rsidP="00BE516A">
      <w:pPr>
        <w:pStyle w:val="3"/>
        <w:ind w:hanging="2564"/>
        <w:rPr>
          <w:i w:val="0"/>
          <w:lang w:val="uk-UA"/>
        </w:rPr>
      </w:pPr>
      <w:bookmarkStart w:id="121" w:name="_Toc25867735"/>
      <w:r>
        <w:rPr>
          <w:i w:val="0"/>
          <w:lang w:val="uk-UA"/>
        </w:rPr>
        <w:t>Функція</w:t>
      </w:r>
      <w:r w:rsidR="002C7002" w:rsidRPr="002C7002">
        <w:rPr>
          <w:i w:val="0"/>
        </w:rPr>
        <w:t xml:space="preserve"> </w:t>
      </w:r>
      <w:r w:rsidR="002C7002">
        <w:rPr>
          <w:i w:val="0"/>
          <w:lang w:val="en-US"/>
        </w:rPr>
        <w:t>f</w:t>
      </w:r>
      <w:r w:rsidR="002C7002" w:rsidRPr="002C7002">
        <w:rPr>
          <w:i w:val="0"/>
        </w:rPr>
        <w:t>1()</w:t>
      </w:r>
      <w:r w:rsidR="00F255CD">
        <w:rPr>
          <w:i w:val="0"/>
          <w:lang w:val="uk-UA"/>
        </w:rPr>
        <w:t>, що повертає значення</w:t>
      </w:r>
      <w:bookmarkEnd w:id="121"/>
      <w:r>
        <w:rPr>
          <w:i w:val="0"/>
          <w:lang w:val="uk-UA"/>
        </w:rPr>
        <w:t xml:space="preserve"> </w:t>
      </w:r>
    </w:p>
    <w:p w:rsidR="00E1648A" w:rsidRPr="0017304E" w:rsidRDefault="002C7002" w:rsidP="00BE516A">
      <w:pPr>
        <w:pStyle w:val="a2"/>
        <w:rPr>
          <w:lang w:val="uk-UA"/>
        </w:rPr>
      </w:pPr>
      <w:r>
        <w:rPr>
          <w:lang w:val="uk-UA"/>
        </w:rPr>
        <w:t>У цій</w:t>
      </w:r>
      <w:r w:rsidR="00BE516A">
        <w:rPr>
          <w:lang w:val="uk-UA"/>
        </w:rPr>
        <w:t xml:space="preserve"> функці</w:t>
      </w:r>
      <w:r>
        <w:rPr>
          <w:lang w:val="uk-UA"/>
        </w:rPr>
        <w:t>ї, що виконує розрахунки за формулою 3.1</w:t>
      </w:r>
      <w:r w:rsidR="00DC11DE">
        <w:rPr>
          <w:lang w:val="uk-UA"/>
        </w:rPr>
        <w:t>,</w:t>
      </w:r>
      <w:r w:rsidRPr="002C7002">
        <w:rPr>
          <w:lang w:val="uk-UA"/>
        </w:rPr>
        <w:t xml:space="preserve"> </w:t>
      </w:r>
      <w:r>
        <w:rPr>
          <w:lang w:val="uk-UA"/>
        </w:rPr>
        <w:t>попередньо</w:t>
      </w:r>
      <w:r w:rsidR="002118FA">
        <w:rPr>
          <w:lang w:val="uk-UA"/>
        </w:rPr>
        <w:t xml:space="preserve"> </w:t>
      </w:r>
      <w:r>
        <w:rPr>
          <w:lang w:val="uk-UA"/>
        </w:rPr>
        <w:t xml:space="preserve">обчислюється вираз </w:t>
      </w:r>
      <w:r w:rsidRPr="00B82EBA">
        <w:rPr>
          <w:i/>
          <w:lang w:val="uk-UA"/>
        </w:rPr>
        <w:t>ах</w:t>
      </w:r>
      <w:r>
        <w:rPr>
          <w:i/>
          <w:lang w:val="uk-UA"/>
        </w:rPr>
        <w:t xml:space="preserve">, </w:t>
      </w:r>
      <w:r>
        <w:rPr>
          <w:lang w:val="uk-UA"/>
        </w:rPr>
        <w:t xml:space="preserve"> після чого обчислюється також числівник і знаменник. Для піднесення синусу до ступеня 3 та добування кореня ступеню </w:t>
      </w:r>
      <w:r>
        <w:rPr>
          <w:lang w:val="en-US"/>
        </w:rPr>
        <w:t>b</w:t>
      </w:r>
      <w:r>
        <w:rPr>
          <w:lang w:val="uk-UA"/>
        </w:rPr>
        <w:t xml:space="preserve"> використовується макрос </w:t>
      </w:r>
      <w:r>
        <w:rPr>
          <w:lang w:val="en-US"/>
        </w:rPr>
        <w:t>POW</w:t>
      </w:r>
      <w:r w:rsidRPr="002C7002">
        <w:t xml:space="preserve">. </w:t>
      </w:r>
      <w:r>
        <w:rPr>
          <w:lang w:val="uk-UA"/>
        </w:rPr>
        <w:t>Такий поділ обчислень на частини спрощує перевірку отриманих результатів. Код функції наведено на рисунку 3.5.</w:t>
      </w:r>
    </w:p>
    <w:p w:rsidR="00F255CD" w:rsidRPr="00F255CD" w:rsidRDefault="00641A13" w:rsidP="00F255CD">
      <w:pPr>
        <w:pStyle w:val="ac"/>
        <w:rPr>
          <w:bCs w:val="0"/>
          <w:iCs w:val="0"/>
          <w:lang w:val="uk-UA"/>
        </w:rPr>
      </w:pPr>
      <w:r w:rsidRPr="00F255CD">
        <w:rPr>
          <w:bCs w:val="0"/>
          <w:iCs w:val="0"/>
          <w:noProof/>
        </w:rPr>
        <w:drawing>
          <wp:inline distT="0" distB="0" distL="0" distR="0">
            <wp:extent cx="3038475" cy="1714500"/>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lum bright="-6000" contrast="6000"/>
                      <a:extLst>
                        <a:ext uri="{28A0092B-C50C-407E-A947-70E740481C1C}">
                          <a14:useLocalDpi xmlns:a14="http://schemas.microsoft.com/office/drawing/2010/main" val="0"/>
                        </a:ext>
                      </a:extLst>
                    </a:blip>
                    <a:srcRect/>
                    <a:stretch>
                      <a:fillRect/>
                    </a:stretch>
                  </pic:blipFill>
                  <pic:spPr bwMode="auto">
                    <a:xfrm>
                      <a:off x="0" y="0"/>
                      <a:ext cx="3038475" cy="1714500"/>
                    </a:xfrm>
                    <a:prstGeom prst="rect">
                      <a:avLst/>
                    </a:prstGeom>
                    <a:noFill/>
                    <a:ln>
                      <a:noFill/>
                    </a:ln>
                  </pic:spPr>
                </pic:pic>
              </a:graphicData>
            </a:graphic>
          </wp:inline>
        </w:drawing>
      </w:r>
    </w:p>
    <w:p w:rsidR="004929D0" w:rsidRDefault="004929D0">
      <w:pPr>
        <w:pStyle w:val="ad"/>
        <w:ind w:right="-6"/>
        <w:rPr>
          <w:lang w:val="uk-UA"/>
        </w:rPr>
      </w:pPr>
      <w:r w:rsidRPr="00F255CD">
        <w:rPr>
          <w:lang w:val="uk-UA"/>
        </w:rPr>
        <w:t xml:space="preserve">Рисунок </w:t>
      </w:r>
      <w:r w:rsidRPr="00F255CD">
        <w:rPr>
          <w:lang w:val="uk-UA"/>
        </w:rPr>
        <w:fldChar w:fldCharType="begin"/>
      </w:r>
      <w:r w:rsidRPr="00F255CD">
        <w:rPr>
          <w:lang w:val="uk-UA"/>
        </w:rPr>
        <w:instrText xml:space="preserve"> STYLEREF 1 \s </w:instrText>
      </w:r>
      <w:r w:rsidRPr="00F255CD">
        <w:rPr>
          <w:lang w:val="uk-UA"/>
        </w:rPr>
        <w:fldChar w:fldCharType="separate"/>
      </w:r>
      <w:r w:rsidR="009F7C0B">
        <w:rPr>
          <w:noProof/>
          <w:lang w:val="uk-UA"/>
        </w:rPr>
        <w:t>3</w:t>
      </w:r>
      <w:r w:rsidRPr="00F255CD">
        <w:rPr>
          <w:lang w:val="uk-UA"/>
        </w:rPr>
        <w:fldChar w:fldCharType="end"/>
      </w:r>
      <w:r w:rsidRPr="00F255CD">
        <w:rPr>
          <w:lang w:val="uk-UA"/>
        </w:rPr>
        <w:t>.</w:t>
      </w:r>
      <w:r w:rsidR="002C7002">
        <w:rPr>
          <w:lang w:val="uk-UA"/>
        </w:rPr>
        <w:t>5</w:t>
      </w:r>
      <w:r w:rsidRPr="00F255CD">
        <w:rPr>
          <w:lang w:val="uk-UA"/>
        </w:rPr>
        <w:t xml:space="preserve"> – </w:t>
      </w:r>
      <w:r w:rsidR="00F255CD" w:rsidRPr="00F255CD">
        <w:rPr>
          <w:lang w:val="uk-UA"/>
        </w:rPr>
        <w:t>Функція, що повертає значення</w:t>
      </w:r>
    </w:p>
    <w:p w:rsidR="00F255CD" w:rsidRPr="008F4A8D" w:rsidRDefault="00F255CD" w:rsidP="00F255CD">
      <w:pPr>
        <w:pStyle w:val="3"/>
        <w:ind w:hanging="2564"/>
        <w:rPr>
          <w:i w:val="0"/>
          <w:lang w:val="uk-UA"/>
        </w:rPr>
      </w:pPr>
      <w:bookmarkStart w:id="122" w:name="_Toc25867736"/>
      <w:r>
        <w:rPr>
          <w:i w:val="0"/>
          <w:lang w:val="uk-UA"/>
        </w:rPr>
        <w:t>Функція</w:t>
      </w:r>
      <w:r w:rsidR="00DC4C1B">
        <w:rPr>
          <w:i w:val="0"/>
          <w:lang w:val="en-US"/>
        </w:rPr>
        <w:t xml:space="preserve"> f2()</w:t>
      </w:r>
      <w:r>
        <w:rPr>
          <w:i w:val="0"/>
          <w:lang w:val="uk-UA"/>
        </w:rPr>
        <w:t xml:space="preserve"> типу </w:t>
      </w:r>
      <w:r>
        <w:rPr>
          <w:i w:val="0"/>
          <w:lang w:val="en-US"/>
        </w:rPr>
        <w:t>void</w:t>
      </w:r>
      <w:bookmarkEnd w:id="122"/>
      <w:r>
        <w:rPr>
          <w:i w:val="0"/>
          <w:lang w:val="uk-UA"/>
        </w:rPr>
        <w:t xml:space="preserve"> </w:t>
      </w:r>
    </w:p>
    <w:p w:rsidR="00F255CD" w:rsidRPr="008F4A8D" w:rsidRDefault="00F255CD" w:rsidP="00F255CD">
      <w:pPr>
        <w:pStyle w:val="a2"/>
        <w:rPr>
          <w:lang w:val="uk-UA"/>
        </w:rPr>
      </w:pPr>
      <w:r>
        <w:rPr>
          <w:lang w:val="uk-UA"/>
        </w:rPr>
        <w:t xml:space="preserve">Ця функція </w:t>
      </w:r>
      <w:r w:rsidR="002C7002">
        <w:rPr>
          <w:lang w:val="uk-UA"/>
        </w:rPr>
        <w:t>безпосередньо результат не</w:t>
      </w:r>
      <w:r w:rsidR="002C7002" w:rsidRPr="00DC4C1B">
        <w:rPr>
          <w:lang w:val="uk-UA"/>
        </w:rPr>
        <w:t xml:space="preserve"> </w:t>
      </w:r>
      <w:r w:rsidR="002C7002">
        <w:rPr>
          <w:lang w:val="uk-UA"/>
        </w:rPr>
        <w:t>повертає</w:t>
      </w:r>
      <w:r w:rsidR="00DC4C1B">
        <w:rPr>
          <w:lang w:val="uk-UA"/>
        </w:rPr>
        <w:t>, але для збереження результату використовується посилання</w:t>
      </w:r>
      <w:r w:rsidR="00DC4C1B" w:rsidRPr="00DC4C1B">
        <w:rPr>
          <w:lang w:val="uk-UA"/>
        </w:rPr>
        <w:t xml:space="preserve"> &amp;</w:t>
      </w:r>
      <w:r w:rsidR="00DC4C1B">
        <w:rPr>
          <w:lang w:val="en-US"/>
        </w:rPr>
        <w:t>y</w:t>
      </w:r>
      <w:r w:rsidR="00DC4C1B" w:rsidRPr="00DC4C1B">
        <w:t xml:space="preserve"> </w:t>
      </w:r>
      <w:r w:rsidR="00DC4C1B">
        <w:rPr>
          <w:lang w:val="uk-UA"/>
        </w:rPr>
        <w:t xml:space="preserve">на змінну з формальним ім’ям </w:t>
      </w:r>
      <w:r w:rsidR="00DC11DE">
        <w:rPr>
          <w:lang w:val="uk-UA"/>
        </w:rPr>
        <w:t>«</w:t>
      </w:r>
      <w:r w:rsidR="00DC4C1B">
        <w:rPr>
          <w:lang w:val="uk-UA"/>
        </w:rPr>
        <w:t>у</w:t>
      </w:r>
      <w:r w:rsidR="00DC11DE">
        <w:rPr>
          <w:lang w:val="uk-UA"/>
        </w:rPr>
        <w:t>»</w:t>
      </w:r>
      <w:r w:rsidR="00DC4C1B" w:rsidRPr="00DC4C1B">
        <w:rPr>
          <w:lang w:val="uk-UA"/>
        </w:rPr>
        <w:t xml:space="preserve">. </w:t>
      </w:r>
      <w:r w:rsidR="002C7002">
        <w:rPr>
          <w:lang w:val="uk-UA"/>
        </w:rPr>
        <w:t xml:space="preserve"> </w:t>
      </w:r>
      <w:r w:rsidR="00DC4C1B">
        <w:rPr>
          <w:lang w:val="uk-UA"/>
        </w:rPr>
        <w:t>Саме цій змінній і присвоюється результат обчислень</w:t>
      </w:r>
      <w:r>
        <w:rPr>
          <w:lang w:val="uk-UA"/>
        </w:rPr>
        <w:t>.</w:t>
      </w:r>
      <w:r w:rsidR="00DC4C1B">
        <w:rPr>
          <w:lang w:val="uk-UA"/>
        </w:rPr>
        <w:t xml:space="preserve"> </w:t>
      </w:r>
      <w:r w:rsidRPr="008F4A8D">
        <w:rPr>
          <w:lang w:val="uk-UA"/>
        </w:rPr>
        <w:t xml:space="preserve">Код </w:t>
      </w:r>
      <w:r>
        <w:rPr>
          <w:lang w:val="uk-UA"/>
        </w:rPr>
        <w:t xml:space="preserve">функції </w:t>
      </w:r>
      <w:r w:rsidR="00DC4C1B">
        <w:rPr>
          <w:lang w:val="en-US"/>
        </w:rPr>
        <w:t>f</w:t>
      </w:r>
      <w:r w:rsidR="00DC4C1B" w:rsidRPr="009234D5">
        <w:t>2</w:t>
      </w:r>
      <w:r w:rsidRPr="006A18B4">
        <w:rPr>
          <w:lang w:val="uk-UA"/>
        </w:rPr>
        <w:t xml:space="preserve">() </w:t>
      </w:r>
      <w:r>
        <w:rPr>
          <w:lang w:val="uk-UA"/>
        </w:rPr>
        <w:t xml:space="preserve"> наведено</w:t>
      </w:r>
      <w:r w:rsidRPr="008F4A8D">
        <w:rPr>
          <w:lang w:val="uk-UA"/>
        </w:rPr>
        <w:t xml:space="preserve"> на рисунк</w:t>
      </w:r>
      <w:r>
        <w:rPr>
          <w:lang w:val="uk-UA"/>
        </w:rPr>
        <w:t>у</w:t>
      </w:r>
      <w:r w:rsidRPr="008F4A8D">
        <w:rPr>
          <w:lang w:val="uk-UA"/>
        </w:rPr>
        <w:t xml:space="preserve"> </w:t>
      </w:r>
      <w:r w:rsidR="002C7002">
        <w:rPr>
          <w:lang w:val="uk-UA"/>
        </w:rPr>
        <w:t>3</w:t>
      </w:r>
      <w:r w:rsidRPr="008F4A8D">
        <w:rPr>
          <w:lang w:val="uk-UA"/>
        </w:rPr>
        <w:t>.</w:t>
      </w:r>
      <w:r w:rsidR="002C7002">
        <w:rPr>
          <w:lang w:val="uk-UA"/>
        </w:rPr>
        <w:t>6</w:t>
      </w:r>
      <w:r w:rsidRPr="008F4A8D">
        <w:rPr>
          <w:lang w:val="uk-UA"/>
        </w:rPr>
        <w:t>.</w:t>
      </w:r>
    </w:p>
    <w:p w:rsidR="00F255CD" w:rsidRPr="00F255CD" w:rsidRDefault="00641A13" w:rsidP="00F255CD">
      <w:pPr>
        <w:pStyle w:val="ac"/>
        <w:rPr>
          <w:bCs w:val="0"/>
          <w:iCs w:val="0"/>
          <w:lang w:val="uk-UA"/>
        </w:rPr>
      </w:pPr>
      <w:r w:rsidRPr="00305E94">
        <w:rPr>
          <w:bCs w:val="0"/>
          <w:iCs w:val="0"/>
          <w:noProof/>
        </w:rPr>
        <w:drawing>
          <wp:inline distT="0" distB="0" distL="0" distR="0">
            <wp:extent cx="3467100" cy="1743075"/>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lum bright="-6000" contrast="6000"/>
                      <a:extLst>
                        <a:ext uri="{28A0092B-C50C-407E-A947-70E740481C1C}">
                          <a14:useLocalDpi xmlns:a14="http://schemas.microsoft.com/office/drawing/2010/main" val="0"/>
                        </a:ext>
                      </a:extLst>
                    </a:blip>
                    <a:srcRect/>
                    <a:stretch>
                      <a:fillRect/>
                    </a:stretch>
                  </pic:blipFill>
                  <pic:spPr bwMode="auto">
                    <a:xfrm>
                      <a:off x="0" y="0"/>
                      <a:ext cx="3467100" cy="1743075"/>
                    </a:xfrm>
                    <a:prstGeom prst="rect">
                      <a:avLst/>
                    </a:prstGeom>
                    <a:noFill/>
                    <a:ln>
                      <a:noFill/>
                    </a:ln>
                  </pic:spPr>
                </pic:pic>
              </a:graphicData>
            </a:graphic>
          </wp:inline>
        </w:drawing>
      </w:r>
    </w:p>
    <w:p w:rsidR="00F255CD" w:rsidRPr="00F255CD" w:rsidRDefault="00F255CD" w:rsidP="00F255CD">
      <w:pPr>
        <w:pStyle w:val="ad"/>
        <w:ind w:right="-6"/>
        <w:rPr>
          <w:lang w:val="uk-UA"/>
        </w:rPr>
      </w:pPr>
      <w:r w:rsidRPr="00F255CD">
        <w:rPr>
          <w:lang w:val="uk-UA"/>
        </w:rPr>
        <w:t xml:space="preserve">Рисунок </w:t>
      </w:r>
      <w:r w:rsidRPr="00F255CD">
        <w:rPr>
          <w:lang w:val="uk-UA"/>
        </w:rPr>
        <w:fldChar w:fldCharType="begin"/>
      </w:r>
      <w:r w:rsidRPr="00F255CD">
        <w:rPr>
          <w:lang w:val="uk-UA"/>
        </w:rPr>
        <w:instrText xml:space="preserve"> STYLEREF 1 \s </w:instrText>
      </w:r>
      <w:r w:rsidRPr="00F255CD">
        <w:rPr>
          <w:lang w:val="uk-UA"/>
        </w:rPr>
        <w:fldChar w:fldCharType="separate"/>
      </w:r>
      <w:r w:rsidR="009F7C0B">
        <w:rPr>
          <w:noProof/>
          <w:lang w:val="uk-UA"/>
        </w:rPr>
        <w:t>3</w:t>
      </w:r>
      <w:r w:rsidRPr="00F255CD">
        <w:rPr>
          <w:lang w:val="uk-UA"/>
        </w:rPr>
        <w:fldChar w:fldCharType="end"/>
      </w:r>
      <w:r w:rsidRPr="00F255CD">
        <w:rPr>
          <w:lang w:val="uk-UA"/>
        </w:rPr>
        <w:t>.</w:t>
      </w:r>
      <w:r w:rsidR="002C7002">
        <w:rPr>
          <w:lang w:val="uk-UA"/>
        </w:rPr>
        <w:t>6</w:t>
      </w:r>
      <w:r w:rsidRPr="00F255CD">
        <w:rPr>
          <w:lang w:val="uk-UA"/>
        </w:rPr>
        <w:t xml:space="preserve"> – Функція, що повертає значення</w:t>
      </w:r>
      <w:r w:rsidR="00DC11DE">
        <w:rPr>
          <w:lang w:val="uk-UA"/>
        </w:rPr>
        <w:t xml:space="preserve"> через параметр</w:t>
      </w:r>
    </w:p>
    <w:p w:rsidR="00305E94" w:rsidRPr="008F4A8D" w:rsidRDefault="00305E94" w:rsidP="00305E94">
      <w:pPr>
        <w:pStyle w:val="3"/>
        <w:ind w:hanging="2564"/>
        <w:rPr>
          <w:i w:val="0"/>
          <w:lang w:val="uk-UA"/>
        </w:rPr>
      </w:pPr>
      <w:bookmarkStart w:id="123" w:name="_Toc25867737"/>
      <w:r>
        <w:rPr>
          <w:i w:val="0"/>
          <w:lang w:val="uk-UA"/>
        </w:rPr>
        <w:lastRenderedPageBreak/>
        <w:t>Функція</w:t>
      </w:r>
      <w:r w:rsidR="00DC4C1B" w:rsidRPr="00DC4C1B">
        <w:rPr>
          <w:i w:val="0"/>
        </w:rPr>
        <w:t xml:space="preserve"> </w:t>
      </w:r>
      <w:r>
        <w:rPr>
          <w:i w:val="0"/>
          <w:lang w:val="uk-UA"/>
        </w:rPr>
        <w:t xml:space="preserve">з виведенням проміжних </w:t>
      </w:r>
      <w:r w:rsidR="00DC4C1B">
        <w:rPr>
          <w:i w:val="0"/>
          <w:lang w:val="uk-UA"/>
        </w:rPr>
        <w:t>результатів</w:t>
      </w:r>
      <w:bookmarkEnd w:id="123"/>
      <w:r>
        <w:rPr>
          <w:i w:val="0"/>
          <w:lang w:val="uk-UA"/>
        </w:rPr>
        <w:t xml:space="preserve"> </w:t>
      </w:r>
    </w:p>
    <w:p w:rsidR="00305E94" w:rsidRPr="008F4A8D" w:rsidRDefault="00305E94" w:rsidP="00305E94">
      <w:pPr>
        <w:pStyle w:val="a2"/>
        <w:rPr>
          <w:lang w:val="uk-UA"/>
        </w:rPr>
      </w:pPr>
      <w:r w:rsidRPr="008F4A8D">
        <w:rPr>
          <w:lang w:val="uk-UA"/>
        </w:rPr>
        <w:t xml:space="preserve">Код </w:t>
      </w:r>
      <w:r>
        <w:rPr>
          <w:lang w:val="uk-UA"/>
        </w:rPr>
        <w:t xml:space="preserve">функції </w:t>
      </w:r>
      <w:r w:rsidR="00DC4C1B">
        <w:rPr>
          <w:lang w:val="en-US"/>
        </w:rPr>
        <w:t>f</w:t>
      </w:r>
      <w:r w:rsidR="00DC4C1B" w:rsidRPr="00DC4C1B">
        <w:t>3</w:t>
      </w:r>
      <w:r w:rsidRPr="006A18B4">
        <w:rPr>
          <w:lang w:val="uk-UA"/>
        </w:rPr>
        <w:t xml:space="preserve">() </w:t>
      </w:r>
      <w:r>
        <w:rPr>
          <w:lang w:val="uk-UA"/>
        </w:rPr>
        <w:t xml:space="preserve"> наведено</w:t>
      </w:r>
      <w:r w:rsidRPr="008F4A8D">
        <w:rPr>
          <w:lang w:val="uk-UA"/>
        </w:rPr>
        <w:t xml:space="preserve"> на рисунк</w:t>
      </w:r>
      <w:r>
        <w:rPr>
          <w:lang w:val="uk-UA"/>
        </w:rPr>
        <w:t>у</w:t>
      </w:r>
      <w:r w:rsidRPr="008F4A8D">
        <w:rPr>
          <w:lang w:val="uk-UA"/>
        </w:rPr>
        <w:t xml:space="preserve"> </w:t>
      </w:r>
      <w:r w:rsidR="00DC4C1B" w:rsidRPr="00DC4C1B">
        <w:t>3</w:t>
      </w:r>
      <w:r w:rsidRPr="008F4A8D">
        <w:rPr>
          <w:lang w:val="uk-UA"/>
        </w:rPr>
        <w:t>.</w:t>
      </w:r>
      <w:r w:rsidR="00DC4C1B" w:rsidRPr="00DC4C1B">
        <w:t>7</w:t>
      </w:r>
      <w:r w:rsidRPr="008F4A8D">
        <w:rPr>
          <w:lang w:val="uk-UA"/>
        </w:rPr>
        <w:t>.</w:t>
      </w:r>
    </w:p>
    <w:p w:rsidR="00305E94" w:rsidRPr="00F255CD" w:rsidRDefault="00641A13" w:rsidP="00305E94">
      <w:pPr>
        <w:pStyle w:val="ac"/>
        <w:rPr>
          <w:bCs w:val="0"/>
          <w:iCs w:val="0"/>
          <w:lang w:val="uk-UA"/>
        </w:rPr>
      </w:pPr>
      <w:r w:rsidRPr="00305E94">
        <w:rPr>
          <w:bCs w:val="0"/>
          <w:iCs w:val="0"/>
          <w:noProof/>
        </w:rPr>
        <w:drawing>
          <wp:inline distT="0" distB="0" distL="0" distR="0">
            <wp:extent cx="3648075" cy="2514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lum bright="-6000" contrast="6000"/>
                      <a:extLst>
                        <a:ext uri="{28A0092B-C50C-407E-A947-70E740481C1C}">
                          <a14:useLocalDpi xmlns:a14="http://schemas.microsoft.com/office/drawing/2010/main" val="0"/>
                        </a:ext>
                      </a:extLst>
                    </a:blip>
                    <a:srcRect/>
                    <a:stretch>
                      <a:fillRect/>
                    </a:stretch>
                  </pic:blipFill>
                  <pic:spPr bwMode="auto">
                    <a:xfrm>
                      <a:off x="0" y="0"/>
                      <a:ext cx="3648075" cy="2514600"/>
                    </a:xfrm>
                    <a:prstGeom prst="rect">
                      <a:avLst/>
                    </a:prstGeom>
                    <a:noFill/>
                    <a:ln>
                      <a:noFill/>
                    </a:ln>
                  </pic:spPr>
                </pic:pic>
              </a:graphicData>
            </a:graphic>
          </wp:inline>
        </w:drawing>
      </w:r>
    </w:p>
    <w:p w:rsidR="00305E94" w:rsidRPr="00DC4C1B" w:rsidRDefault="00305E94" w:rsidP="00305E94">
      <w:pPr>
        <w:pStyle w:val="ad"/>
        <w:ind w:right="-6"/>
        <w:rPr>
          <w:lang w:val="uk-UA"/>
        </w:rPr>
      </w:pPr>
      <w:r w:rsidRPr="00F255CD">
        <w:rPr>
          <w:lang w:val="uk-UA"/>
        </w:rPr>
        <w:t xml:space="preserve">Рисунок </w:t>
      </w:r>
      <w:r w:rsidRPr="00F255CD">
        <w:rPr>
          <w:lang w:val="uk-UA"/>
        </w:rPr>
        <w:fldChar w:fldCharType="begin"/>
      </w:r>
      <w:r w:rsidRPr="00F255CD">
        <w:rPr>
          <w:lang w:val="uk-UA"/>
        </w:rPr>
        <w:instrText xml:space="preserve"> STYLEREF 1 \s </w:instrText>
      </w:r>
      <w:r w:rsidRPr="00F255CD">
        <w:rPr>
          <w:lang w:val="uk-UA"/>
        </w:rPr>
        <w:fldChar w:fldCharType="separate"/>
      </w:r>
      <w:r w:rsidR="009F7C0B">
        <w:rPr>
          <w:noProof/>
          <w:lang w:val="uk-UA"/>
        </w:rPr>
        <w:t>3</w:t>
      </w:r>
      <w:r w:rsidRPr="00F255CD">
        <w:rPr>
          <w:lang w:val="uk-UA"/>
        </w:rPr>
        <w:fldChar w:fldCharType="end"/>
      </w:r>
      <w:r w:rsidRPr="00F255CD">
        <w:rPr>
          <w:lang w:val="uk-UA"/>
        </w:rPr>
        <w:t>.</w:t>
      </w:r>
      <w:r w:rsidR="00DC11DE">
        <w:rPr>
          <w:lang w:val="uk-UA"/>
        </w:rPr>
        <w:t>7</w:t>
      </w:r>
      <w:r w:rsidRPr="00F255CD">
        <w:rPr>
          <w:lang w:val="uk-UA"/>
        </w:rPr>
        <w:t xml:space="preserve"> – Функція</w:t>
      </w:r>
      <w:r w:rsidR="00DC4C1B" w:rsidRPr="00DC4C1B">
        <w:t xml:space="preserve"> </w:t>
      </w:r>
      <w:r w:rsidR="00DC4C1B">
        <w:rPr>
          <w:lang w:val="uk-UA"/>
        </w:rPr>
        <w:t>з виведенням проміжних результатів</w:t>
      </w:r>
    </w:p>
    <w:p w:rsidR="004929D0" w:rsidRPr="00607B76" w:rsidRDefault="00DC4C1B" w:rsidP="00A55613">
      <w:pPr>
        <w:pStyle w:val="27"/>
      </w:pPr>
      <w:bookmarkStart w:id="124" w:name="_Toc86247887"/>
      <w:bookmarkStart w:id="125" w:name="_Toc86499278"/>
      <w:bookmarkStart w:id="126" w:name="_Toc114240006"/>
      <w:bookmarkStart w:id="127" w:name="_Toc25867738"/>
      <w:r>
        <w:rPr>
          <w:lang w:val="uk-UA"/>
        </w:rPr>
        <w:t xml:space="preserve">Дослідження </w:t>
      </w:r>
      <w:r w:rsidR="004929D0" w:rsidRPr="00607B76">
        <w:t>с</w:t>
      </w:r>
      <w:r>
        <w:rPr>
          <w:lang w:val="uk-UA"/>
        </w:rPr>
        <w:t>твореного</w:t>
      </w:r>
      <w:r w:rsidR="004929D0" w:rsidRPr="00607B76">
        <w:t xml:space="preserve"> пр</w:t>
      </w:r>
      <w:bookmarkEnd w:id="124"/>
      <w:bookmarkEnd w:id="125"/>
      <w:bookmarkEnd w:id="126"/>
      <w:r>
        <w:rPr>
          <w:lang w:val="uk-UA"/>
        </w:rPr>
        <w:t>оекту</w:t>
      </w:r>
      <w:bookmarkEnd w:id="127"/>
    </w:p>
    <w:p w:rsidR="004929D0" w:rsidRPr="00607B76" w:rsidRDefault="00DC4C1B">
      <w:pPr>
        <w:pStyle w:val="3"/>
        <w:ind w:left="3000" w:hanging="2206"/>
        <w:rPr>
          <w:i w:val="0"/>
        </w:rPr>
      </w:pPr>
      <w:bookmarkStart w:id="128" w:name="_Toc86247888"/>
      <w:bookmarkStart w:id="129" w:name="_Toc86499279"/>
      <w:bookmarkStart w:id="130" w:name="_Toc114240007"/>
      <w:bookmarkStart w:id="131" w:name="_Toc25867739"/>
      <w:r>
        <w:rPr>
          <w:i w:val="0"/>
          <w:lang w:val="uk-UA"/>
        </w:rPr>
        <w:t>Дослідження</w:t>
      </w:r>
      <w:r w:rsidR="004929D0" w:rsidRPr="00607B76">
        <w:rPr>
          <w:i w:val="0"/>
        </w:rPr>
        <w:t xml:space="preserve"> передач</w:t>
      </w:r>
      <w:r>
        <w:rPr>
          <w:i w:val="0"/>
          <w:lang w:val="uk-UA"/>
        </w:rPr>
        <w:t>і</w:t>
      </w:r>
      <w:r w:rsidR="004929D0" w:rsidRPr="00607B76">
        <w:rPr>
          <w:i w:val="0"/>
        </w:rPr>
        <w:t xml:space="preserve"> параметр</w:t>
      </w:r>
      <w:r>
        <w:rPr>
          <w:i w:val="0"/>
          <w:lang w:val="uk-UA"/>
        </w:rPr>
        <w:t>і</w:t>
      </w:r>
      <w:r w:rsidR="004929D0" w:rsidRPr="00607B76">
        <w:rPr>
          <w:i w:val="0"/>
        </w:rPr>
        <w:t xml:space="preserve">в </w:t>
      </w:r>
      <w:r>
        <w:rPr>
          <w:i w:val="0"/>
          <w:lang w:val="uk-UA"/>
        </w:rPr>
        <w:t>за</w:t>
      </w:r>
      <w:r w:rsidR="004929D0" w:rsidRPr="00607B76">
        <w:rPr>
          <w:i w:val="0"/>
        </w:rPr>
        <w:t xml:space="preserve"> </w:t>
      </w:r>
      <w:bookmarkEnd w:id="128"/>
      <w:bookmarkEnd w:id="129"/>
      <w:bookmarkEnd w:id="130"/>
      <w:r>
        <w:rPr>
          <w:i w:val="0"/>
          <w:lang w:val="uk-UA"/>
        </w:rPr>
        <w:t>посиланням</w:t>
      </w:r>
      <w:bookmarkEnd w:id="131"/>
    </w:p>
    <w:p w:rsidR="00523518" w:rsidRDefault="00523518">
      <w:pPr>
        <w:pStyle w:val="a2"/>
        <w:rPr>
          <w:rStyle w:val="hps"/>
          <w:lang w:val="uk-UA"/>
        </w:rPr>
      </w:pPr>
      <w:r>
        <w:rPr>
          <w:rStyle w:val="hps"/>
          <w:lang w:val="uk-UA"/>
        </w:rPr>
        <w:t>Додайте</w:t>
      </w:r>
      <w:r>
        <w:rPr>
          <w:lang w:val="uk-UA"/>
        </w:rPr>
        <w:t xml:space="preserve"> </w:t>
      </w:r>
      <w:r>
        <w:rPr>
          <w:rStyle w:val="hps"/>
          <w:lang w:val="uk-UA"/>
        </w:rPr>
        <w:t>до</w:t>
      </w:r>
      <w:r>
        <w:rPr>
          <w:lang w:val="uk-UA"/>
        </w:rPr>
        <w:t xml:space="preserve"> </w:t>
      </w:r>
      <w:r>
        <w:rPr>
          <w:rStyle w:val="hps"/>
          <w:lang w:val="uk-UA"/>
        </w:rPr>
        <w:t>функції</w:t>
      </w:r>
      <w:r w:rsidRPr="00523518">
        <w:rPr>
          <w:rStyle w:val="hps"/>
        </w:rPr>
        <w:t xml:space="preserve"> </w:t>
      </w:r>
      <w:r>
        <w:rPr>
          <w:rStyle w:val="hps"/>
          <w:lang w:val="en-US"/>
        </w:rPr>
        <w:t>main</w:t>
      </w:r>
      <w:r w:rsidRPr="00523518">
        <w:rPr>
          <w:rStyle w:val="hps"/>
        </w:rPr>
        <w:t>()</w:t>
      </w:r>
      <w:r>
        <w:rPr>
          <w:lang w:val="uk-UA"/>
        </w:rPr>
        <w:t xml:space="preserve"> </w:t>
      </w:r>
      <w:r>
        <w:rPr>
          <w:rStyle w:val="hps"/>
          <w:lang w:val="uk-UA"/>
        </w:rPr>
        <w:t>виведення значення</w:t>
      </w:r>
      <w:r>
        <w:rPr>
          <w:lang w:val="uk-UA"/>
        </w:rPr>
        <w:t xml:space="preserve"> </w:t>
      </w:r>
      <w:r>
        <w:rPr>
          <w:rStyle w:val="hps"/>
          <w:lang w:val="uk-UA"/>
        </w:rPr>
        <w:t>змінної «у</w:t>
      </w:r>
      <w:r>
        <w:rPr>
          <w:lang w:val="uk-UA"/>
        </w:rPr>
        <w:t xml:space="preserve">» </w:t>
      </w:r>
      <w:r>
        <w:rPr>
          <w:rStyle w:val="hps"/>
          <w:lang w:val="uk-UA"/>
        </w:rPr>
        <w:t>до звернення до</w:t>
      </w:r>
      <w:r>
        <w:rPr>
          <w:lang w:val="uk-UA"/>
        </w:rPr>
        <w:t xml:space="preserve"> </w:t>
      </w:r>
      <w:r>
        <w:rPr>
          <w:rStyle w:val="hps"/>
          <w:lang w:val="uk-UA"/>
        </w:rPr>
        <w:t xml:space="preserve">функції </w:t>
      </w:r>
      <w:r>
        <w:rPr>
          <w:rStyle w:val="hps"/>
          <w:lang w:val="en-US"/>
        </w:rPr>
        <w:t>f</w:t>
      </w:r>
      <w:r>
        <w:rPr>
          <w:rStyle w:val="hps"/>
        </w:rPr>
        <w:t>3().</w:t>
      </w:r>
      <w:r w:rsidRPr="00523518">
        <w:rPr>
          <w:rStyle w:val="hps"/>
        </w:rPr>
        <w:t xml:space="preserve"> </w:t>
      </w:r>
      <w:r>
        <w:rPr>
          <w:rStyle w:val="hps"/>
          <w:lang w:val="uk-UA"/>
        </w:rPr>
        <w:t>Запустіть програму на виконання та порівняйте значення «у</w:t>
      </w:r>
      <w:r>
        <w:rPr>
          <w:lang w:val="uk-UA"/>
        </w:rPr>
        <w:t xml:space="preserve">» </w:t>
      </w:r>
      <w:r>
        <w:rPr>
          <w:rStyle w:val="hps"/>
          <w:lang w:val="uk-UA"/>
        </w:rPr>
        <w:t xml:space="preserve">до  </w:t>
      </w:r>
      <w:r w:rsidR="006C4508">
        <w:rPr>
          <w:rStyle w:val="hps"/>
          <w:lang w:val="uk-UA"/>
        </w:rPr>
        <w:t xml:space="preserve">і </w:t>
      </w:r>
      <w:r>
        <w:rPr>
          <w:rStyle w:val="hps"/>
          <w:lang w:val="uk-UA"/>
        </w:rPr>
        <w:t>після звернення до</w:t>
      </w:r>
      <w:r>
        <w:rPr>
          <w:lang w:val="uk-UA"/>
        </w:rPr>
        <w:t xml:space="preserve"> </w:t>
      </w:r>
      <w:r>
        <w:rPr>
          <w:rStyle w:val="hps"/>
          <w:lang w:val="uk-UA"/>
        </w:rPr>
        <w:t xml:space="preserve">функції </w:t>
      </w:r>
      <w:r>
        <w:rPr>
          <w:rStyle w:val="hps"/>
          <w:lang w:val="en-US"/>
        </w:rPr>
        <w:t>f</w:t>
      </w:r>
      <w:r>
        <w:rPr>
          <w:rStyle w:val="hps"/>
        </w:rPr>
        <w:t>3().</w:t>
      </w:r>
      <w:r w:rsidRPr="00523518">
        <w:rPr>
          <w:rStyle w:val="hps"/>
        </w:rPr>
        <w:t xml:space="preserve"> </w:t>
      </w:r>
    </w:p>
    <w:p w:rsidR="00523518" w:rsidRDefault="00523518">
      <w:pPr>
        <w:pStyle w:val="a2"/>
        <w:rPr>
          <w:lang w:val="uk-UA"/>
        </w:rPr>
      </w:pPr>
      <w:r>
        <w:rPr>
          <w:rStyle w:val="hpsalt-edited"/>
          <w:lang w:val="uk-UA"/>
        </w:rPr>
        <w:t>Видаліть</w:t>
      </w:r>
      <w:r>
        <w:rPr>
          <w:lang w:val="uk-UA"/>
        </w:rPr>
        <w:t xml:space="preserve"> </w:t>
      </w:r>
      <w:r>
        <w:rPr>
          <w:rStyle w:val="hps"/>
          <w:lang w:val="uk-UA"/>
        </w:rPr>
        <w:t>префікс</w:t>
      </w:r>
      <w:r>
        <w:rPr>
          <w:lang w:val="uk-UA"/>
        </w:rPr>
        <w:t xml:space="preserve"> </w:t>
      </w:r>
      <w:r w:rsidRPr="00523518">
        <w:rPr>
          <w:rStyle w:val="hps"/>
          <w:lang w:val="uk-UA"/>
        </w:rPr>
        <w:t>&amp;</w:t>
      </w:r>
      <w:r>
        <w:rPr>
          <w:lang w:val="uk-UA"/>
        </w:rPr>
        <w:t xml:space="preserve"> перед параметром «у» із</w:t>
      </w:r>
      <w:r>
        <w:rPr>
          <w:rStyle w:val="hps"/>
          <w:lang w:val="uk-UA"/>
        </w:rPr>
        <w:t xml:space="preserve"> списку параметрів</w:t>
      </w:r>
      <w:r>
        <w:rPr>
          <w:lang w:val="uk-UA"/>
        </w:rPr>
        <w:t xml:space="preserve"> </w:t>
      </w:r>
      <w:r>
        <w:rPr>
          <w:rStyle w:val="hps"/>
          <w:lang w:val="uk-UA"/>
        </w:rPr>
        <w:t xml:space="preserve">функції </w:t>
      </w:r>
      <w:r>
        <w:rPr>
          <w:rStyle w:val="hps"/>
          <w:lang w:val="en-US"/>
        </w:rPr>
        <w:t>f</w:t>
      </w:r>
      <w:r w:rsidRPr="00523518">
        <w:rPr>
          <w:rStyle w:val="hps"/>
          <w:lang w:val="uk-UA"/>
        </w:rPr>
        <w:t xml:space="preserve">3() </w:t>
      </w:r>
      <w:r>
        <w:rPr>
          <w:lang w:val="uk-UA"/>
        </w:rPr>
        <w:t xml:space="preserve"> </w:t>
      </w:r>
      <w:r>
        <w:rPr>
          <w:rStyle w:val="hps"/>
          <w:lang w:val="uk-UA"/>
        </w:rPr>
        <w:t>і</w:t>
      </w:r>
      <w:r>
        <w:rPr>
          <w:lang w:val="uk-UA"/>
        </w:rPr>
        <w:t xml:space="preserve"> </w:t>
      </w:r>
      <w:r>
        <w:rPr>
          <w:rStyle w:val="hps"/>
          <w:lang w:val="uk-UA"/>
        </w:rPr>
        <w:t>знову</w:t>
      </w:r>
      <w:r>
        <w:rPr>
          <w:lang w:val="uk-UA"/>
        </w:rPr>
        <w:t xml:space="preserve"> </w:t>
      </w:r>
      <w:r>
        <w:rPr>
          <w:rStyle w:val="hps"/>
          <w:lang w:val="uk-UA"/>
        </w:rPr>
        <w:t>проаналізуйте</w:t>
      </w:r>
      <w:r>
        <w:rPr>
          <w:lang w:val="uk-UA"/>
        </w:rPr>
        <w:t xml:space="preserve"> </w:t>
      </w:r>
      <w:r>
        <w:rPr>
          <w:rStyle w:val="hps"/>
          <w:lang w:val="uk-UA"/>
        </w:rPr>
        <w:t>значення змінної</w:t>
      </w:r>
      <w:r>
        <w:rPr>
          <w:lang w:val="uk-UA"/>
        </w:rPr>
        <w:t xml:space="preserve"> </w:t>
      </w:r>
      <w:r>
        <w:rPr>
          <w:rStyle w:val="hps"/>
          <w:lang w:val="uk-UA"/>
        </w:rPr>
        <w:t>до і після</w:t>
      </w:r>
      <w:r>
        <w:rPr>
          <w:lang w:val="uk-UA"/>
        </w:rPr>
        <w:t xml:space="preserve"> </w:t>
      </w:r>
      <w:r>
        <w:rPr>
          <w:rStyle w:val="hps"/>
          <w:lang w:val="uk-UA"/>
        </w:rPr>
        <w:t>виклику</w:t>
      </w:r>
      <w:r>
        <w:rPr>
          <w:lang w:val="uk-UA"/>
        </w:rPr>
        <w:t xml:space="preserve"> </w:t>
      </w:r>
      <w:r>
        <w:rPr>
          <w:rStyle w:val="hps"/>
          <w:lang w:val="en-US"/>
        </w:rPr>
        <w:t>f</w:t>
      </w:r>
      <w:r w:rsidRPr="00523518">
        <w:rPr>
          <w:rStyle w:val="hps"/>
          <w:lang w:val="uk-UA"/>
        </w:rPr>
        <w:t>3()</w:t>
      </w:r>
      <w:r>
        <w:rPr>
          <w:rStyle w:val="hps"/>
          <w:lang w:val="uk-UA"/>
        </w:rPr>
        <w:t>, а також значення</w:t>
      </w:r>
      <w:r>
        <w:rPr>
          <w:lang w:val="uk-UA"/>
        </w:rPr>
        <w:t xml:space="preserve"> проміжних результатів.</w:t>
      </w:r>
    </w:p>
    <w:p w:rsidR="00523518" w:rsidRDefault="00523518">
      <w:pPr>
        <w:pStyle w:val="a2"/>
        <w:rPr>
          <w:lang w:val="uk-UA"/>
        </w:rPr>
      </w:pPr>
      <w:r>
        <w:rPr>
          <w:rStyle w:val="hps"/>
          <w:lang w:val="uk-UA"/>
        </w:rPr>
        <w:t>Відновіть</w:t>
      </w:r>
      <w:r>
        <w:rPr>
          <w:lang w:val="uk-UA"/>
        </w:rPr>
        <w:t xml:space="preserve"> </w:t>
      </w:r>
      <w:r>
        <w:rPr>
          <w:rStyle w:val="hps"/>
          <w:lang w:val="uk-UA"/>
        </w:rPr>
        <w:t>заголовок</w:t>
      </w:r>
      <w:r>
        <w:rPr>
          <w:lang w:val="uk-UA"/>
        </w:rPr>
        <w:t xml:space="preserve"> </w:t>
      </w:r>
      <w:r>
        <w:rPr>
          <w:rStyle w:val="hps"/>
          <w:lang w:val="uk-UA"/>
        </w:rPr>
        <w:t>процедури</w:t>
      </w:r>
      <w:r>
        <w:rPr>
          <w:lang w:val="uk-UA"/>
        </w:rPr>
        <w:t>.</w:t>
      </w:r>
    </w:p>
    <w:p w:rsidR="004929D0" w:rsidRDefault="00523518">
      <w:pPr>
        <w:pStyle w:val="a2"/>
      </w:pPr>
      <w:r>
        <w:rPr>
          <w:rStyle w:val="hps"/>
          <w:lang w:val="uk-UA"/>
        </w:rPr>
        <w:t>Зробіть висновки</w:t>
      </w:r>
      <w:r>
        <w:rPr>
          <w:lang w:val="uk-UA"/>
        </w:rPr>
        <w:t xml:space="preserve"> </w:t>
      </w:r>
      <w:r>
        <w:rPr>
          <w:rStyle w:val="hps"/>
          <w:lang w:val="uk-UA"/>
        </w:rPr>
        <w:t>і</w:t>
      </w:r>
      <w:r>
        <w:rPr>
          <w:lang w:val="uk-UA"/>
        </w:rPr>
        <w:t xml:space="preserve"> </w:t>
      </w:r>
      <w:r>
        <w:rPr>
          <w:rStyle w:val="hps"/>
          <w:lang w:val="uk-UA"/>
        </w:rPr>
        <w:t>зафіксуйте</w:t>
      </w:r>
      <w:r>
        <w:rPr>
          <w:lang w:val="uk-UA"/>
        </w:rPr>
        <w:t xml:space="preserve"> результати досліджень у </w:t>
      </w:r>
      <w:r>
        <w:rPr>
          <w:rStyle w:val="hps"/>
          <w:lang w:val="uk-UA"/>
        </w:rPr>
        <w:t>звіті</w:t>
      </w:r>
      <w:r>
        <w:rPr>
          <w:lang w:val="uk-UA"/>
        </w:rPr>
        <w:t>.</w:t>
      </w:r>
    </w:p>
    <w:p w:rsidR="004929D0" w:rsidRPr="00607B76" w:rsidRDefault="004929D0">
      <w:pPr>
        <w:pStyle w:val="3"/>
        <w:ind w:left="3000" w:hanging="2206"/>
        <w:rPr>
          <w:i w:val="0"/>
        </w:rPr>
      </w:pPr>
      <w:bookmarkStart w:id="132" w:name="_Toc86247889"/>
      <w:bookmarkStart w:id="133" w:name="_Toc86499280"/>
      <w:bookmarkStart w:id="134" w:name="_Toc114240008"/>
      <w:bookmarkStart w:id="135" w:name="_Toc25867740"/>
      <w:r w:rsidRPr="00607B76">
        <w:rPr>
          <w:i w:val="0"/>
        </w:rPr>
        <w:t>Анализ передачи параметров по значению</w:t>
      </w:r>
      <w:bookmarkEnd w:id="132"/>
      <w:bookmarkEnd w:id="133"/>
      <w:bookmarkEnd w:id="134"/>
      <w:bookmarkEnd w:id="135"/>
    </w:p>
    <w:p w:rsidR="00F5239A" w:rsidRDefault="00F5239A" w:rsidP="00F5239A">
      <w:pPr>
        <w:pStyle w:val="a2"/>
        <w:rPr>
          <w:rStyle w:val="hps"/>
          <w:lang w:val="uk-UA"/>
        </w:rPr>
      </w:pPr>
      <w:r w:rsidRPr="00F5239A">
        <w:rPr>
          <w:rStyle w:val="hps"/>
          <w:lang w:val="uk-UA"/>
        </w:rPr>
        <w:t xml:space="preserve">Змініть функцію </w:t>
      </w:r>
      <w:r>
        <w:rPr>
          <w:rStyle w:val="hps"/>
          <w:lang w:val="en-US"/>
        </w:rPr>
        <w:t>f</w:t>
      </w:r>
      <w:r>
        <w:rPr>
          <w:rStyle w:val="hps"/>
        </w:rPr>
        <w:t>3()</w:t>
      </w:r>
      <w:r>
        <w:rPr>
          <w:rStyle w:val="hps"/>
          <w:lang w:val="uk-UA"/>
        </w:rPr>
        <w:t xml:space="preserve"> </w:t>
      </w:r>
      <w:r w:rsidRPr="00F5239A">
        <w:rPr>
          <w:rStyle w:val="hps"/>
          <w:lang w:val="uk-UA"/>
        </w:rPr>
        <w:t xml:space="preserve">таким чином, щоб після обчислення результату значення формальних параметрів </w:t>
      </w:r>
      <w:r>
        <w:rPr>
          <w:rStyle w:val="hps"/>
          <w:lang w:val="uk-UA"/>
        </w:rPr>
        <w:t>«</w:t>
      </w:r>
      <w:r>
        <w:rPr>
          <w:rStyle w:val="hps"/>
          <w:lang w:val="en-US"/>
        </w:rPr>
        <w:t>a</w:t>
      </w:r>
      <w:r>
        <w:rPr>
          <w:rStyle w:val="hps"/>
          <w:lang w:val="uk-UA"/>
        </w:rPr>
        <w:t>»</w:t>
      </w:r>
      <w:r w:rsidRPr="00F5239A">
        <w:rPr>
          <w:rStyle w:val="hps"/>
        </w:rPr>
        <w:t>,</w:t>
      </w:r>
      <w:r>
        <w:rPr>
          <w:rStyle w:val="hps"/>
          <w:lang w:val="uk-UA"/>
        </w:rPr>
        <w:t xml:space="preserve"> «</w:t>
      </w:r>
      <w:r>
        <w:rPr>
          <w:rStyle w:val="hps"/>
          <w:lang w:val="en-US"/>
        </w:rPr>
        <w:t>b</w:t>
      </w:r>
      <w:r>
        <w:rPr>
          <w:rStyle w:val="hps"/>
          <w:lang w:val="uk-UA"/>
        </w:rPr>
        <w:t>» та «</w:t>
      </w:r>
      <w:r>
        <w:rPr>
          <w:rStyle w:val="hps"/>
          <w:lang w:val="en-US"/>
        </w:rPr>
        <w:t>x</w:t>
      </w:r>
      <w:r>
        <w:rPr>
          <w:rStyle w:val="hps"/>
          <w:lang w:val="uk-UA"/>
        </w:rPr>
        <w:t xml:space="preserve">» </w:t>
      </w:r>
      <w:r w:rsidRPr="00F5239A">
        <w:rPr>
          <w:rStyle w:val="hps"/>
          <w:lang w:val="uk-UA"/>
        </w:rPr>
        <w:t>змінювалися, наприклад, ставали нулями.</w:t>
      </w:r>
    </w:p>
    <w:p w:rsidR="00F5239A" w:rsidRDefault="00F5239A" w:rsidP="00F5239A">
      <w:pPr>
        <w:pStyle w:val="a2"/>
        <w:rPr>
          <w:rStyle w:val="hps"/>
          <w:lang w:val="uk-UA"/>
        </w:rPr>
      </w:pPr>
      <w:r>
        <w:rPr>
          <w:rStyle w:val="hps"/>
          <w:lang w:val="uk-UA"/>
        </w:rPr>
        <w:t>Додайте</w:t>
      </w:r>
      <w:r>
        <w:rPr>
          <w:lang w:val="uk-UA"/>
        </w:rPr>
        <w:t xml:space="preserve"> </w:t>
      </w:r>
      <w:r>
        <w:rPr>
          <w:rStyle w:val="hps"/>
          <w:lang w:val="uk-UA"/>
        </w:rPr>
        <w:t>до</w:t>
      </w:r>
      <w:r>
        <w:rPr>
          <w:lang w:val="uk-UA"/>
        </w:rPr>
        <w:t xml:space="preserve"> </w:t>
      </w:r>
      <w:r>
        <w:rPr>
          <w:rStyle w:val="hps"/>
          <w:lang w:val="uk-UA"/>
        </w:rPr>
        <w:t>функції</w:t>
      </w:r>
      <w:r w:rsidRPr="00F5239A">
        <w:rPr>
          <w:rStyle w:val="hps"/>
          <w:lang w:val="uk-UA"/>
        </w:rPr>
        <w:t xml:space="preserve"> </w:t>
      </w:r>
      <w:r>
        <w:rPr>
          <w:rStyle w:val="hps"/>
          <w:lang w:val="en-US"/>
        </w:rPr>
        <w:t>main</w:t>
      </w:r>
      <w:r w:rsidRPr="00F5239A">
        <w:rPr>
          <w:rStyle w:val="hps"/>
          <w:lang w:val="uk-UA"/>
        </w:rPr>
        <w:t>()</w:t>
      </w:r>
      <w:r>
        <w:rPr>
          <w:lang w:val="uk-UA"/>
        </w:rPr>
        <w:t xml:space="preserve"> </w:t>
      </w:r>
      <w:r>
        <w:rPr>
          <w:rStyle w:val="hps"/>
          <w:lang w:val="uk-UA"/>
        </w:rPr>
        <w:t>виведення значення</w:t>
      </w:r>
      <w:r>
        <w:rPr>
          <w:lang w:val="uk-UA"/>
        </w:rPr>
        <w:t xml:space="preserve"> відповідних фактичних параметрів</w:t>
      </w:r>
      <w:r w:rsidRPr="00F5239A">
        <w:rPr>
          <w:rStyle w:val="hps"/>
          <w:lang w:val="uk-UA"/>
        </w:rPr>
        <w:t xml:space="preserve"> після звернення до зміненої функції. </w:t>
      </w:r>
      <w:r>
        <w:rPr>
          <w:rStyle w:val="hps"/>
          <w:lang w:val="uk-UA"/>
        </w:rPr>
        <w:t xml:space="preserve">Запустіть програму на виконання та з’ясуйте, чи зміняться значення фактичних параметрів </w:t>
      </w:r>
      <w:r w:rsidRPr="00F5239A">
        <w:rPr>
          <w:rStyle w:val="hps"/>
          <w:lang w:val="uk-UA"/>
        </w:rPr>
        <w:t>після звернення до зміненої функції.</w:t>
      </w:r>
    </w:p>
    <w:p w:rsidR="00F5239A" w:rsidRDefault="00F5239A" w:rsidP="00F5239A">
      <w:pPr>
        <w:pStyle w:val="a2"/>
        <w:rPr>
          <w:rStyle w:val="hps"/>
          <w:lang w:val="uk-UA"/>
        </w:rPr>
      </w:pPr>
      <w:r w:rsidRPr="00F5239A">
        <w:rPr>
          <w:rStyle w:val="hps"/>
          <w:lang w:val="uk-UA"/>
        </w:rPr>
        <w:t>Відновіть текст функції.</w:t>
      </w:r>
    </w:p>
    <w:p w:rsidR="00F5239A" w:rsidRPr="00F5239A" w:rsidRDefault="00F5239A" w:rsidP="00F5239A">
      <w:pPr>
        <w:pStyle w:val="a2"/>
        <w:rPr>
          <w:rStyle w:val="hps"/>
          <w:lang w:val="uk-UA"/>
        </w:rPr>
      </w:pPr>
      <w:r w:rsidRPr="00F5239A">
        <w:rPr>
          <w:rStyle w:val="hps"/>
          <w:lang w:val="uk-UA"/>
        </w:rPr>
        <w:t>Зробіть висновок і зафіксуйте в звіті.</w:t>
      </w:r>
    </w:p>
    <w:p w:rsidR="00F5239A" w:rsidRPr="004B3E95" w:rsidRDefault="00F5239A" w:rsidP="00F5239A">
      <w:pPr>
        <w:pStyle w:val="2-0"/>
        <w:ind w:left="1276" w:hanging="567"/>
        <w:rPr>
          <w:lang w:val="uk-UA"/>
        </w:rPr>
      </w:pPr>
      <w:bookmarkStart w:id="136" w:name="_Toc25867741"/>
      <w:r w:rsidRPr="004B3E95">
        <w:rPr>
          <w:lang w:val="uk-UA"/>
        </w:rPr>
        <w:t>Вимоги до звіту</w:t>
      </w:r>
      <w:bookmarkEnd w:id="136"/>
    </w:p>
    <w:p w:rsidR="00F5239A" w:rsidRPr="00067D9A" w:rsidRDefault="00F5239A" w:rsidP="00A37994">
      <w:pPr>
        <w:pStyle w:val="a"/>
        <w:tabs>
          <w:tab w:val="num" w:pos="340"/>
          <w:tab w:val="num" w:pos="1134"/>
        </w:tabs>
        <w:ind w:left="0" w:firstLine="720"/>
        <w:rPr>
          <w:lang w:val="uk-UA"/>
        </w:rPr>
      </w:pPr>
      <w:r w:rsidRPr="00067D9A">
        <w:rPr>
          <w:lang w:val="uk-UA"/>
        </w:rPr>
        <w:t>Назва роботи.</w:t>
      </w:r>
    </w:p>
    <w:p w:rsidR="009603CC" w:rsidRDefault="00F5239A" w:rsidP="00A37994">
      <w:pPr>
        <w:pStyle w:val="a"/>
        <w:tabs>
          <w:tab w:val="num" w:pos="340"/>
          <w:tab w:val="num" w:pos="1134"/>
        </w:tabs>
        <w:ind w:left="0" w:firstLine="720"/>
        <w:rPr>
          <w:lang w:val="uk-UA"/>
        </w:rPr>
      </w:pPr>
      <w:r>
        <w:rPr>
          <w:lang w:val="uk-UA"/>
        </w:rPr>
        <w:t>Мета</w:t>
      </w:r>
      <w:r w:rsidRPr="00067D9A">
        <w:rPr>
          <w:lang w:val="uk-UA"/>
        </w:rPr>
        <w:t xml:space="preserve"> р</w:t>
      </w:r>
      <w:r>
        <w:rPr>
          <w:lang w:val="uk-UA"/>
        </w:rPr>
        <w:t>о</w:t>
      </w:r>
      <w:r w:rsidRPr="00067D9A">
        <w:rPr>
          <w:lang w:val="uk-UA"/>
        </w:rPr>
        <w:t>бот</w:t>
      </w:r>
      <w:r>
        <w:rPr>
          <w:lang w:val="uk-UA"/>
        </w:rPr>
        <w:t>и</w:t>
      </w:r>
      <w:r w:rsidRPr="00067D9A">
        <w:rPr>
          <w:lang w:val="uk-UA"/>
        </w:rPr>
        <w:t>.</w:t>
      </w:r>
    </w:p>
    <w:p w:rsidR="00EA47B0" w:rsidRPr="00EA47B0" w:rsidRDefault="002118FA" w:rsidP="00A37994">
      <w:pPr>
        <w:pStyle w:val="a"/>
        <w:tabs>
          <w:tab w:val="num" w:pos="340"/>
          <w:tab w:val="num" w:pos="1134"/>
        </w:tabs>
        <w:ind w:left="0" w:firstLine="720"/>
        <w:rPr>
          <w:lang w:val="uk-UA"/>
        </w:rPr>
      </w:pPr>
      <w:r>
        <w:rPr>
          <w:lang w:val="uk-UA"/>
        </w:rPr>
        <w:lastRenderedPageBreak/>
        <w:t>«</w:t>
      </w:r>
      <w:r w:rsidR="00EA47B0" w:rsidRPr="00EA47B0">
        <w:rPr>
          <w:lang w:val="uk-UA"/>
        </w:rPr>
        <w:t>Завдання на лабораторну роботу</w:t>
      </w:r>
      <w:r>
        <w:rPr>
          <w:lang w:val="uk-UA"/>
        </w:rPr>
        <w:t>»</w:t>
      </w:r>
      <w:r w:rsidR="00EA47B0" w:rsidRPr="00EA47B0">
        <w:rPr>
          <w:lang w:val="uk-UA"/>
        </w:rPr>
        <w:t>, де має бути посилання на формулу, за якою виконувалися розрахунки (можна с</w:t>
      </w:r>
      <w:r w:rsidR="00A37994">
        <w:rPr>
          <w:lang w:val="uk-UA"/>
        </w:rPr>
        <w:t>копіювати і вставити як рисунок</w:t>
      </w:r>
      <w:r w:rsidR="00EA47B0" w:rsidRPr="00EA47B0">
        <w:rPr>
          <w:lang w:val="uk-UA"/>
        </w:rPr>
        <w:t>)</w:t>
      </w:r>
      <w:r w:rsidR="00A37994">
        <w:rPr>
          <w:lang w:val="uk-UA"/>
        </w:rPr>
        <w:t>.</w:t>
      </w:r>
    </w:p>
    <w:p w:rsidR="00EA47B0" w:rsidRPr="00EA47B0" w:rsidRDefault="002118FA" w:rsidP="00A37994">
      <w:pPr>
        <w:pStyle w:val="a"/>
        <w:tabs>
          <w:tab w:val="num" w:pos="340"/>
          <w:tab w:val="num" w:pos="1134"/>
        </w:tabs>
        <w:ind w:left="0" w:firstLine="720"/>
        <w:rPr>
          <w:lang w:val="uk-UA"/>
        </w:rPr>
      </w:pPr>
      <w:r>
        <w:rPr>
          <w:lang w:val="uk-UA"/>
        </w:rPr>
        <w:t>«</w:t>
      </w:r>
      <w:r w:rsidR="00EA47B0" w:rsidRPr="00EA47B0">
        <w:rPr>
          <w:lang w:val="uk-UA"/>
        </w:rPr>
        <w:t>Контрольний розрахунок</w:t>
      </w:r>
      <w:r>
        <w:rPr>
          <w:lang w:val="uk-UA"/>
        </w:rPr>
        <w:t>»</w:t>
      </w:r>
      <w:r w:rsidR="00EA47B0" w:rsidRPr="00EA47B0">
        <w:rPr>
          <w:lang w:val="uk-UA"/>
        </w:rPr>
        <w:t>. Тут треба для контрольного набору вхідних даних виконати розрахунки  проміжних і кінцевого результатів за допомогою калькулятора, щоб можна було перевірити результат роботи програми. </w:t>
      </w:r>
    </w:p>
    <w:p w:rsidR="00F5239A" w:rsidRPr="00EA47B0" w:rsidRDefault="00F5239A" w:rsidP="00A37994">
      <w:pPr>
        <w:pStyle w:val="a"/>
        <w:tabs>
          <w:tab w:val="num" w:pos="340"/>
          <w:tab w:val="num" w:pos="1134"/>
        </w:tabs>
        <w:ind w:left="0" w:firstLine="720"/>
        <w:rPr>
          <w:lang w:val="uk-UA"/>
        </w:rPr>
      </w:pPr>
      <w:r w:rsidRPr="00EA47B0">
        <w:rPr>
          <w:lang w:val="uk-UA"/>
        </w:rPr>
        <w:t>Тексти функцій програми з коментарями</w:t>
      </w:r>
      <w:r w:rsidR="00EA47B0" w:rsidRPr="00EA47B0">
        <w:rPr>
          <w:lang w:val="uk-UA"/>
        </w:rPr>
        <w:t xml:space="preserve"> і </w:t>
      </w:r>
      <w:r w:rsidR="00EA47B0">
        <w:rPr>
          <w:lang w:val="uk-UA"/>
        </w:rPr>
        <w:t>ре</w:t>
      </w:r>
      <w:r w:rsidRPr="00EA47B0">
        <w:rPr>
          <w:lang w:val="uk-UA"/>
        </w:rPr>
        <w:t>зультати тестування проекту у вигляді копій консолі.</w:t>
      </w:r>
      <w:r w:rsidR="00EA47B0">
        <w:rPr>
          <w:lang w:val="uk-UA"/>
        </w:rPr>
        <w:t xml:space="preserve"> Кожний варіант функції окремим підрозділом.</w:t>
      </w:r>
    </w:p>
    <w:p w:rsidR="009603CC" w:rsidRPr="00E22FDE" w:rsidRDefault="009603CC" w:rsidP="00A37994">
      <w:pPr>
        <w:pStyle w:val="a"/>
        <w:tabs>
          <w:tab w:val="num" w:pos="340"/>
          <w:tab w:val="num" w:pos="1134"/>
        </w:tabs>
        <w:ind w:left="0" w:firstLine="720"/>
        <w:rPr>
          <w:lang w:val="uk-UA"/>
        </w:rPr>
      </w:pPr>
      <w:r>
        <w:rPr>
          <w:lang w:val="uk-UA"/>
        </w:rPr>
        <w:t>Результати дослідження способів передачі параметрів до функції</w:t>
      </w:r>
    </w:p>
    <w:p w:rsidR="00F5239A" w:rsidRPr="00E22FDE" w:rsidRDefault="00F5239A" w:rsidP="00A37994">
      <w:pPr>
        <w:pStyle w:val="a"/>
        <w:tabs>
          <w:tab w:val="num" w:pos="340"/>
          <w:tab w:val="num" w:pos="1134"/>
        </w:tabs>
        <w:ind w:left="0" w:firstLine="720"/>
        <w:rPr>
          <w:lang w:val="uk-UA"/>
        </w:rPr>
      </w:pPr>
      <w:r w:rsidRPr="00E22FDE">
        <w:rPr>
          <w:lang w:val="uk-UA"/>
        </w:rPr>
        <w:t>Висновки.</w:t>
      </w:r>
    </w:p>
    <w:p w:rsidR="00E05980" w:rsidRDefault="00F5239A" w:rsidP="009603CC">
      <w:pPr>
        <w:pStyle w:val="2-0"/>
        <w:rPr>
          <w:lang w:val="uk-UA"/>
        </w:rPr>
      </w:pPr>
      <w:bookmarkStart w:id="137" w:name="_Toc25867742"/>
      <w:r w:rsidRPr="00067D9A">
        <w:rPr>
          <w:lang w:val="uk-UA"/>
        </w:rPr>
        <w:t>Контрольн</w:t>
      </w:r>
      <w:r>
        <w:rPr>
          <w:lang w:val="uk-UA"/>
        </w:rPr>
        <w:t>і</w:t>
      </w:r>
      <w:r w:rsidRPr="00067D9A">
        <w:rPr>
          <w:lang w:val="uk-UA"/>
        </w:rPr>
        <w:t xml:space="preserve"> </w:t>
      </w:r>
      <w:r>
        <w:rPr>
          <w:lang w:val="uk-UA"/>
        </w:rPr>
        <w:t>питання</w:t>
      </w:r>
      <w:bookmarkEnd w:id="137"/>
      <w:r w:rsidRPr="009603CC">
        <w:t xml:space="preserve"> </w:t>
      </w:r>
    </w:p>
    <w:p w:rsidR="009603CC" w:rsidRPr="009603CC" w:rsidRDefault="009603CC" w:rsidP="009603CC">
      <w:pPr>
        <w:pStyle w:val="a"/>
        <w:tabs>
          <w:tab w:val="num" w:pos="1080"/>
        </w:tabs>
        <w:ind w:left="0" w:firstLine="720"/>
        <w:rPr>
          <w:lang w:val="uk-UA"/>
        </w:rPr>
      </w:pPr>
      <w:r w:rsidRPr="009603CC">
        <w:rPr>
          <w:lang w:val="uk-UA"/>
        </w:rPr>
        <w:t>Правила написання функцій.</w:t>
      </w:r>
    </w:p>
    <w:p w:rsidR="009603CC" w:rsidRDefault="009603CC" w:rsidP="009603CC">
      <w:pPr>
        <w:pStyle w:val="a"/>
        <w:tabs>
          <w:tab w:val="num" w:pos="340"/>
        </w:tabs>
        <w:ind w:left="1080" w:hanging="360"/>
        <w:rPr>
          <w:lang w:val="uk-UA"/>
        </w:rPr>
      </w:pPr>
      <w:r>
        <w:rPr>
          <w:lang w:val="uk-UA"/>
        </w:rPr>
        <w:t>Пон</w:t>
      </w:r>
      <w:r w:rsidRPr="00F5239A">
        <w:rPr>
          <w:lang w:val="uk-UA"/>
        </w:rPr>
        <w:t xml:space="preserve">яття </w:t>
      </w:r>
      <w:r>
        <w:t xml:space="preserve"> </w:t>
      </w:r>
      <w:r>
        <w:rPr>
          <w:lang w:val="uk-UA"/>
        </w:rPr>
        <w:t>«</w:t>
      </w:r>
      <w:r w:rsidRPr="00F5239A">
        <w:rPr>
          <w:lang w:val="uk-UA"/>
        </w:rPr>
        <w:t>функц</w:t>
      </w:r>
      <w:r>
        <w:rPr>
          <w:lang w:val="uk-UA"/>
        </w:rPr>
        <w:t>ія» та правила визначення функції</w:t>
      </w:r>
      <w:r w:rsidRPr="00E22FDE">
        <w:rPr>
          <w:lang w:val="uk-UA"/>
        </w:rPr>
        <w:t>.</w:t>
      </w:r>
    </w:p>
    <w:p w:rsidR="009603CC" w:rsidRPr="00E22FDE" w:rsidRDefault="009603CC" w:rsidP="009603CC">
      <w:pPr>
        <w:pStyle w:val="a"/>
        <w:tabs>
          <w:tab w:val="num" w:pos="340"/>
        </w:tabs>
        <w:ind w:left="1080" w:hanging="360"/>
        <w:rPr>
          <w:lang w:val="uk-UA"/>
        </w:rPr>
      </w:pPr>
      <w:r>
        <w:rPr>
          <w:lang w:val="uk-UA"/>
        </w:rPr>
        <w:t>Прототип функції</w:t>
      </w:r>
      <w:r w:rsidRPr="00E22FDE">
        <w:rPr>
          <w:lang w:val="uk-UA"/>
        </w:rPr>
        <w:t>.</w:t>
      </w:r>
      <w:r>
        <w:rPr>
          <w:lang w:val="uk-UA"/>
        </w:rPr>
        <w:t xml:space="preserve"> Завантаження прототипів бібліотечних функцій.</w:t>
      </w:r>
    </w:p>
    <w:p w:rsidR="009603CC" w:rsidRDefault="009603CC" w:rsidP="009603CC">
      <w:pPr>
        <w:pStyle w:val="a"/>
        <w:tabs>
          <w:tab w:val="num" w:pos="340"/>
        </w:tabs>
        <w:ind w:left="1080" w:hanging="360"/>
        <w:rPr>
          <w:lang w:val="uk-UA"/>
        </w:rPr>
      </w:pPr>
      <w:r>
        <w:rPr>
          <w:lang w:val="uk-UA"/>
        </w:rPr>
        <w:t>Виклик функції</w:t>
      </w:r>
      <w:r w:rsidRPr="00E22FDE">
        <w:rPr>
          <w:lang w:val="uk-UA"/>
        </w:rPr>
        <w:t xml:space="preserve">. </w:t>
      </w:r>
    </w:p>
    <w:p w:rsidR="009603CC" w:rsidRDefault="009603CC" w:rsidP="009603CC">
      <w:pPr>
        <w:pStyle w:val="a"/>
        <w:tabs>
          <w:tab w:val="num" w:pos="340"/>
        </w:tabs>
        <w:ind w:left="1080" w:hanging="360"/>
        <w:rPr>
          <w:lang w:val="uk-UA"/>
        </w:rPr>
      </w:pPr>
      <w:r w:rsidRPr="009603CC">
        <w:rPr>
          <w:lang w:val="uk-UA"/>
        </w:rPr>
        <w:t>Способи передачі параметрів у функції</w:t>
      </w:r>
      <w:r>
        <w:rPr>
          <w:lang w:val="uk-UA"/>
        </w:rPr>
        <w:t>.</w:t>
      </w:r>
    </w:p>
    <w:p w:rsidR="009603CC" w:rsidRDefault="009603CC" w:rsidP="009603CC">
      <w:pPr>
        <w:pStyle w:val="a"/>
        <w:tabs>
          <w:tab w:val="num" w:pos="340"/>
        </w:tabs>
        <w:ind w:left="1080" w:hanging="360"/>
        <w:rPr>
          <w:lang w:val="uk-UA"/>
        </w:rPr>
      </w:pPr>
      <w:r w:rsidRPr="009603CC">
        <w:rPr>
          <w:lang w:val="uk-UA"/>
        </w:rPr>
        <w:t>Області оголошення та доступу до імен.</w:t>
      </w:r>
    </w:p>
    <w:p w:rsidR="00F5239A" w:rsidRDefault="009603CC" w:rsidP="009603CC">
      <w:pPr>
        <w:pStyle w:val="a"/>
        <w:tabs>
          <w:tab w:val="num" w:pos="340"/>
        </w:tabs>
        <w:ind w:left="1080" w:hanging="360"/>
        <w:rPr>
          <w:lang w:val="uk-UA"/>
        </w:rPr>
      </w:pPr>
      <w:r>
        <w:rPr>
          <w:lang w:val="uk-UA"/>
        </w:rPr>
        <w:t>Макроси з параметрами.</w:t>
      </w:r>
    </w:p>
    <w:p w:rsidR="009603CC" w:rsidRDefault="009603CC" w:rsidP="009603CC">
      <w:pPr>
        <w:pStyle w:val="a"/>
        <w:tabs>
          <w:tab w:val="num" w:pos="340"/>
        </w:tabs>
        <w:ind w:left="1080" w:hanging="360"/>
        <w:rPr>
          <w:lang w:val="uk-UA"/>
        </w:rPr>
      </w:pPr>
      <w:r>
        <w:rPr>
          <w:lang w:val="uk-UA"/>
        </w:rPr>
        <w:t>Дати пояснення до звіту.</w:t>
      </w:r>
    </w:p>
    <w:p w:rsidR="009603CC" w:rsidRDefault="009603CC" w:rsidP="009603CC">
      <w:pPr>
        <w:pStyle w:val="a"/>
        <w:tabs>
          <w:tab w:val="num" w:pos="340"/>
        </w:tabs>
        <w:ind w:left="1080" w:hanging="360"/>
        <w:rPr>
          <w:lang w:val="uk-UA"/>
        </w:rPr>
      </w:pPr>
      <w:r>
        <w:rPr>
          <w:lang w:val="uk-UA"/>
        </w:rPr>
        <w:t>Написати функції за вимогою викладача.</w:t>
      </w:r>
    </w:p>
    <w:p w:rsidR="00885EFE" w:rsidRPr="004B3E95" w:rsidRDefault="00885EFE" w:rsidP="00885EFE">
      <w:pPr>
        <w:pStyle w:val="2"/>
        <w:numPr>
          <w:ilvl w:val="0"/>
          <w:numId w:val="0"/>
        </w:numPr>
        <w:tabs>
          <w:tab w:val="left" w:pos="993"/>
        </w:tabs>
        <w:ind w:left="439" w:firstLine="281"/>
        <w:rPr>
          <w:i/>
          <w:caps/>
        </w:rPr>
      </w:pPr>
      <w:bookmarkStart w:id="138" w:name="_Toc25867743"/>
      <w:r w:rsidRPr="004B3E95">
        <w:rPr>
          <w:i/>
          <w:caps/>
        </w:rPr>
        <w:t>Рекомендована література</w:t>
      </w:r>
      <w:bookmarkEnd w:id="138"/>
    </w:p>
    <w:p w:rsidR="00C86E32" w:rsidRPr="00067D9A" w:rsidRDefault="00C86E32" w:rsidP="002118FA">
      <w:pPr>
        <w:pStyle w:val="2a"/>
        <w:numPr>
          <w:ilvl w:val="0"/>
          <w:numId w:val="9"/>
        </w:numPr>
        <w:rPr>
          <w:lang w:val="uk-UA"/>
        </w:rPr>
      </w:pPr>
      <w:r>
        <w:rPr>
          <w:lang w:val="uk-UA"/>
        </w:rPr>
        <w:t xml:space="preserve">Шпак З.Я. Програмування мовою С. – Львів: Оріяна-Нова, 2012. –  432с. </w:t>
      </w:r>
    </w:p>
    <w:p w:rsidR="004929D0" w:rsidRPr="00183EDE" w:rsidRDefault="00894D82">
      <w:pPr>
        <w:pStyle w:val="1"/>
        <w:ind w:left="0" w:right="-6"/>
        <w:rPr>
          <w:color w:val="auto"/>
          <w:sz w:val="32"/>
          <w:szCs w:val="32"/>
          <w:lang w:val="uk-UA"/>
        </w:rPr>
      </w:pPr>
      <w:bookmarkStart w:id="139" w:name="_Toc86247921"/>
      <w:bookmarkStart w:id="140" w:name="_Toc86499312"/>
      <w:bookmarkStart w:id="141" w:name="_Toc114810370"/>
      <w:bookmarkStart w:id="142" w:name="_Toc25867744"/>
      <w:r w:rsidRPr="00894D82">
        <w:rPr>
          <w:color w:val="auto"/>
          <w:sz w:val="32"/>
          <w:szCs w:val="32"/>
          <w:lang w:val="uk-UA"/>
        </w:rPr>
        <w:lastRenderedPageBreak/>
        <w:t>Логічний тип даних і розгалуження у програмах</w:t>
      </w:r>
      <w:bookmarkEnd w:id="139"/>
      <w:bookmarkEnd w:id="140"/>
      <w:bookmarkEnd w:id="141"/>
      <w:bookmarkEnd w:id="142"/>
    </w:p>
    <w:p w:rsidR="004929D0" w:rsidRPr="00183EDE" w:rsidRDefault="00183EDE">
      <w:pPr>
        <w:pStyle w:val="a2"/>
        <w:rPr>
          <w:lang w:val="uk-UA"/>
        </w:rPr>
      </w:pPr>
      <w:r>
        <w:rPr>
          <w:lang w:val="uk-UA"/>
        </w:rPr>
        <w:t>Мета</w:t>
      </w:r>
      <w:r w:rsidR="004929D0" w:rsidRPr="00183EDE">
        <w:rPr>
          <w:lang w:val="uk-UA"/>
        </w:rPr>
        <w:t xml:space="preserve"> </w:t>
      </w:r>
      <w:r w:rsidR="00894D82" w:rsidRPr="00183EDE">
        <w:rPr>
          <w:lang w:val="uk-UA"/>
        </w:rPr>
        <w:t>р</w:t>
      </w:r>
      <w:r w:rsidR="00894D82">
        <w:rPr>
          <w:lang w:val="uk-UA"/>
        </w:rPr>
        <w:t>о</w:t>
      </w:r>
      <w:r w:rsidR="00894D82" w:rsidRPr="00183EDE">
        <w:rPr>
          <w:lang w:val="uk-UA"/>
        </w:rPr>
        <w:t>боти</w:t>
      </w:r>
      <w:r w:rsidR="004929D0" w:rsidRPr="00183EDE">
        <w:rPr>
          <w:lang w:val="uk-UA"/>
        </w:rPr>
        <w:t>:</w:t>
      </w:r>
    </w:p>
    <w:p w:rsidR="004929D0" w:rsidRPr="00183EDE" w:rsidRDefault="00183EDE">
      <w:pPr>
        <w:pStyle w:val="a"/>
        <w:tabs>
          <w:tab w:val="num" w:pos="340"/>
        </w:tabs>
        <w:ind w:left="1080" w:hanging="360"/>
        <w:rPr>
          <w:lang w:val="uk-UA"/>
        </w:rPr>
      </w:pPr>
      <w:r>
        <w:rPr>
          <w:lang w:val="uk-UA"/>
        </w:rPr>
        <w:t>Ознай</w:t>
      </w:r>
      <w:r w:rsidR="004929D0" w:rsidRPr="00183EDE">
        <w:rPr>
          <w:lang w:val="uk-UA"/>
        </w:rPr>
        <w:t>омит</w:t>
      </w:r>
      <w:r>
        <w:rPr>
          <w:lang w:val="uk-UA"/>
        </w:rPr>
        <w:t>и</w:t>
      </w:r>
      <w:r w:rsidR="004929D0" w:rsidRPr="00183EDE">
        <w:rPr>
          <w:lang w:val="uk-UA"/>
        </w:rPr>
        <w:t xml:space="preserve">ся </w:t>
      </w:r>
      <w:r>
        <w:rPr>
          <w:lang w:val="uk-UA"/>
        </w:rPr>
        <w:t>з</w:t>
      </w:r>
      <w:r w:rsidRPr="00183EDE">
        <w:rPr>
          <w:lang w:val="uk-UA"/>
        </w:rPr>
        <w:t xml:space="preserve"> операц</w:t>
      </w:r>
      <w:r>
        <w:rPr>
          <w:lang w:val="uk-UA"/>
        </w:rPr>
        <w:t>і</w:t>
      </w:r>
      <w:r w:rsidRPr="00183EDE">
        <w:rPr>
          <w:lang w:val="uk-UA"/>
        </w:rPr>
        <w:t xml:space="preserve">ями </w:t>
      </w:r>
      <w:r>
        <w:rPr>
          <w:lang w:val="uk-UA"/>
        </w:rPr>
        <w:t>над</w:t>
      </w:r>
      <w:r w:rsidR="004929D0" w:rsidRPr="00183EDE">
        <w:rPr>
          <w:lang w:val="uk-UA"/>
        </w:rPr>
        <w:t xml:space="preserve"> </w:t>
      </w:r>
      <w:r>
        <w:rPr>
          <w:lang w:val="uk-UA"/>
        </w:rPr>
        <w:t xml:space="preserve">даними </w:t>
      </w:r>
      <w:r w:rsidR="004929D0" w:rsidRPr="00183EDE">
        <w:rPr>
          <w:lang w:val="uk-UA"/>
        </w:rPr>
        <w:t>лог</w:t>
      </w:r>
      <w:r>
        <w:rPr>
          <w:lang w:val="uk-UA"/>
        </w:rPr>
        <w:t>і</w:t>
      </w:r>
      <w:r w:rsidR="004929D0" w:rsidRPr="00183EDE">
        <w:rPr>
          <w:lang w:val="uk-UA"/>
        </w:rPr>
        <w:t>ч</w:t>
      </w:r>
      <w:r>
        <w:rPr>
          <w:lang w:val="uk-UA"/>
        </w:rPr>
        <w:t>ного</w:t>
      </w:r>
      <w:r w:rsidR="004929D0" w:rsidRPr="00183EDE">
        <w:rPr>
          <w:lang w:val="uk-UA"/>
        </w:rPr>
        <w:t xml:space="preserve"> тип</w:t>
      </w:r>
      <w:r>
        <w:rPr>
          <w:lang w:val="uk-UA"/>
        </w:rPr>
        <w:t>у</w:t>
      </w:r>
      <w:r w:rsidR="004929D0" w:rsidRPr="00183EDE">
        <w:rPr>
          <w:lang w:val="uk-UA"/>
        </w:rPr>
        <w:t xml:space="preserve">. </w:t>
      </w:r>
    </w:p>
    <w:p w:rsidR="004929D0" w:rsidRPr="00183EDE" w:rsidRDefault="004929D0">
      <w:pPr>
        <w:pStyle w:val="a"/>
        <w:tabs>
          <w:tab w:val="num" w:pos="340"/>
        </w:tabs>
        <w:ind w:left="1080" w:hanging="360"/>
        <w:rPr>
          <w:lang w:val="uk-UA"/>
        </w:rPr>
      </w:pPr>
      <w:r w:rsidRPr="00183EDE">
        <w:rPr>
          <w:lang w:val="uk-UA"/>
        </w:rPr>
        <w:t>На</w:t>
      </w:r>
      <w:r w:rsidR="00183EDE">
        <w:rPr>
          <w:lang w:val="uk-UA"/>
        </w:rPr>
        <w:t>в</w:t>
      </w:r>
      <w:r w:rsidRPr="00183EDE">
        <w:rPr>
          <w:lang w:val="uk-UA"/>
        </w:rPr>
        <w:t>чит</w:t>
      </w:r>
      <w:r w:rsidR="00183EDE">
        <w:rPr>
          <w:lang w:val="uk-UA"/>
        </w:rPr>
        <w:t>и</w:t>
      </w:r>
      <w:r w:rsidRPr="00183EDE">
        <w:rPr>
          <w:lang w:val="uk-UA"/>
        </w:rPr>
        <w:t xml:space="preserve">ся </w:t>
      </w:r>
      <w:r w:rsidR="00183EDE" w:rsidRPr="00183EDE">
        <w:rPr>
          <w:lang w:val="uk-UA"/>
        </w:rPr>
        <w:t>запис</w:t>
      </w:r>
      <w:r w:rsidR="00183EDE">
        <w:rPr>
          <w:lang w:val="uk-UA"/>
        </w:rPr>
        <w:t>у</w:t>
      </w:r>
      <w:r w:rsidR="00183EDE" w:rsidRPr="00183EDE">
        <w:rPr>
          <w:lang w:val="uk-UA"/>
        </w:rPr>
        <w:t>вати</w:t>
      </w:r>
      <w:r w:rsidRPr="00183EDE">
        <w:rPr>
          <w:lang w:val="uk-UA"/>
        </w:rPr>
        <w:t xml:space="preserve"> </w:t>
      </w:r>
      <w:r w:rsidR="00183EDE">
        <w:rPr>
          <w:lang w:val="uk-UA"/>
        </w:rPr>
        <w:t>та об</w:t>
      </w:r>
      <w:r w:rsidRPr="00183EDE">
        <w:rPr>
          <w:lang w:val="uk-UA"/>
        </w:rPr>
        <w:t>числ</w:t>
      </w:r>
      <w:r w:rsidR="00183EDE">
        <w:rPr>
          <w:lang w:val="uk-UA"/>
        </w:rPr>
        <w:t>ювати</w:t>
      </w:r>
      <w:r w:rsidRPr="00183EDE">
        <w:rPr>
          <w:lang w:val="uk-UA"/>
        </w:rPr>
        <w:t xml:space="preserve"> лог</w:t>
      </w:r>
      <w:r w:rsidR="00183EDE">
        <w:rPr>
          <w:lang w:val="uk-UA"/>
        </w:rPr>
        <w:t>і</w:t>
      </w:r>
      <w:r w:rsidRPr="00183EDE">
        <w:rPr>
          <w:lang w:val="uk-UA"/>
        </w:rPr>
        <w:t>ч</w:t>
      </w:r>
      <w:r w:rsidR="00183EDE">
        <w:rPr>
          <w:lang w:val="uk-UA"/>
        </w:rPr>
        <w:t>ні</w:t>
      </w:r>
      <w:r w:rsidRPr="00183EDE">
        <w:rPr>
          <w:lang w:val="uk-UA"/>
        </w:rPr>
        <w:t xml:space="preserve"> в</w:t>
      </w:r>
      <w:r w:rsidR="00183EDE">
        <w:rPr>
          <w:lang w:val="uk-UA"/>
        </w:rPr>
        <w:t>и</w:t>
      </w:r>
      <w:r w:rsidRPr="00183EDE">
        <w:rPr>
          <w:lang w:val="uk-UA"/>
        </w:rPr>
        <w:t>ра</w:t>
      </w:r>
      <w:r w:rsidR="00183EDE">
        <w:rPr>
          <w:lang w:val="uk-UA"/>
        </w:rPr>
        <w:t>зи</w:t>
      </w:r>
      <w:r w:rsidRPr="00183EDE">
        <w:rPr>
          <w:lang w:val="uk-UA"/>
        </w:rPr>
        <w:t>.</w:t>
      </w:r>
    </w:p>
    <w:p w:rsidR="004929D0" w:rsidRPr="00183EDE" w:rsidRDefault="00183EDE">
      <w:pPr>
        <w:pStyle w:val="a"/>
        <w:tabs>
          <w:tab w:val="num" w:pos="340"/>
        </w:tabs>
        <w:ind w:left="1080" w:hanging="360"/>
        <w:rPr>
          <w:lang w:val="uk-UA"/>
        </w:rPr>
      </w:pPr>
      <w:r>
        <w:rPr>
          <w:lang w:val="uk-UA"/>
        </w:rPr>
        <w:t>Ознай</w:t>
      </w:r>
      <w:r w:rsidRPr="00183EDE">
        <w:rPr>
          <w:lang w:val="uk-UA"/>
        </w:rPr>
        <w:t>омит</w:t>
      </w:r>
      <w:r>
        <w:rPr>
          <w:lang w:val="uk-UA"/>
        </w:rPr>
        <w:t>и</w:t>
      </w:r>
      <w:r w:rsidRPr="00183EDE">
        <w:rPr>
          <w:lang w:val="uk-UA"/>
        </w:rPr>
        <w:t xml:space="preserve">ся </w:t>
      </w:r>
      <w:r>
        <w:rPr>
          <w:lang w:val="uk-UA"/>
        </w:rPr>
        <w:t>з</w:t>
      </w:r>
      <w:r w:rsidR="004929D0" w:rsidRPr="00183EDE">
        <w:rPr>
          <w:lang w:val="uk-UA"/>
        </w:rPr>
        <w:t xml:space="preserve"> </w:t>
      </w:r>
      <w:r w:rsidR="00175B8D">
        <w:rPr>
          <w:lang w:val="uk-UA"/>
        </w:rPr>
        <w:t>оператора</w:t>
      </w:r>
      <w:r w:rsidRPr="00183EDE">
        <w:rPr>
          <w:lang w:val="uk-UA"/>
        </w:rPr>
        <w:t>ми</w:t>
      </w:r>
      <w:r w:rsidR="004929D0" w:rsidRPr="00183EDE">
        <w:rPr>
          <w:lang w:val="uk-UA"/>
        </w:rPr>
        <w:t xml:space="preserve"> </w:t>
      </w:r>
      <w:r w:rsidR="004929D0" w:rsidRPr="00183EDE">
        <w:rPr>
          <w:b/>
          <w:lang w:val="uk-UA"/>
        </w:rPr>
        <w:t>if … else</w:t>
      </w:r>
      <w:r>
        <w:rPr>
          <w:lang w:val="uk-UA"/>
        </w:rPr>
        <w:t xml:space="preserve"> та</w:t>
      </w:r>
      <w:r w:rsidR="004929D0" w:rsidRPr="00183EDE">
        <w:rPr>
          <w:lang w:val="uk-UA"/>
        </w:rPr>
        <w:t xml:space="preserve"> </w:t>
      </w:r>
      <w:r>
        <w:rPr>
          <w:b/>
          <w:lang w:val="en-US"/>
        </w:rPr>
        <w:t>swith</w:t>
      </w:r>
      <w:r w:rsidR="004929D0" w:rsidRPr="00183EDE">
        <w:rPr>
          <w:lang w:val="uk-UA"/>
        </w:rPr>
        <w:t>.</w:t>
      </w:r>
    </w:p>
    <w:p w:rsidR="004929D0" w:rsidRPr="00183EDE" w:rsidRDefault="004929D0">
      <w:pPr>
        <w:pStyle w:val="a"/>
        <w:tabs>
          <w:tab w:val="num" w:pos="340"/>
        </w:tabs>
        <w:ind w:left="1080" w:hanging="360"/>
        <w:rPr>
          <w:lang w:val="uk-UA"/>
        </w:rPr>
      </w:pPr>
      <w:r w:rsidRPr="00183EDE">
        <w:rPr>
          <w:lang w:val="uk-UA"/>
        </w:rPr>
        <w:t>С</w:t>
      </w:r>
      <w:r w:rsidR="00183EDE">
        <w:rPr>
          <w:lang w:val="uk-UA"/>
        </w:rPr>
        <w:t>творити</w:t>
      </w:r>
      <w:r w:rsidRPr="00183EDE">
        <w:rPr>
          <w:lang w:val="uk-UA"/>
        </w:rPr>
        <w:t xml:space="preserve"> пр</w:t>
      </w:r>
      <w:r w:rsidR="00183EDE">
        <w:rPr>
          <w:lang w:val="uk-UA"/>
        </w:rPr>
        <w:t>оект</w:t>
      </w:r>
      <w:r w:rsidRPr="00183EDE">
        <w:rPr>
          <w:lang w:val="uk-UA"/>
        </w:rPr>
        <w:t xml:space="preserve">, </w:t>
      </w:r>
      <w:r w:rsidR="00183EDE">
        <w:rPr>
          <w:lang w:val="uk-UA"/>
        </w:rPr>
        <w:t xml:space="preserve">що </w:t>
      </w:r>
      <w:r w:rsidRPr="00183EDE">
        <w:rPr>
          <w:lang w:val="uk-UA"/>
        </w:rPr>
        <w:t>реал</w:t>
      </w:r>
      <w:r w:rsidR="00183EDE">
        <w:rPr>
          <w:lang w:val="uk-UA"/>
        </w:rPr>
        <w:t>і</w:t>
      </w:r>
      <w:r w:rsidRPr="00183EDE">
        <w:rPr>
          <w:lang w:val="uk-UA"/>
        </w:rPr>
        <w:t>зу</w:t>
      </w:r>
      <w:r w:rsidR="00183EDE">
        <w:rPr>
          <w:lang w:val="uk-UA"/>
        </w:rPr>
        <w:t>є а</w:t>
      </w:r>
      <w:r w:rsidRPr="00183EDE">
        <w:rPr>
          <w:lang w:val="uk-UA"/>
        </w:rPr>
        <w:t>лгоритм</w:t>
      </w:r>
      <w:r w:rsidR="00183EDE">
        <w:rPr>
          <w:lang w:val="uk-UA"/>
        </w:rPr>
        <w:t>и з розгалуженнями</w:t>
      </w:r>
      <w:r w:rsidRPr="00183EDE">
        <w:rPr>
          <w:lang w:val="uk-UA"/>
        </w:rPr>
        <w:t>.</w:t>
      </w:r>
    </w:p>
    <w:p w:rsidR="004929D0" w:rsidRDefault="00607B76" w:rsidP="00A55613">
      <w:pPr>
        <w:pStyle w:val="27"/>
        <w:rPr>
          <w:lang w:val="uk-UA"/>
        </w:rPr>
      </w:pPr>
      <w:bookmarkStart w:id="143" w:name="_Toc86247922"/>
      <w:bookmarkStart w:id="144" w:name="_Toc86499313"/>
      <w:bookmarkStart w:id="145" w:name="_Toc114810371"/>
      <w:r w:rsidRPr="00183EDE">
        <w:rPr>
          <w:lang w:val="uk-UA"/>
        </w:rPr>
        <w:t xml:space="preserve"> </w:t>
      </w:r>
      <w:bookmarkStart w:id="146" w:name="_Toc25867745"/>
      <w:r w:rsidR="004929D0" w:rsidRPr="00183EDE">
        <w:rPr>
          <w:lang w:val="uk-UA"/>
        </w:rPr>
        <w:t>К</w:t>
      </w:r>
      <w:r w:rsidR="00894D82">
        <w:rPr>
          <w:lang w:val="uk-UA"/>
        </w:rPr>
        <w:t>ороткі</w:t>
      </w:r>
      <w:r w:rsidR="004929D0" w:rsidRPr="00183EDE">
        <w:rPr>
          <w:lang w:val="uk-UA"/>
        </w:rPr>
        <w:t xml:space="preserve"> теорет</w:t>
      </w:r>
      <w:r w:rsidR="00894D82">
        <w:rPr>
          <w:lang w:val="uk-UA"/>
        </w:rPr>
        <w:t xml:space="preserve">ичні </w:t>
      </w:r>
      <w:bookmarkEnd w:id="143"/>
      <w:bookmarkEnd w:id="144"/>
      <w:bookmarkEnd w:id="145"/>
      <w:r w:rsidR="00894D82">
        <w:rPr>
          <w:lang w:val="uk-UA"/>
        </w:rPr>
        <w:t>відомості</w:t>
      </w:r>
      <w:r w:rsidR="00183EDE">
        <w:rPr>
          <w:lang w:val="uk-UA"/>
        </w:rPr>
        <w:t>І</w:t>
      </w:r>
      <w:bookmarkEnd w:id="146"/>
      <w:r w:rsidR="004929D0" w:rsidRPr="00183EDE">
        <w:rPr>
          <w:lang w:val="uk-UA"/>
        </w:rPr>
        <w:t xml:space="preserve"> </w:t>
      </w:r>
    </w:p>
    <w:p w:rsidR="004929D0" w:rsidRPr="00183EDE" w:rsidRDefault="00607B76">
      <w:pPr>
        <w:pStyle w:val="3"/>
        <w:ind w:left="3000" w:hanging="2206"/>
        <w:rPr>
          <w:i w:val="0"/>
          <w:lang w:val="uk-UA"/>
        </w:rPr>
      </w:pPr>
      <w:bookmarkStart w:id="147" w:name="_Toc86247923"/>
      <w:bookmarkStart w:id="148" w:name="_Toc86499314"/>
      <w:bookmarkStart w:id="149" w:name="_Toc114810372"/>
      <w:r w:rsidRPr="00183EDE">
        <w:rPr>
          <w:i w:val="0"/>
          <w:lang w:val="uk-UA"/>
        </w:rPr>
        <w:t xml:space="preserve"> </w:t>
      </w:r>
      <w:bookmarkStart w:id="150" w:name="_Toc25867746"/>
      <w:r w:rsidR="004929D0" w:rsidRPr="00183EDE">
        <w:rPr>
          <w:i w:val="0"/>
          <w:lang w:val="uk-UA"/>
        </w:rPr>
        <w:t>Лог</w:t>
      </w:r>
      <w:r w:rsidR="00570C94">
        <w:rPr>
          <w:i w:val="0"/>
          <w:lang w:val="uk-UA"/>
        </w:rPr>
        <w:t>і</w:t>
      </w:r>
      <w:r w:rsidR="004929D0" w:rsidRPr="00183EDE">
        <w:rPr>
          <w:i w:val="0"/>
          <w:lang w:val="uk-UA"/>
        </w:rPr>
        <w:t>ч</w:t>
      </w:r>
      <w:r w:rsidR="00570C94">
        <w:rPr>
          <w:i w:val="0"/>
          <w:lang w:val="uk-UA"/>
        </w:rPr>
        <w:t>н</w:t>
      </w:r>
      <w:r w:rsidR="004929D0" w:rsidRPr="00183EDE">
        <w:rPr>
          <w:i w:val="0"/>
          <w:lang w:val="uk-UA"/>
        </w:rPr>
        <w:t>ий тип дан</w:t>
      </w:r>
      <w:r w:rsidR="00570C94">
        <w:rPr>
          <w:i w:val="0"/>
          <w:lang w:val="uk-UA"/>
        </w:rPr>
        <w:t>и</w:t>
      </w:r>
      <w:r w:rsidR="004929D0" w:rsidRPr="00183EDE">
        <w:rPr>
          <w:i w:val="0"/>
          <w:lang w:val="uk-UA"/>
        </w:rPr>
        <w:t>х</w:t>
      </w:r>
      <w:bookmarkEnd w:id="147"/>
      <w:bookmarkEnd w:id="148"/>
      <w:bookmarkEnd w:id="149"/>
      <w:bookmarkEnd w:id="150"/>
    </w:p>
    <w:p w:rsidR="004929D0" w:rsidRPr="00183EDE" w:rsidRDefault="00570C94">
      <w:pPr>
        <w:pStyle w:val="a2"/>
        <w:rPr>
          <w:lang w:val="uk-UA"/>
        </w:rPr>
      </w:pPr>
      <w:r>
        <w:rPr>
          <w:lang w:val="uk-UA"/>
        </w:rPr>
        <w:t>У мові С такого типу не було, хоча поняття істинності та хибності, звичайно, були. Ці поняття відтворювалися за допомогою чисел. Істиною (</w:t>
      </w:r>
      <w:r w:rsidR="00B01C8D">
        <w:rPr>
          <w:lang w:val="en-US"/>
        </w:rPr>
        <w:t>true</w:t>
      </w:r>
      <w:r>
        <w:rPr>
          <w:lang w:val="uk-UA"/>
        </w:rPr>
        <w:t>)</w:t>
      </w:r>
      <w:r w:rsidRPr="00570C94">
        <w:t xml:space="preserve"> </w:t>
      </w:r>
      <w:r>
        <w:rPr>
          <w:lang w:val="uk-UA"/>
        </w:rPr>
        <w:t xml:space="preserve">вважалося довільне число, що не дорівнювало нулю, а хибність </w:t>
      </w:r>
      <w:r w:rsidRPr="00570C94">
        <w:t>(</w:t>
      </w:r>
      <w:r w:rsidR="00B01C8D">
        <w:rPr>
          <w:lang w:val="en-US"/>
        </w:rPr>
        <w:t>false</w:t>
      </w:r>
      <w:r w:rsidRPr="00570C94">
        <w:t>)</w:t>
      </w:r>
      <w:r>
        <w:rPr>
          <w:lang w:val="uk-UA"/>
        </w:rPr>
        <w:t xml:space="preserve"> позначалася нулем. </w:t>
      </w:r>
      <w:r w:rsidR="00F42B50">
        <w:rPr>
          <w:lang w:val="uk-UA"/>
        </w:rPr>
        <w:t xml:space="preserve">Тільки у мові С++ з’явився тип </w:t>
      </w:r>
      <w:r w:rsidR="00F42B50">
        <w:rPr>
          <w:lang w:val="en-US"/>
        </w:rPr>
        <w:t>b</w:t>
      </w:r>
      <w:r w:rsidR="004929D0" w:rsidRPr="00482FF2">
        <w:rPr>
          <w:lang w:val="en-US"/>
        </w:rPr>
        <w:t>ool</w:t>
      </w:r>
      <w:r w:rsidR="00B01C8D" w:rsidRPr="00B01C8D">
        <w:t xml:space="preserve">, </w:t>
      </w:r>
      <w:r w:rsidR="00F42B50">
        <w:rPr>
          <w:lang w:val="uk-UA"/>
        </w:rPr>
        <w:t xml:space="preserve"> що використовується </w:t>
      </w:r>
      <w:r w:rsidR="004929D0" w:rsidRPr="00183EDE">
        <w:rPr>
          <w:lang w:val="uk-UA"/>
        </w:rPr>
        <w:t>для дан</w:t>
      </w:r>
      <w:r w:rsidR="00F42B50">
        <w:rPr>
          <w:lang w:val="uk-UA"/>
        </w:rPr>
        <w:t>и</w:t>
      </w:r>
      <w:r w:rsidR="004929D0" w:rsidRPr="00183EDE">
        <w:rPr>
          <w:lang w:val="uk-UA"/>
        </w:rPr>
        <w:t xml:space="preserve">х, </w:t>
      </w:r>
      <w:r w:rsidR="00B01C8D">
        <w:rPr>
          <w:lang w:val="uk-UA"/>
        </w:rPr>
        <w:t>які</w:t>
      </w:r>
      <w:r w:rsidR="00F42B50">
        <w:rPr>
          <w:lang w:val="uk-UA"/>
        </w:rPr>
        <w:t xml:space="preserve"> можуть приймати</w:t>
      </w:r>
      <w:r w:rsidR="004929D0" w:rsidRPr="00183EDE">
        <w:rPr>
          <w:lang w:val="uk-UA"/>
        </w:rPr>
        <w:t xml:space="preserve"> т</w:t>
      </w:r>
      <w:r w:rsidR="00F42B50">
        <w:rPr>
          <w:lang w:val="uk-UA"/>
        </w:rPr>
        <w:t>і</w:t>
      </w:r>
      <w:r w:rsidR="004929D0" w:rsidRPr="00183EDE">
        <w:rPr>
          <w:lang w:val="uk-UA"/>
        </w:rPr>
        <w:t>льк</w:t>
      </w:r>
      <w:r w:rsidR="00F42B50">
        <w:rPr>
          <w:lang w:val="uk-UA"/>
        </w:rPr>
        <w:t>и</w:t>
      </w:r>
      <w:r w:rsidR="004929D0" w:rsidRPr="00183EDE">
        <w:rPr>
          <w:lang w:val="uk-UA"/>
        </w:rPr>
        <w:t xml:space="preserve"> два значен</w:t>
      </w:r>
      <w:r w:rsidR="00F42B50">
        <w:rPr>
          <w:lang w:val="uk-UA"/>
        </w:rPr>
        <w:t>н</w:t>
      </w:r>
      <w:r w:rsidR="004929D0" w:rsidRPr="00183EDE">
        <w:rPr>
          <w:lang w:val="uk-UA"/>
        </w:rPr>
        <w:t>я –</w:t>
      </w:r>
      <w:r w:rsidR="00B01C8D">
        <w:rPr>
          <w:lang w:val="uk-UA"/>
        </w:rPr>
        <w:t xml:space="preserve"> </w:t>
      </w:r>
      <w:r w:rsidR="00F42B50">
        <w:rPr>
          <w:lang w:val="en-US"/>
        </w:rPr>
        <w:t>t</w:t>
      </w:r>
      <w:r w:rsidR="004929D0" w:rsidRPr="00183EDE">
        <w:rPr>
          <w:lang w:val="uk-UA"/>
        </w:rPr>
        <w:t xml:space="preserve">rue </w:t>
      </w:r>
      <w:r w:rsidR="00B01C8D">
        <w:rPr>
          <w:lang w:val="uk-UA"/>
        </w:rPr>
        <w:t>і</w:t>
      </w:r>
      <w:r w:rsidR="004929D0" w:rsidRPr="00183EDE">
        <w:rPr>
          <w:lang w:val="uk-UA"/>
        </w:rPr>
        <w:t xml:space="preserve"> </w:t>
      </w:r>
      <w:r w:rsidR="00F42B50">
        <w:rPr>
          <w:lang w:val="en-US"/>
        </w:rPr>
        <w:t>f</w:t>
      </w:r>
      <w:r w:rsidR="004929D0" w:rsidRPr="00183EDE">
        <w:rPr>
          <w:lang w:val="uk-UA"/>
        </w:rPr>
        <w:t xml:space="preserve">alse. </w:t>
      </w:r>
      <w:r w:rsidR="00B01C8D">
        <w:rPr>
          <w:lang w:val="uk-UA"/>
        </w:rPr>
        <w:t xml:space="preserve">Але числові результати, як і раніше, у відповідному контексті теж можуть розглядатися як дані логічного типу, що інколи є причиною прикрих помилок. </w:t>
      </w:r>
    </w:p>
    <w:p w:rsidR="004929D0" w:rsidRPr="00183EDE" w:rsidRDefault="004929D0">
      <w:pPr>
        <w:pStyle w:val="a2"/>
        <w:rPr>
          <w:lang w:val="uk-UA"/>
        </w:rPr>
      </w:pPr>
      <w:r w:rsidRPr="00183EDE">
        <w:rPr>
          <w:lang w:val="uk-UA"/>
        </w:rPr>
        <w:t>Дан</w:t>
      </w:r>
      <w:r w:rsidR="00B01C8D">
        <w:rPr>
          <w:lang w:val="uk-UA"/>
        </w:rPr>
        <w:t>і</w:t>
      </w:r>
      <w:r w:rsidRPr="00183EDE">
        <w:rPr>
          <w:lang w:val="uk-UA"/>
        </w:rPr>
        <w:t xml:space="preserve"> </w:t>
      </w:r>
      <w:r w:rsidR="00B01C8D">
        <w:rPr>
          <w:lang w:val="uk-UA"/>
        </w:rPr>
        <w:t>логічного</w:t>
      </w:r>
      <w:r w:rsidRPr="00183EDE">
        <w:rPr>
          <w:lang w:val="uk-UA"/>
        </w:rPr>
        <w:t xml:space="preserve"> тип</w:t>
      </w:r>
      <w:r w:rsidR="00B01C8D">
        <w:rPr>
          <w:lang w:val="uk-UA"/>
        </w:rPr>
        <w:t>у</w:t>
      </w:r>
      <w:r w:rsidRPr="00183EDE">
        <w:rPr>
          <w:lang w:val="uk-UA"/>
        </w:rPr>
        <w:t xml:space="preserve"> </w:t>
      </w:r>
      <w:r w:rsidR="00B01C8D">
        <w:rPr>
          <w:lang w:val="uk-UA"/>
        </w:rPr>
        <w:t>за звичай</w:t>
      </w:r>
      <w:r w:rsidRPr="00183EDE">
        <w:rPr>
          <w:lang w:val="uk-UA"/>
        </w:rPr>
        <w:t xml:space="preserve"> </w:t>
      </w:r>
      <w:r w:rsidR="00B01C8D">
        <w:rPr>
          <w:lang w:val="uk-UA"/>
        </w:rPr>
        <w:t>з’яв</w:t>
      </w:r>
      <w:r w:rsidR="00B01C8D" w:rsidRPr="00183EDE">
        <w:rPr>
          <w:lang w:val="uk-UA"/>
        </w:rPr>
        <w:t>ляю</w:t>
      </w:r>
      <w:r w:rsidR="00B01C8D">
        <w:rPr>
          <w:lang w:val="uk-UA"/>
        </w:rPr>
        <w:t>т</w:t>
      </w:r>
      <w:r w:rsidR="00B01C8D" w:rsidRPr="00183EDE">
        <w:rPr>
          <w:lang w:val="uk-UA"/>
        </w:rPr>
        <w:t>ься</w:t>
      </w:r>
      <w:r w:rsidRPr="00183EDE">
        <w:rPr>
          <w:lang w:val="uk-UA"/>
        </w:rPr>
        <w:t xml:space="preserve"> </w:t>
      </w:r>
      <w:r w:rsidR="00B01C8D">
        <w:rPr>
          <w:lang w:val="uk-UA"/>
        </w:rPr>
        <w:t>я</w:t>
      </w:r>
      <w:r w:rsidRPr="00183EDE">
        <w:rPr>
          <w:lang w:val="uk-UA"/>
        </w:rPr>
        <w:t>к результат операц</w:t>
      </w:r>
      <w:r w:rsidR="00B01C8D">
        <w:rPr>
          <w:lang w:val="uk-UA"/>
        </w:rPr>
        <w:t>і</w:t>
      </w:r>
      <w:r w:rsidRPr="00183EDE">
        <w:rPr>
          <w:lang w:val="uk-UA"/>
        </w:rPr>
        <w:t xml:space="preserve">й </w:t>
      </w:r>
      <w:r w:rsidR="00B01C8D">
        <w:rPr>
          <w:lang w:val="uk-UA"/>
        </w:rPr>
        <w:t>порівняння</w:t>
      </w:r>
      <w:r w:rsidRPr="00183EDE">
        <w:rPr>
          <w:lang w:val="uk-UA"/>
        </w:rPr>
        <w:t>. Напри</w:t>
      </w:r>
      <w:r w:rsidR="00B01C8D">
        <w:rPr>
          <w:lang w:val="uk-UA"/>
        </w:rPr>
        <w:t>клад</w:t>
      </w:r>
      <w:r w:rsidRPr="00183EDE">
        <w:rPr>
          <w:lang w:val="uk-UA"/>
        </w:rPr>
        <w:t xml:space="preserve">, результатом </w:t>
      </w:r>
      <w:r w:rsidR="00B01C8D">
        <w:rPr>
          <w:lang w:val="uk-UA"/>
        </w:rPr>
        <w:t>обчи</w:t>
      </w:r>
      <w:r w:rsidRPr="00183EDE">
        <w:rPr>
          <w:lang w:val="uk-UA"/>
        </w:rPr>
        <w:t>слен</w:t>
      </w:r>
      <w:r w:rsidR="00B01C8D">
        <w:rPr>
          <w:lang w:val="uk-UA"/>
        </w:rPr>
        <w:t>н</w:t>
      </w:r>
      <w:r w:rsidRPr="00183EDE">
        <w:rPr>
          <w:lang w:val="uk-UA"/>
        </w:rPr>
        <w:t>я в</w:t>
      </w:r>
      <w:r w:rsidR="00B01C8D">
        <w:rPr>
          <w:lang w:val="uk-UA"/>
        </w:rPr>
        <w:t>иразу 2&lt;3 буде</w:t>
      </w:r>
      <w:r w:rsidRPr="00183EDE">
        <w:rPr>
          <w:lang w:val="uk-UA"/>
        </w:rPr>
        <w:t xml:space="preserve"> </w:t>
      </w:r>
      <w:r w:rsidR="00B01C8D">
        <w:rPr>
          <w:lang w:val="en-US"/>
        </w:rPr>
        <w:t>t</w:t>
      </w:r>
      <w:r w:rsidRPr="00183EDE">
        <w:rPr>
          <w:lang w:val="uk-UA"/>
        </w:rPr>
        <w:t xml:space="preserve">rue, а результат </w:t>
      </w:r>
      <w:r w:rsidR="00B01C8D">
        <w:rPr>
          <w:lang w:val="uk-UA"/>
        </w:rPr>
        <w:t>обчи</w:t>
      </w:r>
      <w:r w:rsidR="00B01C8D" w:rsidRPr="00183EDE">
        <w:rPr>
          <w:lang w:val="uk-UA"/>
        </w:rPr>
        <w:t>слен</w:t>
      </w:r>
      <w:r w:rsidR="00B01C8D">
        <w:rPr>
          <w:lang w:val="uk-UA"/>
        </w:rPr>
        <w:t>н</w:t>
      </w:r>
      <w:r w:rsidR="00B01C8D" w:rsidRPr="00183EDE">
        <w:rPr>
          <w:lang w:val="uk-UA"/>
        </w:rPr>
        <w:t>я в</w:t>
      </w:r>
      <w:r w:rsidR="00B01C8D">
        <w:rPr>
          <w:lang w:val="uk-UA"/>
        </w:rPr>
        <w:t xml:space="preserve">иразу </w:t>
      </w:r>
      <w:r w:rsidRPr="00183EDE">
        <w:rPr>
          <w:lang w:val="uk-UA"/>
        </w:rPr>
        <w:t>sin(x)&gt;0 може б</w:t>
      </w:r>
      <w:r w:rsidR="00B01C8D">
        <w:rPr>
          <w:lang w:val="uk-UA"/>
        </w:rPr>
        <w:t>у</w:t>
      </w:r>
      <w:r w:rsidRPr="00183EDE">
        <w:rPr>
          <w:lang w:val="uk-UA"/>
        </w:rPr>
        <w:t>т</w:t>
      </w:r>
      <w:r w:rsidR="00B01C8D">
        <w:rPr>
          <w:lang w:val="uk-UA"/>
        </w:rPr>
        <w:t>и</w:t>
      </w:r>
      <w:r w:rsidRPr="00183EDE">
        <w:rPr>
          <w:lang w:val="uk-UA"/>
        </w:rPr>
        <w:t xml:space="preserve"> и </w:t>
      </w:r>
      <w:r w:rsidR="00B01C8D">
        <w:rPr>
          <w:lang w:val="en-US"/>
        </w:rPr>
        <w:t>t</w:t>
      </w:r>
      <w:r w:rsidR="00B01C8D" w:rsidRPr="00183EDE">
        <w:rPr>
          <w:lang w:val="uk-UA"/>
        </w:rPr>
        <w:t xml:space="preserve">rue </w:t>
      </w:r>
      <w:r w:rsidRPr="00183EDE">
        <w:rPr>
          <w:lang w:val="uk-UA"/>
        </w:rPr>
        <w:t xml:space="preserve"> и </w:t>
      </w:r>
      <w:r w:rsidR="00B01C8D">
        <w:rPr>
          <w:lang w:val="en-US"/>
        </w:rPr>
        <w:t>f</w:t>
      </w:r>
      <w:r w:rsidR="00B01C8D" w:rsidRPr="00183EDE">
        <w:rPr>
          <w:lang w:val="uk-UA"/>
        </w:rPr>
        <w:t>alse</w:t>
      </w:r>
      <w:r w:rsidRPr="00183EDE">
        <w:rPr>
          <w:lang w:val="uk-UA"/>
        </w:rPr>
        <w:t>, в за</w:t>
      </w:r>
      <w:r w:rsidR="00B01C8D">
        <w:rPr>
          <w:lang w:val="uk-UA"/>
        </w:rPr>
        <w:t>лежн</w:t>
      </w:r>
      <w:r w:rsidRPr="00183EDE">
        <w:rPr>
          <w:lang w:val="uk-UA"/>
        </w:rPr>
        <w:t>ост</w:t>
      </w:r>
      <w:r w:rsidR="00B01C8D">
        <w:rPr>
          <w:lang w:val="uk-UA"/>
        </w:rPr>
        <w:t>і</w:t>
      </w:r>
      <w:r w:rsidRPr="00183EDE">
        <w:rPr>
          <w:lang w:val="uk-UA"/>
        </w:rPr>
        <w:t xml:space="preserve"> </w:t>
      </w:r>
      <w:r w:rsidR="00B01C8D">
        <w:rPr>
          <w:lang w:val="uk-UA"/>
        </w:rPr>
        <w:t>від</w:t>
      </w:r>
      <w:r w:rsidRPr="00183EDE">
        <w:rPr>
          <w:lang w:val="uk-UA"/>
        </w:rPr>
        <w:t xml:space="preserve"> значен</w:t>
      </w:r>
      <w:r w:rsidR="00B01C8D">
        <w:rPr>
          <w:lang w:val="uk-UA"/>
        </w:rPr>
        <w:t>н</w:t>
      </w:r>
      <w:r w:rsidRPr="00183EDE">
        <w:rPr>
          <w:lang w:val="uk-UA"/>
        </w:rPr>
        <w:t xml:space="preserve">я </w:t>
      </w:r>
      <w:r w:rsidR="00B01C8D">
        <w:rPr>
          <w:lang w:val="uk-UA"/>
        </w:rPr>
        <w:t>змінної</w:t>
      </w:r>
      <w:r w:rsidRPr="00183EDE">
        <w:rPr>
          <w:lang w:val="uk-UA"/>
        </w:rPr>
        <w:t xml:space="preserve"> х.</w:t>
      </w:r>
    </w:p>
    <w:p w:rsidR="004929D0" w:rsidRPr="00AC2AE0" w:rsidRDefault="00B01C8D">
      <w:pPr>
        <w:pStyle w:val="a2"/>
        <w:rPr>
          <w:lang w:val="uk-UA"/>
        </w:rPr>
      </w:pPr>
      <w:r w:rsidRPr="00AC2AE0">
        <w:rPr>
          <w:lang w:val="uk-UA"/>
        </w:rPr>
        <w:t>У</w:t>
      </w:r>
      <w:r w:rsidR="004929D0" w:rsidRPr="00AC2AE0">
        <w:rPr>
          <w:lang w:val="uk-UA"/>
        </w:rPr>
        <w:t xml:space="preserve"> таблиц</w:t>
      </w:r>
      <w:r w:rsidRPr="00AC2AE0">
        <w:rPr>
          <w:lang w:val="uk-UA"/>
        </w:rPr>
        <w:t>і</w:t>
      </w:r>
      <w:r w:rsidR="004929D0" w:rsidRPr="00AC2AE0">
        <w:rPr>
          <w:lang w:val="uk-UA"/>
        </w:rPr>
        <w:t xml:space="preserve"> 4.1 </w:t>
      </w:r>
      <w:r w:rsidRPr="00AC2AE0">
        <w:rPr>
          <w:lang w:val="uk-UA"/>
        </w:rPr>
        <w:t>наведено операції</w:t>
      </w:r>
      <w:r w:rsidR="004929D0" w:rsidRPr="00AC2AE0">
        <w:rPr>
          <w:lang w:val="uk-UA"/>
        </w:rPr>
        <w:t xml:space="preserve"> </w:t>
      </w:r>
      <w:r w:rsidRPr="00AC2AE0">
        <w:rPr>
          <w:lang w:val="uk-UA"/>
        </w:rPr>
        <w:t>порівнянн</w:t>
      </w:r>
      <w:r w:rsidR="004929D0" w:rsidRPr="00AC2AE0">
        <w:rPr>
          <w:lang w:val="uk-UA"/>
        </w:rPr>
        <w:t xml:space="preserve">я, </w:t>
      </w:r>
      <w:r w:rsidR="00AC2AE0" w:rsidRPr="00AC2AE0">
        <w:rPr>
          <w:lang w:val="uk-UA"/>
        </w:rPr>
        <w:t>що визначені</w:t>
      </w:r>
      <w:r w:rsidR="004929D0" w:rsidRPr="00AC2AE0">
        <w:rPr>
          <w:lang w:val="uk-UA"/>
        </w:rPr>
        <w:t xml:space="preserve"> в </w:t>
      </w:r>
      <w:r w:rsidR="00AC2AE0" w:rsidRPr="00AC2AE0">
        <w:rPr>
          <w:lang w:val="uk-UA"/>
        </w:rPr>
        <w:t>мові С</w:t>
      </w:r>
      <w:r w:rsidR="004929D0" w:rsidRPr="00AC2AE0">
        <w:rPr>
          <w:lang w:val="uk-UA"/>
        </w:rPr>
        <w:t>.</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099"/>
        <w:gridCol w:w="3821"/>
      </w:tblGrid>
      <w:tr w:rsidR="004B56A1" w:rsidRPr="00AC2AE0">
        <w:tc>
          <w:tcPr>
            <w:tcW w:w="7920" w:type="dxa"/>
            <w:gridSpan w:val="2"/>
            <w:tcBorders>
              <w:top w:val="nil"/>
              <w:left w:val="nil"/>
              <w:right w:val="nil"/>
            </w:tcBorders>
            <w:tcMar>
              <w:top w:w="142" w:type="dxa"/>
              <w:left w:w="0" w:type="dxa"/>
              <w:bottom w:w="85" w:type="dxa"/>
            </w:tcMar>
          </w:tcPr>
          <w:p w:rsidR="004B56A1" w:rsidRPr="00AC2AE0" w:rsidRDefault="004066CD" w:rsidP="004066CD">
            <w:pPr>
              <w:pStyle w:val="a2"/>
              <w:ind w:firstLine="0"/>
              <w:jc w:val="left"/>
              <w:rPr>
                <w:lang w:val="uk-UA"/>
              </w:rPr>
            </w:pPr>
            <w:r w:rsidRPr="00AC2AE0">
              <w:rPr>
                <w:lang w:val="uk-UA"/>
              </w:rPr>
              <w:t>Таблиц</w:t>
            </w:r>
            <w:r w:rsidR="006A7A82">
              <w:rPr>
                <w:lang w:val="uk-UA"/>
              </w:rPr>
              <w:t>я</w:t>
            </w:r>
            <w:r w:rsidRPr="00AC2AE0">
              <w:rPr>
                <w:lang w:val="uk-UA"/>
              </w:rPr>
              <w:t xml:space="preserve"> 4.1 - Операц</w:t>
            </w:r>
            <w:r w:rsidR="00AC2AE0" w:rsidRPr="00AC2AE0">
              <w:rPr>
                <w:lang w:val="uk-UA"/>
              </w:rPr>
              <w:t>ії порівняння</w:t>
            </w:r>
          </w:p>
        </w:tc>
      </w:tr>
      <w:tr w:rsidR="004929D0" w:rsidRPr="00AC2AE0" w:rsidTr="0016047A">
        <w:tc>
          <w:tcPr>
            <w:tcW w:w="4099" w:type="dxa"/>
            <w:tcMar>
              <w:top w:w="28" w:type="dxa"/>
              <w:bottom w:w="28" w:type="dxa"/>
            </w:tcMar>
            <w:vAlign w:val="center"/>
          </w:tcPr>
          <w:p w:rsidR="004929D0" w:rsidRPr="00AC2AE0" w:rsidRDefault="004929D0">
            <w:pPr>
              <w:pStyle w:val="a2"/>
              <w:ind w:firstLine="0"/>
              <w:rPr>
                <w:lang w:val="uk-UA"/>
              </w:rPr>
            </w:pPr>
            <w:r w:rsidRPr="00AC2AE0">
              <w:rPr>
                <w:lang w:val="uk-UA"/>
              </w:rPr>
              <w:t>Назва операц</w:t>
            </w:r>
            <w:r w:rsidR="00AC2AE0">
              <w:rPr>
                <w:lang w:val="uk-UA"/>
              </w:rPr>
              <w:t>ії</w:t>
            </w:r>
            <w:r w:rsidR="00AC2AE0" w:rsidRPr="00183EDE">
              <w:rPr>
                <w:lang w:val="uk-UA"/>
              </w:rPr>
              <w:t xml:space="preserve"> </w:t>
            </w:r>
            <w:r w:rsidR="00AC2AE0">
              <w:rPr>
                <w:lang w:val="uk-UA"/>
              </w:rPr>
              <w:t>порівнянн</w:t>
            </w:r>
            <w:r w:rsidR="00AC2AE0" w:rsidRPr="00183EDE">
              <w:rPr>
                <w:lang w:val="uk-UA"/>
              </w:rPr>
              <w:t>я</w:t>
            </w:r>
          </w:p>
        </w:tc>
        <w:tc>
          <w:tcPr>
            <w:tcW w:w="3821" w:type="dxa"/>
            <w:tcMar>
              <w:top w:w="28" w:type="dxa"/>
              <w:bottom w:w="28" w:type="dxa"/>
            </w:tcMar>
            <w:vAlign w:val="center"/>
          </w:tcPr>
          <w:p w:rsidR="004929D0" w:rsidRPr="00AC2AE0" w:rsidRDefault="004929D0">
            <w:pPr>
              <w:pStyle w:val="a2"/>
              <w:ind w:firstLine="0"/>
              <w:jc w:val="center"/>
              <w:rPr>
                <w:lang w:val="uk-UA"/>
              </w:rPr>
            </w:pPr>
            <w:r w:rsidRPr="00AC2AE0">
              <w:rPr>
                <w:lang w:val="uk-UA"/>
              </w:rPr>
              <w:t xml:space="preserve">Запис на </w:t>
            </w:r>
            <w:r w:rsidR="00AC2AE0">
              <w:rPr>
                <w:lang w:val="uk-UA"/>
              </w:rPr>
              <w:t>мові С</w:t>
            </w:r>
          </w:p>
        </w:tc>
      </w:tr>
      <w:tr w:rsidR="004929D0" w:rsidRPr="00AC2AE0" w:rsidTr="0016047A">
        <w:tc>
          <w:tcPr>
            <w:tcW w:w="4099" w:type="dxa"/>
            <w:tcMar>
              <w:top w:w="28" w:type="dxa"/>
              <w:bottom w:w="28" w:type="dxa"/>
            </w:tcMar>
            <w:vAlign w:val="center"/>
          </w:tcPr>
          <w:p w:rsidR="004929D0" w:rsidRPr="00AC2AE0" w:rsidRDefault="004929D0">
            <w:pPr>
              <w:pStyle w:val="a2"/>
              <w:ind w:firstLine="0"/>
              <w:rPr>
                <w:lang w:val="uk-UA"/>
              </w:rPr>
            </w:pPr>
            <w:r w:rsidRPr="00AC2AE0">
              <w:rPr>
                <w:lang w:val="uk-UA"/>
              </w:rPr>
              <w:t>Менше</w:t>
            </w:r>
          </w:p>
        </w:tc>
        <w:tc>
          <w:tcPr>
            <w:tcW w:w="3821" w:type="dxa"/>
            <w:tcMar>
              <w:top w:w="28" w:type="dxa"/>
              <w:bottom w:w="28" w:type="dxa"/>
            </w:tcMar>
            <w:vAlign w:val="center"/>
          </w:tcPr>
          <w:p w:rsidR="004929D0" w:rsidRPr="00AC2AE0" w:rsidRDefault="004929D0">
            <w:pPr>
              <w:pStyle w:val="a2"/>
              <w:ind w:firstLine="0"/>
              <w:jc w:val="center"/>
              <w:rPr>
                <w:lang w:val="uk-UA"/>
              </w:rPr>
            </w:pPr>
            <w:r w:rsidRPr="00AC2AE0">
              <w:rPr>
                <w:lang w:val="uk-UA"/>
              </w:rPr>
              <w:t>&lt;</w:t>
            </w:r>
          </w:p>
        </w:tc>
      </w:tr>
      <w:tr w:rsidR="004929D0" w:rsidRPr="00AC2AE0" w:rsidTr="0016047A">
        <w:tc>
          <w:tcPr>
            <w:tcW w:w="4099" w:type="dxa"/>
            <w:tcMar>
              <w:top w:w="28" w:type="dxa"/>
              <w:bottom w:w="28" w:type="dxa"/>
            </w:tcMar>
            <w:vAlign w:val="center"/>
          </w:tcPr>
          <w:p w:rsidR="004929D0" w:rsidRPr="00AC2AE0" w:rsidRDefault="004929D0">
            <w:pPr>
              <w:pStyle w:val="a2"/>
              <w:ind w:firstLine="0"/>
              <w:rPr>
                <w:lang w:val="uk-UA"/>
              </w:rPr>
            </w:pPr>
            <w:r w:rsidRPr="00AC2AE0">
              <w:rPr>
                <w:lang w:val="uk-UA"/>
              </w:rPr>
              <w:t xml:space="preserve">Менше </w:t>
            </w:r>
            <w:r w:rsidR="00AC2AE0">
              <w:rPr>
                <w:lang w:val="uk-UA"/>
              </w:rPr>
              <w:t>або дорівнює</w:t>
            </w:r>
          </w:p>
        </w:tc>
        <w:tc>
          <w:tcPr>
            <w:tcW w:w="3821" w:type="dxa"/>
            <w:tcMar>
              <w:top w:w="28" w:type="dxa"/>
              <w:bottom w:w="28" w:type="dxa"/>
            </w:tcMar>
            <w:vAlign w:val="center"/>
          </w:tcPr>
          <w:p w:rsidR="004929D0" w:rsidRPr="00AC2AE0" w:rsidRDefault="004929D0">
            <w:pPr>
              <w:pStyle w:val="a2"/>
              <w:ind w:firstLine="0"/>
              <w:jc w:val="center"/>
              <w:rPr>
                <w:lang w:val="uk-UA"/>
              </w:rPr>
            </w:pPr>
            <w:r w:rsidRPr="00AC2AE0">
              <w:rPr>
                <w:lang w:val="uk-UA"/>
              </w:rPr>
              <w:t>&lt;=</w:t>
            </w:r>
          </w:p>
        </w:tc>
      </w:tr>
      <w:tr w:rsidR="004929D0" w:rsidRPr="00AC2AE0" w:rsidTr="0016047A">
        <w:tc>
          <w:tcPr>
            <w:tcW w:w="4099" w:type="dxa"/>
            <w:tcMar>
              <w:top w:w="28" w:type="dxa"/>
              <w:bottom w:w="28" w:type="dxa"/>
            </w:tcMar>
            <w:vAlign w:val="center"/>
          </w:tcPr>
          <w:p w:rsidR="004929D0" w:rsidRPr="00AC2AE0" w:rsidRDefault="004929D0">
            <w:pPr>
              <w:pStyle w:val="a2"/>
              <w:ind w:firstLine="0"/>
              <w:rPr>
                <w:lang w:val="uk-UA"/>
              </w:rPr>
            </w:pPr>
            <w:r w:rsidRPr="00AC2AE0">
              <w:rPr>
                <w:lang w:val="uk-UA"/>
              </w:rPr>
              <w:t>Б</w:t>
            </w:r>
            <w:r w:rsidR="00AC2AE0">
              <w:rPr>
                <w:lang w:val="uk-UA"/>
              </w:rPr>
              <w:t>і</w:t>
            </w:r>
            <w:r w:rsidRPr="00AC2AE0">
              <w:rPr>
                <w:lang w:val="uk-UA"/>
              </w:rPr>
              <w:t>льше</w:t>
            </w:r>
          </w:p>
        </w:tc>
        <w:tc>
          <w:tcPr>
            <w:tcW w:w="3821" w:type="dxa"/>
            <w:tcMar>
              <w:top w:w="28" w:type="dxa"/>
              <w:bottom w:w="28" w:type="dxa"/>
            </w:tcMar>
            <w:vAlign w:val="center"/>
          </w:tcPr>
          <w:p w:rsidR="004929D0" w:rsidRPr="00AC2AE0" w:rsidRDefault="004929D0">
            <w:pPr>
              <w:pStyle w:val="a2"/>
              <w:ind w:firstLine="0"/>
              <w:jc w:val="center"/>
              <w:rPr>
                <w:lang w:val="uk-UA"/>
              </w:rPr>
            </w:pPr>
            <w:r w:rsidRPr="00AC2AE0">
              <w:rPr>
                <w:lang w:val="uk-UA"/>
              </w:rPr>
              <w:t>&gt;</w:t>
            </w:r>
          </w:p>
        </w:tc>
      </w:tr>
      <w:tr w:rsidR="004929D0" w:rsidRPr="00AC2AE0" w:rsidTr="0016047A">
        <w:tc>
          <w:tcPr>
            <w:tcW w:w="4099" w:type="dxa"/>
            <w:tcMar>
              <w:top w:w="28" w:type="dxa"/>
              <w:bottom w:w="28" w:type="dxa"/>
            </w:tcMar>
            <w:vAlign w:val="center"/>
          </w:tcPr>
          <w:p w:rsidR="004929D0" w:rsidRPr="00AC2AE0" w:rsidRDefault="004929D0">
            <w:pPr>
              <w:pStyle w:val="a2"/>
              <w:ind w:firstLine="0"/>
              <w:rPr>
                <w:lang w:val="uk-UA"/>
              </w:rPr>
            </w:pPr>
            <w:r w:rsidRPr="00AC2AE0">
              <w:rPr>
                <w:lang w:val="uk-UA"/>
              </w:rPr>
              <w:t>Б</w:t>
            </w:r>
            <w:r w:rsidR="00AC2AE0">
              <w:rPr>
                <w:lang w:val="uk-UA"/>
              </w:rPr>
              <w:t>і</w:t>
            </w:r>
            <w:r w:rsidRPr="00AC2AE0">
              <w:rPr>
                <w:lang w:val="uk-UA"/>
              </w:rPr>
              <w:t xml:space="preserve">льше </w:t>
            </w:r>
            <w:r w:rsidR="00AC2AE0">
              <w:rPr>
                <w:lang w:val="uk-UA"/>
              </w:rPr>
              <w:t>або дорівнює</w:t>
            </w:r>
          </w:p>
        </w:tc>
        <w:tc>
          <w:tcPr>
            <w:tcW w:w="3821" w:type="dxa"/>
            <w:tcMar>
              <w:top w:w="28" w:type="dxa"/>
              <w:bottom w:w="28" w:type="dxa"/>
            </w:tcMar>
            <w:vAlign w:val="center"/>
          </w:tcPr>
          <w:p w:rsidR="004929D0" w:rsidRPr="00AC2AE0" w:rsidRDefault="004929D0">
            <w:pPr>
              <w:pStyle w:val="a2"/>
              <w:ind w:firstLine="0"/>
              <w:jc w:val="center"/>
              <w:rPr>
                <w:lang w:val="uk-UA"/>
              </w:rPr>
            </w:pPr>
            <w:r w:rsidRPr="00AC2AE0">
              <w:rPr>
                <w:lang w:val="uk-UA"/>
              </w:rPr>
              <w:t>&gt;=</w:t>
            </w:r>
          </w:p>
        </w:tc>
      </w:tr>
      <w:tr w:rsidR="004929D0" w:rsidRPr="00AC2AE0" w:rsidTr="0016047A">
        <w:tc>
          <w:tcPr>
            <w:tcW w:w="4099" w:type="dxa"/>
            <w:tcMar>
              <w:top w:w="28" w:type="dxa"/>
              <w:bottom w:w="28" w:type="dxa"/>
            </w:tcMar>
            <w:vAlign w:val="center"/>
          </w:tcPr>
          <w:p w:rsidR="004929D0" w:rsidRPr="00AC2AE0" w:rsidRDefault="00AC2AE0">
            <w:pPr>
              <w:pStyle w:val="a2"/>
              <w:ind w:firstLine="0"/>
              <w:rPr>
                <w:lang w:val="uk-UA"/>
              </w:rPr>
            </w:pPr>
            <w:r>
              <w:rPr>
                <w:lang w:val="uk-UA"/>
              </w:rPr>
              <w:t>Дорівнює</w:t>
            </w:r>
          </w:p>
        </w:tc>
        <w:tc>
          <w:tcPr>
            <w:tcW w:w="3821" w:type="dxa"/>
            <w:tcMar>
              <w:top w:w="28" w:type="dxa"/>
              <w:bottom w:w="28" w:type="dxa"/>
            </w:tcMar>
            <w:vAlign w:val="center"/>
          </w:tcPr>
          <w:p w:rsidR="004929D0" w:rsidRPr="00AC2AE0" w:rsidRDefault="004929D0">
            <w:pPr>
              <w:pStyle w:val="a2"/>
              <w:ind w:firstLine="0"/>
              <w:jc w:val="center"/>
              <w:rPr>
                <w:lang w:val="uk-UA"/>
              </w:rPr>
            </w:pPr>
            <w:r w:rsidRPr="00AC2AE0">
              <w:rPr>
                <w:lang w:val="uk-UA"/>
              </w:rPr>
              <w:t>=</w:t>
            </w:r>
            <w:r w:rsidR="00AC2AE0">
              <w:rPr>
                <w:lang w:val="uk-UA"/>
              </w:rPr>
              <w:t>=</w:t>
            </w:r>
          </w:p>
        </w:tc>
      </w:tr>
      <w:tr w:rsidR="004929D0" w:rsidRPr="00AC2AE0" w:rsidTr="0016047A">
        <w:tc>
          <w:tcPr>
            <w:tcW w:w="4099" w:type="dxa"/>
            <w:tcMar>
              <w:top w:w="28" w:type="dxa"/>
              <w:bottom w:w="28" w:type="dxa"/>
            </w:tcMar>
            <w:vAlign w:val="center"/>
          </w:tcPr>
          <w:p w:rsidR="004929D0" w:rsidRPr="00AC2AE0" w:rsidRDefault="004929D0">
            <w:pPr>
              <w:pStyle w:val="a2"/>
              <w:ind w:firstLine="0"/>
              <w:rPr>
                <w:lang w:val="uk-UA"/>
              </w:rPr>
            </w:pPr>
            <w:r w:rsidRPr="00AC2AE0">
              <w:rPr>
                <w:lang w:val="uk-UA"/>
              </w:rPr>
              <w:t xml:space="preserve">Не </w:t>
            </w:r>
            <w:r w:rsidR="00AC2AE0">
              <w:rPr>
                <w:lang w:val="uk-UA"/>
              </w:rPr>
              <w:t>дорівнює</w:t>
            </w:r>
          </w:p>
        </w:tc>
        <w:tc>
          <w:tcPr>
            <w:tcW w:w="3821" w:type="dxa"/>
            <w:tcMar>
              <w:top w:w="28" w:type="dxa"/>
              <w:bottom w:w="28" w:type="dxa"/>
            </w:tcMar>
            <w:vAlign w:val="center"/>
          </w:tcPr>
          <w:p w:rsidR="004929D0" w:rsidRPr="00AC2AE0" w:rsidRDefault="00AC2AE0">
            <w:pPr>
              <w:pStyle w:val="a2"/>
              <w:ind w:firstLine="0"/>
              <w:jc w:val="center"/>
              <w:rPr>
                <w:lang w:val="uk-UA"/>
              </w:rPr>
            </w:pPr>
            <w:r>
              <w:rPr>
                <w:lang w:val="uk-UA"/>
              </w:rPr>
              <w:t>!=</w:t>
            </w:r>
          </w:p>
        </w:tc>
      </w:tr>
    </w:tbl>
    <w:p w:rsidR="004929D0" w:rsidRPr="00E86BB1" w:rsidRDefault="004929D0" w:rsidP="009C1185">
      <w:pPr>
        <w:pStyle w:val="43"/>
        <w:ind w:firstLine="72"/>
        <w:rPr>
          <w:rStyle w:val="hps"/>
          <w:lang w:val="uk-UA"/>
        </w:rPr>
      </w:pPr>
      <w:bookmarkStart w:id="151" w:name="_Toc86247924"/>
      <w:bookmarkStart w:id="152" w:name="_Toc86499315"/>
      <w:bookmarkStart w:id="153" w:name="_Toc114810373"/>
      <w:bookmarkStart w:id="154" w:name="_Toc149929468"/>
      <w:r w:rsidRPr="00E86BB1">
        <w:rPr>
          <w:rStyle w:val="hps"/>
          <w:lang w:val="uk-UA"/>
        </w:rPr>
        <w:t>Операц</w:t>
      </w:r>
      <w:r w:rsidR="00AC2AE0" w:rsidRPr="00E86BB1">
        <w:rPr>
          <w:rStyle w:val="hps"/>
          <w:lang w:val="uk-UA"/>
        </w:rPr>
        <w:t>ії</w:t>
      </w:r>
      <w:r w:rsidRPr="00E86BB1">
        <w:rPr>
          <w:rStyle w:val="hps"/>
          <w:lang w:val="uk-UA"/>
        </w:rPr>
        <w:t xml:space="preserve"> над </w:t>
      </w:r>
      <w:r w:rsidR="00AC2AE0" w:rsidRPr="00E86BB1">
        <w:rPr>
          <w:rStyle w:val="hps"/>
          <w:lang w:val="uk-UA"/>
        </w:rPr>
        <w:t>даними логічного типу</w:t>
      </w:r>
      <w:bookmarkEnd w:id="151"/>
      <w:bookmarkEnd w:id="152"/>
      <w:bookmarkEnd w:id="153"/>
      <w:bookmarkEnd w:id="154"/>
    </w:p>
    <w:p w:rsidR="004929D0" w:rsidRPr="00AC2AE0" w:rsidRDefault="004929D0">
      <w:pPr>
        <w:pStyle w:val="a2"/>
        <w:rPr>
          <w:lang w:val="uk-UA"/>
        </w:rPr>
      </w:pPr>
      <w:r w:rsidRPr="00AC2AE0">
        <w:rPr>
          <w:lang w:val="uk-UA"/>
        </w:rPr>
        <w:t>Для дан</w:t>
      </w:r>
      <w:r w:rsidR="00AC2AE0">
        <w:rPr>
          <w:lang w:val="uk-UA"/>
        </w:rPr>
        <w:t>и</w:t>
      </w:r>
      <w:r w:rsidRPr="00AC2AE0">
        <w:rPr>
          <w:lang w:val="uk-UA"/>
        </w:rPr>
        <w:t>х тип</w:t>
      </w:r>
      <w:r w:rsidR="00E86BB1">
        <w:rPr>
          <w:lang w:val="uk-UA"/>
        </w:rPr>
        <w:t>у</w:t>
      </w:r>
      <w:r w:rsidRPr="00AC2AE0">
        <w:rPr>
          <w:lang w:val="uk-UA"/>
        </w:rPr>
        <w:t xml:space="preserve"> </w:t>
      </w:r>
      <w:r w:rsidR="00AC2AE0">
        <w:rPr>
          <w:lang w:val="en-US"/>
        </w:rPr>
        <w:t>b</w:t>
      </w:r>
      <w:r w:rsidRPr="00AC2AE0">
        <w:rPr>
          <w:lang w:val="uk-UA"/>
        </w:rPr>
        <w:t xml:space="preserve">ool </w:t>
      </w:r>
      <w:r w:rsidR="00AC2AE0">
        <w:rPr>
          <w:lang w:val="uk-UA"/>
        </w:rPr>
        <w:t>визначені</w:t>
      </w:r>
      <w:r w:rsidRPr="00AC2AE0">
        <w:rPr>
          <w:lang w:val="uk-UA"/>
        </w:rPr>
        <w:t xml:space="preserve"> </w:t>
      </w:r>
      <w:r w:rsidR="00AC2AE0">
        <w:rPr>
          <w:lang w:val="uk-UA"/>
        </w:rPr>
        <w:t>дві</w:t>
      </w:r>
      <w:r w:rsidRPr="00AC2AE0">
        <w:rPr>
          <w:lang w:val="uk-UA"/>
        </w:rPr>
        <w:t xml:space="preserve"> б</w:t>
      </w:r>
      <w:r w:rsidR="00AC2AE0">
        <w:rPr>
          <w:lang w:val="uk-UA"/>
        </w:rPr>
        <w:t>інарни</w:t>
      </w:r>
      <w:r w:rsidRPr="00AC2AE0">
        <w:rPr>
          <w:lang w:val="uk-UA"/>
        </w:rPr>
        <w:t>х операц</w:t>
      </w:r>
      <w:r w:rsidR="00AC2AE0">
        <w:rPr>
          <w:lang w:val="uk-UA"/>
        </w:rPr>
        <w:t>ії</w:t>
      </w:r>
      <w:r w:rsidRPr="00AC2AE0">
        <w:rPr>
          <w:lang w:val="uk-UA"/>
        </w:rPr>
        <w:t xml:space="preserve"> – «</w:t>
      </w:r>
      <w:r w:rsidR="00AC2AE0">
        <w:rPr>
          <w:lang w:val="uk-UA"/>
        </w:rPr>
        <w:t>і»</w:t>
      </w:r>
      <w:r w:rsidR="00B854AA">
        <w:rPr>
          <w:lang w:val="uk-UA"/>
        </w:rPr>
        <w:t xml:space="preserve"> (</w:t>
      </w:r>
      <w:r w:rsidR="00B854AA" w:rsidRPr="00B854AA">
        <w:t>&amp;&amp;</w:t>
      </w:r>
      <w:r w:rsidR="00B854AA">
        <w:rPr>
          <w:lang w:val="uk-UA"/>
        </w:rPr>
        <w:t>)</w:t>
      </w:r>
      <w:r w:rsidR="00AC2AE0">
        <w:rPr>
          <w:lang w:val="uk-UA"/>
        </w:rPr>
        <w:t xml:space="preserve"> та</w:t>
      </w:r>
      <w:r w:rsidRPr="00AC2AE0">
        <w:rPr>
          <w:lang w:val="uk-UA"/>
        </w:rPr>
        <w:t xml:space="preserve"> «</w:t>
      </w:r>
      <w:r w:rsidR="00AC2AE0">
        <w:rPr>
          <w:lang w:val="uk-UA"/>
        </w:rPr>
        <w:t>або»</w:t>
      </w:r>
      <w:r w:rsidR="00B854AA" w:rsidRPr="00B854AA">
        <w:t xml:space="preserve"> (</w:t>
      </w:r>
      <w:r w:rsidR="00B854AA">
        <w:t> </w:t>
      </w:r>
      <w:r w:rsidR="00B854AA" w:rsidRPr="00B854AA">
        <w:t>|| )</w:t>
      </w:r>
      <w:r w:rsidRPr="00AC2AE0">
        <w:rPr>
          <w:lang w:val="uk-UA"/>
        </w:rPr>
        <w:t xml:space="preserve">. </w:t>
      </w:r>
      <w:r w:rsidR="00B854AA">
        <w:rPr>
          <w:rStyle w:val="hps"/>
          <w:lang w:val="uk-UA"/>
        </w:rPr>
        <w:t>Результати застосування</w:t>
      </w:r>
      <w:r w:rsidR="00B854AA">
        <w:rPr>
          <w:lang w:val="uk-UA"/>
        </w:rPr>
        <w:t xml:space="preserve"> </w:t>
      </w:r>
      <w:r w:rsidR="00B854AA">
        <w:rPr>
          <w:rStyle w:val="hps"/>
          <w:lang w:val="uk-UA"/>
        </w:rPr>
        <w:t>цих</w:t>
      </w:r>
      <w:r w:rsidR="00B854AA">
        <w:rPr>
          <w:lang w:val="uk-UA"/>
        </w:rPr>
        <w:t xml:space="preserve"> </w:t>
      </w:r>
      <w:r w:rsidR="00B854AA">
        <w:rPr>
          <w:rStyle w:val="hps"/>
          <w:lang w:val="uk-UA"/>
        </w:rPr>
        <w:t>операцій</w:t>
      </w:r>
      <w:r w:rsidR="00B854AA">
        <w:rPr>
          <w:lang w:val="uk-UA"/>
        </w:rPr>
        <w:t xml:space="preserve"> </w:t>
      </w:r>
      <w:r w:rsidR="00B854AA">
        <w:rPr>
          <w:rStyle w:val="hps"/>
          <w:lang w:val="uk-UA"/>
        </w:rPr>
        <w:t>до можливих</w:t>
      </w:r>
      <w:r w:rsidR="00B854AA">
        <w:rPr>
          <w:lang w:val="uk-UA"/>
        </w:rPr>
        <w:t xml:space="preserve"> </w:t>
      </w:r>
      <w:r w:rsidR="00B854AA">
        <w:rPr>
          <w:rStyle w:val="hps"/>
          <w:lang w:val="uk-UA"/>
        </w:rPr>
        <w:t>комбінацій</w:t>
      </w:r>
      <w:r w:rsidR="00B854AA">
        <w:rPr>
          <w:lang w:val="uk-UA"/>
        </w:rPr>
        <w:t xml:space="preserve"> </w:t>
      </w:r>
      <w:r w:rsidR="00B854AA">
        <w:rPr>
          <w:rStyle w:val="hps"/>
          <w:lang w:val="uk-UA"/>
        </w:rPr>
        <w:t>логічних операндів</w:t>
      </w:r>
      <w:r w:rsidR="00B854AA">
        <w:rPr>
          <w:lang w:val="uk-UA"/>
        </w:rPr>
        <w:t xml:space="preserve"> </w:t>
      </w:r>
      <w:r w:rsidR="00B854AA">
        <w:rPr>
          <w:rStyle w:val="hps"/>
          <w:lang w:val="uk-UA"/>
        </w:rPr>
        <w:t>наведені в таблиці</w:t>
      </w:r>
      <w:r w:rsidR="00B854AA">
        <w:rPr>
          <w:lang w:val="uk-UA"/>
        </w:rPr>
        <w:t xml:space="preserve"> </w:t>
      </w:r>
      <w:r w:rsidR="00B854AA">
        <w:rPr>
          <w:rStyle w:val="hps"/>
          <w:lang w:val="uk-UA"/>
        </w:rPr>
        <w:t>4.2</w:t>
      </w:r>
      <w:r w:rsidR="00B854AA">
        <w:rPr>
          <w:lang w:val="uk-UA"/>
        </w:rPr>
        <w:t xml:space="preserve">. </w:t>
      </w:r>
      <w:r w:rsidR="00B854AA">
        <w:rPr>
          <w:rStyle w:val="hps"/>
          <w:lang w:val="uk-UA"/>
        </w:rPr>
        <w:t>Цю таблицю</w:t>
      </w:r>
      <w:r w:rsidR="00B854AA">
        <w:rPr>
          <w:lang w:val="uk-UA"/>
        </w:rPr>
        <w:t xml:space="preserve"> </w:t>
      </w:r>
      <w:r w:rsidR="00B854AA">
        <w:rPr>
          <w:rStyle w:val="hps"/>
          <w:lang w:val="uk-UA"/>
        </w:rPr>
        <w:t>слід</w:t>
      </w:r>
      <w:r w:rsidR="00B854AA">
        <w:rPr>
          <w:lang w:val="uk-UA"/>
        </w:rPr>
        <w:t xml:space="preserve"> </w:t>
      </w:r>
      <w:r w:rsidR="00B854AA">
        <w:rPr>
          <w:rStyle w:val="hps"/>
          <w:lang w:val="uk-UA"/>
        </w:rPr>
        <w:t>знати</w:t>
      </w:r>
      <w:r w:rsidR="00B854AA">
        <w:rPr>
          <w:lang w:val="uk-UA"/>
        </w:rPr>
        <w:t xml:space="preserve">, </w:t>
      </w:r>
      <w:r w:rsidR="00B854AA">
        <w:rPr>
          <w:rStyle w:val="hps"/>
          <w:lang w:val="uk-UA"/>
        </w:rPr>
        <w:t>так</w:t>
      </w:r>
      <w:r w:rsidR="00B854AA">
        <w:rPr>
          <w:lang w:val="uk-UA"/>
        </w:rPr>
        <w:t xml:space="preserve"> </w:t>
      </w:r>
      <w:r w:rsidR="00B854AA">
        <w:rPr>
          <w:rStyle w:val="hps"/>
          <w:lang w:val="uk-UA"/>
        </w:rPr>
        <w:t>само</w:t>
      </w:r>
      <w:r w:rsidR="00B854AA">
        <w:rPr>
          <w:lang w:val="uk-UA"/>
        </w:rPr>
        <w:t xml:space="preserve"> </w:t>
      </w:r>
      <w:r w:rsidR="00B854AA">
        <w:rPr>
          <w:rStyle w:val="hps"/>
          <w:lang w:val="uk-UA"/>
        </w:rPr>
        <w:t>як</w:t>
      </w:r>
      <w:r w:rsidR="00B854AA">
        <w:rPr>
          <w:lang w:val="uk-UA"/>
        </w:rPr>
        <w:t xml:space="preserve"> </w:t>
      </w:r>
      <w:r w:rsidR="00B854AA">
        <w:rPr>
          <w:rStyle w:val="hps"/>
          <w:lang w:val="uk-UA"/>
        </w:rPr>
        <w:t>і</w:t>
      </w:r>
      <w:r w:rsidR="00B854AA">
        <w:rPr>
          <w:lang w:val="uk-UA"/>
        </w:rPr>
        <w:t xml:space="preserve"> </w:t>
      </w:r>
      <w:r w:rsidR="00B854AA">
        <w:rPr>
          <w:rStyle w:val="hps"/>
          <w:lang w:val="uk-UA"/>
        </w:rPr>
        <w:t>таблицю множення</w:t>
      </w:r>
      <w:r w:rsidRPr="00AC2AE0">
        <w:rPr>
          <w:lang w:val="uk-UA"/>
        </w:rPr>
        <w:t>.</w:t>
      </w:r>
    </w:p>
    <w:p w:rsidR="004929D0" w:rsidRDefault="00B854AA">
      <w:pPr>
        <w:pStyle w:val="a2"/>
        <w:rPr>
          <w:lang w:val="uk-UA"/>
        </w:rPr>
      </w:pPr>
      <w:r>
        <w:rPr>
          <w:rStyle w:val="hps"/>
          <w:lang w:val="uk-UA"/>
        </w:rPr>
        <w:t>Крім</w:t>
      </w:r>
      <w:r>
        <w:rPr>
          <w:lang w:val="uk-UA"/>
        </w:rPr>
        <w:t xml:space="preserve"> </w:t>
      </w:r>
      <w:r>
        <w:rPr>
          <w:rStyle w:val="hps"/>
          <w:lang w:val="uk-UA"/>
        </w:rPr>
        <w:t>бінарних</w:t>
      </w:r>
      <w:r>
        <w:rPr>
          <w:lang w:val="uk-UA"/>
        </w:rPr>
        <w:t xml:space="preserve">, </w:t>
      </w:r>
      <w:r>
        <w:rPr>
          <w:rStyle w:val="hps"/>
          <w:lang w:val="uk-UA"/>
        </w:rPr>
        <w:t>визначена одна</w:t>
      </w:r>
      <w:r>
        <w:rPr>
          <w:lang w:val="uk-UA"/>
        </w:rPr>
        <w:t xml:space="preserve"> </w:t>
      </w:r>
      <w:r w:rsidRPr="00B854AA">
        <w:rPr>
          <w:rStyle w:val="hpsalt-edited"/>
          <w:lang w:val="uk-UA"/>
        </w:rPr>
        <w:t>унарна</w:t>
      </w:r>
      <w:r>
        <w:rPr>
          <w:rStyle w:val="hpsalt-edited"/>
          <w:lang w:val="uk-UA"/>
        </w:rPr>
        <w:t xml:space="preserve"> операція</w:t>
      </w:r>
      <w:r>
        <w:rPr>
          <w:lang w:val="uk-UA"/>
        </w:rPr>
        <w:t xml:space="preserve"> </w:t>
      </w:r>
      <w:r>
        <w:rPr>
          <w:rStyle w:val="hps"/>
          <w:lang w:val="uk-UA"/>
        </w:rPr>
        <w:t>-</w:t>
      </w:r>
      <w:r>
        <w:rPr>
          <w:lang w:val="uk-UA"/>
        </w:rPr>
        <w:t xml:space="preserve"> </w:t>
      </w:r>
      <w:r>
        <w:rPr>
          <w:rStyle w:val="hps"/>
          <w:lang w:val="uk-UA"/>
        </w:rPr>
        <w:t>«ні»</w:t>
      </w:r>
      <w:r>
        <w:rPr>
          <w:lang w:val="uk-UA"/>
        </w:rPr>
        <w:t xml:space="preserve">. </w:t>
      </w:r>
      <w:r>
        <w:rPr>
          <w:rStyle w:val="hps"/>
          <w:lang w:val="uk-UA"/>
        </w:rPr>
        <w:t>У</w:t>
      </w:r>
      <w:r>
        <w:rPr>
          <w:lang w:val="uk-UA"/>
        </w:rPr>
        <w:t xml:space="preserve"> </w:t>
      </w:r>
      <w:r>
        <w:rPr>
          <w:rStyle w:val="hps"/>
          <w:lang w:val="uk-UA"/>
        </w:rPr>
        <w:t>мові</w:t>
      </w:r>
      <w:r>
        <w:rPr>
          <w:lang w:val="uk-UA"/>
        </w:rPr>
        <w:t xml:space="preserve"> </w:t>
      </w:r>
      <w:r>
        <w:rPr>
          <w:rStyle w:val="hps"/>
          <w:lang w:val="uk-UA"/>
        </w:rPr>
        <w:t>С</w:t>
      </w:r>
      <w:r>
        <w:rPr>
          <w:lang w:val="uk-UA"/>
        </w:rPr>
        <w:t xml:space="preserve"> </w:t>
      </w:r>
      <w:r>
        <w:rPr>
          <w:rStyle w:val="hps"/>
          <w:lang w:val="uk-UA"/>
        </w:rPr>
        <w:t>ця</w:t>
      </w:r>
      <w:r>
        <w:rPr>
          <w:lang w:val="uk-UA"/>
        </w:rPr>
        <w:t xml:space="preserve"> </w:t>
      </w:r>
      <w:r>
        <w:rPr>
          <w:rStyle w:val="hps"/>
          <w:lang w:val="uk-UA"/>
        </w:rPr>
        <w:t>операція</w:t>
      </w:r>
      <w:r>
        <w:rPr>
          <w:lang w:val="uk-UA"/>
        </w:rPr>
        <w:t xml:space="preserve"> </w:t>
      </w:r>
      <w:r>
        <w:rPr>
          <w:rStyle w:val="hps"/>
          <w:lang w:val="uk-UA"/>
        </w:rPr>
        <w:t>позначається</w:t>
      </w:r>
      <w:r>
        <w:rPr>
          <w:lang w:val="uk-UA"/>
        </w:rPr>
        <w:t xml:space="preserve"> </w:t>
      </w:r>
      <w:r>
        <w:rPr>
          <w:rStyle w:val="hps"/>
          <w:lang w:val="uk-UA"/>
        </w:rPr>
        <w:t>знаком</w:t>
      </w:r>
      <w:r>
        <w:rPr>
          <w:lang w:val="uk-UA"/>
        </w:rPr>
        <w:t xml:space="preserve"> </w:t>
      </w:r>
      <w:r>
        <w:rPr>
          <w:rStyle w:val="hps"/>
          <w:lang w:val="uk-UA"/>
        </w:rPr>
        <w:t>оклику</w:t>
      </w:r>
      <w:r>
        <w:rPr>
          <w:lang w:val="uk-UA"/>
        </w:rPr>
        <w:t xml:space="preserve"> </w:t>
      </w:r>
      <w:r>
        <w:rPr>
          <w:rStyle w:val="hpsatn"/>
          <w:lang w:val="uk-UA"/>
        </w:rPr>
        <w:t>(</w:t>
      </w:r>
      <w:r>
        <w:rPr>
          <w:lang w:val="uk-UA"/>
        </w:rPr>
        <w:t>!). О</w:t>
      </w:r>
      <w:r>
        <w:rPr>
          <w:rStyle w:val="hps"/>
          <w:lang w:val="uk-UA"/>
        </w:rPr>
        <w:t>перація</w:t>
      </w:r>
      <w:r>
        <w:rPr>
          <w:lang w:val="uk-UA"/>
        </w:rPr>
        <w:t xml:space="preserve"> </w:t>
      </w:r>
      <w:r>
        <w:rPr>
          <w:rStyle w:val="hps"/>
          <w:lang w:val="uk-UA"/>
        </w:rPr>
        <w:t>змінює</w:t>
      </w:r>
      <w:r>
        <w:rPr>
          <w:lang w:val="uk-UA"/>
        </w:rPr>
        <w:t xml:space="preserve"> </w:t>
      </w:r>
      <w:r>
        <w:rPr>
          <w:rStyle w:val="hps"/>
          <w:lang w:val="uk-UA"/>
        </w:rPr>
        <w:t>значення</w:t>
      </w:r>
      <w:r>
        <w:rPr>
          <w:lang w:val="uk-UA"/>
        </w:rPr>
        <w:t xml:space="preserve"> </w:t>
      </w:r>
      <w:r>
        <w:rPr>
          <w:rStyle w:val="hps"/>
          <w:lang w:val="uk-UA"/>
        </w:rPr>
        <w:t>логічної змінної</w:t>
      </w:r>
      <w:r>
        <w:rPr>
          <w:lang w:val="uk-UA"/>
        </w:rPr>
        <w:t xml:space="preserve"> </w:t>
      </w:r>
      <w:r>
        <w:rPr>
          <w:rStyle w:val="hps"/>
          <w:lang w:val="uk-UA"/>
        </w:rPr>
        <w:t>на</w:t>
      </w:r>
      <w:r>
        <w:rPr>
          <w:lang w:val="uk-UA"/>
        </w:rPr>
        <w:t xml:space="preserve"> </w:t>
      </w:r>
      <w:r>
        <w:rPr>
          <w:rStyle w:val="hps"/>
          <w:lang w:val="uk-UA"/>
        </w:rPr>
        <w:t>протилежне</w:t>
      </w:r>
      <w:r>
        <w:rPr>
          <w:lang w:val="uk-UA"/>
        </w:rPr>
        <w:t xml:space="preserve">. </w:t>
      </w:r>
      <w:r>
        <w:rPr>
          <w:rStyle w:val="hps"/>
          <w:lang w:val="uk-UA"/>
        </w:rPr>
        <w:t>Наприклад</w:t>
      </w:r>
      <w:r>
        <w:rPr>
          <w:lang w:val="uk-UA"/>
        </w:rPr>
        <w:t xml:space="preserve">, </w:t>
      </w:r>
      <w:r>
        <w:rPr>
          <w:rStyle w:val="hps"/>
          <w:lang w:val="uk-UA"/>
        </w:rPr>
        <w:t>результатом</w:t>
      </w:r>
      <w:r>
        <w:rPr>
          <w:lang w:val="uk-UA"/>
        </w:rPr>
        <w:t xml:space="preserve"> </w:t>
      </w:r>
      <w:r>
        <w:rPr>
          <w:rStyle w:val="hps"/>
          <w:lang w:val="uk-UA"/>
        </w:rPr>
        <w:t>обчислення виразу</w:t>
      </w:r>
      <w:r>
        <w:rPr>
          <w:lang w:val="uk-UA"/>
        </w:rPr>
        <w:t xml:space="preserve"> </w:t>
      </w:r>
      <w:r>
        <w:rPr>
          <w:rStyle w:val="hps"/>
          <w:lang w:val="uk-UA"/>
        </w:rPr>
        <w:t>!(2</w:t>
      </w:r>
      <w:r>
        <w:rPr>
          <w:lang w:val="uk-UA"/>
        </w:rPr>
        <w:t xml:space="preserve">&gt; </w:t>
      </w:r>
      <w:r>
        <w:rPr>
          <w:rStyle w:val="hps"/>
          <w:lang w:val="uk-UA"/>
        </w:rPr>
        <w:t>3)</w:t>
      </w:r>
      <w:r>
        <w:rPr>
          <w:lang w:val="uk-UA"/>
        </w:rPr>
        <w:t xml:space="preserve"> </w:t>
      </w:r>
      <w:r>
        <w:rPr>
          <w:rStyle w:val="hps"/>
          <w:lang w:val="uk-UA"/>
        </w:rPr>
        <w:t>буде</w:t>
      </w:r>
      <w:r>
        <w:rPr>
          <w:lang w:val="uk-UA"/>
        </w:rPr>
        <w:t xml:space="preserve"> </w:t>
      </w:r>
      <w:r w:rsidRPr="006A7A82">
        <w:rPr>
          <w:rStyle w:val="hps"/>
          <w:b/>
          <w:lang w:val="uk-UA"/>
        </w:rPr>
        <w:t>true</w:t>
      </w:r>
      <w:r>
        <w:rPr>
          <w:lang w:val="uk-UA"/>
        </w:rPr>
        <w:t xml:space="preserve">, </w:t>
      </w:r>
      <w:r>
        <w:rPr>
          <w:rStyle w:val="hps"/>
          <w:lang w:val="uk-UA"/>
        </w:rPr>
        <w:t>а</w:t>
      </w:r>
      <w:r>
        <w:rPr>
          <w:lang w:val="uk-UA"/>
        </w:rPr>
        <w:t xml:space="preserve"> </w:t>
      </w:r>
      <w:r>
        <w:rPr>
          <w:rStyle w:val="hps"/>
          <w:lang w:val="uk-UA"/>
        </w:rPr>
        <w:t>результат</w:t>
      </w:r>
      <w:r>
        <w:rPr>
          <w:lang w:val="uk-UA"/>
        </w:rPr>
        <w:t xml:space="preserve"> </w:t>
      </w:r>
      <w:r>
        <w:rPr>
          <w:rStyle w:val="hps"/>
          <w:lang w:val="uk-UA"/>
        </w:rPr>
        <w:t xml:space="preserve">обчислення виразу </w:t>
      </w:r>
      <w:r>
        <w:rPr>
          <w:lang w:val="uk-UA"/>
        </w:rPr>
        <w:t>!</w:t>
      </w:r>
      <w:r>
        <w:rPr>
          <w:rStyle w:val="hpsatn"/>
          <w:lang w:val="uk-UA"/>
        </w:rPr>
        <w:t>(</w:t>
      </w:r>
      <w:r>
        <w:rPr>
          <w:rStyle w:val="hpsatn"/>
          <w:lang w:val="en-US"/>
        </w:rPr>
        <w:t>s</w:t>
      </w:r>
      <w:r>
        <w:rPr>
          <w:lang w:val="uk-UA"/>
        </w:rPr>
        <w:t xml:space="preserve">in </w:t>
      </w:r>
      <w:r>
        <w:rPr>
          <w:rStyle w:val="hpsatn"/>
          <w:lang w:val="uk-UA"/>
        </w:rPr>
        <w:t>(</w:t>
      </w:r>
      <w:r w:rsidRPr="00B854AA">
        <w:t>3.1416</w:t>
      </w:r>
      <w:r>
        <w:rPr>
          <w:lang w:val="uk-UA"/>
        </w:rPr>
        <w:t xml:space="preserve"> </w:t>
      </w:r>
      <w:r>
        <w:rPr>
          <w:rStyle w:val="hps"/>
          <w:lang w:val="uk-UA"/>
        </w:rPr>
        <w:t>/</w:t>
      </w:r>
      <w:r>
        <w:rPr>
          <w:lang w:val="uk-UA"/>
        </w:rPr>
        <w:t xml:space="preserve"> </w:t>
      </w:r>
      <w:r>
        <w:rPr>
          <w:rStyle w:val="hps"/>
          <w:lang w:val="uk-UA"/>
        </w:rPr>
        <w:t>2)</w:t>
      </w:r>
      <w:r>
        <w:rPr>
          <w:lang w:val="uk-UA"/>
        </w:rPr>
        <w:t xml:space="preserve"> </w:t>
      </w:r>
      <w:r>
        <w:rPr>
          <w:rStyle w:val="hpsatn"/>
          <w:lang w:val="uk-UA"/>
        </w:rPr>
        <w:t>&lt;</w:t>
      </w:r>
      <w:r>
        <w:rPr>
          <w:lang w:val="uk-UA"/>
        </w:rPr>
        <w:t xml:space="preserve">&gt; </w:t>
      </w:r>
      <w:r>
        <w:rPr>
          <w:rStyle w:val="hps"/>
          <w:lang w:val="uk-UA"/>
        </w:rPr>
        <w:t>0)</w:t>
      </w:r>
      <w:r>
        <w:rPr>
          <w:lang w:val="uk-UA"/>
        </w:rPr>
        <w:t xml:space="preserve"> </w:t>
      </w:r>
      <w:r>
        <w:rPr>
          <w:rStyle w:val="hps"/>
          <w:lang w:val="uk-UA"/>
        </w:rPr>
        <w:t>буде</w:t>
      </w:r>
      <w:r>
        <w:rPr>
          <w:lang w:val="uk-UA"/>
        </w:rPr>
        <w:t xml:space="preserve"> </w:t>
      </w:r>
      <w:r w:rsidRPr="006A7A82">
        <w:rPr>
          <w:rStyle w:val="hps"/>
          <w:b/>
          <w:lang w:val="uk-UA"/>
        </w:rPr>
        <w:t>false</w:t>
      </w:r>
      <w:r>
        <w:rPr>
          <w:lang w:val="uk-UA"/>
        </w:rPr>
        <w:t>.</w:t>
      </w:r>
    </w:p>
    <w:p w:rsidR="00D17D69" w:rsidRPr="00AC2AE0" w:rsidRDefault="00D17D69">
      <w:pPr>
        <w:pStyle w:val="a2"/>
        <w:rPr>
          <w:lang w:val="uk-UA"/>
        </w:rPr>
      </w:pPr>
    </w:p>
    <w:tbl>
      <w:tblPr>
        <w:tblW w:w="76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56"/>
        <w:gridCol w:w="1879"/>
        <w:gridCol w:w="1834"/>
        <w:gridCol w:w="2074"/>
        <w:gridCol w:w="9"/>
      </w:tblGrid>
      <w:tr w:rsidR="004066CD" w:rsidRPr="00AC2AE0">
        <w:trPr>
          <w:cantSplit/>
          <w:jc w:val="center"/>
        </w:trPr>
        <w:tc>
          <w:tcPr>
            <w:tcW w:w="7652" w:type="dxa"/>
            <w:gridSpan w:val="5"/>
            <w:tcBorders>
              <w:top w:val="nil"/>
              <w:left w:val="nil"/>
              <w:right w:val="nil"/>
            </w:tcBorders>
            <w:tcMar>
              <w:top w:w="142" w:type="dxa"/>
              <w:left w:w="0" w:type="dxa"/>
              <w:bottom w:w="85" w:type="dxa"/>
            </w:tcMar>
          </w:tcPr>
          <w:p w:rsidR="004066CD" w:rsidRPr="00AC2AE0" w:rsidRDefault="004066CD" w:rsidP="004066CD">
            <w:pPr>
              <w:pStyle w:val="a2"/>
              <w:ind w:firstLine="0"/>
              <w:rPr>
                <w:lang w:val="uk-UA"/>
              </w:rPr>
            </w:pPr>
            <w:r w:rsidRPr="00AC2AE0">
              <w:rPr>
                <w:lang w:val="uk-UA"/>
              </w:rPr>
              <w:lastRenderedPageBreak/>
              <w:t>Таблиц</w:t>
            </w:r>
            <w:r w:rsidR="0013136C">
              <w:rPr>
                <w:lang w:val="uk-UA"/>
              </w:rPr>
              <w:t>я</w:t>
            </w:r>
            <w:r w:rsidRPr="00AC2AE0">
              <w:rPr>
                <w:lang w:val="uk-UA"/>
              </w:rPr>
              <w:t xml:space="preserve"> 4.2 – Результат</w:t>
            </w:r>
            <w:r w:rsidR="0013136C">
              <w:rPr>
                <w:lang w:val="uk-UA"/>
              </w:rPr>
              <w:t>и</w:t>
            </w:r>
            <w:r w:rsidRPr="00AC2AE0">
              <w:rPr>
                <w:lang w:val="uk-UA"/>
              </w:rPr>
              <w:t xml:space="preserve"> в</w:t>
            </w:r>
            <w:r w:rsidR="0013136C">
              <w:rPr>
                <w:lang w:val="uk-UA"/>
              </w:rPr>
              <w:t>иконанн</w:t>
            </w:r>
            <w:r w:rsidRPr="00AC2AE0">
              <w:rPr>
                <w:lang w:val="uk-UA"/>
              </w:rPr>
              <w:t>я лог</w:t>
            </w:r>
            <w:r w:rsidR="0013136C">
              <w:rPr>
                <w:lang w:val="uk-UA"/>
              </w:rPr>
              <w:t>і</w:t>
            </w:r>
            <w:r w:rsidRPr="00AC2AE0">
              <w:rPr>
                <w:lang w:val="uk-UA"/>
              </w:rPr>
              <w:t>ч</w:t>
            </w:r>
            <w:r w:rsidR="0013136C">
              <w:rPr>
                <w:lang w:val="uk-UA"/>
              </w:rPr>
              <w:t>н</w:t>
            </w:r>
            <w:r w:rsidRPr="00AC2AE0">
              <w:rPr>
                <w:lang w:val="uk-UA"/>
              </w:rPr>
              <w:t>их операц</w:t>
            </w:r>
            <w:r w:rsidR="0013136C">
              <w:rPr>
                <w:lang w:val="uk-UA"/>
              </w:rPr>
              <w:t>і</w:t>
            </w:r>
            <w:r w:rsidRPr="00AC2AE0">
              <w:rPr>
                <w:lang w:val="uk-UA"/>
              </w:rPr>
              <w:t>й</w:t>
            </w:r>
          </w:p>
        </w:tc>
      </w:tr>
      <w:tr w:rsidR="004929D0" w:rsidRPr="00AC2AE0">
        <w:trPr>
          <w:gridAfter w:val="1"/>
          <w:wAfter w:w="9" w:type="dxa"/>
          <w:cantSplit/>
          <w:jc w:val="center"/>
        </w:trPr>
        <w:tc>
          <w:tcPr>
            <w:tcW w:w="1856" w:type="dxa"/>
            <w:vMerge w:val="restart"/>
          </w:tcPr>
          <w:p w:rsidR="004929D0" w:rsidRPr="00AC2AE0" w:rsidRDefault="004929D0">
            <w:pPr>
              <w:pStyle w:val="a2"/>
              <w:ind w:firstLine="0"/>
              <w:jc w:val="center"/>
              <w:rPr>
                <w:lang w:val="uk-UA"/>
              </w:rPr>
            </w:pPr>
            <w:r w:rsidRPr="00AC2AE0">
              <w:rPr>
                <w:lang w:val="uk-UA"/>
              </w:rPr>
              <w:t>Пер</w:t>
            </w:r>
            <w:r w:rsidR="00AC2AE0">
              <w:rPr>
                <w:lang w:val="uk-UA"/>
              </w:rPr>
              <w:t>ши</w:t>
            </w:r>
            <w:r w:rsidRPr="00AC2AE0">
              <w:rPr>
                <w:lang w:val="uk-UA"/>
              </w:rPr>
              <w:t xml:space="preserve">й </w:t>
            </w:r>
            <w:r w:rsidRPr="00B854AA">
              <w:rPr>
                <w:lang w:val="uk-UA"/>
              </w:rPr>
              <w:t>операнд</w:t>
            </w:r>
          </w:p>
        </w:tc>
        <w:tc>
          <w:tcPr>
            <w:tcW w:w="1879" w:type="dxa"/>
            <w:vMerge w:val="restart"/>
          </w:tcPr>
          <w:p w:rsidR="004929D0" w:rsidRPr="00AC2AE0" w:rsidRDefault="006C3082">
            <w:pPr>
              <w:pStyle w:val="a2"/>
              <w:ind w:firstLine="0"/>
              <w:jc w:val="center"/>
              <w:rPr>
                <w:lang w:val="uk-UA"/>
              </w:rPr>
            </w:pPr>
            <w:r>
              <w:rPr>
                <w:lang w:val="uk-UA"/>
              </w:rPr>
              <w:t>Другий</w:t>
            </w:r>
            <w:r w:rsidRPr="00AC2AE0">
              <w:rPr>
                <w:lang w:val="uk-UA"/>
              </w:rPr>
              <w:t xml:space="preserve"> </w:t>
            </w:r>
            <w:r w:rsidR="004929D0" w:rsidRPr="00AC2AE0">
              <w:rPr>
                <w:lang w:val="uk-UA"/>
              </w:rPr>
              <w:t>операнд</w:t>
            </w:r>
          </w:p>
        </w:tc>
        <w:tc>
          <w:tcPr>
            <w:tcW w:w="3908" w:type="dxa"/>
            <w:gridSpan w:val="2"/>
          </w:tcPr>
          <w:p w:rsidR="004929D0" w:rsidRPr="00AC2AE0" w:rsidRDefault="0016047A">
            <w:pPr>
              <w:pStyle w:val="a2"/>
              <w:ind w:firstLine="0"/>
              <w:jc w:val="center"/>
              <w:rPr>
                <w:lang w:val="uk-UA"/>
              </w:rPr>
            </w:pPr>
            <w:r w:rsidRPr="00AC2AE0">
              <w:rPr>
                <w:lang w:val="uk-UA"/>
              </w:rPr>
              <w:t>Лог</w:t>
            </w:r>
            <w:r>
              <w:rPr>
                <w:lang w:val="uk-UA"/>
              </w:rPr>
              <w:t>і</w:t>
            </w:r>
            <w:r w:rsidRPr="00AC2AE0">
              <w:rPr>
                <w:lang w:val="uk-UA"/>
              </w:rPr>
              <w:t>ч</w:t>
            </w:r>
            <w:r>
              <w:rPr>
                <w:lang w:val="uk-UA"/>
              </w:rPr>
              <w:t>ні</w:t>
            </w:r>
            <w:r w:rsidR="004929D0" w:rsidRPr="00AC2AE0">
              <w:rPr>
                <w:lang w:val="uk-UA"/>
              </w:rPr>
              <w:t xml:space="preserve"> операц</w:t>
            </w:r>
            <w:r w:rsidR="00AC2AE0">
              <w:rPr>
                <w:lang w:val="uk-UA"/>
              </w:rPr>
              <w:t>ії</w:t>
            </w:r>
          </w:p>
        </w:tc>
      </w:tr>
      <w:tr w:rsidR="00B854AA" w:rsidRPr="00AC2AE0">
        <w:trPr>
          <w:gridAfter w:val="1"/>
          <w:wAfter w:w="9" w:type="dxa"/>
          <w:jc w:val="center"/>
        </w:trPr>
        <w:tc>
          <w:tcPr>
            <w:tcW w:w="1856" w:type="dxa"/>
            <w:vMerge/>
          </w:tcPr>
          <w:p w:rsidR="00B854AA" w:rsidRPr="00AC2AE0" w:rsidRDefault="00B854AA">
            <w:pPr>
              <w:pStyle w:val="a2"/>
              <w:ind w:firstLine="0"/>
              <w:rPr>
                <w:lang w:val="uk-UA"/>
              </w:rPr>
            </w:pPr>
          </w:p>
        </w:tc>
        <w:tc>
          <w:tcPr>
            <w:tcW w:w="1879" w:type="dxa"/>
            <w:vMerge/>
          </w:tcPr>
          <w:p w:rsidR="00B854AA" w:rsidRPr="00AC2AE0" w:rsidRDefault="00B854AA">
            <w:pPr>
              <w:pStyle w:val="a2"/>
              <w:ind w:firstLine="0"/>
              <w:rPr>
                <w:lang w:val="uk-UA"/>
              </w:rPr>
            </w:pPr>
          </w:p>
        </w:tc>
        <w:tc>
          <w:tcPr>
            <w:tcW w:w="1834" w:type="dxa"/>
          </w:tcPr>
          <w:p w:rsidR="00B854AA" w:rsidRPr="006C3082" w:rsidRDefault="006C3082">
            <w:pPr>
              <w:pStyle w:val="a2"/>
              <w:ind w:firstLine="0"/>
              <w:jc w:val="center"/>
              <w:rPr>
                <w:lang w:val="en-US"/>
              </w:rPr>
            </w:pPr>
            <w:r>
              <w:rPr>
                <w:lang w:val="en-US"/>
              </w:rPr>
              <w:t>&amp;&amp;</w:t>
            </w:r>
          </w:p>
          <w:p w:rsidR="00B854AA" w:rsidRPr="00AC2AE0" w:rsidRDefault="00B854AA">
            <w:pPr>
              <w:pStyle w:val="a2"/>
              <w:ind w:firstLine="0"/>
              <w:jc w:val="center"/>
              <w:rPr>
                <w:lang w:val="uk-UA"/>
              </w:rPr>
            </w:pPr>
            <w:r w:rsidRPr="00AC2AE0">
              <w:rPr>
                <w:lang w:val="uk-UA"/>
              </w:rPr>
              <w:t>(</w:t>
            </w:r>
            <w:r w:rsidR="006C3082">
              <w:rPr>
                <w:lang w:val="uk-UA"/>
              </w:rPr>
              <w:t>і</w:t>
            </w:r>
            <w:r w:rsidRPr="00AC2AE0">
              <w:rPr>
                <w:lang w:val="uk-UA"/>
              </w:rPr>
              <w:t>)</w:t>
            </w:r>
          </w:p>
        </w:tc>
        <w:tc>
          <w:tcPr>
            <w:tcW w:w="2074" w:type="dxa"/>
          </w:tcPr>
          <w:p w:rsidR="00B854AA" w:rsidRPr="006C3082" w:rsidRDefault="006C3082">
            <w:pPr>
              <w:pStyle w:val="a2"/>
              <w:ind w:firstLine="0"/>
              <w:jc w:val="center"/>
              <w:rPr>
                <w:lang w:val="en-US"/>
              </w:rPr>
            </w:pPr>
            <w:r>
              <w:rPr>
                <w:lang w:val="en-US"/>
              </w:rPr>
              <w:t>||</w:t>
            </w:r>
          </w:p>
          <w:p w:rsidR="00B854AA" w:rsidRPr="00AC2AE0" w:rsidRDefault="00B854AA">
            <w:pPr>
              <w:pStyle w:val="a2"/>
              <w:ind w:firstLine="0"/>
              <w:jc w:val="center"/>
              <w:rPr>
                <w:lang w:val="uk-UA"/>
              </w:rPr>
            </w:pPr>
            <w:r w:rsidRPr="00AC2AE0">
              <w:rPr>
                <w:lang w:val="uk-UA"/>
              </w:rPr>
              <w:t>(</w:t>
            </w:r>
            <w:r w:rsidR="006C3082">
              <w:rPr>
                <w:lang w:val="uk-UA"/>
              </w:rPr>
              <w:t>або</w:t>
            </w:r>
            <w:r w:rsidRPr="00AC2AE0">
              <w:rPr>
                <w:lang w:val="uk-UA"/>
              </w:rPr>
              <w:t>)</w:t>
            </w:r>
          </w:p>
        </w:tc>
      </w:tr>
      <w:tr w:rsidR="00B854AA" w:rsidRPr="00AC2AE0">
        <w:trPr>
          <w:gridAfter w:val="1"/>
          <w:wAfter w:w="9" w:type="dxa"/>
          <w:jc w:val="center"/>
        </w:trPr>
        <w:tc>
          <w:tcPr>
            <w:tcW w:w="1856" w:type="dxa"/>
          </w:tcPr>
          <w:p w:rsidR="00B854AA" w:rsidRPr="0016047A" w:rsidRDefault="006C3082">
            <w:pPr>
              <w:pStyle w:val="a2"/>
              <w:ind w:firstLine="0"/>
              <w:jc w:val="center"/>
              <w:rPr>
                <w:lang w:val="en-US"/>
              </w:rPr>
            </w:pPr>
            <w:r w:rsidRPr="0016047A">
              <w:rPr>
                <w:lang w:val="en-US"/>
              </w:rPr>
              <w:t>t</w:t>
            </w:r>
            <w:r w:rsidR="00B854AA" w:rsidRPr="0016047A">
              <w:rPr>
                <w:lang w:val="en-US"/>
              </w:rPr>
              <w:t>rue</w:t>
            </w:r>
          </w:p>
        </w:tc>
        <w:tc>
          <w:tcPr>
            <w:tcW w:w="1879" w:type="dxa"/>
          </w:tcPr>
          <w:p w:rsidR="00B854AA" w:rsidRPr="0016047A" w:rsidRDefault="006C3082">
            <w:pPr>
              <w:pStyle w:val="a2"/>
              <w:ind w:firstLine="0"/>
              <w:jc w:val="center"/>
              <w:rPr>
                <w:lang w:val="en-US"/>
              </w:rPr>
            </w:pPr>
            <w:r w:rsidRPr="0016047A">
              <w:rPr>
                <w:lang w:val="en-US"/>
              </w:rPr>
              <w:t>t</w:t>
            </w:r>
            <w:r w:rsidR="00B854AA" w:rsidRPr="0016047A">
              <w:rPr>
                <w:lang w:val="en-US"/>
              </w:rPr>
              <w:t>rue</w:t>
            </w:r>
          </w:p>
        </w:tc>
        <w:tc>
          <w:tcPr>
            <w:tcW w:w="1834" w:type="dxa"/>
          </w:tcPr>
          <w:p w:rsidR="00B854AA" w:rsidRPr="0016047A" w:rsidRDefault="006C3082">
            <w:pPr>
              <w:pStyle w:val="a2"/>
              <w:ind w:firstLine="0"/>
              <w:jc w:val="center"/>
              <w:rPr>
                <w:lang w:val="en-US"/>
              </w:rPr>
            </w:pPr>
            <w:r w:rsidRPr="0016047A">
              <w:rPr>
                <w:lang w:val="en-US"/>
              </w:rPr>
              <w:t>t</w:t>
            </w:r>
            <w:r w:rsidR="00B854AA" w:rsidRPr="0016047A">
              <w:rPr>
                <w:lang w:val="en-US"/>
              </w:rPr>
              <w:t>rue</w:t>
            </w:r>
          </w:p>
        </w:tc>
        <w:tc>
          <w:tcPr>
            <w:tcW w:w="2074" w:type="dxa"/>
          </w:tcPr>
          <w:p w:rsidR="00B854AA" w:rsidRPr="0016047A" w:rsidRDefault="0013136C">
            <w:pPr>
              <w:pStyle w:val="a2"/>
              <w:ind w:firstLine="0"/>
              <w:jc w:val="center"/>
              <w:rPr>
                <w:lang w:val="en-US"/>
              </w:rPr>
            </w:pPr>
            <w:r w:rsidRPr="0016047A">
              <w:rPr>
                <w:lang w:val="en-US"/>
              </w:rPr>
              <w:t>t</w:t>
            </w:r>
            <w:r w:rsidR="00B854AA" w:rsidRPr="0016047A">
              <w:rPr>
                <w:lang w:val="en-US"/>
              </w:rPr>
              <w:t>rue</w:t>
            </w:r>
          </w:p>
        </w:tc>
      </w:tr>
      <w:tr w:rsidR="00B854AA" w:rsidRPr="00AC2AE0">
        <w:trPr>
          <w:gridAfter w:val="1"/>
          <w:wAfter w:w="9" w:type="dxa"/>
          <w:jc w:val="center"/>
        </w:trPr>
        <w:tc>
          <w:tcPr>
            <w:tcW w:w="1856" w:type="dxa"/>
          </w:tcPr>
          <w:p w:rsidR="00B854AA" w:rsidRPr="0016047A" w:rsidRDefault="006C3082">
            <w:pPr>
              <w:pStyle w:val="a2"/>
              <w:ind w:firstLine="0"/>
              <w:jc w:val="center"/>
              <w:rPr>
                <w:lang w:val="en-US"/>
              </w:rPr>
            </w:pPr>
            <w:r w:rsidRPr="0016047A">
              <w:rPr>
                <w:lang w:val="en-US"/>
              </w:rPr>
              <w:t>t</w:t>
            </w:r>
            <w:r w:rsidR="00B854AA" w:rsidRPr="0016047A">
              <w:rPr>
                <w:lang w:val="en-US"/>
              </w:rPr>
              <w:t>rue</w:t>
            </w:r>
          </w:p>
        </w:tc>
        <w:tc>
          <w:tcPr>
            <w:tcW w:w="1879" w:type="dxa"/>
          </w:tcPr>
          <w:p w:rsidR="00B854AA" w:rsidRPr="0016047A" w:rsidRDefault="006C3082">
            <w:pPr>
              <w:pStyle w:val="a2"/>
              <w:ind w:firstLine="0"/>
              <w:jc w:val="center"/>
              <w:rPr>
                <w:lang w:val="en-US"/>
              </w:rPr>
            </w:pPr>
            <w:r w:rsidRPr="0016047A">
              <w:rPr>
                <w:lang w:val="en-US"/>
              </w:rPr>
              <w:t>f</w:t>
            </w:r>
            <w:r w:rsidR="00B854AA" w:rsidRPr="0016047A">
              <w:rPr>
                <w:lang w:val="en-US"/>
              </w:rPr>
              <w:t>alse</w:t>
            </w:r>
          </w:p>
        </w:tc>
        <w:tc>
          <w:tcPr>
            <w:tcW w:w="1834" w:type="dxa"/>
          </w:tcPr>
          <w:p w:rsidR="00B854AA" w:rsidRPr="0016047A" w:rsidRDefault="006C3082">
            <w:pPr>
              <w:pStyle w:val="a2"/>
              <w:ind w:firstLine="0"/>
              <w:jc w:val="center"/>
              <w:rPr>
                <w:lang w:val="en-US"/>
              </w:rPr>
            </w:pPr>
            <w:r w:rsidRPr="0016047A">
              <w:rPr>
                <w:lang w:val="en-US"/>
              </w:rPr>
              <w:t>f</w:t>
            </w:r>
            <w:r w:rsidR="00B854AA" w:rsidRPr="0016047A">
              <w:rPr>
                <w:lang w:val="en-US"/>
              </w:rPr>
              <w:t>alse</w:t>
            </w:r>
          </w:p>
        </w:tc>
        <w:tc>
          <w:tcPr>
            <w:tcW w:w="2074" w:type="dxa"/>
          </w:tcPr>
          <w:p w:rsidR="00B854AA" w:rsidRPr="0016047A" w:rsidRDefault="006C3082">
            <w:pPr>
              <w:pStyle w:val="a2"/>
              <w:ind w:firstLine="0"/>
              <w:jc w:val="center"/>
              <w:rPr>
                <w:lang w:val="en-US"/>
              </w:rPr>
            </w:pPr>
            <w:r w:rsidRPr="0016047A">
              <w:rPr>
                <w:lang w:val="en-US"/>
              </w:rPr>
              <w:t>t</w:t>
            </w:r>
            <w:r w:rsidR="00B854AA" w:rsidRPr="0016047A">
              <w:rPr>
                <w:lang w:val="en-US"/>
              </w:rPr>
              <w:t>rue</w:t>
            </w:r>
          </w:p>
        </w:tc>
      </w:tr>
      <w:tr w:rsidR="00B854AA" w:rsidRPr="00AC2AE0">
        <w:trPr>
          <w:gridAfter w:val="1"/>
          <w:wAfter w:w="9" w:type="dxa"/>
          <w:jc w:val="center"/>
        </w:trPr>
        <w:tc>
          <w:tcPr>
            <w:tcW w:w="1856" w:type="dxa"/>
          </w:tcPr>
          <w:p w:rsidR="00B854AA" w:rsidRPr="0016047A" w:rsidRDefault="006C3082">
            <w:pPr>
              <w:pStyle w:val="a2"/>
              <w:ind w:firstLine="0"/>
              <w:jc w:val="center"/>
              <w:rPr>
                <w:lang w:val="en-US"/>
              </w:rPr>
            </w:pPr>
            <w:r w:rsidRPr="0016047A">
              <w:rPr>
                <w:lang w:val="en-US"/>
              </w:rPr>
              <w:t>f</w:t>
            </w:r>
            <w:r w:rsidR="00B854AA" w:rsidRPr="0016047A">
              <w:rPr>
                <w:lang w:val="en-US"/>
              </w:rPr>
              <w:t>alse</w:t>
            </w:r>
          </w:p>
        </w:tc>
        <w:tc>
          <w:tcPr>
            <w:tcW w:w="1879" w:type="dxa"/>
          </w:tcPr>
          <w:p w:rsidR="00B854AA" w:rsidRPr="0016047A" w:rsidRDefault="006C3082">
            <w:pPr>
              <w:pStyle w:val="a2"/>
              <w:ind w:firstLine="0"/>
              <w:jc w:val="center"/>
              <w:rPr>
                <w:lang w:val="en-US"/>
              </w:rPr>
            </w:pPr>
            <w:r w:rsidRPr="0016047A">
              <w:rPr>
                <w:lang w:val="en-US"/>
              </w:rPr>
              <w:t>t</w:t>
            </w:r>
            <w:r w:rsidR="00B854AA" w:rsidRPr="0016047A">
              <w:rPr>
                <w:lang w:val="en-US"/>
              </w:rPr>
              <w:t>rue</w:t>
            </w:r>
          </w:p>
        </w:tc>
        <w:tc>
          <w:tcPr>
            <w:tcW w:w="1834" w:type="dxa"/>
          </w:tcPr>
          <w:p w:rsidR="00B854AA" w:rsidRPr="0016047A" w:rsidRDefault="006C3082">
            <w:pPr>
              <w:pStyle w:val="a2"/>
              <w:ind w:firstLine="0"/>
              <w:jc w:val="center"/>
              <w:rPr>
                <w:lang w:val="en-US"/>
              </w:rPr>
            </w:pPr>
            <w:r w:rsidRPr="0016047A">
              <w:rPr>
                <w:lang w:val="en-US"/>
              </w:rPr>
              <w:t>f</w:t>
            </w:r>
            <w:r w:rsidR="00B854AA" w:rsidRPr="0016047A">
              <w:rPr>
                <w:lang w:val="en-US"/>
              </w:rPr>
              <w:t>alse</w:t>
            </w:r>
          </w:p>
        </w:tc>
        <w:tc>
          <w:tcPr>
            <w:tcW w:w="2074" w:type="dxa"/>
          </w:tcPr>
          <w:p w:rsidR="00B854AA" w:rsidRPr="0016047A" w:rsidRDefault="006C3082">
            <w:pPr>
              <w:pStyle w:val="a2"/>
              <w:ind w:firstLine="0"/>
              <w:jc w:val="center"/>
              <w:rPr>
                <w:lang w:val="en-US"/>
              </w:rPr>
            </w:pPr>
            <w:r w:rsidRPr="0016047A">
              <w:rPr>
                <w:lang w:val="en-US"/>
              </w:rPr>
              <w:t>t</w:t>
            </w:r>
            <w:r w:rsidR="00B854AA" w:rsidRPr="0016047A">
              <w:rPr>
                <w:lang w:val="en-US"/>
              </w:rPr>
              <w:t>rue</w:t>
            </w:r>
          </w:p>
        </w:tc>
      </w:tr>
      <w:tr w:rsidR="00B854AA" w:rsidRPr="00AC2AE0">
        <w:trPr>
          <w:gridAfter w:val="1"/>
          <w:wAfter w:w="9" w:type="dxa"/>
          <w:jc w:val="center"/>
        </w:trPr>
        <w:tc>
          <w:tcPr>
            <w:tcW w:w="1856" w:type="dxa"/>
          </w:tcPr>
          <w:p w:rsidR="00B854AA" w:rsidRPr="0016047A" w:rsidRDefault="006C3082">
            <w:pPr>
              <w:pStyle w:val="a2"/>
              <w:ind w:firstLine="0"/>
              <w:jc w:val="center"/>
              <w:rPr>
                <w:lang w:val="en-US"/>
              </w:rPr>
            </w:pPr>
            <w:r w:rsidRPr="0016047A">
              <w:rPr>
                <w:lang w:val="en-US"/>
              </w:rPr>
              <w:t>f</w:t>
            </w:r>
            <w:r w:rsidR="00B854AA" w:rsidRPr="0016047A">
              <w:rPr>
                <w:lang w:val="en-US"/>
              </w:rPr>
              <w:t>alse</w:t>
            </w:r>
          </w:p>
        </w:tc>
        <w:tc>
          <w:tcPr>
            <w:tcW w:w="1879" w:type="dxa"/>
          </w:tcPr>
          <w:p w:rsidR="00B854AA" w:rsidRPr="0016047A" w:rsidRDefault="006C3082">
            <w:pPr>
              <w:pStyle w:val="a2"/>
              <w:ind w:firstLine="0"/>
              <w:jc w:val="center"/>
              <w:rPr>
                <w:lang w:val="en-US"/>
              </w:rPr>
            </w:pPr>
            <w:r w:rsidRPr="0016047A">
              <w:rPr>
                <w:lang w:val="en-US"/>
              </w:rPr>
              <w:t>f</w:t>
            </w:r>
            <w:r w:rsidR="00B854AA" w:rsidRPr="0016047A">
              <w:rPr>
                <w:lang w:val="en-US"/>
              </w:rPr>
              <w:t>alse</w:t>
            </w:r>
          </w:p>
        </w:tc>
        <w:tc>
          <w:tcPr>
            <w:tcW w:w="1834" w:type="dxa"/>
          </w:tcPr>
          <w:p w:rsidR="00B854AA" w:rsidRPr="0016047A" w:rsidRDefault="006C3082">
            <w:pPr>
              <w:pStyle w:val="a2"/>
              <w:ind w:firstLine="0"/>
              <w:jc w:val="center"/>
              <w:rPr>
                <w:lang w:val="en-US"/>
              </w:rPr>
            </w:pPr>
            <w:r w:rsidRPr="0016047A">
              <w:rPr>
                <w:lang w:val="en-US"/>
              </w:rPr>
              <w:t>f</w:t>
            </w:r>
            <w:r w:rsidR="00B854AA" w:rsidRPr="0016047A">
              <w:rPr>
                <w:lang w:val="en-US"/>
              </w:rPr>
              <w:t>alse</w:t>
            </w:r>
          </w:p>
        </w:tc>
        <w:tc>
          <w:tcPr>
            <w:tcW w:w="2074" w:type="dxa"/>
          </w:tcPr>
          <w:p w:rsidR="00B854AA" w:rsidRPr="0016047A" w:rsidRDefault="006C3082">
            <w:pPr>
              <w:pStyle w:val="a2"/>
              <w:ind w:firstLine="0"/>
              <w:jc w:val="center"/>
              <w:rPr>
                <w:lang w:val="en-US"/>
              </w:rPr>
            </w:pPr>
            <w:r w:rsidRPr="0016047A">
              <w:rPr>
                <w:lang w:val="en-US"/>
              </w:rPr>
              <w:t>f</w:t>
            </w:r>
            <w:r w:rsidR="00B854AA" w:rsidRPr="0016047A">
              <w:rPr>
                <w:lang w:val="en-US"/>
              </w:rPr>
              <w:t>alse</w:t>
            </w:r>
          </w:p>
        </w:tc>
      </w:tr>
    </w:tbl>
    <w:p w:rsidR="004929D0" w:rsidRPr="0016047A" w:rsidRDefault="00607B76" w:rsidP="009C1185">
      <w:pPr>
        <w:pStyle w:val="43"/>
        <w:ind w:firstLine="72"/>
        <w:rPr>
          <w:rStyle w:val="hps"/>
          <w:lang w:val="uk-UA"/>
        </w:rPr>
      </w:pPr>
      <w:bookmarkStart w:id="155" w:name="_Toc86247925"/>
      <w:bookmarkStart w:id="156" w:name="_Toc86499316"/>
      <w:bookmarkStart w:id="157" w:name="_Toc114810374"/>
      <w:bookmarkStart w:id="158" w:name="_Toc149929469"/>
      <w:r w:rsidRPr="0016047A">
        <w:rPr>
          <w:rStyle w:val="hps"/>
          <w:lang w:val="uk-UA"/>
        </w:rPr>
        <w:t xml:space="preserve"> </w:t>
      </w:r>
      <w:r w:rsidR="004929D0" w:rsidRPr="0016047A">
        <w:rPr>
          <w:rStyle w:val="hps"/>
          <w:lang w:val="uk-UA"/>
        </w:rPr>
        <w:t>Лог</w:t>
      </w:r>
      <w:r w:rsidR="0013136C" w:rsidRPr="0016047A">
        <w:rPr>
          <w:rStyle w:val="hps"/>
          <w:lang w:val="uk-UA"/>
        </w:rPr>
        <w:t>і</w:t>
      </w:r>
      <w:r w:rsidR="004929D0" w:rsidRPr="0016047A">
        <w:rPr>
          <w:rStyle w:val="hps"/>
          <w:lang w:val="uk-UA"/>
        </w:rPr>
        <w:t>ч</w:t>
      </w:r>
      <w:r w:rsidR="0013136C" w:rsidRPr="0016047A">
        <w:rPr>
          <w:rStyle w:val="hps"/>
          <w:lang w:val="uk-UA"/>
        </w:rPr>
        <w:t>ні</w:t>
      </w:r>
      <w:r w:rsidR="004929D0" w:rsidRPr="0016047A">
        <w:rPr>
          <w:rStyle w:val="hps"/>
          <w:lang w:val="uk-UA"/>
        </w:rPr>
        <w:t xml:space="preserve"> в</w:t>
      </w:r>
      <w:r w:rsidR="0013136C" w:rsidRPr="0016047A">
        <w:rPr>
          <w:rStyle w:val="hps"/>
          <w:lang w:val="uk-UA"/>
        </w:rPr>
        <w:t>и</w:t>
      </w:r>
      <w:r w:rsidR="004929D0" w:rsidRPr="0016047A">
        <w:rPr>
          <w:rStyle w:val="hps"/>
          <w:lang w:val="uk-UA"/>
        </w:rPr>
        <w:t>ра</w:t>
      </w:r>
      <w:bookmarkEnd w:id="155"/>
      <w:bookmarkEnd w:id="156"/>
      <w:bookmarkEnd w:id="157"/>
      <w:bookmarkEnd w:id="158"/>
      <w:r w:rsidR="0013136C" w:rsidRPr="0016047A">
        <w:rPr>
          <w:rStyle w:val="hps"/>
          <w:lang w:val="uk-UA"/>
        </w:rPr>
        <w:t>зи</w:t>
      </w:r>
    </w:p>
    <w:p w:rsidR="0013136C" w:rsidRDefault="0013136C" w:rsidP="0013136C">
      <w:pPr>
        <w:pStyle w:val="a2"/>
        <w:rPr>
          <w:rStyle w:val="hps"/>
          <w:lang w:val="uk-UA"/>
        </w:rPr>
      </w:pPr>
      <w:r w:rsidRPr="0013136C">
        <w:rPr>
          <w:rStyle w:val="hps"/>
          <w:lang w:val="uk-UA"/>
        </w:rPr>
        <w:t xml:space="preserve">Вирази, в яких використовуються операнди логічного типу та операції над ними, називаються логічними. Результатом обчислення такого виразу може бути тільки </w:t>
      </w:r>
      <w:r w:rsidRPr="0016047A">
        <w:rPr>
          <w:lang w:val="en-US"/>
        </w:rPr>
        <w:t>true</w:t>
      </w:r>
      <w:r w:rsidRPr="0013136C">
        <w:rPr>
          <w:rStyle w:val="hps"/>
          <w:lang w:val="uk-UA"/>
        </w:rPr>
        <w:t xml:space="preserve"> або </w:t>
      </w:r>
      <w:r w:rsidRPr="0016047A">
        <w:rPr>
          <w:lang w:val="en-US"/>
        </w:rPr>
        <w:t>false</w:t>
      </w:r>
      <w:r w:rsidRPr="0016047A">
        <w:rPr>
          <w:rStyle w:val="hps"/>
          <w:lang w:val="en-US"/>
        </w:rPr>
        <w:t>.</w:t>
      </w:r>
      <w:r w:rsidRPr="0013136C">
        <w:rPr>
          <w:rStyle w:val="hps"/>
          <w:lang w:val="uk-UA"/>
        </w:rPr>
        <w:t xml:space="preserve"> Частинами логічного виразу можуть бути арифметичні вирази, які беруть участь в операціях порівняння.</w:t>
      </w:r>
    </w:p>
    <w:p w:rsidR="0013136C" w:rsidRPr="0013136C" w:rsidRDefault="0013136C" w:rsidP="0013136C">
      <w:pPr>
        <w:pStyle w:val="a2"/>
        <w:rPr>
          <w:rStyle w:val="hps"/>
          <w:lang w:val="uk-UA"/>
        </w:rPr>
      </w:pPr>
      <w:r>
        <w:rPr>
          <w:rStyle w:val="hps"/>
          <w:lang w:val="uk-UA"/>
        </w:rPr>
        <w:t>З</w:t>
      </w:r>
      <w:r w:rsidRPr="0013136C">
        <w:rPr>
          <w:rStyle w:val="hps"/>
          <w:lang w:val="uk-UA"/>
        </w:rPr>
        <w:t>апису</w:t>
      </w:r>
      <w:r>
        <w:rPr>
          <w:rStyle w:val="hps"/>
          <w:lang w:val="uk-UA"/>
        </w:rPr>
        <w:t>ючи</w:t>
      </w:r>
      <w:r w:rsidRPr="0013136C">
        <w:rPr>
          <w:rStyle w:val="hps"/>
          <w:lang w:val="uk-UA"/>
        </w:rPr>
        <w:t xml:space="preserve"> логічн</w:t>
      </w:r>
      <w:r>
        <w:rPr>
          <w:rStyle w:val="hps"/>
          <w:lang w:val="uk-UA"/>
        </w:rPr>
        <w:t>і</w:t>
      </w:r>
      <w:r w:rsidRPr="0013136C">
        <w:rPr>
          <w:rStyle w:val="hps"/>
          <w:lang w:val="uk-UA"/>
        </w:rPr>
        <w:t xml:space="preserve"> вираз</w:t>
      </w:r>
      <w:r>
        <w:rPr>
          <w:rStyle w:val="hps"/>
          <w:lang w:val="uk-UA"/>
        </w:rPr>
        <w:t>и</w:t>
      </w:r>
      <w:r w:rsidRPr="0013136C">
        <w:rPr>
          <w:rStyle w:val="hps"/>
          <w:lang w:val="uk-UA"/>
        </w:rPr>
        <w:t xml:space="preserve"> слід враховувати старшинство операцій. Пріоритети операцій, які можуть брати участь в логічних виразах, наведені в таблиці 4.3.</w:t>
      </w:r>
    </w:p>
    <w:p w:rsidR="004929D0" w:rsidRPr="00AC2AE0" w:rsidRDefault="004929D0">
      <w:pPr>
        <w:pStyle w:val="a2"/>
        <w:rPr>
          <w:lang w:val="uk-UA"/>
        </w:rPr>
      </w:pPr>
      <w:r w:rsidRPr="00AC2AE0">
        <w:rPr>
          <w:lang w:val="uk-U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160"/>
        <w:gridCol w:w="3600"/>
      </w:tblGrid>
      <w:tr w:rsidR="00A6017B" w:rsidRPr="00E86BB1">
        <w:trPr>
          <w:jc w:val="center"/>
        </w:trPr>
        <w:tc>
          <w:tcPr>
            <w:tcW w:w="7760" w:type="dxa"/>
            <w:gridSpan w:val="2"/>
            <w:tcBorders>
              <w:top w:val="nil"/>
              <w:left w:val="nil"/>
              <w:right w:val="nil"/>
            </w:tcBorders>
            <w:tcMar>
              <w:top w:w="142" w:type="dxa"/>
              <w:left w:w="0" w:type="dxa"/>
              <w:bottom w:w="85" w:type="dxa"/>
            </w:tcMar>
            <w:vAlign w:val="center"/>
          </w:tcPr>
          <w:p w:rsidR="00A6017B" w:rsidRPr="00E86BB1" w:rsidRDefault="00A6017B">
            <w:pPr>
              <w:pStyle w:val="a2"/>
              <w:tabs>
                <w:tab w:val="clear" w:pos="737"/>
              </w:tabs>
              <w:ind w:firstLine="0"/>
              <w:rPr>
                <w:lang w:val="uk-UA"/>
              </w:rPr>
            </w:pPr>
            <w:r w:rsidRPr="00E86BB1">
              <w:rPr>
                <w:lang w:val="uk-UA"/>
              </w:rPr>
              <w:t>Таблиц</w:t>
            </w:r>
            <w:r w:rsidR="0013136C" w:rsidRPr="00E86BB1">
              <w:rPr>
                <w:lang w:val="uk-UA"/>
              </w:rPr>
              <w:t>я</w:t>
            </w:r>
            <w:r w:rsidRPr="00E86BB1">
              <w:rPr>
                <w:lang w:val="uk-UA"/>
              </w:rPr>
              <w:t xml:space="preserve"> 4.3 – </w:t>
            </w:r>
            <w:r w:rsidR="00E86BB1">
              <w:rPr>
                <w:lang w:val="uk-UA"/>
              </w:rPr>
              <w:t xml:space="preserve">Пріоритети </w:t>
            </w:r>
            <w:r w:rsidRPr="00E86BB1">
              <w:rPr>
                <w:lang w:val="uk-UA"/>
              </w:rPr>
              <w:t>операц</w:t>
            </w:r>
            <w:r w:rsidR="0013136C" w:rsidRPr="00E86BB1">
              <w:rPr>
                <w:lang w:val="uk-UA"/>
              </w:rPr>
              <w:t>і</w:t>
            </w:r>
            <w:r w:rsidRPr="00E86BB1">
              <w:rPr>
                <w:lang w:val="uk-UA"/>
              </w:rPr>
              <w:t>й</w:t>
            </w:r>
          </w:p>
        </w:tc>
      </w:tr>
      <w:tr w:rsidR="004929D0" w:rsidRPr="00E86BB1">
        <w:trPr>
          <w:jc w:val="center"/>
        </w:trPr>
        <w:tc>
          <w:tcPr>
            <w:tcW w:w="4160" w:type="dxa"/>
          </w:tcPr>
          <w:p w:rsidR="004929D0" w:rsidRPr="00E86BB1" w:rsidRDefault="004929D0">
            <w:pPr>
              <w:pStyle w:val="a2"/>
              <w:tabs>
                <w:tab w:val="clear" w:pos="737"/>
              </w:tabs>
              <w:ind w:firstLine="0"/>
              <w:rPr>
                <w:lang w:val="uk-UA"/>
              </w:rPr>
            </w:pPr>
            <w:r w:rsidRPr="00E86BB1">
              <w:rPr>
                <w:lang w:val="uk-UA"/>
              </w:rPr>
              <w:t>Операц</w:t>
            </w:r>
            <w:r w:rsidR="00E86BB1">
              <w:rPr>
                <w:lang w:val="uk-UA"/>
              </w:rPr>
              <w:t>ії</w:t>
            </w:r>
          </w:p>
        </w:tc>
        <w:tc>
          <w:tcPr>
            <w:tcW w:w="3600" w:type="dxa"/>
          </w:tcPr>
          <w:p w:rsidR="004929D0" w:rsidRPr="00E86BB1" w:rsidRDefault="004929D0">
            <w:pPr>
              <w:pStyle w:val="a2"/>
              <w:tabs>
                <w:tab w:val="clear" w:pos="737"/>
              </w:tabs>
              <w:ind w:firstLine="0"/>
              <w:rPr>
                <w:lang w:val="uk-UA"/>
              </w:rPr>
            </w:pPr>
            <w:r w:rsidRPr="00E86BB1">
              <w:rPr>
                <w:lang w:val="uk-UA"/>
              </w:rPr>
              <w:t>Пр</w:t>
            </w:r>
            <w:r w:rsidR="00E86BB1">
              <w:rPr>
                <w:lang w:val="uk-UA"/>
              </w:rPr>
              <w:t>і</w:t>
            </w:r>
            <w:r w:rsidRPr="00E86BB1">
              <w:rPr>
                <w:lang w:val="uk-UA"/>
              </w:rPr>
              <w:t>оритет</w:t>
            </w:r>
          </w:p>
        </w:tc>
      </w:tr>
      <w:tr w:rsidR="00CF34C5">
        <w:trPr>
          <w:jc w:val="center"/>
        </w:trPr>
        <w:tc>
          <w:tcPr>
            <w:tcW w:w="4160" w:type="dxa"/>
          </w:tcPr>
          <w:p w:rsidR="00CF34C5" w:rsidRPr="00CF34C5" w:rsidRDefault="00CF34C5" w:rsidP="004622E2">
            <w:pPr>
              <w:pStyle w:val="a2"/>
            </w:pPr>
            <w:r w:rsidRPr="00CF34C5">
              <w:rPr>
                <w:bCs/>
                <w:lang w:val="en-US"/>
              </w:rPr>
              <w:t>*   /   %</w:t>
            </w:r>
          </w:p>
        </w:tc>
        <w:tc>
          <w:tcPr>
            <w:tcW w:w="3600" w:type="dxa"/>
          </w:tcPr>
          <w:p w:rsidR="00CF34C5" w:rsidRPr="00CF34C5" w:rsidRDefault="00CF34C5" w:rsidP="004622E2">
            <w:pPr>
              <w:pStyle w:val="a2"/>
            </w:pPr>
            <w:r w:rsidRPr="00CF34C5">
              <w:rPr>
                <w:lang w:val="en-US"/>
              </w:rPr>
              <w:t>3</w:t>
            </w:r>
          </w:p>
        </w:tc>
      </w:tr>
      <w:tr w:rsidR="00CF34C5">
        <w:trPr>
          <w:jc w:val="center"/>
        </w:trPr>
        <w:tc>
          <w:tcPr>
            <w:tcW w:w="4160" w:type="dxa"/>
          </w:tcPr>
          <w:p w:rsidR="00CF34C5" w:rsidRPr="00CF34C5" w:rsidRDefault="00CF34C5" w:rsidP="004622E2">
            <w:pPr>
              <w:pStyle w:val="a2"/>
            </w:pPr>
            <w:r w:rsidRPr="00CF34C5">
              <w:rPr>
                <w:bCs/>
                <w:lang w:val="en-US"/>
              </w:rPr>
              <w:t>+   -</w:t>
            </w:r>
          </w:p>
        </w:tc>
        <w:tc>
          <w:tcPr>
            <w:tcW w:w="3600" w:type="dxa"/>
          </w:tcPr>
          <w:p w:rsidR="00CF34C5" w:rsidRPr="00CF34C5" w:rsidRDefault="00CF34C5" w:rsidP="004622E2">
            <w:pPr>
              <w:pStyle w:val="a2"/>
            </w:pPr>
            <w:r w:rsidRPr="00CF34C5">
              <w:rPr>
                <w:lang w:val="en-US"/>
              </w:rPr>
              <w:t>4</w:t>
            </w:r>
          </w:p>
        </w:tc>
      </w:tr>
      <w:tr w:rsidR="00CF34C5">
        <w:trPr>
          <w:jc w:val="center"/>
        </w:trPr>
        <w:tc>
          <w:tcPr>
            <w:tcW w:w="4160" w:type="dxa"/>
          </w:tcPr>
          <w:p w:rsidR="00CF34C5" w:rsidRPr="00CF34C5" w:rsidRDefault="00CF34C5" w:rsidP="004622E2">
            <w:pPr>
              <w:pStyle w:val="a2"/>
            </w:pPr>
            <w:r w:rsidRPr="00CF34C5">
              <w:rPr>
                <w:bCs/>
                <w:lang w:val="en-US"/>
              </w:rPr>
              <w:t>&lt;&lt;   &gt;&gt;</w:t>
            </w:r>
          </w:p>
        </w:tc>
        <w:tc>
          <w:tcPr>
            <w:tcW w:w="3600" w:type="dxa"/>
          </w:tcPr>
          <w:p w:rsidR="00CF34C5" w:rsidRPr="00CF34C5" w:rsidRDefault="00CF34C5" w:rsidP="004622E2">
            <w:pPr>
              <w:pStyle w:val="a2"/>
            </w:pPr>
            <w:r w:rsidRPr="00CF34C5">
              <w:rPr>
                <w:lang w:val="en-US"/>
              </w:rPr>
              <w:t>5</w:t>
            </w:r>
          </w:p>
        </w:tc>
      </w:tr>
      <w:tr w:rsidR="00CF34C5">
        <w:trPr>
          <w:jc w:val="center"/>
        </w:trPr>
        <w:tc>
          <w:tcPr>
            <w:tcW w:w="4160" w:type="dxa"/>
          </w:tcPr>
          <w:p w:rsidR="00CF34C5" w:rsidRPr="00CF34C5" w:rsidRDefault="00CF34C5" w:rsidP="004622E2">
            <w:pPr>
              <w:pStyle w:val="a2"/>
            </w:pPr>
            <w:r w:rsidRPr="00CF34C5">
              <w:rPr>
                <w:bCs/>
                <w:lang w:val="en-US"/>
              </w:rPr>
              <w:t>&lt;  &gt;  &lt;=  &gt;=</w:t>
            </w:r>
          </w:p>
        </w:tc>
        <w:tc>
          <w:tcPr>
            <w:tcW w:w="3600" w:type="dxa"/>
          </w:tcPr>
          <w:p w:rsidR="00CF34C5" w:rsidRPr="00CF34C5" w:rsidRDefault="00CF34C5" w:rsidP="004622E2">
            <w:pPr>
              <w:pStyle w:val="a2"/>
            </w:pPr>
            <w:r w:rsidRPr="00CF34C5">
              <w:rPr>
                <w:lang w:val="en-US"/>
              </w:rPr>
              <w:t>6</w:t>
            </w:r>
          </w:p>
        </w:tc>
      </w:tr>
      <w:tr w:rsidR="00CF34C5">
        <w:trPr>
          <w:jc w:val="center"/>
        </w:trPr>
        <w:tc>
          <w:tcPr>
            <w:tcW w:w="4160" w:type="dxa"/>
          </w:tcPr>
          <w:p w:rsidR="00CF34C5" w:rsidRPr="00CF34C5" w:rsidRDefault="00CF34C5" w:rsidP="004622E2">
            <w:pPr>
              <w:pStyle w:val="a2"/>
            </w:pPr>
            <w:r w:rsidRPr="00CF34C5">
              <w:rPr>
                <w:bCs/>
                <w:lang w:val="en-US"/>
              </w:rPr>
              <w:t>= =   !=</w:t>
            </w:r>
          </w:p>
        </w:tc>
        <w:tc>
          <w:tcPr>
            <w:tcW w:w="3600" w:type="dxa"/>
          </w:tcPr>
          <w:p w:rsidR="00CF34C5" w:rsidRPr="00CF34C5" w:rsidRDefault="00CF34C5" w:rsidP="004622E2">
            <w:pPr>
              <w:pStyle w:val="a2"/>
            </w:pPr>
            <w:r w:rsidRPr="00CF34C5">
              <w:rPr>
                <w:lang w:val="en-US"/>
              </w:rPr>
              <w:t>7</w:t>
            </w:r>
          </w:p>
        </w:tc>
      </w:tr>
      <w:tr w:rsidR="00CF34C5">
        <w:trPr>
          <w:jc w:val="center"/>
        </w:trPr>
        <w:tc>
          <w:tcPr>
            <w:tcW w:w="4160" w:type="dxa"/>
          </w:tcPr>
          <w:p w:rsidR="00CF34C5" w:rsidRPr="00CF34C5" w:rsidRDefault="00CF34C5" w:rsidP="004622E2">
            <w:pPr>
              <w:pStyle w:val="a2"/>
            </w:pPr>
            <w:r w:rsidRPr="00CF34C5">
              <w:rPr>
                <w:bCs/>
                <w:lang w:val="en-US"/>
              </w:rPr>
              <w:t>&amp;   ^   |   &amp;&amp;   ||</w:t>
            </w:r>
          </w:p>
        </w:tc>
        <w:tc>
          <w:tcPr>
            <w:tcW w:w="3600" w:type="dxa"/>
          </w:tcPr>
          <w:p w:rsidR="00CF34C5" w:rsidRPr="00CF34C5" w:rsidRDefault="00CF34C5" w:rsidP="004622E2">
            <w:pPr>
              <w:pStyle w:val="a2"/>
            </w:pPr>
            <w:r w:rsidRPr="00CF34C5">
              <w:rPr>
                <w:lang w:val="en-US"/>
              </w:rPr>
              <w:t>8,9,10,11,12</w:t>
            </w:r>
          </w:p>
        </w:tc>
      </w:tr>
    </w:tbl>
    <w:p w:rsidR="004929D0" w:rsidRDefault="004929D0">
      <w:pPr>
        <w:pStyle w:val="a2"/>
      </w:pPr>
    </w:p>
    <w:p w:rsidR="004929D0" w:rsidRDefault="00CF34C5">
      <w:pPr>
        <w:pStyle w:val="a2"/>
        <w:rPr>
          <w:lang w:val="uk-UA"/>
        </w:rPr>
      </w:pPr>
      <w:r>
        <w:rPr>
          <w:rStyle w:val="hps"/>
          <w:lang w:val="uk-UA"/>
        </w:rPr>
        <w:t>Якщо</w:t>
      </w:r>
      <w:r>
        <w:rPr>
          <w:lang w:val="uk-UA"/>
        </w:rPr>
        <w:t xml:space="preserve"> </w:t>
      </w:r>
      <w:r>
        <w:rPr>
          <w:rStyle w:val="hps"/>
          <w:lang w:val="uk-UA"/>
        </w:rPr>
        <w:t>доводиться</w:t>
      </w:r>
      <w:r>
        <w:rPr>
          <w:lang w:val="uk-UA"/>
        </w:rPr>
        <w:t xml:space="preserve"> </w:t>
      </w:r>
      <w:r>
        <w:rPr>
          <w:rStyle w:val="hps"/>
          <w:lang w:val="uk-UA"/>
        </w:rPr>
        <w:t>в</w:t>
      </w:r>
      <w:r>
        <w:rPr>
          <w:lang w:val="uk-UA"/>
        </w:rPr>
        <w:t xml:space="preserve"> </w:t>
      </w:r>
      <w:r>
        <w:rPr>
          <w:rStyle w:val="hps"/>
          <w:lang w:val="uk-UA"/>
        </w:rPr>
        <w:t>першу чергу обчислювати</w:t>
      </w:r>
      <w:r>
        <w:rPr>
          <w:lang w:val="uk-UA"/>
        </w:rPr>
        <w:t xml:space="preserve"> </w:t>
      </w:r>
      <w:r>
        <w:rPr>
          <w:rStyle w:val="hps"/>
          <w:lang w:val="uk-UA"/>
        </w:rPr>
        <w:t>операції які мають найнижчий</w:t>
      </w:r>
      <w:r>
        <w:rPr>
          <w:lang w:val="uk-UA"/>
        </w:rPr>
        <w:t xml:space="preserve"> </w:t>
      </w:r>
      <w:r>
        <w:rPr>
          <w:rStyle w:val="hps"/>
          <w:lang w:val="uk-UA"/>
        </w:rPr>
        <w:t>пріоритет</w:t>
      </w:r>
      <w:r>
        <w:rPr>
          <w:lang w:val="uk-UA"/>
        </w:rPr>
        <w:t xml:space="preserve">, </w:t>
      </w:r>
      <w:r>
        <w:rPr>
          <w:rStyle w:val="hps"/>
          <w:lang w:val="uk-UA"/>
        </w:rPr>
        <w:t xml:space="preserve">то </w:t>
      </w:r>
      <w:r>
        <w:rPr>
          <w:lang w:val="uk-UA"/>
        </w:rPr>
        <w:t xml:space="preserve">такі </w:t>
      </w:r>
      <w:r>
        <w:rPr>
          <w:rStyle w:val="hps"/>
          <w:lang w:val="uk-UA"/>
        </w:rPr>
        <w:t>операції</w:t>
      </w:r>
      <w:r>
        <w:rPr>
          <w:lang w:val="uk-UA"/>
        </w:rPr>
        <w:t xml:space="preserve"> </w:t>
      </w:r>
      <w:r>
        <w:rPr>
          <w:rStyle w:val="hps"/>
          <w:lang w:val="uk-UA"/>
        </w:rPr>
        <w:t>беруться</w:t>
      </w:r>
      <w:r>
        <w:rPr>
          <w:lang w:val="uk-UA"/>
        </w:rPr>
        <w:t xml:space="preserve"> </w:t>
      </w:r>
      <w:r>
        <w:rPr>
          <w:rStyle w:val="hps"/>
          <w:lang w:val="uk-UA"/>
        </w:rPr>
        <w:t>в</w:t>
      </w:r>
      <w:r>
        <w:rPr>
          <w:lang w:val="uk-UA"/>
        </w:rPr>
        <w:t xml:space="preserve"> </w:t>
      </w:r>
      <w:r>
        <w:rPr>
          <w:rStyle w:val="hps"/>
          <w:lang w:val="uk-UA"/>
        </w:rPr>
        <w:t>дужки</w:t>
      </w:r>
      <w:r w:rsidR="004929D0">
        <w:t xml:space="preserve">. </w:t>
      </w:r>
    </w:p>
    <w:p w:rsidR="00CF34C5" w:rsidRPr="00CF34C5" w:rsidRDefault="00CF34C5">
      <w:pPr>
        <w:pStyle w:val="a2"/>
        <w:rPr>
          <w:lang w:val="uk-UA"/>
        </w:rPr>
      </w:pPr>
      <w:r>
        <w:rPr>
          <w:lang w:val="uk-UA"/>
        </w:rPr>
        <w:t>Слід також брати до уваги, що логічні операції в С не обов’язково обчислюються повністю. Як ті</w:t>
      </w:r>
      <w:r w:rsidR="00AB4137">
        <w:rPr>
          <w:lang w:val="uk-UA"/>
        </w:rPr>
        <w:t>льки результат стає однозначним,</w:t>
      </w:r>
      <w:r>
        <w:rPr>
          <w:lang w:val="uk-UA"/>
        </w:rPr>
        <w:t xml:space="preserve"> </w:t>
      </w:r>
      <w:r w:rsidR="00AB4137">
        <w:rPr>
          <w:lang w:val="uk-UA"/>
        </w:rPr>
        <w:t>п</w:t>
      </w:r>
      <w:r>
        <w:rPr>
          <w:lang w:val="uk-UA"/>
        </w:rPr>
        <w:t>одальші обчислення припиняються.</w:t>
      </w:r>
    </w:p>
    <w:p w:rsidR="004929D0" w:rsidRPr="00AB4137" w:rsidRDefault="00607B76">
      <w:pPr>
        <w:pStyle w:val="3"/>
        <w:ind w:left="3000" w:hanging="2206"/>
        <w:rPr>
          <w:i w:val="0"/>
          <w:lang w:val="uk-UA"/>
        </w:rPr>
      </w:pPr>
      <w:bookmarkStart w:id="159" w:name="_Toc86247926"/>
      <w:bookmarkStart w:id="160" w:name="_Toc86499317"/>
      <w:bookmarkStart w:id="161" w:name="_Toc114810375"/>
      <w:r w:rsidRPr="00AB4137">
        <w:rPr>
          <w:i w:val="0"/>
          <w:lang w:val="uk-UA"/>
        </w:rPr>
        <w:t xml:space="preserve"> </w:t>
      </w:r>
      <w:bookmarkStart w:id="162" w:name="_Toc25867747"/>
      <w:r w:rsidR="00AB4137">
        <w:rPr>
          <w:i w:val="0"/>
          <w:lang w:val="uk-UA"/>
        </w:rPr>
        <w:t>А</w:t>
      </w:r>
      <w:r w:rsidR="004929D0" w:rsidRPr="00AB4137">
        <w:rPr>
          <w:i w:val="0"/>
          <w:lang w:val="uk-UA"/>
        </w:rPr>
        <w:t>лгоритм</w:t>
      </w:r>
      <w:bookmarkEnd w:id="159"/>
      <w:bookmarkEnd w:id="160"/>
      <w:bookmarkEnd w:id="161"/>
      <w:r w:rsidR="00AB4137">
        <w:rPr>
          <w:i w:val="0"/>
          <w:lang w:val="uk-UA"/>
        </w:rPr>
        <w:t>и з розгалуженнями</w:t>
      </w:r>
      <w:bookmarkEnd w:id="162"/>
    </w:p>
    <w:p w:rsidR="00AB4137" w:rsidRDefault="00AB4137" w:rsidP="00AB4137">
      <w:pPr>
        <w:pStyle w:val="a2"/>
        <w:rPr>
          <w:rStyle w:val="hps"/>
          <w:lang w:val="uk-UA"/>
        </w:rPr>
      </w:pPr>
      <w:r w:rsidRPr="00AB4137">
        <w:rPr>
          <w:rStyle w:val="hps"/>
          <w:lang w:val="uk-UA"/>
        </w:rPr>
        <w:t xml:space="preserve">У повсякденному житті ми часто </w:t>
      </w:r>
      <w:r>
        <w:rPr>
          <w:rStyle w:val="hps"/>
          <w:lang w:val="uk-UA"/>
        </w:rPr>
        <w:t>зустріч</w:t>
      </w:r>
      <w:r w:rsidRPr="00AB4137">
        <w:rPr>
          <w:rStyle w:val="hps"/>
          <w:lang w:val="uk-UA"/>
        </w:rPr>
        <w:t xml:space="preserve">аємося з такими видами алгоритмів. Наприклад, якщо йде дощ, ми беремо парасольку, а якщо мороз, надягаємо теплу куртку. </w:t>
      </w:r>
      <w:r>
        <w:rPr>
          <w:rStyle w:val="hps"/>
          <w:lang w:val="uk-UA"/>
        </w:rPr>
        <w:t xml:space="preserve">Таким чином, у </w:t>
      </w:r>
      <w:r w:rsidRPr="00AB4137">
        <w:rPr>
          <w:rStyle w:val="hps"/>
          <w:lang w:val="uk-UA"/>
        </w:rPr>
        <w:t>алгоритм</w:t>
      </w:r>
      <w:r>
        <w:rPr>
          <w:rStyle w:val="hps"/>
          <w:lang w:val="uk-UA"/>
        </w:rPr>
        <w:t>і, що має</w:t>
      </w:r>
      <w:r w:rsidRPr="00AB4137">
        <w:rPr>
          <w:rStyle w:val="hps"/>
          <w:lang w:val="uk-UA"/>
        </w:rPr>
        <w:t xml:space="preserve"> </w:t>
      </w:r>
      <w:r>
        <w:rPr>
          <w:rStyle w:val="hps"/>
          <w:lang w:val="uk-UA"/>
        </w:rPr>
        <w:t>р</w:t>
      </w:r>
      <w:r w:rsidRPr="00AB4137">
        <w:rPr>
          <w:rStyle w:val="hps"/>
          <w:lang w:val="uk-UA"/>
        </w:rPr>
        <w:t>озгалуж</w:t>
      </w:r>
      <w:r>
        <w:rPr>
          <w:rStyle w:val="hps"/>
          <w:lang w:val="uk-UA"/>
        </w:rPr>
        <w:t>ення,</w:t>
      </w:r>
      <w:r w:rsidRPr="00AB4137">
        <w:rPr>
          <w:rStyle w:val="hps"/>
          <w:lang w:val="uk-UA"/>
        </w:rPr>
        <w:t xml:space="preserve"> деякі дії можуть виконуватися тільки за певних умов.</w:t>
      </w:r>
    </w:p>
    <w:p w:rsidR="00AB4137" w:rsidRDefault="00AB4137" w:rsidP="00AB4137">
      <w:pPr>
        <w:pStyle w:val="a2"/>
        <w:rPr>
          <w:rStyle w:val="hps"/>
          <w:lang w:val="uk-UA"/>
        </w:rPr>
      </w:pPr>
      <w:r w:rsidRPr="00AB4137">
        <w:rPr>
          <w:rStyle w:val="hps"/>
          <w:lang w:val="uk-UA"/>
        </w:rPr>
        <w:t>При розробці алгоритмів</w:t>
      </w:r>
      <w:r>
        <w:rPr>
          <w:rStyle w:val="hps"/>
          <w:lang w:val="uk-UA"/>
        </w:rPr>
        <w:t>, що</w:t>
      </w:r>
      <w:r w:rsidRPr="00AB4137">
        <w:rPr>
          <w:rStyle w:val="hps"/>
          <w:lang w:val="uk-UA"/>
        </w:rPr>
        <w:t xml:space="preserve"> розгалужуються</w:t>
      </w:r>
      <w:r>
        <w:rPr>
          <w:rStyle w:val="hps"/>
          <w:lang w:val="uk-UA"/>
        </w:rPr>
        <w:t>,</w:t>
      </w:r>
      <w:r w:rsidRPr="00AB4137">
        <w:rPr>
          <w:rStyle w:val="hps"/>
          <w:lang w:val="uk-UA"/>
        </w:rPr>
        <w:t xml:space="preserve"> корисно зображувати схеми алгоритмів, використовуючи спеціальні позначення. Схема алгоритму являє собою як би план написання програми. Складання таких схем не вимагає багато часу, але істотно підвищує продуктивність праці програміста. </w:t>
      </w:r>
    </w:p>
    <w:p w:rsidR="00AB4137" w:rsidRPr="00AB4137" w:rsidRDefault="00AB4137" w:rsidP="00AB4137">
      <w:pPr>
        <w:pStyle w:val="a2"/>
        <w:rPr>
          <w:rStyle w:val="hps"/>
          <w:lang w:val="uk-UA"/>
        </w:rPr>
      </w:pPr>
      <w:r w:rsidRPr="00AB4137">
        <w:rPr>
          <w:rStyle w:val="hps"/>
          <w:lang w:val="uk-UA"/>
        </w:rPr>
        <w:t xml:space="preserve">Деякі умовні позначення, </w:t>
      </w:r>
      <w:r>
        <w:rPr>
          <w:rStyle w:val="hps"/>
          <w:lang w:val="uk-UA"/>
        </w:rPr>
        <w:t>що в</w:t>
      </w:r>
      <w:r w:rsidRPr="00AB4137">
        <w:rPr>
          <w:rStyle w:val="hps"/>
          <w:lang w:val="uk-UA"/>
        </w:rPr>
        <w:t>икористову</w:t>
      </w:r>
      <w:r>
        <w:rPr>
          <w:rStyle w:val="hps"/>
          <w:lang w:val="uk-UA"/>
        </w:rPr>
        <w:t>ються</w:t>
      </w:r>
      <w:r w:rsidRPr="00AB4137">
        <w:rPr>
          <w:rStyle w:val="hps"/>
          <w:lang w:val="uk-UA"/>
        </w:rPr>
        <w:t xml:space="preserve"> при складанні схем </w:t>
      </w:r>
      <w:r w:rsidRPr="00AB4137">
        <w:rPr>
          <w:rStyle w:val="hps"/>
          <w:lang w:val="uk-UA"/>
        </w:rPr>
        <w:lastRenderedPageBreak/>
        <w:t>алгоритмів, наведені в таблиці 4.4.</w:t>
      </w:r>
      <w:r>
        <w:rPr>
          <w:rStyle w:val="hps"/>
          <w:lang w:val="uk-UA"/>
        </w:rPr>
        <w:t xml:space="preserve"> </w:t>
      </w:r>
      <w:r w:rsidRPr="00AB4137">
        <w:rPr>
          <w:rStyle w:val="hps"/>
          <w:lang w:val="uk-UA"/>
        </w:rPr>
        <w:t>При зображенні алгоритму окремі блоки нумеруються і з</w:t>
      </w:r>
      <w:r w:rsidR="002118FA">
        <w:rPr>
          <w:rStyle w:val="hps"/>
          <w:lang w:val="uk-UA"/>
        </w:rPr>
        <w:t>’</w:t>
      </w:r>
      <w:r w:rsidRPr="00AB4137">
        <w:rPr>
          <w:rStyle w:val="hps"/>
          <w:lang w:val="uk-UA"/>
        </w:rPr>
        <w:t xml:space="preserve">єднуються лініями. Стрілки використовуються тільки для зворотних напрямків (вгору і </w:t>
      </w:r>
      <w:r>
        <w:rPr>
          <w:rStyle w:val="hps"/>
          <w:lang w:val="uk-UA"/>
        </w:rPr>
        <w:t>ліворуч</w:t>
      </w:r>
      <w:r w:rsidRPr="00AB4137">
        <w:rPr>
          <w:rStyle w:val="hps"/>
          <w:lang w:val="uk-UA"/>
        </w:rPr>
        <w:t>).</w:t>
      </w:r>
    </w:p>
    <w:p w:rsidR="004929D0" w:rsidRPr="00AB4137" w:rsidRDefault="004929D0">
      <w:pPr>
        <w:pStyle w:val="ae"/>
        <w:rPr>
          <w:lang w:val="uk-UA"/>
        </w:rPr>
      </w:pPr>
      <w:r w:rsidRPr="00AB4137">
        <w:rPr>
          <w:lang w:val="uk-UA"/>
        </w:rPr>
        <w:t>Таблиц</w:t>
      </w:r>
      <w:r w:rsidR="00AB4137">
        <w:rPr>
          <w:lang w:val="uk-UA"/>
        </w:rPr>
        <w:t>я</w:t>
      </w:r>
      <w:r w:rsidRPr="00AB4137">
        <w:rPr>
          <w:lang w:val="uk-UA"/>
        </w:rPr>
        <w:t xml:space="preserve"> 4.4 - У</w:t>
      </w:r>
      <w:r w:rsidR="00AB4137">
        <w:rPr>
          <w:lang w:val="uk-UA"/>
        </w:rPr>
        <w:t>мовні</w:t>
      </w:r>
      <w:r w:rsidRPr="00AB4137">
        <w:rPr>
          <w:lang w:val="uk-UA"/>
        </w:rPr>
        <w:t xml:space="preserve"> </w:t>
      </w:r>
      <w:r w:rsidR="00AB4137">
        <w:rPr>
          <w:lang w:val="uk-UA"/>
        </w:rPr>
        <w:t>п</w:t>
      </w:r>
      <w:r w:rsidRPr="00AB4137">
        <w:rPr>
          <w:lang w:val="uk-UA"/>
        </w:rPr>
        <w:t>означен</w:t>
      </w:r>
      <w:r w:rsidR="00AB4137">
        <w:rPr>
          <w:lang w:val="uk-UA"/>
        </w:rPr>
        <w:t>ня для  схем алгоритмі</w:t>
      </w:r>
      <w:r w:rsidRPr="00AB4137">
        <w:rPr>
          <w:lang w:val="uk-UA"/>
        </w:rPr>
        <w:t>в</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4"/>
        <w:gridCol w:w="5580"/>
      </w:tblGrid>
      <w:tr w:rsidR="004929D0" w:rsidRPr="00AB4137">
        <w:trPr>
          <w:trHeight w:val="630"/>
        </w:trPr>
        <w:tc>
          <w:tcPr>
            <w:tcW w:w="2444" w:type="dxa"/>
            <w:tcMar>
              <w:top w:w="170" w:type="dxa"/>
              <w:left w:w="0" w:type="dxa"/>
              <w:right w:w="0" w:type="dxa"/>
            </w:tcMar>
            <w:vAlign w:val="center"/>
          </w:tcPr>
          <w:p w:rsidR="004929D0" w:rsidRPr="00AB4137" w:rsidRDefault="00641A13" w:rsidP="00CF1C65">
            <w:pPr>
              <w:pStyle w:val="a2"/>
              <w:ind w:firstLine="0"/>
              <w:jc w:val="center"/>
              <w:rPr>
                <w:lang w:val="uk-UA"/>
              </w:rPr>
            </w:pPr>
            <w:r w:rsidRPr="00AB4137">
              <w:rPr>
                <w:noProof/>
              </w:rPr>
              <mc:AlternateContent>
                <mc:Choice Requires="wps">
                  <w:drawing>
                    <wp:inline distT="0" distB="0" distL="0" distR="0">
                      <wp:extent cx="914400" cy="304800"/>
                      <wp:effectExtent l="8890" t="13970" r="10160" b="5080"/>
                      <wp:docPr id="5"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04800"/>
                              </a:xfrm>
                              <a:prstGeom prst="flowChartTerminator">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12BEBB18" id="_x0000_t116" coordsize="21600,21600" o:spt="116" path="m3475,qx,10800,3475,21600l18125,21600qx21600,10800,18125,xe">
                      <v:stroke joinstyle="miter"/>
                      <v:path gradientshapeok="t" o:connecttype="rect" textboxrect="1018,3163,20582,18437"/>
                    </v:shapetype>
                    <v:shape id="AutoShape 3" o:spid="_x0000_s1026" type="#_x0000_t116" style="width:1in;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">
                      <w10:anchorlock/>
                    </v:shape>
                  </w:pict>
                </mc:Fallback>
              </mc:AlternateContent>
            </w:r>
          </w:p>
        </w:tc>
        <w:tc>
          <w:tcPr>
            <w:tcW w:w="5580" w:type="dxa"/>
          </w:tcPr>
          <w:p w:rsidR="004929D0" w:rsidRPr="00AB4137" w:rsidRDefault="004929D0">
            <w:pPr>
              <w:pStyle w:val="a2"/>
              <w:ind w:firstLine="0"/>
              <w:rPr>
                <w:lang w:val="uk-UA"/>
              </w:rPr>
            </w:pPr>
            <w:r w:rsidRPr="00AB4137">
              <w:rPr>
                <w:lang w:val="uk-UA"/>
              </w:rPr>
              <w:t>Начало и к</w:t>
            </w:r>
            <w:r w:rsidR="00AB4137">
              <w:rPr>
                <w:lang w:val="uk-UA"/>
              </w:rPr>
              <w:t>і</w:t>
            </w:r>
            <w:r w:rsidRPr="00AB4137">
              <w:rPr>
                <w:lang w:val="uk-UA"/>
              </w:rPr>
              <w:t>нец</w:t>
            </w:r>
            <w:r w:rsidR="00AB4137">
              <w:rPr>
                <w:lang w:val="uk-UA"/>
              </w:rPr>
              <w:t>ь</w:t>
            </w:r>
            <w:r w:rsidRPr="00AB4137">
              <w:rPr>
                <w:lang w:val="uk-UA"/>
              </w:rPr>
              <w:t xml:space="preserve"> </w:t>
            </w:r>
            <w:r w:rsidR="00AB4137" w:rsidRPr="00AB4137">
              <w:rPr>
                <w:lang w:val="uk-UA"/>
              </w:rPr>
              <w:t>алгоритму</w:t>
            </w:r>
          </w:p>
        </w:tc>
      </w:tr>
      <w:tr w:rsidR="004929D0" w:rsidRPr="00AB4137">
        <w:trPr>
          <w:trHeight w:val="719"/>
        </w:trPr>
        <w:tc>
          <w:tcPr>
            <w:tcW w:w="2444" w:type="dxa"/>
            <w:tcMar>
              <w:top w:w="170" w:type="dxa"/>
              <w:left w:w="0" w:type="dxa"/>
              <w:right w:w="0" w:type="dxa"/>
            </w:tcMar>
            <w:vAlign w:val="center"/>
          </w:tcPr>
          <w:p w:rsidR="004929D0" w:rsidRPr="00AB4137" w:rsidRDefault="00641A13" w:rsidP="00CF1C65">
            <w:pPr>
              <w:pStyle w:val="a2"/>
              <w:ind w:firstLine="0"/>
              <w:jc w:val="center"/>
              <w:rPr>
                <w:lang w:val="uk-UA"/>
              </w:rPr>
            </w:pPr>
            <w:r w:rsidRPr="00AB4137">
              <w:rPr>
                <w:noProof/>
              </w:rPr>
              <mc:AlternateContent>
                <mc:Choice Requires="wps">
                  <w:drawing>
                    <wp:inline distT="0" distB="0" distL="0" distR="0">
                      <wp:extent cx="914400" cy="331470"/>
                      <wp:effectExtent l="8890" t="13970" r="10160" b="6985"/>
                      <wp:docPr id="4"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31470"/>
                              </a:xfrm>
                              <a:prstGeom prst="flowChart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5941958A" id="_x0000_t109" coordsize="21600,21600" o:spt="109" path="m,l,21600r21600,l21600,xe">
                      <v:stroke joinstyle="miter"/>
                      <v:path gradientshapeok="t" o:connecttype="rect"/>
                    </v:shapetype>
                    <v:shape id="AutoShape 2" o:spid="_x0000_s1026" type="#_x0000_t109" style="width:1in;height:26.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">
                      <w10:anchorlock/>
                    </v:shape>
                  </w:pict>
                </mc:Fallback>
              </mc:AlternateContent>
            </w:r>
          </w:p>
        </w:tc>
        <w:tc>
          <w:tcPr>
            <w:tcW w:w="5580" w:type="dxa"/>
          </w:tcPr>
          <w:p w:rsidR="004929D0" w:rsidRPr="00AB4137" w:rsidRDefault="004929D0">
            <w:pPr>
              <w:pStyle w:val="a2"/>
              <w:ind w:firstLine="0"/>
              <w:rPr>
                <w:lang w:val="uk-UA"/>
              </w:rPr>
            </w:pPr>
            <w:r w:rsidRPr="00AB4137">
              <w:rPr>
                <w:lang w:val="uk-UA"/>
              </w:rPr>
              <w:t>Обр</w:t>
            </w:r>
            <w:r w:rsidR="00AB4137">
              <w:rPr>
                <w:lang w:val="uk-UA"/>
              </w:rPr>
              <w:t>о</w:t>
            </w:r>
            <w:r w:rsidRPr="00AB4137">
              <w:rPr>
                <w:lang w:val="uk-UA"/>
              </w:rPr>
              <w:t xml:space="preserve">бка </w:t>
            </w:r>
            <w:r w:rsidR="00AB4137">
              <w:rPr>
                <w:lang w:val="uk-UA"/>
              </w:rPr>
              <w:t>інформації</w:t>
            </w:r>
            <w:r w:rsidRPr="00AB4137">
              <w:rPr>
                <w:lang w:val="uk-UA"/>
              </w:rPr>
              <w:t>, напри</w:t>
            </w:r>
            <w:r w:rsidR="00AB4137">
              <w:rPr>
                <w:lang w:val="uk-UA"/>
              </w:rPr>
              <w:t>клад</w:t>
            </w:r>
            <w:r w:rsidRPr="00AB4137">
              <w:rPr>
                <w:lang w:val="uk-UA"/>
              </w:rPr>
              <w:t>, р</w:t>
            </w:r>
            <w:r w:rsidR="004622E2">
              <w:rPr>
                <w:lang w:val="uk-UA"/>
              </w:rPr>
              <w:t>озрахунок</w:t>
            </w:r>
            <w:r w:rsidRPr="00AB4137">
              <w:rPr>
                <w:lang w:val="uk-UA"/>
              </w:rPr>
              <w:t xml:space="preserve"> </w:t>
            </w:r>
            <w:r w:rsidR="004622E2">
              <w:rPr>
                <w:lang w:val="uk-UA"/>
              </w:rPr>
              <w:t>за</w:t>
            </w:r>
            <w:r w:rsidRPr="00AB4137">
              <w:rPr>
                <w:lang w:val="uk-UA"/>
              </w:rPr>
              <w:t xml:space="preserve"> формул</w:t>
            </w:r>
            <w:r w:rsidR="004622E2">
              <w:rPr>
                <w:lang w:val="uk-UA"/>
              </w:rPr>
              <w:t>ою</w:t>
            </w:r>
          </w:p>
          <w:p w:rsidR="004929D0" w:rsidRPr="00AB4137" w:rsidRDefault="004929D0">
            <w:pPr>
              <w:pStyle w:val="a2"/>
              <w:ind w:firstLine="0"/>
              <w:rPr>
                <w:lang w:val="uk-UA"/>
              </w:rPr>
            </w:pPr>
          </w:p>
        </w:tc>
      </w:tr>
      <w:tr w:rsidR="004929D0" w:rsidRPr="00F739D4">
        <w:trPr>
          <w:trHeight w:val="1028"/>
        </w:trPr>
        <w:tc>
          <w:tcPr>
            <w:tcW w:w="2444" w:type="dxa"/>
            <w:tcMar>
              <w:top w:w="170" w:type="dxa"/>
              <w:left w:w="0" w:type="dxa"/>
              <w:right w:w="0" w:type="dxa"/>
            </w:tcMar>
            <w:vAlign w:val="center"/>
          </w:tcPr>
          <w:p w:rsidR="004929D0" w:rsidRPr="00AB4137" w:rsidRDefault="00641A13" w:rsidP="00CF1C65">
            <w:pPr>
              <w:pStyle w:val="a2"/>
              <w:ind w:firstLine="0"/>
              <w:jc w:val="center"/>
              <w:rPr>
                <w:lang w:val="uk-UA"/>
              </w:rPr>
            </w:pPr>
            <w:r w:rsidRPr="00AB4137">
              <w:rPr>
                <w:noProof/>
              </w:rPr>
              <mc:AlternateContent>
                <mc:Choice Requires="wps">
                  <w:drawing>
                    <wp:inline distT="0" distB="0" distL="0" distR="0">
                      <wp:extent cx="914400" cy="287655"/>
                      <wp:effectExtent l="27940" t="17780" r="29210" b="18415"/>
                      <wp:docPr id="3" name="AutoShap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287655"/>
                              </a:xfrm>
                              <a:prstGeom prst="flowChartDecision">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2EC8BCDF" id="_x0000_t110" coordsize="21600,21600" o:spt="110" path="m10800,l,10800,10800,21600,21600,10800xe">
                      <v:stroke joinstyle="miter"/>
                      <v:path gradientshapeok="t" o:connecttype="rect" textboxrect="5400,5400,16200,16200"/>
                    </v:shapetype>
                    <v:shape id="AutoShape 4" o:spid="_x0000_s1026" type="#_x0000_t110" style="width:1in;height:22.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">
                      <w10:anchorlock/>
                    </v:shape>
                  </w:pict>
                </mc:Fallback>
              </mc:AlternateContent>
            </w:r>
          </w:p>
        </w:tc>
        <w:tc>
          <w:tcPr>
            <w:tcW w:w="5580" w:type="dxa"/>
          </w:tcPr>
          <w:p w:rsidR="004929D0" w:rsidRPr="00AB4137" w:rsidRDefault="004622E2">
            <w:pPr>
              <w:pStyle w:val="a2"/>
              <w:ind w:firstLine="0"/>
              <w:rPr>
                <w:lang w:val="uk-UA"/>
              </w:rPr>
            </w:pPr>
            <w:r>
              <w:rPr>
                <w:rStyle w:val="hps"/>
                <w:lang w:val="uk-UA"/>
              </w:rPr>
              <w:t>Перевірка умови</w:t>
            </w:r>
            <w:r>
              <w:rPr>
                <w:lang w:val="uk-UA"/>
              </w:rPr>
              <w:t xml:space="preserve"> </w:t>
            </w:r>
            <w:r>
              <w:rPr>
                <w:rStyle w:val="hps"/>
                <w:lang w:val="uk-UA"/>
              </w:rPr>
              <w:t>і прийняття рішення</w:t>
            </w:r>
            <w:r>
              <w:rPr>
                <w:lang w:val="uk-UA"/>
              </w:rPr>
              <w:t xml:space="preserve">. </w:t>
            </w:r>
            <w:r>
              <w:rPr>
                <w:rStyle w:val="hps"/>
                <w:lang w:val="uk-UA"/>
              </w:rPr>
              <w:t>Після цього</w:t>
            </w:r>
            <w:r>
              <w:rPr>
                <w:lang w:val="uk-UA"/>
              </w:rPr>
              <w:t xml:space="preserve"> </w:t>
            </w:r>
            <w:r>
              <w:rPr>
                <w:rStyle w:val="hps"/>
                <w:lang w:val="uk-UA"/>
              </w:rPr>
              <w:t>блоку</w:t>
            </w:r>
            <w:r>
              <w:rPr>
                <w:lang w:val="uk-UA"/>
              </w:rPr>
              <w:t xml:space="preserve"> </w:t>
            </w:r>
            <w:r>
              <w:rPr>
                <w:rStyle w:val="hps"/>
                <w:lang w:val="uk-UA"/>
              </w:rPr>
              <w:t>можливі різні</w:t>
            </w:r>
            <w:r>
              <w:rPr>
                <w:lang w:val="uk-UA"/>
              </w:rPr>
              <w:t xml:space="preserve"> </w:t>
            </w:r>
            <w:r>
              <w:rPr>
                <w:rStyle w:val="hps"/>
                <w:lang w:val="uk-UA"/>
              </w:rPr>
              <w:t>шляхи продовження</w:t>
            </w:r>
            <w:r>
              <w:rPr>
                <w:lang w:val="uk-UA"/>
              </w:rPr>
              <w:t xml:space="preserve"> </w:t>
            </w:r>
            <w:r>
              <w:rPr>
                <w:rStyle w:val="hps"/>
                <w:lang w:val="uk-UA"/>
              </w:rPr>
              <w:t>виконання алгоритму</w:t>
            </w:r>
          </w:p>
        </w:tc>
      </w:tr>
      <w:tr w:rsidR="004929D0" w:rsidRPr="00AB4137">
        <w:trPr>
          <w:trHeight w:val="693"/>
        </w:trPr>
        <w:tc>
          <w:tcPr>
            <w:tcW w:w="2444" w:type="dxa"/>
            <w:tcMar>
              <w:top w:w="170" w:type="dxa"/>
              <w:left w:w="0" w:type="dxa"/>
              <w:right w:w="0" w:type="dxa"/>
            </w:tcMar>
            <w:vAlign w:val="center"/>
          </w:tcPr>
          <w:p w:rsidR="004929D0" w:rsidRPr="00AB4137" w:rsidRDefault="00641A13" w:rsidP="00CF1C65">
            <w:pPr>
              <w:pStyle w:val="a2"/>
              <w:ind w:firstLine="0"/>
              <w:jc w:val="center"/>
              <w:rPr>
                <w:lang w:val="uk-UA"/>
              </w:rPr>
            </w:pPr>
            <w:r w:rsidRPr="00AB4137">
              <w:rPr>
                <w:noProof/>
              </w:rPr>
              <mc:AlternateContent>
                <mc:Choice Requires="wps">
                  <w:drawing>
                    <wp:inline distT="0" distB="0" distL="0" distR="0">
                      <wp:extent cx="914400" cy="342900"/>
                      <wp:effectExtent l="8890" t="13335" r="10160" b="5715"/>
                      <wp:docPr id="2" name="AutoShap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flowChartPredefinedProcess">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0D3FE978" id="_x0000_t112" coordsize="21600,21600" o:spt="112" path="m,l,21600r21600,l21600,xem2610,nfl2610,21600em18990,nfl18990,21600e">
                      <v:stroke joinstyle="miter"/>
                      <v:path o:extrusionok="f" gradientshapeok="t" o:connecttype="rect" textboxrect="2610,0,18990,21600"/>
                    </v:shapetype>
                    <v:shape id="AutoShape 5" o:spid="_x0000_s1026" type="#_x0000_t112" style="width:1in;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">
                      <w10:anchorlock/>
                    </v:shape>
                  </w:pict>
                </mc:Fallback>
              </mc:AlternateContent>
            </w:r>
          </w:p>
        </w:tc>
        <w:tc>
          <w:tcPr>
            <w:tcW w:w="5580" w:type="dxa"/>
          </w:tcPr>
          <w:p w:rsidR="004929D0" w:rsidRPr="00AB4137" w:rsidRDefault="004622E2">
            <w:pPr>
              <w:pStyle w:val="a2"/>
              <w:ind w:firstLine="0"/>
              <w:rPr>
                <w:lang w:val="uk-UA"/>
              </w:rPr>
            </w:pPr>
            <w:r>
              <w:rPr>
                <w:rStyle w:val="hps"/>
                <w:lang w:val="uk-UA"/>
              </w:rPr>
              <w:t>Зумовлений</w:t>
            </w:r>
            <w:r>
              <w:rPr>
                <w:lang w:val="uk-UA"/>
              </w:rPr>
              <w:t xml:space="preserve"> </w:t>
            </w:r>
            <w:r>
              <w:rPr>
                <w:rStyle w:val="hps"/>
                <w:lang w:val="uk-UA"/>
              </w:rPr>
              <w:t>процес</w:t>
            </w:r>
            <w:r>
              <w:rPr>
                <w:lang w:val="uk-UA"/>
              </w:rPr>
              <w:t xml:space="preserve">, </w:t>
            </w:r>
            <w:r>
              <w:rPr>
                <w:rStyle w:val="hps"/>
                <w:lang w:val="uk-UA"/>
              </w:rPr>
              <w:t>наприклад</w:t>
            </w:r>
            <w:r>
              <w:rPr>
                <w:lang w:val="uk-UA"/>
              </w:rPr>
              <w:t xml:space="preserve">, </w:t>
            </w:r>
            <w:r>
              <w:rPr>
                <w:rStyle w:val="hps"/>
                <w:lang w:val="uk-UA"/>
              </w:rPr>
              <w:t>звернення до функції</w:t>
            </w:r>
            <w:r>
              <w:rPr>
                <w:lang w:val="uk-UA"/>
              </w:rPr>
              <w:t>.</w:t>
            </w:r>
          </w:p>
        </w:tc>
      </w:tr>
      <w:tr w:rsidR="004929D0" w:rsidRPr="00AB4137">
        <w:trPr>
          <w:trHeight w:val="724"/>
        </w:trPr>
        <w:tc>
          <w:tcPr>
            <w:tcW w:w="2444" w:type="dxa"/>
            <w:tcMar>
              <w:top w:w="170" w:type="dxa"/>
              <w:left w:w="0" w:type="dxa"/>
              <w:right w:w="0" w:type="dxa"/>
            </w:tcMar>
            <w:vAlign w:val="center"/>
          </w:tcPr>
          <w:p w:rsidR="004929D0" w:rsidRPr="00AB4137" w:rsidRDefault="00641A13" w:rsidP="00CF1C65">
            <w:pPr>
              <w:pStyle w:val="a2"/>
              <w:ind w:firstLine="0"/>
              <w:jc w:val="center"/>
              <w:rPr>
                <w:lang w:val="uk-UA"/>
              </w:rPr>
            </w:pPr>
            <w:r w:rsidRPr="00AB4137">
              <w:rPr>
                <w:noProof/>
              </w:rPr>
              <mc:AlternateContent>
                <mc:Choice Requires="wps">
                  <w:drawing>
                    <wp:inline distT="0" distB="0" distL="0" distR="0">
                      <wp:extent cx="914400" cy="342900"/>
                      <wp:effectExtent l="18415" t="5715" r="19685" b="13335"/>
                      <wp:docPr id="1"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14400" cy="342900"/>
                              </a:xfrm>
                              <a:prstGeom prst="flowChartInputOutpu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inline>
                  </w:drawing>
                </mc:Choice>
                <mc:Fallback>
                  <w:pict>
                    <v:shapetype w14:anchorId="3DAA5767" id="_x0000_t111" coordsize="21600,21600" o:spt="111" path="m4321,l21600,,17204,21600,,21600xe">
                      <v:stroke joinstyle="miter"/>
                      <v:path gradientshapeok="t" o:connecttype="custom" o:connectlocs="12961,0;10800,0;2161,10800;8602,21600;10800,21600;19402,10800" textboxrect="4321,0,17204,21600"/>
                    </v:shapetype>
                    <v:shape id="AutoShape 6" o:spid="_x0000_s1026" type="#_x0000_t111" style="width:1in;height:2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">
                      <w10:anchorlock/>
                    </v:shape>
                  </w:pict>
                </mc:Fallback>
              </mc:AlternateContent>
            </w:r>
          </w:p>
        </w:tc>
        <w:tc>
          <w:tcPr>
            <w:tcW w:w="5580" w:type="dxa"/>
          </w:tcPr>
          <w:p w:rsidR="004929D0" w:rsidRPr="004622E2" w:rsidRDefault="004622E2">
            <w:pPr>
              <w:pStyle w:val="a2"/>
              <w:ind w:firstLine="18"/>
            </w:pPr>
            <w:r>
              <w:rPr>
                <w:rStyle w:val="hpsalt-edited"/>
                <w:lang w:val="uk-UA"/>
              </w:rPr>
              <w:t>Виведення</w:t>
            </w:r>
            <w:r>
              <w:rPr>
                <w:rStyle w:val="shorttext"/>
                <w:lang w:val="uk-UA"/>
              </w:rPr>
              <w:t xml:space="preserve"> </w:t>
            </w:r>
            <w:r>
              <w:rPr>
                <w:rStyle w:val="hps"/>
                <w:lang w:val="uk-UA"/>
              </w:rPr>
              <w:t>або</w:t>
            </w:r>
            <w:r>
              <w:rPr>
                <w:rStyle w:val="shorttext"/>
                <w:lang w:val="uk-UA"/>
              </w:rPr>
              <w:t xml:space="preserve"> </w:t>
            </w:r>
            <w:r>
              <w:rPr>
                <w:rStyle w:val="hps"/>
                <w:lang w:val="uk-UA"/>
              </w:rPr>
              <w:t>введення інформації.</w:t>
            </w:r>
          </w:p>
        </w:tc>
      </w:tr>
    </w:tbl>
    <w:p w:rsidR="00CF1C65" w:rsidRDefault="00CF1C65">
      <w:pPr>
        <w:pStyle w:val="a2"/>
        <w:rPr>
          <w:rStyle w:val="hps"/>
          <w:lang w:val="en-US"/>
        </w:rPr>
      </w:pPr>
    </w:p>
    <w:p w:rsidR="00E86BB1" w:rsidRDefault="00CF1C65" w:rsidP="006743E9">
      <w:pPr>
        <w:pStyle w:val="a2"/>
        <w:rPr>
          <w:lang w:val="uk-UA"/>
        </w:rPr>
      </w:pPr>
      <w:r>
        <w:rPr>
          <w:rStyle w:val="hps"/>
          <w:lang w:val="uk-UA"/>
        </w:rPr>
        <w:t>В</w:t>
      </w:r>
      <w:r>
        <w:rPr>
          <w:lang w:val="uk-UA"/>
        </w:rPr>
        <w:t xml:space="preserve"> </w:t>
      </w:r>
      <w:r>
        <w:rPr>
          <w:rStyle w:val="hps"/>
          <w:lang w:val="uk-UA"/>
        </w:rPr>
        <w:t>якості прикладу розглянемо</w:t>
      </w:r>
      <w:r>
        <w:rPr>
          <w:lang w:val="uk-UA"/>
        </w:rPr>
        <w:t xml:space="preserve"> </w:t>
      </w:r>
      <w:r>
        <w:rPr>
          <w:rStyle w:val="hps"/>
          <w:lang w:val="uk-UA"/>
        </w:rPr>
        <w:t>схеми алгоритму</w:t>
      </w:r>
      <w:r>
        <w:rPr>
          <w:lang w:val="uk-UA"/>
        </w:rPr>
        <w:t xml:space="preserve"> </w:t>
      </w:r>
      <w:r w:rsidR="00E86BB1">
        <w:rPr>
          <w:rStyle w:val="hps"/>
          <w:lang w:val="uk-UA"/>
        </w:rPr>
        <w:t>розв’язання</w:t>
      </w:r>
      <w:r>
        <w:rPr>
          <w:rStyle w:val="hps"/>
          <w:lang w:val="uk-UA"/>
        </w:rPr>
        <w:t xml:space="preserve"> квадратного рівняння</w:t>
      </w:r>
      <w:r>
        <w:rPr>
          <w:lang w:val="uk-UA"/>
        </w:rPr>
        <w:t xml:space="preserve"> </w:t>
      </w:r>
      <w:r>
        <w:rPr>
          <w:rStyle w:val="hps"/>
          <w:lang w:val="uk-UA"/>
        </w:rPr>
        <w:t>ax</w:t>
      </w:r>
      <w:r w:rsidRPr="00E86BB1">
        <w:rPr>
          <w:rStyle w:val="hps"/>
          <w:vertAlign w:val="superscript"/>
          <w:lang w:val="uk-UA"/>
        </w:rPr>
        <w:t>2</w:t>
      </w:r>
      <w:r>
        <w:rPr>
          <w:rStyle w:val="hps"/>
          <w:lang w:val="uk-UA"/>
        </w:rPr>
        <w:t xml:space="preserve"> +</w:t>
      </w:r>
      <w:r>
        <w:rPr>
          <w:lang w:val="uk-UA"/>
        </w:rPr>
        <w:t xml:space="preserve"> </w:t>
      </w:r>
      <w:r>
        <w:rPr>
          <w:rStyle w:val="hps"/>
          <w:lang w:val="uk-UA"/>
        </w:rPr>
        <w:t>bx</w:t>
      </w:r>
      <w:r>
        <w:rPr>
          <w:lang w:val="uk-UA"/>
        </w:rPr>
        <w:t xml:space="preserve"> </w:t>
      </w:r>
      <w:r>
        <w:rPr>
          <w:rStyle w:val="hps"/>
          <w:lang w:val="uk-UA"/>
        </w:rPr>
        <w:t>+</w:t>
      </w:r>
      <w:r>
        <w:rPr>
          <w:lang w:val="uk-UA"/>
        </w:rPr>
        <w:t xml:space="preserve"> </w:t>
      </w:r>
      <w:r>
        <w:rPr>
          <w:rStyle w:val="hps"/>
          <w:lang w:val="uk-UA"/>
        </w:rPr>
        <w:t>c</w:t>
      </w:r>
      <w:r>
        <w:rPr>
          <w:lang w:val="uk-UA"/>
        </w:rPr>
        <w:t xml:space="preserve"> </w:t>
      </w:r>
      <w:r>
        <w:rPr>
          <w:rStyle w:val="hps"/>
          <w:lang w:val="uk-UA"/>
        </w:rPr>
        <w:t>= 0</w:t>
      </w:r>
      <w:r>
        <w:rPr>
          <w:lang w:val="uk-UA"/>
        </w:rPr>
        <w:t xml:space="preserve">. </w:t>
      </w:r>
    </w:p>
    <w:p w:rsidR="006743E9" w:rsidRDefault="00CF1C65" w:rsidP="006743E9">
      <w:pPr>
        <w:pStyle w:val="a2"/>
        <w:rPr>
          <w:lang w:val="uk-UA"/>
        </w:rPr>
      </w:pPr>
      <w:r>
        <w:rPr>
          <w:rStyle w:val="hpsalt-edited"/>
          <w:lang w:val="uk-UA"/>
        </w:rPr>
        <w:t>На рисунку 4.1</w:t>
      </w:r>
      <w:r>
        <w:rPr>
          <w:lang w:val="uk-UA"/>
        </w:rPr>
        <w:t xml:space="preserve"> </w:t>
      </w:r>
      <w:r>
        <w:rPr>
          <w:rStyle w:val="hps"/>
          <w:lang w:val="uk-UA"/>
        </w:rPr>
        <w:t>зображен</w:t>
      </w:r>
      <w:r w:rsidR="006A7A82">
        <w:rPr>
          <w:rStyle w:val="hps"/>
          <w:lang w:val="uk-UA"/>
        </w:rPr>
        <w:t>о</w:t>
      </w:r>
      <w:r>
        <w:rPr>
          <w:lang w:val="uk-UA"/>
        </w:rPr>
        <w:t xml:space="preserve"> </w:t>
      </w:r>
      <w:r>
        <w:rPr>
          <w:rStyle w:val="hps"/>
          <w:lang w:val="uk-UA"/>
        </w:rPr>
        <w:t>схем</w:t>
      </w:r>
      <w:r w:rsidR="006A7A82">
        <w:rPr>
          <w:rStyle w:val="hps"/>
          <w:lang w:val="uk-UA"/>
        </w:rPr>
        <w:t>у алгоритму</w:t>
      </w:r>
      <w:r>
        <w:rPr>
          <w:lang w:val="uk-UA"/>
        </w:rPr>
        <w:t>,</w:t>
      </w:r>
      <w:r w:rsidR="006A7A82">
        <w:rPr>
          <w:lang w:val="uk-UA"/>
        </w:rPr>
        <w:t xml:space="preserve"> де</w:t>
      </w:r>
      <w:r>
        <w:rPr>
          <w:rStyle w:val="hps"/>
          <w:lang w:val="uk-UA"/>
        </w:rPr>
        <w:t xml:space="preserve"> аналізується</w:t>
      </w:r>
      <w:r w:rsidRPr="00CF1C65">
        <w:rPr>
          <w:rStyle w:val="hps"/>
          <w:lang w:val="uk-UA"/>
        </w:rPr>
        <w:t xml:space="preserve"> </w:t>
      </w:r>
      <w:r>
        <w:rPr>
          <w:rStyle w:val="hps"/>
          <w:lang w:val="uk-UA"/>
        </w:rPr>
        <w:t>перший коефіцієнт</w:t>
      </w:r>
      <w:r>
        <w:rPr>
          <w:lang w:val="uk-UA"/>
        </w:rPr>
        <w:t xml:space="preserve"> </w:t>
      </w:r>
      <w:r>
        <w:rPr>
          <w:rStyle w:val="hps"/>
          <w:lang w:val="uk-UA"/>
        </w:rPr>
        <w:t>рівняння</w:t>
      </w:r>
      <w:r>
        <w:rPr>
          <w:lang w:val="uk-UA"/>
        </w:rPr>
        <w:t xml:space="preserve"> </w:t>
      </w:r>
      <w:r>
        <w:rPr>
          <w:rStyle w:val="hps"/>
          <w:lang w:val="uk-UA"/>
        </w:rPr>
        <w:t>і</w:t>
      </w:r>
      <w:r>
        <w:rPr>
          <w:lang w:val="uk-UA"/>
        </w:rPr>
        <w:t xml:space="preserve"> </w:t>
      </w:r>
      <w:r>
        <w:rPr>
          <w:rStyle w:val="hps"/>
          <w:lang w:val="uk-UA"/>
        </w:rPr>
        <w:t>приймається рішення</w:t>
      </w:r>
      <w:r>
        <w:rPr>
          <w:lang w:val="uk-UA"/>
        </w:rPr>
        <w:t xml:space="preserve">, чи є </w:t>
      </w:r>
      <w:r>
        <w:rPr>
          <w:rStyle w:val="hps"/>
          <w:lang w:val="uk-UA"/>
        </w:rPr>
        <w:t>рівняння</w:t>
      </w:r>
      <w:r w:rsidRPr="00CF1C65">
        <w:rPr>
          <w:rStyle w:val="hps"/>
          <w:lang w:val="uk-UA"/>
        </w:rPr>
        <w:t xml:space="preserve"> </w:t>
      </w:r>
      <w:r>
        <w:rPr>
          <w:rStyle w:val="hps"/>
          <w:lang w:val="uk-UA"/>
        </w:rPr>
        <w:t>квадратним</w:t>
      </w:r>
      <w:r>
        <w:rPr>
          <w:lang w:val="uk-UA"/>
        </w:rPr>
        <w:t xml:space="preserve">, </w:t>
      </w:r>
      <w:r>
        <w:rPr>
          <w:rStyle w:val="hps"/>
          <w:lang w:val="uk-UA"/>
        </w:rPr>
        <w:t>або</w:t>
      </w:r>
      <w:r>
        <w:rPr>
          <w:lang w:val="uk-UA"/>
        </w:rPr>
        <w:t xml:space="preserve"> </w:t>
      </w:r>
      <w:r>
        <w:rPr>
          <w:rStyle w:val="hps"/>
          <w:lang w:val="uk-UA"/>
        </w:rPr>
        <w:t>воно</w:t>
      </w:r>
      <w:r>
        <w:rPr>
          <w:lang w:val="uk-UA"/>
        </w:rPr>
        <w:t xml:space="preserve"> </w:t>
      </w:r>
      <w:r>
        <w:rPr>
          <w:rStyle w:val="hps"/>
          <w:lang w:val="uk-UA"/>
        </w:rPr>
        <w:t>лінійне</w:t>
      </w:r>
      <w:r>
        <w:rPr>
          <w:lang w:val="uk-UA"/>
        </w:rPr>
        <w:t>.</w:t>
      </w:r>
      <w:r w:rsidR="006743E9" w:rsidRPr="006743E9">
        <w:rPr>
          <w:rStyle w:val="hps"/>
          <w:lang w:val="uk-UA"/>
        </w:rPr>
        <w:t xml:space="preserve"> </w:t>
      </w:r>
      <w:r w:rsidR="006743E9">
        <w:rPr>
          <w:rStyle w:val="hps"/>
          <w:lang w:val="uk-UA"/>
        </w:rPr>
        <w:t>У першому випадку</w:t>
      </w:r>
      <w:r w:rsidR="006743E9">
        <w:rPr>
          <w:lang w:val="uk-UA"/>
        </w:rPr>
        <w:t xml:space="preserve"> </w:t>
      </w:r>
      <w:r w:rsidR="006743E9">
        <w:rPr>
          <w:rStyle w:val="hps"/>
          <w:lang w:val="uk-UA"/>
        </w:rPr>
        <w:t xml:space="preserve">буде </w:t>
      </w:r>
      <w:r w:rsidR="00584640">
        <w:rPr>
          <w:rStyle w:val="hps"/>
          <w:lang w:val="uk-UA"/>
        </w:rPr>
        <w:t>надруковано результати розв’язку</w:t>
      </w:r>
      <w:r w:rsidR="006743E9">
        <w:rPr>
          <w:rStyle w:val="hps"/>
          <w:lang w:val="uk-UA"/>
        </w:rPr>
        <w:t xml:space="preserve"> квадратного рівняння</w:t>
      </w:r>
      <w:r w:rsidR="006743E9">
        <w:rPr>
          <w:lang w:val="uk-UA"/>
        </w:rPr>
        <w:t xml:space="preserve">, у другому </w:t>
      </w:r>
      <w:r w:rsidR="00584640">
        <w:rPr>
          <w:rStyle w:val="hps"/>
          <w:lang w:val="uk-UA"/>
        </w:rPr>
        <w:t>–</w:t>
      </w:r>
      <w:r w:rsidR="006743E9">
        <w:rPr>
          <w:lang w:val="uk-UA"/>
        </w:rPr>
        <w:t xml:space="preserve"> </w:t>
      </w:r>
      <w:r w:rsidR="00584640">
        <w:rPr>
          <w:rStyle w:val="hps"/>
          <w:lang w:val="uk-UA"/>
        </w:rPr>
        <w:t xml:space="preserve">результат </w:t>
      </w:r>
      <w:r w:rsidR="006743E9">
        <w:rPr>
          <w:rStyle w:val="hps"/>
          <w:lang w:val="uk-UA"/>
        </w:rPr>
        <w:t>лінійного рівняння</w:t>
      </w:r>
      <w:r w:rsidR="006743E9">
        <w:rPr>
          <w:lang w:val="uk-UA"/>
        </w:rPr>
        <w:t>.</w:t>
      </w:r>
    </w:p>
    <w:bookmarkStart w:id="163" w:name="_MON_1157380171"/>
    <w:bookmarkStart w:id="164" w:name="_MON_1157380185"/>
    <w:bookmarkStart w:id="165" w:name="_MON_1157380240"/>
    <w:bookmarkStart w:id="166" w:name="_MON_1157380267"/>
    <w:bookmarkStart w:id="167" w:name="_MON_1157380687"/>
    <w:bookmarkStart w:id="168" w:name="_MON_1157380937"/>
    <w:bookmarkStart w:id="169" w:name="_MON_1157380980"/>
    <w:bookmarkStart w:id="170" w:name="_MON_1157387402"/>
    <w:bookmarkStart w:id="171" w:name="_MON_1157526009"/>
    <w:bookmarkStart w:id="172" w:name="_MON_1157526483"/>
    <w:bookmarkStart w:id="173" w:name="_MON_1158690987"/>
    <w:bookmarkStart w:id="174" w:name="_MON_1226159822"/>
    <w:bookmarkStart w:id="175" w:name="_MON_1226427036"/>
    <w:bookmarkStart w:id="176" w:name="_MON_1226427061"/>
    <w:bookmarkStart w:id="177" w:name="_MON_1419185895"/>
    <w:bookmarkStart w:id="178" w:name="_MON_1419243803"/>
    <w:bookmarkStart w:id="179" w:name="_MON_1419244133"/>
    <w:bookmarkStart w:id="180" w:name="_MON_1419244511"/>
    <w:bookmarkStart w:id="181" w:name="_MON_1419258585"/>
    <w:bookmarkStart w:id="182" w:name="_MON_1423154540"/>
    <w:bookmarkStart w:id="183" w:name="_MON_1152003215"/>
    <w:bookmarkStart w:id="184" w:name="_MON_1152003835"/>
    <w:bookmarkStart w:id="185" w:name="_MON_1152004784"/>
    <w:bookmarkStart w:id="186" w:name="_MON_1152004859"/>
    <w:bookmarkStart w:id="187" w:name="_MON_1152005384"/>
    <w:bookmarkStart w:id="188" w:name="_MON_1157377665"/>
    <w:bookmarkStart w:id="189" w:name="_MON_1157377724"/>
    <w:bookmarkStart w:id="190" w:name="_MON_1157377740"/>
    <w:bookmarkStart w:id="191" w:name="_MON_1157378368"/>
    <w:bookmarkStart w:id="192" w:name="_MON_1157378390"/>
    <w:bookmarkStart w:id="193" w:name="_MON_1157378420"/>
    <w:bookmarkStart w:id="194" w:name="_MON_1157378441"/>
    <w:bookmarkStart w:id="195" w:name="_MON_1157379143"/>
    <w:bookmarkStart w:id="196" w:name="_MON_1157379212"/>
    <w:bookmarkStart w:id="197" w:name="_MON_1157379478"/>
    <w:bookmarkStart w:id="198" w:name="_MON_1157379484"/>
    <w:bookmarkStart w:id="199" w:name="_MON_1157379680"/>
    <w:bookmarkStart w:id="200" w:name="_MON_1157379698"/>
    <w:bookmarkStart w:id="201" w:name="_MON_1157379970"/>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Start w:id="202" w:name="_MON_1157379997"/>
    <w:bookmarkEnd w:id="202"/>
    <w:p w:rsidR="004929D0" w:rsidRDefault="00F73C54">
      <w:pPr>
        <w:pStyle w:val="ac"/>
      </w:pPr>
      <w:r>
        <w:object w:dxaOrig="7560" w:dyaOrig="5245">
          <v:shape id="_x0000_i1041" type="#_x0000_t75" style="width:376.5pt;height:248.25pt" o:ole="">
            <v:imagedata r:id="rId78" o:title=""/>
          </v:shape>
          <o:OLEObject Type="Embed" ProgID="Word.Picture.8" ShapeID="_x0000_i1041" DrawAspect="Content" ObjectID="_1641996271" r:id="rId79"/>
        </w:object>
      </w:r>
    </w:p>
    <w:p w:rsidR="004929D0" w:rsidRDefault="004929D0">
      <w:pPr>
        <w:pStyle w:val="ad"/>
        <w:ind w:right="-6"/>
      </w:pPr>
      <w:r>
        <w:t xml:space="preserve">Рисунок </w:t>
      </w:r>
      <w:r w:rsidR="00E62F81">
        <w:rPr>
          <w:noProof/>
        </w:rPr>
        <w:fldChar w:fldCharType="begin"/>
      </w:r>
      <w:r w:rsidR="00E62F81">
        <w:rPr>
          <w:noProof/>
        </w:rPr>
        <w:instrText xml:space="preserve"> STYLEREF 1 \s </w:instrText>
      </w:r>
      <w:r w:rsidR="00E62F81">
        <w:rPr>
          <w:noProof/>
        </w:rPr>
        <w:fldChar w:fldCharType="separate"/>
      </w:r>
      <w:r w:rsidR="009F7C0B">
        <w:rPr>
          <w:noProof/>
        </w:rPr>
        <w:t>4</w:t>
      </w:r>
      <w:r w:rsidR="00E62F81">
        <w:rPr>
          <w:noProof/>
        </w:rPr>
        <w:fldChar w:fldCharType="end"/>
      </w:r>
      <w:r>
        <w:t>.</w:t>
      </w:r>
      <w:r w:rsidR="00E62F81">
        <w:rPr>
          <w:noProof/>
        </w:rPr>
        <w:fldChar w:fldCharType="begin"/>
      </w:r>
      <w:r w:rsidR="00E62F81">
        <w:rPr>
          <w:noProof/>
        </w:rPr>
        <w:instrText xml:space="preserve"> SEQ Рисунок \* ARABIC \s 1 </w:instrText>
      </w:r>
      <w:r w:rsidR="00E62F81">
        <w:rPr>
          <w:noProof/>
        </w:rPr>
        <w:fldChar w:fldCharType="separate"/>
      </w:r>
      <w:r w:rsidR="009F7C0B">
        <w:rPr>
          <w:noProof/>
        </w:rPr>
        <w:t>1</w:t>
      </w:r>
      <w:r w:rsidR="00E62F81">
        <w:rPr>
          <w:noProof/>
        </w:rPr>
        <w:fldChar w:fldCharType="end"/>
      </w:r>
      <w:r>
        <w:t xml:space="preserve">- </w:t>
      </w:r>
      <w:r w:rsidR="004622E2">
        <w:rPr>
          <w:rStyle w:val="hps"/>
          <w:lang w:val="uk-UA"/>
        </w:rPr>
        <w:t>Схема</w:t>
      </w:r>
      <w:r w:rsidR="004622E2">
        <w:rPr>
          <w:lang w:val="uk-UA"/>
        </w:rPr>
        <w:t xml:space="preserve"> </w:t>
      </w:r>
      <w:r w:rsidR="004622E2">
        <w:rPr>
          <w:rStyle w:val="hps"/>
          <w:lang w:val="uk-UA"/>
        </w:rPr>
        <w:t>алгоритму</w:t>
      </w:r>
      <w:r w:rsidR="004622E2">
        <w:rPr>
          <w:lang w:val="uk-UA"/>
        </w:rPr>
        <w:t xml:space="preserve"> </w:t>
      </w:r>
      <w:r w:rsidR="004622E2">
        <w:rPr>
          <w:rStyle w:val="hps"/>
          <w:lang w:val="uk-UA"/>
        </w:rPr>
        <w:t>аналізу</w:t>
      </w:r>
      <w:r w:rsidR="004622E2">
        <w:rPr>
          <w:lang w:val="uk-UA"/>
        </w:rPr>
        <w:t xml:space="preserve"> </w:t>
      </w:r>
      <w:r w:rsidR="004622E2">
        <w:rPr>
          <w:rStyle w:val="hps"/>
          <w:lang w:val="uk-UA"/>
        </w:rPr>
        <w:t>коефіцієнтів</w:t>
      </w:r>
      <w:r w:rsidR="004622E2">
        <w:rPr>
          <w:lang w:val="uk-UA"/>
        </w:rPr>
        <w:t xml:space="preserve"> </w:t>
      </w:r>
      <w:r w:rsidR="004622E2">
        <w:rPr>
          <w:rStyle w:val="hps"/>
          <w:lang w:val="uk-UA"/>
        </w:rPr>
        <w:t>квадратного рівняння</w:t>
      </w:r>
    </w:p>
    <w:p w:rsidR="004929D0" w:rsidRPr="00475E99" w:rsidRDefault="004622E2">
      <w:pPr>
        <w:pStyle w:val="a2"/>
        <w:rPr>
          <w:lang w:val="en-US"/>
        </w:rPr>
      </w:pPr>
      <w:r>
        <w:rPr>
          <w:rStyle w:val="hps"/>
          <w:lang w:val="uk-UA"/>
        </w:rPr>
        <w:lastRenderedPageBreak/>
        <w:t>На</w:t>
      </w:r>
      <w:r>
        <w:rPr>
          <w:lang w:val="uk-UA"/>
        </w:rPr>
        <w:t xml:space="preserve"> </w:t>
      </w:r>
      <w:r>
        <w:rPr>
          <w:rStyle w:val="hpsalt-edited"/>
          <w:lang w:val="uk-UA"/>
        </w:rPr>
        <w:t>рисунку 4.2</w:t>
      </w:r>
      <w:r>
        <w:rPr>
          <w:lang w:val="uk-UA"/>
        </w:rPr>
        <w:t xml:space="preserve"> </w:t>
      </w:r>
      <w:r>
        <w:rPr>
          <w:rStyle w:val="hps"/>
          <w:lang w:val="uk-UA"/>
        </w:rPr>
        <w:t>зображена</w:t>
      </w:r>
      <w:r>
        <w:rPr>
          <w:lang w:val="uk-UA"/>
        </w:rPr>
        <w:t xml:space="preserve"> </w:t>
      </w:r>
      <w:r>
        <w:rPr>
          <w:rStyle w:val="hps"/>
          <w:lang w:val="uk-UA"/>
        </w:rPr>
        <w:t>схема</w:t>
      </w:r>
      <w:r>
        <w:rPr>
          <w:lang w:val="uk-UA"/>
        </w:rPr>
        <w:t xml:space="preserve"> </w:t>
      </w:r>
      <w:r>
        <w:rPr>
          <w:rStyle w:val="hps"/>
          <w:lang w:val="uk-UA"/>
        </w:rPr>
        <w:t>алгоритму рішення</w:t>
      </w:r>
      <w:r>
        <w:rPr>
          <w:lang w:val="uk-UA"/>
        </w:rPr>
        <w:t xml:space="preserve"> </w:t>
      </w:r>
      <w:r>
        <w:rPr>
          <w:rStyle w:val="hps"/>
          <w:lang w:val="uk-UA"/>
        </w:rPr>
        <w:t>лінійного рівняння</w:t>
      </w:r>
      <w:r>
        <w:rPr>
          <w:lang w:val="uk-UA"/>
        </w:rPr>
        <w:t xml:space="preserve">. </w:t>
      </w:r>
      <w:r>
        <w:rPr>
          <w:rStyle w:val="hps"/>
          <w:lang w:val="uk-UA"/>
        </w:rPr>
        <w:t>У</w:t>
      </w:r>
      <w:r>
        <w:rPr>
          <w:lang w:val="uk-UA"/>
        </w:rPr>
        <w:t xml:space="preserve"> </w:t>
      </w:r>
      <w:r>
        <w:rPr>
          <w:rStyle w:val="hps"/>
          <w:lang w:val="uk-UA"/>
        </w:rPr>
        <w:t>цьому</w:t>
      </w:r>
      <w:r>
        <w:rPr>
          <w:lang w:val="uk-UA"/>
        </w:rPr>
        <w:t xml:space="preserve"> </w:t>
      </w:r>
      <w:r>
        <w:rPr>
          <w:rStyle w:val="hps"/>
          <w:lang w:val="uk-UA"/>
        </w:rPr>
        <w:t>алгоритмі</w:t>
      </w:r>
      <w:r>
        <w:rPr>
          <w:lang w:val="uk-UA"/>
        </w:rPr>
        <w:t xml:space="preserve"> </w:t>
      </w:r>
      <w:r>
        <w:rPr>
          <w:rStyle w:val="hps"/>
          <w:lang w:val="uk-UA"/>
        </w:rPr>
        <w:t>аналізуються</w:t>
      </w:r>
      <w:r>
        <w:rPr>
          <w:lang w:val="uk-UA"/>
        </w:rPr>
        <w:t xml:space="preserve"> </w:t>
      </w:r>
      <w:r>
        <w:rPr>
          <w:rStyle w:val="hps"/>
          <w:lang w:val="uk-UA"/>
        </w:rPr>
        <w:t>значення решти</w:t>
      </w:r>
      <w:r>
        <w:rPr>
          <w:lang w:val="uk-UA"/>
        </w:rPr>
        <w:t xml:space="preserve"> </w:t>
      </w:r>
      <w:r>
        <w:rPr>
          <w:rStyle w:val="hps"/>
          <w:lang w:val="uk-UA"/>
        </w:rPr>
        <w:t>коефіцієнтів</w:t>
      </w:r>
      <w:r>
        <w:rPr>
          <w:lang w:val="uk-UA"/>
        </w:rPr>
        <w:t xml:space="preserve">. </w:t>
      </w:r>
      <w:r>
        <w:rPr>
          <w:rStyle w:val="hps"/>
          <w:lang w:val="uk-UA"/>
        </w:rPr>
        <w:t>Якщо</w:t>
      </w:r>
      <w:r>
        <w:rPr>
          <w:lang w:val="uk-UA"/>
        </w:rPr>
        <w:t xml:space="preserve"> </w:t>
      </w:r>
      <w:r>
        <w:rPr>
          <w:rStyle w:val="hps"/>
          <w:lang w:val="uk-UA"/>
        </w:rPr>
        <w:t>обидва</w:t>
      </w:r>
      <w:r>
        <w:rPr>
          <w:lang w:val="uk-UA"/>
        </w:rPr>
        <w:t xml:space="preserve"> </w:t>
      </w:r>
      <w:r>
        <w:rPr>
          <w:rStyle w:val="hps"/>
          <w:lang w:val="uk-UA"/>
        </w:rPr>
        <w:t>вони</w:t>
      </w:r>
      <w:r>
        <w:rPr>
          <w:lang w:val="uk-UA"/>
        </w:rPr>
        <w:t xml:space="preserve"> </w:t>
      </w:r>
      <w:r>
        <w:rPr>
          <w:rStyle w:val="hps"/>
          <w:lang w:val="uk-UA"/>
        </w:rPr>
        <w:t>дорівнюють нулю</w:t>
      </w:r>
      <w:r>
        <w:rPr>
          <w:lang w:val="uk-UA"/>
        </w:rPr>
        <w:t xml:space="preserve">, </w:t>
      </w:r>
      <w:r>
        <w:rPr>
          <w:rStyle w:val="hps"/>
          <w:lang w:val="uk-UA"/>
        </w:rPr>
        <w:t>то</w:t>
      </w:r>
      <w:r>
        <w:rPr>
          <w:lang w:val="uk-UA"/>
        </w:rPr>
        <w:t xml:space="preserve"> </w:t>
      </w:r>
      <w:r>
        <w:rPr>
          <w:rStyle w:val="hps"/>
          <w:lang w:val="uk-UA"/>
        </w:rPr>
        <w:t>рівняння</w:t>
      </w:r>
      <w:r>
        <w:rPr>
          <w:lang w:val="uk-UA"/>
        </w:rPr>
        <w:t xml:space="preserve"> </w:t>
      </w:r>
      <w:r>
        <w:rPr>
          <w:rStyle w:val="hps"/>
          <w:lang w:val="uk-UA"/>
        </w:rPr>
        <w:t>0х</w:t>
      </w:r>
      <w:r>
        <w:rPr>
          <w:lang w:val="uk-UA"/>
        </w:rPr>
        <w:t xml:space="preserve"> </w:t>
      </w:r>
      <w:r>
        <w:rPr>
          <w:rStyle w:val="hps"/>
          <w:lang w:val="uk-UA"/>
        </w:rPr>
        <w:t>+ 0 = 0</w:t>
      </w:r>
      <w:r>
        <w:rPr>
          <w:lang w:val="uk-UA"/>
        </w:rPr>
        <w:t xml:space="preserve"> </w:t>
      </w:r>
      <w:r>
        <w:rPr>
          <w:rStyle w:val="hps"/>
          <w:lang w:val="uk-UA"/>
        </w:rPr>
        <w:t>задовольняє</w:t>
      </w:r>
      <w:r>
        <w:rPr>
          <w:lang w:val="uk-UA"/>
        </w:rPr>
        <w:t xml:space="preserve"> </w:t>
      </w:r>
      <w:r>
        <w:rPr>
          <w:rStyle w:val="hps"/>
          <w:lang w:val="uk-UA"/>
        </w:rPr>
        <w:t>будь-яке значення</w:t>
      </w:r>
      <w:r>
        <w:rPr>
          <w:lang w:val="uk-UA"/>
        </w:rPr>
        <w:t xml:space="preserve"> </w:t>
      </w:r>
      <w:r>
        <w:rPr>
          <w:rStyle w:val="hps"/>
          <w:lang w:val="uk-UA"/>
        </w:rPr>
        <w:t>х</w:t>
      </w:r>
      <w:r>
        <w:rPr>
          <w:lang w:val="uk-UA"/>
        </w:rPr>
        <w:t xml:space="preserve">. </w:t>
      </w:r>
      <w:r>
        <w:rPr>
          <w:rStyle w:val="hps"/>
          <w:lang w:val="uk-UA"/>
        </w:rPr>
        <w:t>Якщо</w:t>
      </w:r>
      <w:r>
        <w:rPr>
          <w:lang w:val="uk-UA"/>
        </w:rPr>
        <w:t xml:space="preserve"> </w:t>
      </w:r>
      <w:r>
        <w:rPr>
          <w:rStyle w:val="hps"/>
          <w:lang w:val="uk-UA"/>
        </w:rPr>
        <w:t>ж</w:t>
      </w:r>
      <w:r>
        <w:rPr>
          <w:lang w:val="uk-UA"/>
        </w:rPr>
        <w:t xml:space="preserve"> </w:t>
      </w:r>
      <w:r>
        <w:rPr>
          <w:rStyle w:val="hps"/>
          <w:lang w:val="uk-UA"/>
        </w:rPr>
        <w:t>b</w:t>
      </w:r>
      <w:r>
        <w:rPr>
          <w:lang w:val="uk-UA"/>
        </w:rPr>
        <w:t xml:space="preserve"> </w:t>
      </w:r>
      <w:r>
        <w:rPr>
          <w:rStyle w:val="hps"/>
          <w:lang w:val="uk-UA"/>
        </w:rPr>
        <w:t>дорівнює 0,</w:t>
      </w:r>
      <w:r>
        <w:rPr>
          <w:lang w:val="uk-UA"/>
        </w:rPr>
        <w:t xml:space="preserve"> </w:t>
      </w:r>
      <w:r>
        <w:rPr>
          <w:rStyle w:val="hps"/>
          <w:lang w:val="uk-UA"/>
        </w:rPr>
        <w:t>а</w:t>
      </w:r>
      <w:r>
        <w:rPr>
          <w:lang w:val="uk-UA"/>
        </w:rPr>
        <w:t xml:space="preserve"> </w:t>
      </w:r>
      <w:r>
        <w:rPr>
          <w:rStyle w:val="hps"/>
          <w:lang w:val="uk-UA"/>
        </w:rPr>
        <w:t>c</w:t>
      </w:r>
      <w:r>
        <w:rPr>
          <w:lang w:val="uk-UA"/>
        </w:rPr>
        <w:t xml:space="preserve"> </w:t>
      </w:r>
      <w:r>
        <w:rPr>
          <w:rStyle w:val="hps"/>
          <w:lang w:val="uk-UA"/>
        </w:rPr>
        <w:t>не дорівнює 0</w:t>
      </w:r>
      <w:r>
        <w:rPr>
          <w:lang w:val="uk-UA"/>
        </w:rPr>
        <w:t xml:space="preserve">, то рівняння </w:t>
      </w:r>
      <w:r>
        <w:rPr>
          <w:rStyle w:val="hps"/>
          <w:lang w:val="uk-UA"/>
        </w:rPr>
        <w:t>рішення не має.</w:t>
      </w:r>
      <w:r>
        <w:rPr>
          <w:lang w:val="uk-UA"/>
        </w:rPr>
        <w:t xml:space="preserve"> </w:t>
      </w:r>
      <w:r>
        <w:rPr>
          <w:rStyle w:val="hps"/>
          <w:lang w:val="uk-UA"/>
        </w:rPr>
        <w:t>В інших випадках</w:t>
      </w:r>
      <w:r>
        <w:rPr>
          <w:lang w:val="uk-UA"/>
        </w:rPr>
        <w:t xml:space="preserve"> </w:t>
      </w:r>
      <w:r>
        <w:rPr>
          <w:rStyle w:val="hps"/>
          <w:lang w:val="uk-UA"/>
        </w:rPr>
        <w:t>корінь рівняння</w:t>
      </w:r>
      <w:r>
        <w:rPr>
          <w:lang w:val="uk-UA"/>
        </w:rPr>
        <w:t xml:space="preserve"> </w:t>
      </w:r>
      <w:r>
        <w:rPr>
          <w:rStyle w:val="hps"/>
          <w:lang w:val="uk-UA"/>
        </w:rPr>
        <w:t xml:space="preserve">визначається за </w:t>
      </w:r>
      <w:r w:rsidR="00475E99">
        <w:rPr>
          <w:rStyle w:val="hps"/>
          <w:lang w:val="uk-UA"/>
        </w:rPr>
        <w:t xml:space="preserve">допомогою функції </w:t>
      </w:r>
      <w:r w:rsidR="00475E99">
        <w:rPr>
          <w:rStyle w:val="hps"/>
          <w:lang w:val="en-US"/>
        </w:rPr>
        <w:t xml:space="preserve">calcLinRoot(), </w:t>
      </w:r>
      <w:r w:rsidR="00475E99">
        <w:rPr>
          <w:rStyle w:val="hps"/>
          <w:lang w:val="uk-UA"/>
        </w:rPr>
        <w:t>яка використовує формулу</w:t>
      </w:r>
      <w:r>
        <w:rPr>
          <w:lang w:val="uk-UA"/>
        </w:rPr>
        <w:t xml:space="preserve"> </w:t>
      </w:r>
      <w:r w:rsidR="00475E99">
        <w:rPr>
          <w:lang w:val="uk-UA"/>
        </w:rPr>
        <w:t>х</w:t>
      </w:r>
      <w:r>
        <w:rPr>
          <w:lang w:val="uk-UA"/>
        </w:rPr>
        <w:t xml:space="preserve"> </w:t>
      </w:r>
      <w:r>
        <w:rPr>
          <w:rStyle w:val="hps"/>
          <w:lang w:val="uk-UA"/>
        </w:rPr>
        <w:t>=</w:t>
      </w:r>
      <w:r>
        <w:rPr>
          <w:rStyle w:val="atn"/>
          <w:lang w:val="uk-UA"/>
        </w:rPr>
        <w:t>-</w:t>
      </w:r>
      <w:r>
        <w:rPr>
          <w:lang w:val="uk-UA"/>
        </w:rPr>
        <w:t xml:space="preserve">c </w:t>
      </w:r>
      <w:r>
        <w:rPr>
          <w:rStyle w:val="hps"/>
          <w:lang w:val="uk-UA"/>
        </w:rPr>
        <w:t>/</w:t>
      </w:r>
      <w:r>
        <w:rPr>
          <w:lang w:val="uk-UA"/>
        </w:rPr>
        <w:t xml:space="preserve"> </w:t>
      </w:r>
      <w:r>
        <w:rPr>
          <w:rStyle w:val="hps"/>
          <w:lang w:val="uk-UA"/>
        </w:rPr>
        <w:t>b</w:t>
      </w:r>
      <w:r>
        <w:rPr>
          <w:lang w:val="uk-UA"/>
        </w:rPr>
        <w:t>.</w:t>
      </w:r>
    </w:p>
    <w:bookmarkStart w:id="203" w:name="_MON_1226427198"/>
    <w:bookmarkStart w:id="204" w:name="_MON_1226427262"/>
    <w:bookmarkStart w:id="205" w:name="_MON_1226427362"/>
    <w:bookmarkStart w:id="206" w:name="_MON_1226427746"/>
    <w:bookmarkStart w:id="207" w:name="_MON_1226427787"/>
    <w:bookmarkStart w:id="208" w:name="_MON_1226427812"/>
    <w:bookmarkStart w:id="209" w:name="_MON_1419186471"/>
    <w:bookmarkStart w:id="210" w:name="_MON_1419186683"/>
    <w:bookmarkStart w:id="211" w:name="_MON_1419238109"/>
    <w:bookmarkStart w:id="212" w:name="_MON_1157381259"/>
    <w:bookmarkStart w:id="213" w:name="_MON_1157381739"/>
    <w:bookmarkStart w:id="214" w:name="_MON_1157381742"/>
    <w:bookmarkStart w:id="215" w:name="_MON_1157381998"/>
    <w:bookmarkStart w:id="216" w:name="_MON_1157382007"/>
    <w:bookmarkStart w:id="217" w:name="_MON_1157387506"/>
    <w:bookmarkStart w:id="218" w:name="_MON_1157387650"/>
    <w:bookmarkStart w:id="219" w:name="_MON_1157387681"/>
    <w:bookmarkStart w:id="220" w:name="_MON_1157387989"/>
    <w:bookmarkStart w:id="221" w:name="_MON_1157388018"/>
    <w:bookmarkStart w:id="222" w:name="_MON_1157388615"/>
    <w:bookmarkStart w:id="223" w:name="_MON_1157388650"/>
    <w:bookmarkStart w:id="224" w:name="_MON_1157389128"/>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Start w:id="225" w:name="_MON_1157389561"/>
    <w:bookmarkEnd w:id="225"/>
    <w:p w:rsidR="004929D0" w:rsidRDefault="00021B6B">
      <w:pPr>
        <w:pStyle w:val="ac"/>
      </w:pPr>
      <w:r>
        <w:object w:dxaOrig="9572" w:dyaOrig="7042">
          <v:shape id="_x0000_i1042" type="#_x0000_t75" style="width:417pt;height:322.5pt" o:ole="">
            <v:imagedata r:id="rId80" o:title=""/>
          </v:shape>
          <o:OLEObject Type="Embed" ProgID="Word.Picture.8" ShapeID="_x0000_i1042" DrawAspect="Content" ObjectID="_1641996272" r:id="rId81"/>
        </w:object>
      </w:r>
    </w:p>
    <w:p w:rsidR="004929D0" w:rsidRPr="00364E2F" w:rsidRDefault="004929D0">
      <w:pPr>
        <w:pStyle w:val="ad"/>
        <w:tabs>
          <w:tab w:val="left" w:pos="9354"/>
        </w:tabs>
        <w:ind w:right="-6"/>
        <w:rPr>
          <w:lang w:val="uk-UA"/>
        </w:rPr>
      </w:pPr>
      <w:r w:rsidRPr="00364E2F">
        <w:rPr>
          <w:lang w:val="uk-UA"/>
        </w:rPr>
        <w:t xml:space="preserve">Рисунок </w:t>
      </w:r>
      <w:r w:rsidRPr="00364E2F">
        <w:rPr>
          <w:lang w:val="uk-UA"/>
        </w:rPr>
        <w:fldChar w:fldCharType="begin"/>
      </w:r>
      <w:r w:rsidRPr="00364E2F">
        <w:rPr>
          <w:lang w:val="uk-UA"/>
        </w:rPr>
        <w:instrText xml:space="preserve"> STYLEREF 1 \s </w:instrText>
      </w:r>
      <w:r w:rsidRPr="00364E2F">
        <w:rPr>
          <w:lang w:val="uk-UA"/>
        </w:rPr>
        <w:fldChar w:fldCharType="separate"/>
      </w:r>
      <w:r w:rsidR="009F7C0B">
        <w:rPr>
          <w:noProof/>
          <w:lang w:val="uk-UA"/>
        </w:rPr>
        <w:t>4</w:t>
      </w:r>
      <w:r w:rsidRPr="00364E2F">
        <w:rPr>
          <w:lang w:val="uk-UA"/>
        </w:rPr>
        <w:fldChar w:fldCharType="end"/>
      </w:r>
      <w:r w:rsidRPr="00364E2F">
        <w:rPr>
          <w:lang w:val="uk-UA"/>
        </w:rPr>
        <w:t>.</w:t>
      </w:r>
      <w:r w:rsidRPr="00364E2F">
        <w:rPr>
          <w:lang w:val="uk-UA"/>
        </w:rPr>
        <w:fldChar w:fldCharType="begin"/>
      </w:r>
      <w:r w:rsidRPr="00364E2F">
        <w:rPr>
          <w:lang w:val="uk-UA"/>
        </w:rPr>
        <w:instrText xml:space="preserve"> SEQ Рисунок \* ARABIC \s 1 </w:instrText>
      </w:r>
      <w:r w:rsidRPr="00364E2F">
        <w:rPr>
          <w:lang w:val="uk-UA"/>
        </w:rPr>
        <w:fldChar w:fldCharType="separate"/>
      </w:r>
      <w:r w:rsidR="009F7C0B">
        <w:rPr>
          <w:noProof/>
          <w:lang w:val="uk-UA"/>
        </w:rPr>
        <w:t>2</w:t>
      </w:r>
      <w:r w:rsidRPr="00364E2F">
        <w:rPr>
          <w:lang w:val="uk-UA"/>
        </w:rPr>
        <w:fldChar w:fldCharType="end"/>
      </w:r>
      <w:r w:rsidRPr="00364E2F">
        <w:rPr>
          <w:lang w:val="uk-UA"/>
        </w:rPr>
        <w:t xml:space="preserve"> – Схема алгоритм</w:t>
      </w:r>
      <w:r w:rsidR="00364E2F" w:rsidRPr="00364E2F">
        <w:rPr>
          <w:lang w:val="uk-UA"/>
        </w:rPr>
        <w:t xml:space="preserve">у </w:t>
      </w:r>
      <w:r w:rsidR="00021B6B">
        <w:rPr>
          <w:lang w:val="uk-UA"/>
        </w:rPr>
        <w:t>виводу результатів</w:t>
      </w:r>
      <w:r w:rsidR="00021B6B">
        <w:rPr>
          <w:lang w:val="uk-UA"/>
        </w:rPr>
        <w:br/>
      </w:r>
      <w:r w:rsidR="00364E2F">
        <w:rPr>
          <w:rStyle w:val="hpsalt-edited"/>
          <w:lang w:val="uk-UA"/>
        </w:rPr>
        <w:t>розв</w:t>
      </w:r>
      <w:r w:rsidR="002118FA">
        <w:rPr>
          <w:rStyle w:val="hpsalt-edited"/>
          <w:lang w:val="uk-UA"/>
        </w:rPr>
        <w:t>’</w:t>
      </w:r>
      <w:r w:rsidR="00364E2F">
        <w:rPr>
          <w:rStyle w:val="hpsalt-edited"/>
          <w:lang w:val="uk-UA"/>
        </w:rPr>
        <w:t>яз</w:t>
      </w:r>
      <w:r w:rsidR="00021B6B">
        <w:rPr>
          <w:rStyle w:val="hpsalt-edited"/>
          <w:lang w:val="uk-UA"/>
        </w:rPr>
        <w:t>ку</w:t>
      </w:r>
      <w:r w:rsidRPr="00364E2F">
        <w:rPr>
          <w:lang w:val="uk-UA"/>
        </w:rPr>
        <w:t xml:space="preserve"> л</w:t>
      </w:r>
      <w:r w:rsidR="00364E2F" w:rsidRPr="00364E2F">
        <w:rPr>
          <w:lang w:val="uk-UA"/>
        </w:rPr>
        <w:t>і</w:t>
      </w:r>
      <w:r w:rsidRPr="00364E2F">
        <w:rPr>
          <w:lang w:val="uk-UA"/>
        </w:rPr>
        <w:t>н</w:t>
      </w:r>
      <w:r w:rsidR="00364E2F" w:rsidRPr="00364E2F">
        <w:rPr>
          <w:lang w:val="uk-UA"/>
        </w:rPr>
        <w:t>і</w:t>
      </w:r>
      <w:r w:rsidRPr="00364E2F">
        <w:rPr>
          <w:lang w:val="uk-UA"/>
        </w:rPr>
        <w:t>йного р</w:t>
      </w:r>
      <w:r w:rsidR="00364E2F" w:rsidRPr="00364E2F">
        <w:rPr>
          <w:lang w:val="uk-UA"/>
        </w:rPr>
        <w:t>і</w:t>
      </w:r>
      <w:r w:rsidRPr="00364E2F">
        <w:rPr>
          <w:lang w:val="uk-UA"/>
        </w:rPr>
        <w:t>вн</w:t>
      </w:r>
      <w:r w:rsidR="00364E2F" w:rsidRPr="00364E2F">
        <w:rPr>
          <w:lang w:val="uk-UA"/>
        </w:rPr>
        <w:t>янн</w:t>
      </w:r>
      <w:r w:rsidRPr="00364E2F">
        <w:rPr>
          <w:lang w:val="uk-UA"/>
        </w:rPr>
        <w:t>я</w:t>
      </w:r>
    </w:p>
    <w:p w:rsidR="004929D0" w:rsidRPr="00364E2F" w:rsidRDefault="00364E2F">
      <w:pPr>
        <w:pStyle w:val="a2"/>
        <w:rPr>
          <w:lang w:val="uk-UA"/>
        </w:rPr>
      </w:pPr>
      <w:r>
        <w:rPr>
          <w:rStyle w:val="hps"/>
          <w:lang w:val="uk-UA"/>
        </w:rPr>
        <w:t>Схему</w:t>
      </w:r>
      <w:r>
        <w:rPr>
          <w:lang w:val="uk-UA"/>
        </w:rPr>
        <w:t xml:space="preserve"> </w:t>
      </w:r>
      <w:r>
        <w:rPr>
          <w:rStyle w:val="hps"/>
          <w:lang w:val="uk-UA"/>
        </w:rPr>
        <w:t xml:space="preserve">алгоритму </w:t>
      </w:r>
      <w:r>
        <w:rPr>
          <w:rStyle w:val="hpsalt-edited"/>
          <w:lang w:val="uk-UA"/>
        </w:rPr>
        <w:t>розв</w:t>
      </w:r>
      <w:r w:rsidR="002118FA">
        <w:rPr>
          <w:rStyle w:val="hpsalt-edited"/>
          <w:lang w:val="uk-UA"/>
        </w:rPr>
        <w:t>’</w:t>
      </w:r>
      <w:r>
        <w:rPr>
          <w:rStyle w:val="hpsalt-edited"/>
          <w:lang w:val="uk-UA"/>
        </w:rPr>
        <w:t>язання</w:t>
      </w:r>
      <w:r>
        <w:rPr>
          <w:lang w:val="uk-UA"/>
        </w:rPr>
        <w:t xml:space="preserve"> </w:t>
      </w:r>
      <w:r>
        <w:rPr>
          <w:rStyle w:val="hps"/>
          <w:lang w:val="uk-UA"/>
        </w:rPr>
        <w:t>квадратного рівняння</w:t>
      </w:r>
      <w:r>
        <w:rPr>
          <w:lang w:val="uk-UA"/>
        </w:rPr>
        <w:t xml:space="preserve">, </w:t>
      </w:r>
      <w:r w:rsidR="00E86BB1">
        <w:rPr>
          <w:rStyle w:val="hps"/>
          <w:lang w:val="uk-UA"/>
        </w:rPr>
        <w:t>що</w:t>
      </w:r>
      <w:r>
        <w:rPr>
          <w:rStyle w:val="hps"/>
          <w:lang w:val="uk-UA"/>
        </w:rPr>
        <w:t xml:space="preserve"> повинен виконуватися</w:t>
      </w:r>
      <w:r>
        <w:rPr>
          <w:lang w:val="uk-UA"/>
        </w:rPr>
        <w:t xml:space="preserve">, </w:t>
      </w:r>
      <w:r>
        <w:rPr>
          <w:rStyle w:val="hps"/>
          <w:lang w:val="uk-UA"/>
        </w:rPr>
        <w:t>якщо</w:t>
      </w:r>
      <w:r>
        <w:rPr>
          <w:lang w:val="uk-UA"/>
        </w:rPr>
        <w:t xml:space="preserve"> </w:t>
      </w:r>
      <w:r>
        <w:rPr>
          <w:rStyle w:val="hps"/>
          <w:lang w:val="uk-UA"/>
        </w:rPr>
        <w:t>коефіцієнт</w:t>
      </w:r>
      <w:r>
        <w:rPr>
          <w:lang w:val="uk-UA"/>
        </w:rPr>
        <w:t xml:space="preserve"> </w:t>
      </w:r>
      <w:r>
        <w:rPr>
          <w:rStyle w:val="hpsatn"/>
          <w:lang w:val="uk-UA"/>
        </w:rPr>
        <w:t>«</w:t>
      </w:r>
      <w:r>
        <w:rPr>
          <w:lang w:val="uk-UA"/>
        </w:rPr>
        <w:t xml:space="preserve">а» не </w:t>
      </w:r>
      <w:r>
        <w:rPr>
          <w:rStyle w:val="hps"/>
          <w:lang w:val="uk-UA"/>
        </w:rPr>
        <w:t>дорівнює 0,</w:t>
      </w:r>
      <w:r>
        <w:rPr>
          <w:lang w:val="uk-UA"/>
        </w:rPr>
        <w:t xml:space="preserve"> </w:t>
      </w:r>
      <w:r>
        <w:rPr>
          <w:rStyle w:val="hps"/>
          <w:lang w:val="uk-UA"/>
        </w:rPr>
        <w:t>слід</w:t>
      </w:r>
      <w:r>
        <w:rPr>
          <w:lang w:val="uk-UA"/>
        </w:rPr>
        <w:t xml:space="preserve"> </w:t>
      </w:r>
      <w:r>
        <w:rPr>
          <w:rStyle w:val="hps"/>
          <w:lang w:val="uk-UA"/>
        </w:rPr>
        <w:t>скласти</w:t>
      </w:r>
      <w:r>
        <w:rPr>
          <w:lang w:val="uk-UA"/>
        </w:rPr>
        <w:t xml:space="preserve"> </w:t>
      </w:r>
      <w:r>
        <w:rPr>
          <w:rStyle w:val="hps"/>
          <w:lang w:val="uk-UA"/>
        </w:rPr>
        <w:t>самостійно</w:t>
      </w:r>
      <w:r>
        <w:rPr>
          <w:lang w:val="uk-UA"/>
        </w:rPr>
        <w:t xml:space="preserve"> </w:t>
      </w:r>
      <w:r>
        <w:rPr>
          <w:rStyle w:val="hps"/>
          <w:lang w:val="uk-UA"/>
        </w:rPr>
        <w:t>і</w:t>
      </w:r>
      <w:r>
        <w:rPr>
          <w:lang w:val="uk-UA"/>
        </w:rPr>
        <w:t xml:space="preserve"> </w:t>
      </w:r>
      <w:r>
        <w:rPr>
          <w:rStyle w:val="hps"/>
          <w:lang w:val="uk-UA"/>
        </w:rPr>
        <w:t>привести</w:t>
      </w:r>
      <w:r>
        <w:rPr>
          <w:lang w:val="uk-UA"/>
        </w:rPr>
        <w:t xml:space="preserve"> </w:t>
      </w:r>
      <w:r>
        <w:rPr>
          <w:rStyle w:val="hps"/>
          <w:lang w:val="uk-UA"/>
        </w:rPr>
        <w:t>в</w:t>
      </w:r>
      <w:r>
        <w:rPr>
          <w:lang w:val="uk-UA"/>
        </w:rPr>
        <w:t xml:space="preserve"> </w:t>
      </w:r>
      <w:r>
        <w:rPr>
          <w:rStyle w:val="hps"/>
          <w:lang w:val="uk-UA"/>
        </w:rPr>
        <w:t>звіті</w:t>
      </w:r>
      <w:r>
        <w:rPr>
          <w:lang w:val="uk-UA"/>
        </w:rPr>
        <w:t xml:space="preserve">. </w:t>
      </w:r>
      <w:r>
        <w:rPr>
          <w:rStyle w:val="hps"/>
          <w:lang w:val="uk-UA"/>
        </w:rPr>
        <w:t>Алгоритм</w:t>
      </w:r>
      <w:r>
        <w:rPr>
          <w:lang w:val="uk-UA"/>
        </w:rPr>
        <w:t xml:space="preserve"> </w:t>
      </w:r>
      <w:r>
        <w:rPr>
          <w:rStyle w:val="hps"/>
          <w:lang w:val="uk-UA"/>
        </w:rPr>
        <w:t>повинен передбачати</w:t>
      </w:r>
      <w:r>
        <w:rPr>
          <w:lang w:val="uk-UA"/>
        </w:rPr>
        <w:t xml:space="preserve"> </w:t>
      </w:r>
      <w:r>
        <w:rPr>
          <w:rStyle w:val="hps"/>
          <w:lang w:val="uk-UA"/>
        </w:rPr>
        <w:t>аналіз</w:t>
      </w:r>
      <w:r>
        <w:rPr>
          <w:lang w:val="uk-UA"/>
        </w:rPr>
        <w:t xml:space="preserve"> </w:t>
      </w:r>
      <w:r>
        <w:rPr>
          <w:rStyle w:val="hps"/>
          <w:lang w:val="uk-UA"/>
        </w:rPr>
        <w:t>дискримінанта</w:t>
      </w:r>
      <w:r>
        <w:rPr>
          <w:lang w:val="uk-UA"/>
        </w:rPr>
        <w:t xml:space="preserve"> </w:t>
      </w:r>
      <w:r>
        <w:rPr>
          <w:rStyle w:val="hps"/>
          <w:lang w:val="uk-UA"/>
        </w:rPr>
        <w:t>та</w:t>
      </w:r>
      <w:r>
        <w:rPr>
          <w:lang w:val="uk-UA"/>
        </w:rPr>
        <w:t xml:space="preserve"> </w:t>
      </w:r>
      <w:r>
        <w:rPr>
          <w:rStyle w:val="hps"/>
          <w:lang w:val="uk-UA"/>
        </w:rPr>
        <w:t>виведення значень</w:t>
      </w:r>
      <w:r>
        <w:rPr>
          <w:lang w:val="uk-UA"/>
        </w:rPr>
        <w:t xml:space="preserve"> </w:t>
      </w:r>
      <w:r>
        <w:rPr>
          <w:rStyle w:val="hps"/>
          <w:lang w:val="uk-UA"/>
        </w:rPr>
        <w:t>дійсних</w:t>
      </w:r>
      <w:r>
        <w:rPr>
          <w:lang w:val="uk-UA"/>
        </w:rPr>
        <w:t xml:space="preserve"> </w:t>
      </w:r>
      <w:r>
        <w:rPr>
          <w:rStyle w:val="hps"/>
          <w:lang w:val="uk-UA"/>
        </w:rPr>
        <w:t>або</w:t>
      </w:r>
      <w:r>
        <w:rPr>
          <w:lang w:val="uk-UA"/>
        </w:rPr>
        <w:t xml:space="preserve"> </w:t>
      </w:r>
      <w:r>
        <w:rPr>
          <w:rStyle w:val="hps"/>
          <w:lang w:val="uk-UA"/>
        </w:rPr>
        <w:t>комплексних коренів</w:t>
      </w:r>
      <w:r>
        <w:rPr>
          <w:lang w:val="uk-UA"/>
        </w:rPr>
        <w:t>.</w:t>
      </w:r>
    </w:p>
    <w:p w:rsidR="004929D0" w:rsidRPr="00364E2F" w:rsidRDefault="00607B76">
      <w:pPr>
        <w:pStyle w:val="3"/>
        <w:ind w:left="3000" w:hanging="2206"/>
        <w:rPr>
          <w:i w:val="0"/>
          <w:lang w:val="uk-UA"/>
        </w:rPr>
      </w:pPr>
      <w:bookmarkStart w:id="226" w:name="_Toc86247927"/>
      <w:bookmarkStart w:id="227" w:name="_Toc86499318"/>
      <w:bookmarkStart w:id="228" w:name="_Toc114810376"/>
      <w:r w:rsidRPr="00364E2F">
        <w:rPr>
          <w:i w:val="0"/>
          <w:lang w:val="uk-UA"/>
        </w:rPr>
        <w:t xml:space="preserve"> </w:t>
      </w:r>
      <w:bookmarkStart w:id="229" w:name="_Toc25867748"/>
      <w:r w:rsidR="004929D0" w:rsidRPr="00364E2F">
        <w:rPr>
          <w:i w:val="0"/>
          <w:lang w:val="uk-UA"/>
        </w:rPr>
        <w:t>Програм</w:t>
      </w:r>
      <w:r w:rsidR="005F1527">
        <w:rPr>
          <w:i w:val="0"/>
          <w:lang w:val="uk-UA"/>
        </w:rPr>
        <w:t>у</w:t>
      </w:r>
      <w:r w:rsidR="004929D0" w:rsidRPr="00364E2F">
        <w:rPr>
          <w:i w:val="0"/>
          <w:lang w:val="uk-UA"/>
        </w:rPr>
        <w:t>ван</w:t>
      </w:r>
      <w:r w:rsidR="005F1527">
        <w:rPr>
          <w:i w:val="0"/>
          <w:lang w:val="uk-UA"/>
        </w:rPr>
        <w:t>ня</w:t>
      </w:r>
      <w:r w:rsidR="004929D0" w:rsidRPr="00364E2F">
        <w:rPr>
          <w:i w:val="0"/>
          <w:lang w:val="uk-UA"/>
        </w:rPr>
        <w:t xml:space="preserve"> р</w:t>
      </w:r>
      <w:bookmarkEnd w:id="226"/>
      <w:bookmarkEnd w:id="227"/>
      <w:bookmarkEnd w:id="228"/>
      <w:r w:rsidR="005F1527">
        <w:rPr>
          <w:i w:val="0"/>
          <w:lang w:val="uk-UA"/>
        </w:rPr>
        <w:t>озгалужень</w:t>
      </w:r>
      <w:bookmarkEnd w:id="229"/>
    </w:p>
    <w:p w:rsidR="004929D0" w:rsidRPr="009C1185" w:rsidRDefault="00607B76" w:rsidP="009C1185">
      <w:pPr>
        <w:pStyle w:val="43"/>
        <w:ind w:firstLine="72"/>
        <w:rPr>
          <w:rStyle w:val="hps"/>
        </w:rPr>
      </w:pPr>
      <w:bookmarkStart w:id="230" w:name="_Toc86247928"/>
      <w:bookmarkStart w:id="231" w:name="_Toc86499319"/>
      <w:bookmarkStart w:id="232" w:name="_Toc114810377"/>
      <w:bookmarkStart w:id="233" w:name="_Toc149929472"/>
      <w:r w:rsidRPr="009C1185">
        <w:rPr>
          <w:rStyle w:val="hps"/>
        </w:rPr>
        <w:t xml:space="preserve"> </w:t>
      </w:r>
      <w:r w:rsidR="00175B8D" w:rsidRPr="009C1185">
        <w:rPr>
          <w:rStyle w:val="hps"/>
        </w:rPr>
        <w:t>Оператор</w:t>
      </w:r>
      <w:r w:rsidR="005F1527" w:rsidRPr="009C1185">
        <w:rPr>
          <w:rStyle w:val="hps"/>
        </w:rPr>
        <w:t xml:space="preserve"> </w:t>
      </w:r>
      <w:r w:rsidR="005F1527" w:rsidRPr="0016047A">
        <w:rPr>
          <w:rStyle w:val="hps"/>
          <w:lang w:val="uk-UA"/>
        </w:rPr>
        <w:t>розгалуження</w:t>
      </w:r>
      <w:r w:rsidR="004929D0" w:rsidRPr="009C1185">
        <w:rPr>
          <w:rStyle w:val="hps"/>
        </w:rPr>
        <w:t xml:space="preserve"> if…else</w:t>
      </w:r>
      <w:bookmarkEnd w:id="230"/>
      <w:bookmarkEnd w:id="231"/>
      <w:bookmarkEnd w:id="232"/>
      <w:bookmarkEnd w:id="233"/>
    </w:p>
    <w:p w:rsidR="004929D0" w:rsidRPr="005F1527" w:rsidRDefault="00175B8D">
      <w:pPr>
        <w:pStyle w:val="a2"/>
        <w:rPr>
          <w:rStyle w:val="hps"/>
          <w:lang w:val="uk-UA"/>
        </w:rPr>
      </w:pPr>
      <w:r>
        <w:rPr>
          <w:rStyle w:val="hps"/>
          <w:lang w:val="uk-UA"/>
        </w:rPr>
        <w:t>Оператор</w:t>
      </w:r>
      <w:r w:rsidR="005F1527" w:rsidRPr="005F1527">
        <w:rPr>
          <w:rStyle w:val="hps"/>
        </w:rPr>
        <w:t xml:space="preserve"> </w:t>
      </w:r>
      <w:r w:rsidR="005F1527">
        <w:rPr>
          <w:rStyle w:val="hps"/>
          <w:lang w:val="uk-UA"/>
        </w:rPr>
        <w:t>if</w:t>
      </w:r>
      <w:r w:rsidR="005F1527" w:rsidRPr="005F1527">
        <w:rPr>
          <w:rStyle w:val="hps"/>
        </w:rPr>
        <w:t xml:space="preserve"> </w:t>
      </w:r>
      <w:r w:rsidR="005F1527">
        <w:rPr>
          <w:rStyle w:val="hps"/>
          <w:lang w:val="uk-UA"/>
        </w:rPr>
        <w:t>...</w:t>
      </w:r>
      <w:r w:rsidR="005F1527" w:rsidRPr="005F1527">
        <w:rPr>
          <w:rStyle w:val="hps"/>
        </w:rPr>
        <w:t xml:space="preserve"> </w:t>
      </w:r>
      <w:r w:rsidR="005F1527">
        <w:rPr>
          <w:rStyle w:val="hps"/>
          <w:lang w:val="uk-UA"/>
        </w:rPr>
        <w:t>else</w:t>
      </w:r>
      <w:r w:rsidR="005F1527" w:rsidRPr="005F1527">
        <w:rPr>
          <w:rStyle w:val="hps"/>
        </w:rPr>
        <w:t xml:space="preserve"> </w:t>
      </w:r>
      <w:r w:rsidR="005F1527">
        <w:rPr>
          <w:rStyle w:val="hps"/>
          <w:lang w:val="uk-UA"/>
        </w:rPr>
        <w:t>дозволяє</w:t>
      </w:r>
      <w:r w:rsidR="005F1527" w:rsidRPr="005F1527">
        <w:rPr>
          <w:rStyle w:val="hps"/>
        </w:rPr>
        <w:t xml:space="preserve"> </w:t>
      </w:r>
      <w:r w:rsidR="005F1527">
        <w:rPr>
          <w:rStyle w:val="hps"/>
          <w:lang w:val="uk-UA"/>
        </w:rPr>
        <w:t>вибрати один з двох</w:t>
      </w:r>
      <w:r w:rsidR="005F1527" w:rsidRPr="005F1527">
        <w:rPr>
          <w:rStyle w:val="hps"/>
        </w:rPr>
        <w:t xml:space="preserve"> </w:t>
      </w:r>
      <w:r w:rsidR="005F1527">
        <w:rPr>
          <w:rStyle w:val="hps"/>
          <w:lang w:val="uk-UA"/>
        </w:rPr>
        <w:t>можливих варіантів</w:t>
      </w:r>
      <w:r w:rsidR="005F1527" w:rsidRPr="005F1527">
        <w:rPr>
          <w:rStyle w:val="hps"/>
        </w:rPr>
        <w:t xml:space="preserve"> </w:t>
      </w:r>
      <w:r w:rsidR="005F1527">
        <w:rPr>
          <w:rStyle w:val="hps"/>
          <w:lang w:val="uk-UA"/>
        </w:rPr>
        <w:t>виконання програми</w:t>
      </w:r>
      <w:r w:rsidR="005F1527" w:rsidRPr="005F1527">
        <w:rPr>
          <w:rStyle w:val="hps"/>
        </w:rPr>
        <w:t xml:space="preserve">. </w:t>
      </w:r>
      <w:r w:rsidR="005F1527">
        <w:rPr>
          <w:rStyle w:val="hps"/>
          <w:lang w:val="uk-UA"/>
        </w:rPr>
        <w:t>Синтаксис</w:t>
      </w:r>
      <w:r w:rsidR="005F1527" w:rsidRPr="005F1527">
        <w:rPr>
          <w:rStyle w:val="hps"/>
        </w:rPr>
        <w:t xml:space="preserve"> </w:t>
      </w:r>
      <w:r w:rsidR="005F1527">
        <w:rPr>
          <w:rStyle w:val="hps"/>
          <w:lang w:val="uk-UA"/>
        </w:rPr>
        <w:t>запису</w:t>
      </w:r>
      <w:r w:rsidR="005F1527" w:rsidRPr="005F1527">
        <w:rPr>
          <w:rStyle w:val="hps"/>
        </w:rPr>
        <w:t xml:space="preserve"> </w:t>
      </w:r>
      <w:r w:rsidR="005F1527" w:rsidRPr="0016047A">
        <w:rPr>
          <w:rStyle w:val="hps"/>
          <w:lang w:val="uk-UA"/>
        </w:rPr>
        <w:t>ц</w:t>
      </w:r>
      <w:r w:rsidRPr="0016047A">
        <w:rPr>
          <w:rStyle w:val="hps"/>
          <w:lang w:val="uk-UA"/>
        </w:rPr>
        <w:t>ього</w:t>
      </w:r>
      <w:r w:rsidR="005F1527" w:rsidRPr="005F1527">
        <w:rPr>
          <w:rStyle w:val="hps"/>
        </w:rPr>
        <w:t xml:space="preserve"> </w:t>
      </w:r>
      <w:r w:rsidR="005F1527">
        <w:rPr>
          <w:rStyle w:val="hps"/>
          <w:lang w:val="uk-UA"/>
        </w:rPr>
        <w:t>оператор</w:t>
      </w:r>
      <w:r w:rsidR="0016047A">
        <w:rPr>
          <w:rStyle w:val="hps"/>
          <w:lang w:val="uk-UA"/>
        </w:rPr>
        <w:t>у</w:t>
      </w:r>
      <w:r w:rsidR="005F1527" w:rsidRPr="005F1527">
        <w:rPr>
          <w:rStyle w:val="hps"/>
        </w:rPr>
        <w:t xml:space="preserve"> </w:t>
      </w:r>
      <w:r w:rsidR="005F1527">
        <w:rPr>
          <w:rStyle w:val="hps"/>
          <w:lang w:val="uk-UA"/>
        </w:rPr>
        <w:t>представлений</w:t>
      </w:r>
      <w:r w:rsidR="005F1527" w:rsidRPr="005F1527">
        <w:rPr>
          <w:rStyle w:val="hps"/>
        </w:rPr>
        <w:t xml:space="preserve"> </w:t>
      </w:r>
      <w:r w:rsidR="005F1527">
        <w:rPr>
          <w:rStyle w:val="hps"/>
          <w:lang w:val="uk-UA"/>
        </w:rPr>
        <w:t>на</w:t>
      </w:r>
      <w:r w:rsidR="005F1527" w:rsidRPr="005F1527">
        <w:rPr>
          <w:rStyle w:val="hps"/>
        </w:rPr>
        <w:t xml:space="preserve"> рисунку 4.3.</w:t>
      </w:r>
    </w:p>
    <w:bookmarkStart w:id="234" w:name="_MON_1226421754"/>
    <w:bookmarkStart w:id="235" w:name="_MON_1419232648"/>
    <w:bookmarkStart w:id="236" w:name="_MON_1419259006"/>
    <w:bookmarkStart w:id="237" w:name="_MON_1152083343"/>
    <w:bookmarkStart w:id="238" w:name="_MON_1152083441"/>
    <w:bookmarkStart w:id="239" w:name="_MON_1226421659"/>
    <w:bookmarkStart w:id="240" w:name="_MON_1226421667"/>
    <w:bookmarkStart w:id="241" w:name="_MON_1226421692"/>
    <w:bookmarkEnd w:id="234"/>
    <w:bookmarkEnd w:id="235"/>
    <w:bookmarkEnd w:id="236"/>
    <w:bookmarkEnd w:id="237"/>
    <w:bookmarkEnd w:id="238"/>
    <w:bookmarkEnd w:id="239"/>
    <w:bookmarkEnd w:id="240"/>
    <w:bookmarkEnd w:id="241"/>
    <w:bookmarkStart w:id="242" w:name="_MON_1226421741"/>
    <w:bookmarkEnd w:id="242"/>
    <w:p w:rsidR="004929D0" w:rsidRPr="005F1527" w:rsidRDefault="00D17D69" w:rsidP="006743E9">
      <w:pPr>
        <w:pStyle w:val="ac"/>
        <w:rPr>
          <w:lang w:val="uk-UA"/>
        </w:rPr>
      </w:pPr>
      <w:r w:rsidRPr="005F1527">
        <w:rPr>
          <w:lang w:val="uk-UA"/>
        </w:rPr>
        <w:object w:dxaOrig="2695" w:dyaOrig="1112">
          <v:shape id="_x0000_i1043" type="#_x0000_t75" style="width:170.25pt;height:59.25pt" o:ole="" o:bordertopcolor="this" o:borderleftcolor="this" o:borderbottomcolor="this" o:borderrightcolor="this" filled="t" fillcolor="#cff">
            <v:fill opacity="30147f"/>
            <v:imagedata r:id="rId82" o:title="" croptop="-3340f" cropbottom="2004f" cropleft="-5791f" cropright="-5791f"/>
            <w10:bordertop type="single" width="4"/>
            <w10:borderleft type="single" width="4"/>
            <w10:borderbottom type="single" width="4"/>
            <w10:borderright type="single" width="4"/>
          </v:shape>
          <o:OLEObject Type="Embed" ProgID="Word.Picture.8" ShapeID="_x0000_i1043" DrawAspect="Content" ObjectID="_1641996273" r:id="rId83"/>
        </w:object>
      </w:r>
    </w:p>
    <w:p w:rsidR="004929D0" w:rsidRPr="005F1527" w:rsidRDefault="004929D0">
      <w:pPr>
        <w:pStyle w:val="ad"/>
        <w:rPr>
          <w:lang w:val="uk-UA"/>
        </w:rPr>
      </w:pPr>
      <w:r w:rsidRPr="005F1527">
        <w:rPr>
          <w:lang w:val="uk-UA"/>
        </w:rPr>
        <w:t xml:space="preserve">Рисунок </w:t>
      </w:r>
      <w:r w:rsidRPr="005F1527">
        <w:rPr>
          <w:lang w:val="uk-UA"/>
        </w:rPr>
        <w:fldChar w:fldCharType="begin"/>
      </w:r>
      <w:r w:rsidRPr="005F1527">
        <w:rPr>
          <w:lang w:val="uk-UA"/>
        </w:rPr>
        <w:instrText xml:space="preserve"> STYLEREF 1 \s </w:instrText>
      </w:r>
      <w:r w:rsidRPr="005F1527">
        <w:rPr>
          <w:lang w:val="uk-UA"/>
        </w:rPr>
        <w:fldChar w:fldCharType="separate"/>
      </w:r>
      <w:r w:rsidR="009F7C0B">
        <w:rPr>
          <w:noProof/>
          <w:lang w:val="uk-UA"/>
        </w:rPr>
        <w:t>4</w:t>
      </w:r>
      <w:r w:rsidRPr="005F1527">
        <w:rPr>
          <w:lang w:val="uk-UA"/>
        </w:rPr>
        <w:fldChar w:fldCharType="end"/>
      </w:r>
      <w:r w:rsidRPr="005F1527">
        <w:rPr>
          <w:lang w:val="uk-UA"/>
        </w:rPr>
        <w:t>.</w:t>
      </w:r>
      <w:r w:rsidRPr="005F1527">
        <w:rPr>
          <w:lang w:val="uk-UA"/>
        </w:rPr>
        <w:fldChar w:fldCharType="begin"/>
      </w:r>
      <w:r w:rsidRPr="005F1527">
        <w:rPr>
          <w:lang w:val="uk-UA"/>
        </w:rPr>
        <w:instrText xml:space="preserve"> SEQ Рисунок \* ARABIC \s 1 </w:instrText>
      </w:r>
      <w:r w:rsidRPr="005F1527">
        <w:rPr>
          <w:lang w:val="uk-UA"/>
        </w:rPr>
        <w:fldChar w:fldCharType="separate"/>
      </w:r>
      <w:r w:rsidR="009F7C0B">
        <w:rPr>
          <w:noProof/>
          <w:lang w:val="uk-UA"/>
        </w:rPr>
        <w:t>3</w:t>
      </w:r>
      <w:r w:rsidRPr="005F1527">
        <w:rPr>
          <w:lang w:val="uk-UA"/>
        </w:rPr>
        <w:fldChar w:fldCharType="end"/>
      </w:r>
      <w:r w:rsidRPr="005F1527">
        <w:rPr>
          <w:lang w:val="uk-UA"/>
        </w:rPr>
        <w:t xml:space="preserve">– Синтаксис </w:t>
      </w:r>
      <w:r w:rsidR="00175B8D">
        <w:rPr>
          <w:rStyle w:val="hps"/>
          <w:lang w:val="uk-UA"/>
        </w:rPr>
        <w:t>оператор</w:t>
      </w:r>
      <w:r w:rsidR="0016047A">
        <w:rPr>
          <w:rStyle w:val="hps"/>
          <w:lang w:val="uk-UA"/>
        </w:rPr>
        <w:t>у</w:t>
      </w:r>
      <w:r w:rsidRPr="005F1527">
        <w:rPr>
          <w:lang w:val="uk-UA"/>
        </w:rPr>
        <w:t xml:space="preserve"> </w:t>
      </w:r>
      <w:r w:rsidRPr="005F1527">
        <w:rPr>
          <w:b/>
          <w:lang w:val="uk-UA"/>
        </w:rPr>
        <w:t>if</w:t>
      </w:r>
      <w:r w:rsidR="005F1527">
        <w:rPr>
          <w:b/>
          <w:lang w:val="uk-UA"/>
        </w:rPr>
        <w:t xml:space="preserve"> … </w:t>
      </w:r>
      <w:r w:rsidR="005F1527" w:rsidRPr="005F1527">
        <w:rPr>
          <w:rStyle w:val="hps"/>
          <w:b/>
          <w:lang w:val="uk-UA"/>
        </w:rPr>
        <w:t>else</w:t>
      </w:r>
    </w:p>
    <w:p w:rsidR="004929D0" w:rsidRPr="005F1527" w:rsidRDefault="005F1527">
      <w:pPr>
        <w:pStyle w:val="a2"/>
        <w:rPr>
          <w:lang w:val="uk-UA"/>
        </w:rPr>
      </w:pPr>
      <w:r>
        <w:rPr>
          <w:rStyle w:val="hps"/>
          <w:lang w:val="uk-UA"/>
        </w:rPr>
        <w:t>Виконується ц</w:t>
      </w:r>
      <w:r w:rsidR="00175B8D">
        <w:rPr>
          <w:rStyle w:val="hps"/>
          <w:lang w:val="uk-UA"/>
        </w:rPr>
        <w:t>ей</w:t>
      </w:r>
      <w:r>
        <w:rPr>
          <w:rStyle w:val="shorttext"/>
          <w:lang w:val="uk-UA"/>
        </w:rPr>
        <w:t xml:space="preserve"> </w:t>
      </w:r>
      <w:r w:rsidR="00175B8D">
        <w:rPr>
          <w:rStyle w:val="hps"/>
          <w:lang w:val="uk-UA"/>
        </w:rPr>
        <w:t>оператор</w:t>
      </w:r>
      <w:r>
        <w:rPr>
          <w:rStyle w:val="shorttext"/>
          <w:lang w:val="uk-UA"/>
        </w:rPr>
        <w:t xml:space="preserve"> </w:t>
      </w:r>
      <w:r>
        <w:rPr>
          <w:rStyle w:val="hps"/>
          <w:lang w:val="uk-UA"/>
        </w:rPr>
        <w:t>наступним чином</w:t>
      </w:r>
      <w:r>
        <w:rPr>
          <w:rStyle w:val="shorttext"/>
          <w:lang w:val="uk-UA"/>
        </w:rPr>
        <w:t>:</w:t>
      </w:r>
    </w:p>
    <w:p w:rsidR="004929D0" w:rsidRPr="005F1527" w:rsidRDefault="002C2708" w:rsidP="00E05980">
      <w:pPr>
        <w:pStyle w:val="a"/>
        <w:tabs>
          <w:tab w:val="num" w:pos="1080"/>
        </w:tabs>
        <w:ind w:left="0" w:firstLine="720"/>
        <w:rPr>
          <w:lang w:val="uk-UA"/>
        </w:rPr>
      </w:pPr>
      <w:r>
        <w:rPr>
          <w:lang w:val="uk-UA"/>
        </w:rPr>
        <w:t>о</w:t>
      </w:r>
      <w:r w:rsidR="005F1527">
        <w:rPr>
          <w:lang w:val="uk-UA"/>
        </w:rPr>
        <w:t>б</w:t>
      </w:r>
      <w:r w:rsidR="005F1527" w:rsidRPr="005F1527">
        <w:rPr>
          <w:lang w:val="uk-UA"/>
        </w:rPr>
        <w:t>числ</w:t>
      </w:r>
      <w:r w:rsidR="005F1527">
        <w:rPr>
          <w:lang w:val="uk-UA"/>
        </w:rPr>
        <w:t>ює</w:t>
      </w:r>
      <w:r w:rsidR="005F1527" w:rsidRPr="005F1527">
        <w:rPr>
          <w:lang w:val="uk-UA"/>
        </w:rPr>
        <w:t>ться</w:t>
      </w:r>
      <w:r w:rsidR="004929D0" w:rsidRPr="005F1527">
        <w:rPr>
          <w:lang w:val="uk-UA"/>
        </w:rPr>
        <w:t xml:space="preserve"> значен</w:t>
      </w:r>
      <w:r w:rsidR="005F1527">
        <w:rPr>
          <w:lang w:val="uk-UA"/>
        </w:rPr>
        <w:t>н</w:t>
      </w:r>
      <w:r w:rsidR="004929D0" w:rsidRPr="005F1527">
        <w:rPr>
          <w:lang w:val="uk-UA"/>
        </w:rPr>
        <w:t>я у</w:t>
      </w:r>
      <w:r w:rsidR="005F1527">
        <w:rPr>
          <w:lang w:val="uk-UA"/>
        </w:rPr>
        <w:t>мови</w:t>
      </w:r>
      <w:r w:rsidR="004929D0" w:rsidRPr="005F1527">
        <w:rPr>
          <w:lang w:val="uk-UA"/>
        </w:rPr>
        <w:t xml:space="preserve"> (у</w:t>
      </w:r>
      <w:r w:rsidR="005F1527">
        <w:rPr>
          <w:lang w:val="uk-UA"/>
        </w:rPr>
        <w:t>мова</w:t>
      </w:r>
      <w:r w:rsidR="004929D0" w:rsidRPr="005F1527">
        <w:rPr>
          <w:lang w:val="uk-UA"/>
        </w:rPr>
        <w:t xml:space="preserve"> - в</w:t>
      </w:r>
      <w:r w:rsidR="005F1527">
        <w:rPr>
          <w:lang w:val="uk-UA"/>
        </w:rPr>
        <w:t>и</w:t>
      </w:r>
      <w:r w:rsidR="004929D0" w:rsidRPr="005F1527">
        <w:rPr>
          <w:lang w:val="uk-UA"/>
        </w:rPr>
        <w:t>ра</w:t>
      </w:r>
      <w:r w:rsidR="005F1527">
        <w:rPr>
          <w:lang w:val="uk-UA"/>
        </w:rPr>
        <w:t>з</w:t>
      </w:r>
      <w:r w:rsidR="004929D0" w:rsidRPr="005F1527">
        <w:rPr>
          <w:lang w:val="uk-UA"/>
        </w:rPr>
        <w:t xml:space="preserve">, результат </w:t>
      </w:r>
      <w:r w:rsidR="005F1527">
        <w:rPr>
          <w:lang w:val="uk-UA"/>
        </w:rPr>
        <w:t>якого</w:t>
      </w:r>
      <w:r w:rsidR="004929D0" w:rsidRPr="005F1527">
        <w:rPr>
          <w:lang w:val="uk-UA"/>
        </w:rPr>
        <w:t xml:space="preserve"> </w:t>
      </w:r>
      <w:r>
        <w:rPr>
          <w:lang w:val="uk-UA"/>
        </w:rPr>
        <w:t>приводиться до</w:t>
      </w:r>
      <w:r w:rsidR="004929D0" w:rsidRPr="005F1527">
        <w:rPr>
          <w:lang w:val="uk-UA"/>
        </w:rPr>
        <w:t xml:space="preserve"> </w:t>
      </w:r>
      <w:r>
        <w:rPr>
          <w:lang w:val="uk-UA"/>
        </w:rPr>
        <w:t>логічн</w:t>
      </w:r>
      <w:r w:rsidR="004929D0" w:rsidRPr="005F1527">
        <w:rPr>
          <w:lang w:val="uk-UA"/>
        </w:rPr>
        <w:t>ого тип</w:t>
      </w:r>
      <w:r>
        <w:rPr>
          <w:lang w:val="uk-UA"/>
        </w:rPr>
        <w:t>у</w:t>
      </w:r>
      <w:r w:rsidR="004929D0" w:rsidRPr="005F1527">
        <w:rPr>
          <w:lang w:val="uk-UA"/>
        </w:rPr>
        <w:t>)</w:t>
      </w:r>
      <w:r>
        <w:rPr>
          <w:lang w:val="uk-UA"/>
        </w:rPr>
        <w:t>;</w:t>
      </w:r>
    </w:p>
    <w:p w:rsidR="004929D0" w:rsidRPr="005F1527" w:rsidRDefault="002C2708" w:rsidP="00E05980">
      <w:pPr>
        <w:pStyle w:val="a"/>
        <w:tabs>
          <w:tab w:val="num" w:pos="1080"/>
        </w:tabs>
        <w:ind w:left="0" w:firstLine="720"/>
        <w:rPr>
          <w:lang w:val="uk-UA"/>
        </w:rPr>
      </w:pPr>
      <w:r>
        <w:rPr>
          <w:lang w:val="uk-UA"/>
        </w:rPr>
        <w:t xml:space="preserve">якщо </w:t>
      </w:r>
      <w:r w:rsidR="004929D0" w:rsidRPr="005F1527">
        <w:rPr>
          <w:lang w:val="uk-UA"/>
        </w:rPr>
        <w:t xml:space="preserve"> результат </w:t>
      </w:r>
      <w:r w:rsidRPr="005F1527">
        <w:rPr>
          <w:lang w:val="uk-UA"/>
        </w:rPr>
        <w:t>при</w:t>
      </w:r>
      <w:r>
        <w:rPr>
          <w:lang w:val="uk-UA"/>
        </w:rPr>
        <w:t>й</w:t>
      </w:r>
      <w:r w:rsidRPr="005F1527">
        <w:rPr>
          <w:lang w:val="uk-UA"/>
        </w:rPr>
        <w:t>має</w:t>
      </w:r>
      <w:r w:rsidR="004929D0" w:rsidRPr="005F1527">
        <w:rPr>
          <w:lang w:val="uk-UA"/>
        </w:rPr>
        <w:t xml:space="preserve"> значен</w:t>
      </w:r>
      <w:r>
        <w:rPr>
          <w:lang w:val="uk-UA"/>
        </w:rPr>
        <w:t>ня</w:t>
      </w:r>
      <w:r w:rsidR="004929D0" w:rsidRPr="005F1527">
        <w:rPr>
          <w:lang w:val="uk-UA"/>
        </w:rPr>
        <w:t xml:space="preserve"> “</w:t>
      </w:r>
      <w:r>
        <w:rPr>
          <w:lang w:val="en-US"/>
        </w:rPr>
        <w:t>true</w:t>
      </w:r>
      <w:r w:rsidR="004929D0" w:rsidRPr="005F1527">
        <w:rPr>
          <w:lang w:val="uk-UA"/>
        </w:rPr>
        <w:t xml:space="preserve">”, то </w:t>
      </w:r>
      <w:r w:rsidRPr="005F1527">
        <w:rPr>
          <w:lang w:val="uk-UA"/>
        </w:rPr>
        <w:t>в</w:t>
      </w:r>
      <w:r>
        <w:rPr>
          <w:lang w:val="uk-UA"/>
        </w:rPr>
        <w:t>иконує</w:t>
      </w:r>
      <w:r w:rsidRPr="005F1527">
        <w:rPr>
          <w:lang w:val="uk-UA"/>
        </w:rPr>
        <w:t>ться</w:t>
      </w:r>
      <w:r w:rsidR="004929D0" w:rsidRPr="005F1527">
        <w:rPr>
          <w:lang w:val="uk-UA"/>
        </w:rPr>
        <w:t xml:space="preserve"> &lt;оператор</w:t>
      </w:r>
      <w:r>
        <w:rPr>
          <w:lang w:val="uk-UA"/>
        </w:rPr>
        <w:t> 1&gt;;</w:t>
      </w:r>
    </w:p>
    <w:p w:rsidR="004929D0" w:rsidRPr="005F1527" w:rsidRDefault="002C2708" w:rsidP="00E05980">
      <w:pPr>
        <w:pStyle w:val="a"/>
        <w:tabs>
          <w:tab w:val="num" w:pos="1080"/>
        </w:tabs>
        <w:ind w:left="0" w:firstLine="720"/>
        <w:rPr>
          <w:lang w:val="uk-UA"/>
        </w:rPr>
      </w:pPr>
      <w:r>
        <w:rPr>
          <w:lang w:val="uk-UA"/>
        </w:rPr>
        <w:t xml:space="preserve">якщо </w:t>
      </w:r>
      <w:r w:rsidRPr="005F1527">
        <w:rPr>
          <w:lang w:val="uk-UA"/>
        </w:rPr>
        <w:t xml:space="preserve"> результат при</w:t>
      </w:r>
      <w:r>
        <w:rPr>
          <w:lang w:val="uk-UA"/>
        </w:rPr>
        <w:t>й</w:t>
      </w:r>
      <w:r w:rsidRPr="005F1527">
        <w:rPr>
          <w:lang w:val="uk-UA"/>
        </w:rPr>
        <w:t>має значен</w:t>
      </w:r>
      <w:r>
        <w:rPr>
          <w:lang w:val="uk-UA"/>
        </w:rPr>
        <w:t>ня</w:t>
      </w:r>
      <w:r w:rsidR="004929D0" w:rsidRPr="005F1527">
        <w:rPr>
          <w:lang w:val="uk-UA"/>
        </w:rPr>
        <w:t xml:space="preserve"> “</w:t>
      </w:r>
      <w:r w:rsidR="006D6C35" w:rsidRPr="006A7A82">
        <w:rPr>
          <w:lang w:val="uk-UA"/>
        </w:rPr>
        <w:t>false</w:t>
      </w:r>
      <w:r w:rsidR="004929D0" w:rsidRPr="005F1527">
        <w:rPr>
          <w:lang w:val="uk-UA"/>
        </w:rPr>
        <w:t xml:space="preserve">”, </w:t>
      </w:r>
      <w:r w:rsidR="006D6C35" w:rsidRPr="005F1527">
        <w:rPr>
          <w:lang w:val="uk-UA"/>
        </w:rPr>
        <w:t>то в</w:t>
      </w:r>
      <w:r w:rsidR="006D6C35">
        <w:rPr>
          <w:lang w:val="uk-UA"/>
        </w:rPr>
        <w:t>иконує</w:t>
      </w:r>
      <w:r w:rsidR="006D6C35" w:rsidRPr="005F1527">
        <w:rPr>
          <w:lang w:val="uk-UA"/>
        </w:rPr>
        <w:t xml:space="preserve">ться </w:t>
      </w:r>
      <w:r w:rsidR="004929D0" w:rsidRPr="005F1527">
        <w:rPr>
          <w:lang w:val="uk-UA"/>
        </w:rPr>
        <w:t>&lt;оператор</w:t>
      </w:r>
      <w:r w:rsidR="006D6C35">
        <w:rPr>
          <w:lang w:val="uk-UA"/>
        </w:rPr>
        <w:t> </w:t>
      </w:r>
      <w:r w:rsidR="004929D0" w:rsidRPr="005F1527">
        <w:rPr>
          <w:lang w:val="uk-UA"/>
        </w:rPr>
        <w:t xml:space="preserve">2&gt;, </w:t>
      </w:r>
      <w:r w:rsidR="006D6C35">
        <w:rPr>
          <w:lang w:val="uk-UA"/>
        </w:rPr>
        <w:t>що розташований</w:t>
      </w:r>
      <w:r w:rsidR="004929D0" w:rsidRPr="005F1527">
        <w:rPr>
          <w:lang w:val="uk-UA"/>
        </w:rPr>
        <w:t xml:space="preserve"> за словом </w:t>
      </w:r>
      <w:r w:rsidR="004929D0" w:rsidRPr="006A7A82">
        <w:rPr>
          <w:lang w:val="uk-UA"/>
        </w:rPr>
        <w:t>else</w:t>
      </w:r>
      <w:r w:rsidR="004929D0" w:rsidRPr="005F1527">
        <w:rPr>
          <w:lang w:val="uk-UA"/>
        </w:rPr>
        <w:t>.</w:t>
      </w:r>
    </w:p>
    <w:p w:rsidR="004929D0" w:rsidRPr="005F1527" w:rsidRDefault="006D6C35">
      <w:pPr>
        <w:pStyle w:val="a2"/>
        <w:rPr>
          <w:lang w:val="uk-UA"/>
        </w:rPr>
      </w:pPr>
      <w:r>
        <w:rPr>
          <w:rStyle w:val="hps"/>
          <w:lang w:val="uk-UA"/>
        </w:rPr>
        <w:t>Як приклад використання</w:t>
      </w:r>
      <w:r>
        <w:rPr>
          <w:lang w:val="uk-UA"/>
        </w:rPr>
        <w:t xml:space="preserve"> </w:t>
      </w:r>
      <w:r>
        <w:rPr>
          <w:rStyle w:val="hpsalt-edited"/>
          <w:lang w:val="uk-UA"/>
        </w:rPr>
        <w:t>ц</w:t>
      </w:r>
      <w:r w:rsidR="00E86BB1">
        <w:rPr>
          <w:rStyle w:val="hpsalt-edited"/>
          <w:lang w:val="uk-UA"/>
        </w:rPr>
        <w:t>ього</w:t>
      </w:r>
      <w:r>
        <w:rPr>
          <w:lang w:val="uk-UA"/>
        </w:rPr>
        <w:t xml:space="preserve"> </w:t>
      </w:r>
      <w:r w:rsidR="00437D89">
        <w:rPr>
          <w:rStyle w:val="hps"/>
          <w:lang w:val="uk-UA"/>
        </w:rPr>
        <w:t>оператора</w:t>
      </w:r>
      <w:r>
        <w:rPr>
          <w:lang w:val="uk-UA"/>
        </w:rPr>
        <w:t xml:space="preserve"> </w:t>
      </w:r>
      <w:r>
        <w:rPr>
          <w:rStyle w:val="hps"/>
          <w:lang w:val="uk-UA"/>
        </w:rPr>
        <w:t>можна</w:t>
      </w:r>
      <w:r>
        <w:rPr>
          <w:lang w:val="uk-UA"/>
        </w:rPr>
        <w:t xml:space="preserve"> </w:t>
      </w:r>
      <w:r>
        <w:rPr>
          <w:rStyle w:val="hps"/>
          <w:lang w:val="uk-UA"/>
        </w:rPr>
        <w:t>привести</w:t>
      </w:r>
      <w:r>
        <w:rPr>
          <w:lang w:val="uk-UA"/>
        </w:rPr>
        <w:t xml:space="preserve"> </w:t>
      </w:r>
      <w:r>
        <w:rPr>
          <w:rStyle w:val="hps"/>
          <w:lang w:val="uk-UA"/>
        </w:rPr>
        <w:t>програмну реалізацію</w:t>
      </w:r>
      <w:r>
        <w:rPr>
          <w:lang w:val="uk-UA"/>
        </w:rPr>
        <w:t xml:space="preserve"> </w:t>
      </w:r>
      <w:r>
        <w:rPr>
          <w:rStyle w:val="hps"/>
          <w:lang w:val="uk-UA"/>
        </w:rPr>
        <w:t>схеми алгоритму</w:t>
      </w:r>
      <w:r>
        <w:rPr>
          <w:lang w:val="uk-UA"/>
        </w:rPr>
        <w:t xml:space="preserve"> </w:t>
      </w:r>
      <w:r>
        <w:rPr>
          <w:rStyle w:val="hps"/>
          <w:lang w:val="uk-UA"/>
        </w:rPr>
        <w:t>зображеного</w:t>
      </w:r>
      <w:r>
        <w:rPr>
          <w:lang w:val="uk-UA"/>
        </w:rPr>
        <w:t xml:space="preserve"> </w:t>
      </w:r>
      <w:r>
        <w:rPr>
          <w:rStyle w:val="hps"/>
          <w:lang w:val="uk-UA"/>
        </w:rPr>
        <w:t>на рисунку 4.</w:t>
      </w:r>
      <w:r w:rsidR="00170DB6">
        <w:rPr>
          <w:rStyle w:val="hps"/>
          <w:lang w:val="uk-UA"/>
        </w:rPr>
        <w:t>4</w:t>
      </w:r>
      <w:r>
        <w:rPr>
          <w:lang w:val="uk-UA"/>
        </w:rPr>
        <w:t>.</w:t>
      </w:r>
    </w:p>
    <w:p w:rsidR="006A7A82" w:rsidRPr="00E4647B" w:rsidRDefault="006A7A82" w:rsidP="006A7A82">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void</w:t>
      </w:r>
      <w:r w:rsidR="004F011B" w:rsidRPr="00E4647B">
        <w:rPr>
          <w:rFonts w:ascii="Courier New" w:hAnsi="Courier New" w:cs="Courier New"/>
          <w:color w:val="000000"/>
          <w:sz w:val="24"/>
          <w:szCs w:val="24"/>
        </w:rPr>
        <w:t xml:space="preserve"> testC</w:t>
      </w:r>
      <w:r w:rsidRPr="00E4647B">
        <w:rPr>
          <w:rFonts w:ascii="Courier New" w:hAnsi="Courier New" w:cs="Courier New"/>
          <w:color w:val="000000"/>
          <w:sz w:val="24"/>
          <w:szCs w:val="24"/>
        </w:rPr>
        <w:t>oef(</w:t>
      </w:r>
      <w:r w:rsidR="004F011B" w:rsidRPr="00E4647B">
        <w:rPr>
          <w:rFonts w:ascii="Courier New" w:hAnsi="Courier New" w:cs="Courier New"/>
          <w:color w:val="000000"/>
          <w:sz w:val="24"/>
          <w:szCs w:val="24"/>
        </w:rPr>
        <w:t>double</w:t>
      </w:r>
      <w:r w:rsidRPr="00E4647B">
        <w:rPr>
          <w:rFonts w:ascii="Courier New" w:hAnsi="Courier New" w:cs="Courier New"/>
          <w:color w:val="000000"/>
          <w:sz w:val="24"/>
          <w:szCs w:val="24"/>
        </w:rPr>
        <w:t xml:space="preserve"> a, </w:t>
      </w:r>
      <w:r w:rsidR="004F011B" w:rsidRPr="00E4647B">
        <w:rPr>
          <w:rFonts w:ascii="Courier New" w:hAnsi="Courier New" w:cs="Courier New"/>
          <w:color w:val="000000"/>
          <w:sz w:val="24"/>
          <w:szCs w:val="24"/>
        </w:rPr>
        <w:t>double</w:t>
      </w:r>
      <w:r w:rsidRPr="00E4647B">
        <w:rPr>
          <w:rFonts w:ascii="Courier New" w:hAnsi="Courier New" w:cs="Courier New"/>
          <w:color w:val="000000"/>
          <w:sz w:val="24"/>
          <w:szCs w:val="24"/>
        </w:rPr>
        <w:t xml:space="preserve"> b, </w:t>
      </w:r>
      <w:r w:rsidR="004F011B" w:rsidRPr="00E4647B">
        <w:rPr>
          <w:rFonts w:ascii="Courier New" w:hAnsi="Courier New" w:cs="Courier New"/>
          <w:color w:val="000000"/>
          <w:sz w:val="24"/>
          <w:szCs w:val="24"/>
        </w:rPr>
        <w:t>double</w:t>
      </w:r>
      <w:r w:rsidRPr="00E4647B">
        <w:rPr>
          <w:rFonts w:ascii="Courier New" w:hAnsi="Courier New" w:cs="Courier New"/>
          <w:color w:val="000000"/>
          <w:sz w:val="24"/>
          <w:szCs w:val="24"/>
        </w:rPr>
        <w:t xml:space="preserve"> c) {</w:t>
      </w:r>
    </w:p>
    <w:p w:rsidR="00BE4F98" w:rsidRPr="00E4647B" w:rsidRDefault="00BE4F98" w:rsidP="006A7A82">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cout &lt;&lt;  “a = a” &lt;&lt; a &lt;&lt; “, b = “ &lt;&lt; b &lt;&lt; “, c = ” &lt;&lt; c</w:t>
      </w:r>
      <w:r w:rsidR="00E81A20" w:rsidRPr="00E4647B">
        <w:rPr>
          <w:rFonts w:ascii="Courier New" w:hAnsi="Courier New" w:cs="Courier New"/>
          <w:color w:val="000000"/>
          <w:sz w:val="24"/>
          <w:szCs w:val="24"/>
        </w:rPr>
        <w:t xml:space="preserve"> &lt;&lt;endl;</w:t>
      </w:r>
      <w:r w:rsidRPr="00E4647B">
        <w:rPr>
          <w:rFonts w:ascii="Courier New" w:hAnsi="Courier New" w:cs="Courier New"/>
          <w:color w:val="000000"/>
          <w:sz w:val="24"/>
          <w:szCs w:val="24"/>
        </w:rPr>
        <w:t xml:space="preserve"> </w:t>
      </w:r>
    </w:p>
    <w:p w:rsidR="000C7A8F" w:rsidRPr="00E4647B" w:rsidRDefault="006A7A82" w:rsidP="006A7A82">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if (a==0)</w:t>
      </w:r>
      <w:r w:rsidR="000C7A8F" w:rsidRPr="00E4647B">
        <w:rPr>
          <w:rFonts w:ascii="Courier New" w:hAnsi="Courier New" w:cs="Courier New"/>
          <w:color w:val="000000"/>
          <w:sz w:val="24"/>
          <w:szCs w:val="24"/>
        </w:rPr>
        <w:t xml:space="preserve"> </w:t>
      </w:r>
    </w:p>
    <w:p w:rsidR="000C7A8F" w:rsidRPr="00E4647B" w:rsidRDefault="0016047A" w:rsidP="006A7A82">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b/>
      </w:r>
      <w:r w:rsidR="000C7A8F" w:rsidRPr="00E4647B">
        <w:rPr>
          <w:rFonts w:ascii="Courier New" w:hAnsi="Courier New" w:cs="Courier New"/>
          <w:color w:val="000000"/>
          <w:sz w:val="24"/>
          <w:szCs w:val="24"/>
        </w:rPr>
        <w:t>// Звернення до функції рішення лінійного</w:t>
      </w:r>
      <w:r w:rsidR="004F011B" w:rsidRPr="00E4647B">
        <w:rPr>
          <w:rFonts w:ascii="Courier New" w:hAnsi="Courier New" w:cs="Courier New"/>
          <w:color w:val="000000"/>
          <w:sz w:val="24"/>
          <w:szCs w:val="24"/>
        </w:rPr>
        <w:t xml:space="preserve"> рівняння</w:t>
      </w:r>
    </w:p>
    <w:p w:rsidR="006A7A82" w:rsidRPr="00E4647B" w:rsidRDefault="0016047A" w:rsidP="006A7A82">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b/>
      </w:r>
      <w:r w:rsidR="006A7A82" w:rsidRPr="00E4647B">
        <w:rPr>
          <w:rFonts w:ascii="Courier New" w:hAnsi="Courier New" w:cs="Courier New"/>
          <w:color w:val="000000"/>
          <w:sz w:val="24"/>
          <w:szCs w:val="24"/>
        </w:rPr>
        <w:t>lin_riv(b,c);</w:t>
      </w:r>
      <w:r w:rsidR="006A7A82" w:rsidRPr="00E4647B">
        <w:rPr>
          <w:rFonts w:ascii="Courier New" w:hAnsi="Courier New" w:cs="Courier New"/>
          <w:color w:val="000000"/>
          <w:sz w:val="24"/>
          <w:szCs w:val="24"/>
        </w:rPr>
        <w:tab/>
        <w:t xml:space="preserve"> </w:t>
      </w:r>
    </w:p>
    <w:p w:rsidR="000C7A8F" w:rsidRPr="00E4647B" w:rsidRDefault="006A7A82" w:rsidP="006A7A82">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else </w:t>
      </w:r>
    </w:p>
    <w:p w:rsidR="000C7A8F" w:rsidRPr="00E4647B" w:rsidRDefault="0016047A" w:rsidP="006A7A82">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b/>
      </w:r>
      <w:r w:rsidR="000C7A8F" w:rsidRPr="00E4647B">
        <w:rPr>
          <w:rFonts w:ascii="Courier New" w:hAnsi="Courier New" w:cs="Courier New"/>
          <w:color w:val="000000"/>
          <w:sz w:val="24"/>
          <w:szCs w:val="24"/>
        </w:rPr>
        <w:t>// Звернення до функції рішення квадратного рівняння</w:t>
      </w:r>
    </w:p>
    <w:p w:rsidR="006A7A82" w:rsidRPr="00E4647B" w:rsidRDefault="0016047A" w:rsidP="006A7A82">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b/>
      </w:r>
      <w:r w:rsidR="006A7A82" w:rsidRPr="00E4647B">
        <w:rPr>
          <w:rFonts w:ascii="Courier New" w:hAnsi="Courier New" w:cs="Courier New"/>
          <w:color w:val="000000"/>
          <w:sz w:val="24"/>
          <w:szCs w:val="24"/>
        </w:rPr>
        <w:t xml:space="preserve">kv_riv(a,b,c); </w:t>
      </w:r>
      <w:r w:rsidR="006A7A82" w:rsidRPr="00E4647B">
        <w:rPr>
          <w:rFonts w:ascii="Courier New" w:hAnsi="Courier New" w:cs="Courier New"/>
          <w:color w:val="000000"/>
          <w:sz w:val="24"/>
          <w:szCs w:val="24"/>
        </w:rPr>
        <w:tab/>
        <w:t xml:space="preserve"> </w:t>
      </w:r>
    </w:p>
    <w:p w:rsidR="006A7A82" w:rsidRPr="00E4647B" w:rsidRDefault="006A7A82" w:rsidP="006A7A82">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w:t>
      </w:r>
    </w:p>
    <w:p w:rsidR="00170DB6" w:rsidRPr="005F1527" w:rsidRDefault="00170DB6" w:rsidP="00170DB6">
      <w:pPr>
        <w:pStyle w:val="ad"/>
        <w:rPr>
          <w:lang w:val="uk-UA"/>
        </w:rPr>
      </w:pPr>
      <w:r w:rsidRPr="005F1527">
        <w:rPr>
          <w:lang w:val="uk-UA"/>
        </w:rPr>
        <w:t xml:space="preserve">Рисунок </w:t>
      </w:r>
      <w:r w:rsidRPr="005F1527">
        <w:rPr>
          <w:lang w:val="uk-UA"/>
        </w:rPr>
        <w:fldChar w:fldCharType="begin"/>
      </w:r>
      <w:r w:rsidRPr="005F1527">
        <w:rPr>
          <w:lang w:val="uk-UA"/>
        </w:rPr>
        <w:instrText xml:space="preserve"> STYLEREF 1 \s </w:instrText>
      </w:r>
      <w:r w:rsidRPr="005F1527">
        <w:rPr>
          <w:lang w:val="uk-UA"/>
        </w:rPr>
        <w:fldChar w:fldCharType="separate"/>
      </w:r>
      <w:r w:rsidR="009F7C0B">
        <w:rPr>
          <w:noProof/>
          <w:lang w:val="uk-UA"/>
        </w:rPr>
        <w:t>4</w:t>
      </w:r>
      <w:r w:rsidRPr="005F1527">
        <w:rPr>
          <w:lang w:val="uk-UA"/>
        </w:rPr>
        <w:fldChar w:fldCharType="end"/>
      </w:r>
      <w:r w:rsidRPr="005F1527">
        <w:rPr>
          <w:lang w:val="uk-UA"/>
        </w:rPr>
        <w:t>.</w:t>
      </w:r>
      <w:r>
        <w:rPr>
          <w:lang w:val="uk-UA"/>
        </w:rPr>
        <w:t xml:space="preserve">4 </w:t>
      </w:r>
      <w:r w:rsidRPr="005F1527">
        <w:rPr>
          <w:lang w:val="uk-UA"/>
        </w:rPr>
        <w:t xml:space="preserve">– </w:t>
      </w:r>
      <w:r>
        <w:rPr>
          <w:rStyle w:val="hps"/>
          <w:lang w:val="uk-UA"/>
        </w:rPr>
        <w:t>Програмн</w:t>
      </w:r>
      <w:r w:rsidR="00F77FCF">
        <w:rPr>
          <w:rStyle w:val="hps"/>
          <w:lang w:val="uk-UA"/>
        </w:rPr>
        <w:t>а</w:t>
      </w:r>
      <w:r>
        <w:rPr>
          <w:rStyle w:val="hps"/>
          <w:lang w:val="uk-UA"/>
        </w:rPr>
        <w:t xml:space="preserve"> реалізація алгоритму</w:t>
      </w:r>
      <w:r>
        <w:rPr>
          <w:lang w:val="uk-UA"/>
        </w:rPr>
        <w:t xml:space="preserve"> </w:t>
      </w:r>
      <w:r>
        <w:rPr>
          <w:rStyle w:val="hps"/>
          <w:lang w:val="uk-UA"/>
        </w:rPr>
        <w:t>аналізу</w:t>
      </w:r>
      <w:r>
        <w:rPr>
          <w:lang w:val="uk-UA"/>
        </w:rPr>
        <w:t xml:space="preserve"> </w:t>
      </w:r>
      <w:r>
        <w:rPr>
          <w:rStyle w:val="hps"/>
          <w:lang w:val="uk-UA"/>
        </w:rPr>
        <w:t>коефіцієнтів</w:t>
      </w:r>
      <w:r>
        <w:rPr>
          <w:lang w:val="uk-UA"/>
        </w:rPr>
        <w:t xml:space="preserve"> </w:t>
      </w:r>
      <w:r>
        <w:rPr>
          <w:rStyle w:val="hps"/>
          <w:lang w:val="uk-UA"/>
        </w:rPr>
        <w:t>квадратного рівняння</w:t>
      </w:r>
    </w:p>
    <w:p w:rsidR="0072402D" w:rsidRPr="005F1527" w:rsidRDefault="006A7A82" w:rsidP="0072402D">
      <w:pPr>
        <w:pStyle w:val="a2"/>
        <w:rPr>
          <w:lang w:val="uk-UA"/>
        </w:rPr>
      </w:pPr>
      <w:r>
        <w:rPr>
          <w:lang w:val="uk-UA"/>
        </w:rPr>
        <w:t>Якщо замість одн</w:t>
      </w:r>
      <w:r w:rsidR="00175B8D">
        <w:rPr>
          <w:lang w:val="uk-UA"/>
        </w:rPr>
        <w:t>ого</w:t>
      </w:r>
      <w:r w:rsidR="00161491">
        <w:rPr>
          <w:lang w:val="uk-UA"/>
        </w:rPr>
        <w:t xml:space="preserve"> </w:t>
      </w:r>
      <w:r w:rsidR="00175B8D">
        <w:rPr>
          <w:lang w:val="uk-UA"/>
        </w:rPr>
        <w:t>оператора</w:t>
      </w:r>
      <w:r w:rsidR="00161491">
        <w:rPr>
          <w:lang w:val="uk-UA"/>
        </w:rPr>
        <w:t xml:space="preserve"> потрібно виконати декілька, їх слід об’єднати у блок за допомогою фігурних дужок</w:t>
      </w:r>
      <w:r w:rsidR="0072402D" w:rsidRPr="005F1527">
        <w:rPr>
          <w:lang w:val="uk-UA"/>
        </w:rPr>
        <w:t>.</w:t>
      </w:r>
      <w:r w:rsidR="00161491">
        <w:rPr>
          <w:lang w:val="uk-UA"/>
        </w:rPr>
        <w:t xml:space="preserve"> У цьому випадку крапка з комою після закриваючої дужки не ставиться.</w:t>
      </w:r>
    </w:p>
    <w:p w:rsidR="00161491" w:rsidRPr="00161491" w:rsidRDefault="00161491" w:rsidP="00161491">
      <w:pPr>
        <w:pStyle w:val="a2"/>
        <w:rPr>
          <w:lang w:val="uk-UA"/>
        </w:rPr>
      </w:pPr>
      <w:r w:rsidRPr="00161491">
        <w:rPr>
          <w:lang w:val="uk-UA"/>
        </w:rPr>
        <w:t xml:space="preserve">У деяких </w:t>
      </w:r>
      <w:r w:rsidR="001D3D5D">
        <w:rPr>
          <w:lang w:val="uk-UA"/>
        </w:rPr>
        <w:t>випадках</w:t>
      </w:r>
      <w:r w:rsidRPr="00161491">
        <w:rPr>
          <w:lang w:val="uk-UA"/>
        </w:rPr>
        <w:t xml:space="preserve">, при невиконанні умови, </w:t>
      </w:r>
      <w:r w:rsidR="001D3D5D">
        <w:rPr>
          <w:lang w:val="uk-UA"/>
        </w:rPr>
        <w:t xml:space="preserve">що </w:t>
      </w:r>
      <w:r w:rsidR="001D3D5D" w:rsidRPr="00161491">
        <w:rPr>
          <w:lang w:val="uk-UA"/>
        </w:rPr>
        <w:t>перевіряється</w:t>
      </w:r>
      <w:r w:rsidR="001D3D5D">
        <w:rPr>
          <w:lang w:val="uk-UA"/>
        </w:rPr>
        <w:t>,</w:t>
      </w:r>
      <w:r w:rsidR="001D3D5D" w:rsidRPr="00161491">
        <w:rPr>
          <w:lang w:val="uk-UA"/>
        </w:rPr>
        <w:t xml:space="preserve"> </w:t>
      </w:r>
      <w:r w:rsidRPr="00161491">
        <w:rPr>
          <w:lang w:val="uk-UA"/>
        </w:rPr>
        <w:t xml:space="preserve">робити нічого не треба, тобто &lt;оператор 2&gt; не потрібен. У цьому випадку </w:t>
      </w:r>
      <w:r w:rsidR="00175B8D">
        <w:rPr>
          <w:lang w:val="uk-UA"/>
        </w:rPr>
        <w:t>оператор</w:t>
      </w:r>
      <w:r w:rsidRPr="00161491">
        <w:rPr>
          <w:lang w:val="uk-UA"/>
        </w:rPr>
        <w:t xml:space="preserve"> if можна застосовувати в скороченій формі. </w:t>
      </w:r>
      <w:r w:rsidR="001D3D5D">
        <w:rPr>
          <w:lang w:val="uk-UA"/>
        </w:rPr>
        <w:t>С</w:t>
      </w:r>
      <w:r w:rsidRPr="00161491">
        <w:rPr>
          <w:lang w:val="uk-UA"/>
        </w:rPr>
        <w:t xml:space="preserve">интаксис </w:t>
      </w:r>
      <w:r w:rsidR="001D3D5D">
        <w:rPr>
          <w:lang w:val="uk-UA"/>
        </w:rPr>
        <w:t>скороченої форми має</w:t>
      </w:r>
      <w:r w:rsidRPr="00161491">
        <w:rPr>
          <w:lang w:val="uk-UA"/>
        </w:rPr>
        <w:t xml:space="preserve"> вигляд</w:t>
      </w:r>
      <w:r w:rsidR="001D3D5D">
        <w:rPr>
          <w:lang w:val="uk-UA"/>
        </w:rPr>
        <w:t>,</w:t>
      </w:r>
      <w:r w:rsidRPr="00161491">
        <w:rPr>
          <w:lang w:val="uk-UA"/>
        </w:rPr>
        <w:t xml:space="preserve"> представлений на </w:t>
      </w:r>
      <w:r w:rsidR="001D3D5D">
        <w:rPr>
          <w:lang w:val="uk-UA"/>
        </w:rPr>
        <w:t>рисун</w:t>
      </w:r>
      <w:r w:rsidRPr="00161491">
        <w:rPr>
          <w:lang w:val="uk-UA"/>
        </w:rPr>
        <w:t>ку 4.</w:t>
      </w:r>
      <w:r w:rsidR="00170DB6">
        <w:rPr>
          <w:lang w:val="uk-UA"/>
        </w:rPr>
        <w:t>5</w:t>
      </w:r>
      <w:r w:rsidRPr="00161491">
        <w:rPr>
          <w:lang w:val="uk-UA"/>
        </w:rPr>
        <w:t>.</w:t>
      </w:r>
    </w:p>
    <w:p w:rsidR="004929D0" w:rsidRPr="005F1527" w:rsidRDefault="004929D0">
      <w:pPr>
        <w:pStyle w:val="ac"/>
        <w:rPr>
          <w:lang w:val="uk-UA"/>
        </w:rPr>
      </w:pPr>
      <w:r w:rsidRPr="005F1527">
        <w:rPr>
          <w:lang w:val="uk-UA"/>
        </w:rPr>
        <w:t xml:space="preserve"> </w:t>
      </w:r>
      <w:bookmarkStart w:id="243" w:name="_MON_1158691086"/>
      <w:bookmarkStart w:id="244" w:name="_MON_1158691118"/>
      <w:bookmarkStart w:id="245" w:name="_MON_1226428359"/>
      <w:bookmarkStart w:id="246" w:name="_MON_1226428440"/>
      <w:bookmarkStart w:id="247" w:name="_MON_1226428512"/>
      <w:bookmarkEnd w:id="243"/>
      <w:bookmarkEnd w:id="244"/>
      <w:bookmarkEnd w:id="245"/>
      <w:bookmarkEnd w:id="246"/>
      <w:bookmarkEnd w:id="247"/>
      <w:bookmarkStart w:id="248" w:name="_MON_1419260217"/>
      <w:bookmarkEnd w:id="248"/>
      <w:r w:rsidR="00F77FCF" w:rsidRPr="005F1527">
        <w:rPr>
          <w:lang w:val="uk-UA"/>
        </w:rPr>
        <w:object w:dxaOrig="2514" w:dyaOrig="753">
          <v:shape id="_x0000_i1044" type="#_x0000_t75" style="width:164.25pt;height:45.75pt" o:ole="" o:preferrelative="f" o:bordertopcolor="this" o:borderleftcolor="this" o:borderbottomcolor="this" o:borderrightcolor="this" filled="t" fillcolor="#cff">
            <v:fill opacity="11796f"/>
            <v:imagedata r:id="rId84" o:title="" croptop="-11342f" cropbottom="3452f" cropleft="-5763f" cropright="-5763f"/>
            <w10:bordertop type="single" width="4"/>
            <w10:borderleft type="single" width="4"/>
            <w10:borderbottom type="single" width="4"/>
            <w10:borderright type="single" width="4"/>
          </v:shape>
          <o:OLEObject Type="Embed" ProgID="Word.Picture.8" ShapeID="_x0000_i1044" DrawAspect="Content" ObjectID="_1641996274" r:id="rId85"/>
        </w:object>
      </w:r>
    </w:p>
    <w:p w:rsidR="004929D0" w:rsidRPr="005F1527" w:rsidRDefault="004929D0">
      <w:pPr>
        <w:pStyle w:val="ad"/>
        <w:ind w:firstLine="709"/>
        <w:rPr>
          <w:bCs w:val="0"/>
          <w:lang w:val="uk-UA"/>
        </w:rPr>
      </w:pPr>
      <w:r w:rsidRPr="005F1527">
        <w:rPr>
          <w:bCs w:val="0"/>
          <w:lang w:val="uk-UA"/>
        </w:rPr>
        <w:t xml:space="preserve">Рисунок </w:t>
      </w:r>
      <w:r w:rsidRPr="005F1527">
        <w:rPr>
          <w:bCs w:val="0"/>
          <w:lang w:val="uk-UA"/>
        </w:rPr>
        <w:fldChar w:fldCharType="begin"/>
      </w:r>
      <w:r w:rsidRPr="005F1527">
        <w:rPr>
          <w:bCs w:val="0"/>
          <w:lang w:val="uk-UA"/>
        </w:rPr>
        <w:instrText xml:space="preserve"> STYLEREF 1 \s </w:instrText>
      </w:r>
      <w:r w:rsidRPr="005F1527">
        <w:rPr>
          <w:bCs w:val="0"/>
          <w:lang w:val="uk-UA"/>
        </w:rPr>
        <w:fldChar w:fldCharType="separate"/>
      </w:r>
      <w:r w:rsidR="009F7C0B">
        <w:rPr>
          <w:bCs w:val="0"/>
          <w:noProof/>
          <w:lang w:val="uk-UA"/>
        </w:rPr>
        <w:t>4</w:t>
      </w:r>
      <w:r w:rsidRPr="005F1527">
        <w:rPr>
          <w:bCs w:val="0"/>
          <w:lang w:val="uk-UA"/>
        </w:rPr>
        <w:fldChar w:fldCharType="end"/>
      </w:r>
      <w:r w:rsidRPr="005F1527">
        <w:rPr>
          <w:bCs w:val="0"/>
          <w:lang w:val="uk-UA"/>
        </w:rPr>
        <w:t>.</w:t>
      </w:r>
      <w:r w:rsidR="00170DB6">
        <w:rPr>
          <w:bCs w:val="0"/>
          <w:lang w:val="uk-UA"/>
        </w:rPr>
        <w:t>5</w:t>
      </w:r>
      <w:r w:rsidR="00AE6083">
        <w:rPr>
          <w:bCs w:val="0"/>
          <w:lang w:val="uk-UA"/>
        </w:rPr>
        <w:t xml:space="preserve"> </w:t>
      </w:r>
      <w:r w:rsidRPr="005F1527">
        <w:rPr>
          <w:bCs w:val="0"/>
          <w:lang w:val="uk-UA"/>
        </w:rPr>
        <w:t>–</w:t>
      </w:r>
      <w:r w:rsidR="001D3D5D">
        <w:rPr>
          <w:bCs w:val="0"/>
          <w:lang w:val="uk-UA"/>
        </w:rPr>
        <w:t xml:space="preserve"> С</w:t>
      </w:r>
      <w:r w:rsidRPr="005F1527">
        <w:rPr>
          <w:bCs w:val="0"/>
          <w:lang w:val="uk-UA"/>
        </w:rPr>
        <w:t>к</w:t>
      </w:r>
      <w:r w:rsidR="001D3D5D">
        <w:rPr>
          <w:bCs w:val="0"/>
          <w:lang w:val="uk-UA"/>
        </w:rPr>
        <w:t xml:space="preserve">орочена форма </w:t>
      </w:r>
      <w:r w:rsidR="00437D89">
        <w:rPr>
          <w:bCs w:val="0"/>
          <w:lang w:val="uk-UA"/>
        </w:rPr>
        <w:t>оператора</w:t>
      </w:r>
      <w:r w:rsidRPr="005F1527">
        <w:rPr>
          <w:bCs w:val="0"/>
          <w:lang w:val="uk-UA"/>
        </w:rPr>
        <w:t xml:space="preserve"> </w:t>
      </w:r>
      <w:r w:rsidRPr="005F1527">
        <w:rPr>
          <w:b/>
          <w:bCs w:val="0"/>
          <w:lang w:val="uk-UA"/>
        </w:rPr>
        <w:t>if</w:t>
      </w:r>
      <w:r w:rsidRPr="005F1527">
        <w:rPr>
          <w:bCs w:val="0"/>
          <w:lang w:val="uk-UA"/>
        </w:rPr>
        <w:t xml:space="preserve"> </w:t>
      </w:r>
    </w:p>
    <w:p w:rsidR="000C7A8F" w:rsidRPr="005F1527" w:rsidRDefault="00175B8D" w:rsidP="000C7A8F">
      <w:pPr>
        <w:pStyle w:val="a2"/>
        <w:rPr>
          <w:lang w:val="uk-UA"/>
        </w:rPr>
      </w:pPr>
      <w:r>
        <w:rPr>
          <w:lang w:val="uk-UA"/>
        </w:rPr>
        <w:t>Оператор</w:t>
      </w:r>
      <w:r w:rsidR="004929D0" w:rsidRPr="005F1527">
        <w:rPr>
          <w:lang w:val="uk-UA"/>
        </w:rPr>
        <w:t xml:space="preserve"> </w:t>
      </w:r>
      <w:r w:rsidR="001D3D5D" w:rsidRPr="001D3D5D">
        <w:rPr>
          <w:b/>
          <w:lang w:val="en-US"/>
        </w:rPr>
        <w:t>i</w:t>
      </w:r>
      <w:r w:rsidR="004929D0" w:rsidRPr="001D3D5D">
        <w:rPr>
          <w:b/>
          <w:lang w:val="uk-UA"/>
        </w:rPr>
        <w:t>f</w:t>
      </w:r>
      <w:r w:rsidR="0034767C" w:rsidRPr="0034767C">
        <w:rPr>
          <w:lang w:val="uk-UA"/>
        </w:rPr>
        <w:t>, як повн</w:t>
      </w:r>
      <w:r w:rsidR="00437D89">
        <w:rPr>
          <w:lang w:val="uk-UA"/>
        </w:rPr>
        <w:t xml:space="preserve">ий </w:t>
      </w:r>
      <w:r w:rsidR="0034767C" w:rsidRPr="0034767C">
        <w:rPr>
          <w:lang w:val="uk-UA"/>
        </w:rPr>
        <w:t>так і скорочен</w:t>
      </w:r>
      <w:r w:rsidR="00437D89">
        <w:rPr>
          <w:lang w:val="uk-UA"/>
        </w:rPr>
        <w:t>ий</w:t>
      </w:r>
      <w:r w:rsidR="0034767C" w:rsidRPr="0034767C">
        <w:rPr>
          <w:lang w:val="uk-UA"/>
        </w:rPr>
        <w:t>,</w:t>
      </w:r>
      <w:r w:rsidR="004929D0" w:rsidRPr="001D3D5D">
        <w:rPr>
          <w:b/>
          <w:lang w:val="uk-UA"/>
        </w:rPr>
        <w:t xml:space="preserve"> </w:t>
      </w:r>
      <w:r w:rsidR="004929D0" w:rsidRPr="005F1527">
        <w:rPr>
          <w:lang w:val="uk-UA"/>
        </w:rPr>
        <w:t>мож</w:t>
      </w:r>
      <w:r w:rsidR="0034767C">
        <w:rPr>
          <w:lang w:val="uk-UA"/>
        </w:rPr>
        <w:t>е</w:t>
      </w:r>
      <w:r w:rsidR="004929D0" w:rsidRPr="005F1527">
        <w:rPr>
          <w:lang w:val="uk-UA"/>
        </w:rPr>
        <w:t xml:space="preserve"> </w:t>
      </w:r>
      <w:r w:rsidR="0034767C">
        <w:rPr>
          <w:lang w:val="uk-UA"/>
        </w:rPr>
        <w:t>бути вкладен</w:t>
      </w:r>
      <w:r w:rsidR="00437D89">
        <w:rPr>
          <w:lang w:val="uk-UA"/>
        </w:rPr>
        <w:t xml:space="preserve">ий </w:t>
      </w:r>
      <w:r w:rsidR="0034767C">
        <w:rPr>
          <w:lang w:val="uk-UA"/>
        </w:rPr>
        <w:t>у інш</w:t>
      </w:r>
      <w:r w:rsidR="00437D89">
        <w:rPr>
          <w:lang w:val="uk-UA"/>
        </w:rPr>
        <w:t>ий</w:t>
      </w:r>
      <w:r w:rsidR="0034767C">
        <w:rPr>
          <w:lang w:val="uk-UA"/>
        </w:rPr>
        <w:t xml:space="preserve"> </w:t>
      </w:r>
      <w:r>
        <w:rPr>
          <w:lang w:val="uk-UA"/>
        </w:rPr>
        <w:t>оператор</w:t>
      </w:r>
      <w:r w:rsidR="0034767C">
        <w:rPr>
          <w:lang w:val="uk-UA"/>
        </w:rPr>
        <w:t xml:space="preserve"> </w:t>
      </w:r>
      <w:r w:rsidR="0034767C" w:rsidRPr="0034767C">
        <w:rPr>
          <w:b/>
          <w:lang w:val="en-US"/>
        </w:rPr>
        <w:t>if</w:t>
      </w:r>
      <w:r w:rsidR="0034767C" w:rsidRPr="0034767C">
        <w:t xml:space="preserve">. </w:t>
      </w:r>
      <w:r w:rsidR="000C7A8F">
        <w:rPr>
          <w:lang w:val="uk-UA"/>
        </w:rPr>
        <w:t xml:space="preserve">При цьому слід пам’ятати, що кожна </w:t>
      </w:r>
      <w:r w:rsidR="000C7A8F">
        <w:rPr>
          <w:lang w:val="en-US"/>
        </w:rPr>
        <w:t>else</w:t>
      </w:r>
      <w:r w:rsidR="000C7A8F" w:rsidRPr="0034767C">
        <w:t>-</w:t>
      </w:r>
      <w:r w:rsidR="000C7A8F">
        <w:rPr>
          <w:lang w:val="uk-UA"/>
        </w:rPr>
        <w:t xml:space="preserve">частина пов’язується з найближчим </w:t>
      </w:r>
      <w:r w:rsidR="000C7A8F" w:rsidRPr="0034767C">
        <w:rPr>
          <w:b/>
          <w:lang w:val="en-US"/>
        </w:rPr>
        <w:t>if</w:t>
      </w:r>
      <w:r w:rsidR="000C7A8F" w:rsidRPr="0034767C">
        <w:t xml:space="preserve">. </w:t>
      </w:r>
      <w:r w:rsidR="000C7A8F">
        <w:rPr>
          <w:lang w:val="uk-UA"/>
        </w:rPr>
        <w:t xml:space="preserve">Якщо ж </w:t>
      </w:r>
      <w:r w:rsidR="000C7A8F" w:rsidRPr="005F1527">
        <w:rPr>
          <w:lang w:val="uk-UA"/>
        </w:rPr>
        <w:t xml:space="preserve"> </w:t>
      </w:r>
      <w:r w:rsidR="000C7A8F">
        <w:rPr>
          <w:lang w:val="en-US"/>
        </w:rPr>
        <w:t>else</w:t>
      </w:r>
      <w:r w:rsidR="000C7A8F" w:rsidRPr="0034767C">
        <w:t>-</w:t>
      </w:r>
      <w:r w:rsidR="000C7A8F">
        <w:rPr>
          <w:lang w:val="uk-UA"/>
        </w:rPr>
        <w:t xml:space="preserve">частина відноситься до одного з попередніх  </w:t>
      </w:r>
      <w:r w:rsidR="000C7A8F" w:rsidRPr="0034767C">
        <w:rPr>
          <w:b/>
          <w:lang w:val="en-US"/>
        </w:rPr>
        <w:t>if</w:t>
      </w:r>
      <w:r w:rsidR="000C7A8F">
        <w:rPr>
          <w:lang w:val="uk-UA"/>
        </w:rPr>
        <w:t>, то слід застосовувати фігурні дужки.</w:t>
      </w:r>
      <w:r w:rsidR="000C7A8F" w:rsidRPr="005F1527">
        <w:rPr>
          <w:lang w:val="uk-UA"/>
        </w:rPr>
        <w:t xml:space="preserve"> </w:t>
      </w:r>
      <w:r w:rsidR="000C7A8F">
        <w:rPr>
          <w:lang w:val="uk-UA"/>
        </w:rPr>
        <w:t xml:space="preserve">Приклад </w:t>
      </w:r>
      <w:r w:rsidR="000C7A8F" w:rsidRPr="000C7A8F">
        <w:rPr>
          <w:lang w:val="uk-UA"/>
        </w:rPr>
        <w:t xml:space="preserve">використання вкладених </w:t>
      </w:r>
      <w:r w:rsidR="00437D89">
        <w:rPr>
          <w:lang w:val="uk-UA"/>
        </w:rPr>
        <w:t>операторів</w:t>
      </w:r>
      <w:r w:rsidR="000C7A8F" w:rsidRPr="000C7A8F">
        <w:rPr>
          <w:lang w:val="uk-UA"/>
        </w:rPr>
        <w:t xml:space="preserve"> </w:t>
      </w:r>
      <w:r w:rsidR="000C7A8F" w:rsidRPr="000C7A8F">
        <w:rPr>
          <w:b/>
          <w:lang w:val="uk-UA"/>
        </w:rPr>
        <w:t>if</w:t>
      </w:r>
      <w:r w:rsidR="000C7A8F">
        <w:rPr>
          <w:b/>
          <w:lang w:val="uk-UA"/>
        </w:rPr>
        <w:t xml:space="preserve"> </w:t>
      </w:r>
      <w:r w:rsidR="000C7A8F" w:rsidRPr="000C7A8F">
        <w:rPr>
          <w:lang w:val="uk-UA"/>
        </w:rPr>
        <w:t>наведено на рисунку 4.</w:t>
      </w:r>
      <w:r w:rsidR="00170DB6">
        <w:rPr>
          <w:lang w:val="uk-UA"/>
        </w:rPr>
        <w:t>6</w:t>
      </w:r>
      <w:r w:rsidR="000C7A8F" w:rsidRPr="000C7A8F">
        <w:rPr>
          <w:lang w:val="uk-UA"/>
        </w:rPr>
        <w:t>.</w:t>
      </w:r>
    </w:p>
    <w:p w:rsidR="000C7A8F" w:rsidRPr="005F1527" w:rsidRDefault="000C7A8F" w:rsidP="000C7A8F">
      <w:pPr>
        <w:pStyle w:val="a2"/>
        <w:rPr>
          <w:lang w:val="uk-UA"/>
        </w:rPr>
      </w:pPr>
      <w:r>
        <w:rPr>
          <w:lang w:val="uk-UA"/>
        </w:rPr>
        <w:t xml:space="preserve">Стандарт мови С гарантує можливість 15 рівнів вкладення для </w:t>
      </w:r>
      <w:r w:rsidR="00437D89">
        <w:rPr>
          <w:lang w:val="uk-UA"/>
        </w:rPr>
        <w:t>оператора</w:t>
      </w:r>
      <w:r>
        <w:rPr>
          <w:lang w:val="uk-UA"/>
        </w:rPr>
        <w:t xml:space="preserve"> </w:t>
      </w:r>
      <w:r w:rsidRPr="0034767C">
        <w:rPr>
          <w:b/>
          <w:lang w:val="en-US"/>
        </w:rPr>
        <w:t>if</w:t>
      </w:r>
      <w:r w:rsidRPr="0034767C">
        <w:t xml:space="preserve">. </w:t>
      </w:r>
      <w:r>
        <w:rPr>
          <w:lang w:val="uk-UA"/>
        </w:rPr>
        <w:t xml:space="preserve">Проте не слід цим зловживати. </w:t>
      </w:r>
      <w:r>
        <w:rPr>
          <w:rStyle w:val="hps"/>
          <w:lang w:val="uk-UA"/>
        </w:rPr>
        <w:t>Вкладені</w:t>
      </w:r>
      <w:r>
        <w:rPr>
          <w:lang w:val="uk-UA"/>
        </w:rPr>
        <w:t xml:space="preserve"> </w:t>
      </w:r>
      <w:r>
        <w:rPr>
          <w:rStyle w:val="hps"/>
          <w:lang w:val="uk-UA"/>
        </w:rPr>
        <w:t>оператори</w:t>
      </w:r>
      <w:r>
        <w:rPr>
          <w:lang w:val="uk-UA"/>
        </w:rPr>
        <w:t xml:space="preserve"> </w:t>
      </w:r>
      <w:r w:rsidRPr="000C7A8F">
        <w:rPr>
          <w:rStyle w:val="hps"/>
          <w:b/>
          <w:lang w:val="uk-UA"/>
        </w:rPr>
        <w:t>if</w:t>
      </w:r>
      <w:r>
        <w:rPr>
          <w:lang w:val="uk-UA"/>
        </w:rPr>
        <w:t xml:space="preserve"> </w:t>
      </w:r>
      <w:r>
        <w:rPr>
          <w:rStyle w:val="hps"/>
          <w:lang w:val="uk-UA"/>
        </w:rPr>
        <w:t>виглядають</w:t>
      </w:r>
      <w:r>
        <w:rPr>
          <w:lang w:val="uk-UA"/>
        </w:rPr>
        <w:t xml:space="preserve"> </w:t>
      </w:r>
      <w:r>
        <w:rPr>
          <w:rStyle w:val="hps"/>
          <w:lang w:val="uk-UA"/>
        </w:rPr>
        <w:t>зазвичай</w:t>
      </w:r>
      <w:r>
        <w:rPr>
          <w:lang w:val="uk-UA"/>
        </w:rPr>
        <w:t xml:space="preserve"> </w:t>
      </w:r>
      <w:r>
        <w:rPr>
          <w:rStyle w:val="hps"/>
          <w:lang w:val="uk-UA"/>
        </w:rPr>
        <w:lastRenderedPageBreak/>
        <w:t>досить заплутано</w:t>
      </w:r>
      <w:r>
        <w:rPr>
          <w:lang w:val="uk-UA"/>
        </w:rPr>
        <w:t xml:space="preserve"> </w:t>
      </w:r>
      <w:r>
        <w:rPr>
          <w:rStyle w:val="hps"/>
          <w:lang w:val="uk-UA"/>
        </w:rPr>
        <w:t>і</w:t>
      </w:r>
      <w:r>
        <w:rPr>
          <w:lang w:val="uk-UA"/>
        </w:rPr>
        <w:t xml:space="preserve"> </w:t>
      </w:r>
      <w:r>
        <w:rPr>
          <w:rStyle w:val="hps"/>
          <w:lang w:val="uk-UA"/>
        </w:rPr>
        <w:t>часто</w:t>
      </w:r>
      <w:r>
        <w:rPr>
          <w:lang w:val="uk-UA"/>
        </w:rPr>
        <w:t xml:space="preserve"> </w:t>
      </w:r>
      <w:r>
        <w:rPr>
          <w:rStyle w:val="hps"/>
          <w:lang w:val="uk-UA"/>
        </w:rPr>
        <w:t>є</w:t>
      </w:r>
      <w:r>
        <w:rPr>
          <w:lang w:val="uk-UA"/>
        </w:rPr>
        <w:t xml:space="preserve"> </w:t>
      </w:r>
      <w:r>
        <w:rPr>
          <w:rStyle w:val="hps"/>
          <w:lang w:val="uk-UA"/>
        </w:rPr>
        <w:t>причиною виникнення</w:t>
      </w:r>
      <w:r>
        <w:rPr>
          <w:lang w:val="uk-UA"/>
        </w:rPr>
        <w:t xml:space="preserve"> </w:t>
      </w:r>
      <w:r>
        <w:rPr>
          <w:rStyle w:val="hps"/>
          <w:lang w:val="uk-UA"/>
        </w:rPr>
        <w:t>логічних помилок</w:t>
      </w:r>
      <w:r>
        <w:rPr>
          <w:lang w:val="uk-UA"/>
        </w:rPr>
        <w:t>.</w:t>
      </w:r>
    </w:p>
    <w:bookmarkStart w:id="249" w:name="_MON_1188460710"/>
    <w:bookmarkStart w:id="250" w:name="_MON_1226428638"/>
    <w:bookmarkStart w:id="251" w:name="_MON_1419261121"/>
    <w:bookmarkStart w:id="252" w:name="_MON_1419261419"/>
    <w:bookmarkStart w:id="253" w:name="_MON_1423154937"/>
    <w:bookmarkStart w:id="254" w:name="_MON_1157530714"/>
    <w:bookmarkStart w:id="255" w:name="_MON_1157531378"/>
    <w:bookmarkStart w:id="256" w:name="_MON_1157531384"/>
    <w:bookmarkStart w:id="257" w:name="_MON_1157531412"/>
    <w:bookmarkStart w:id="258" w:name="_MON_1157531457"/>
    <w:bookmarkStart w:id="259" w:name="_MON_1157531467"/>
    <w:bookmarkStart w:id="260" w:name="_MON_1157531796"/>
    <w:bookmarkEnd w:id="249"/>
    <w:bookmarkEnd w:id="250"/>
    <w:bookmarkEnd w:id="251"/>
    <w:bookmarkEnd w:id="252"/>
    <w:bookmarkEnd w:id="253"/>
    <w:bookmarkEnd w:id="254"/>
    <w:bookmarkEnd w:id="255"/>
    <w:bookmarkEnd w:id="256"/>
    <w:bookmarkEnd w:id="257"/>
    <w:bookmarkEnd w:id="258"/>
    <w:bookmarkEnd w:id="259"/>
    <w:bookmarkEnd w:id="260"/>
    <w:bookmarkStart w:id="261" w:name="_MON_1188460685"/>
    <w:bookmarkEnd w:id="261"/>
    <w:p w:rsidR="004929D0" w:rsidRPr="000C7A8F" w:rsidRDefault="00D17D69">
      <w:pPr>
        <w:pStyle w:val="ac"/>
        <w:rPr>
          <w:lang w:val="uk-UA"/>
        </w:rPr>
      </w:pPr>
      <w:r w:rsidRPr="000C7A8F">
        <w:rPr>
          <w:lang w:val="uk-UA"/>
        </w:rPr>
        <w:object w:dxaOrig="3594" w:dyaOrig="5605">
          <v:shape id="_x0000_i1045" type="#_x0000_t75" style="width:203.25pt;height:277.5pt" o:ole="" o:bordertopcolor="this" o:borderleftcolor="this" o:borderbottomcolor="this" o:borderrightcolor="this" filled="t" fillcolor="#cff">
            <v:fill opacity="26214f"/>
            <v:imagedata r:id="rId86" o:title="" croptop="-1326f" cropleft="-5789f" cropright="-5789f"/>
            <w10:bordertop type="single" width="4"/>
            <w10:borderleft type="single" width="4"/>
            <w10:borderbottom type="single" width="4"/>
            <w10:borderright type="single" width="4"/>
          </v:shape>
          <o:OLEObject Type="Embed" ProgID="Word.Picture.8" ShapeID="_x0000_i1045" DrawAspect="Content" ObjectID="_1641996275" r:id="rId87"/>
        </w:object>
      </w:r>
    </w:p>
    <w:p w:rsidR="004929D0" w:rsidRPr="000C7A8F" w:rsidRDefault="004929D0">
      <w:pPr>
        <w:pStyle w:val="ad"/>
        <w:ind w:right="-6"/>
        <w:rPr>
          <w:lang w:val="uk-UA"/>
        </w:rPr>
      </w:pPr>
      <w:r w:rsidRPr="000C7A8F">
        <w:rPr>
          <w:lang w:val="uk-UA"/>
        </w:rPr>
        <w:t xml:space="preserve">Рисунок </w:t>
      </w:r>
      <w:r w:rsidRPr="000C7A8F">
        <w:rPr>
          <w:lang w:val="uk-UA"/>
        </w:rPr>
        <w:fldChar w:fldCharType="begin"/>
      </w:r>
      <w:r w:rsidRPr="000C7A8F">
        <w:rPr>
          <w:lang w:val="uk-UA"/>
        </w:rPr>
        <w:instrText xml:space="preserve"> STYLEREF 1 \s </w:instrText>
      </w:r>
      <w:r w:rsidRPr="000C7A8F">
        <w:rPr>
          <w:lang w:val="uk-UA"/>
        </w:rPr>
        <w:fldChar w:fldCharType="separate"/>
      </w:r>
      <w:r w:rsidR="009F7C0B">
        <w:rPr>
          <w:noProof/>
          <w:lang w:val="uk-UA"/>
        </w:rPr>
        <w:t>4</w:t>
      </w:r>
      <w:r w:rsidRPr="000C7A8F">
        <w:rPr>
          <w:lang w:val="uk-UA"/>
        </w:rPr>
        <w:fldChar w:fldCharType="end"/>
      </w:r>
      <w:r w:rsidRPr="000C7A8F">
        <w:rPr>
          <w:lang w:val="uk-UA"/>
        </w:rPr>
        <w:t>.</w:t>
      </w:r>
      <w:r w:rsidR="00170DB6">
        <w:rPr>
          <w:lang w:val="uk-UA"/>
        </w:rPr>
        <w:t>6</w:t>
      </w:r>
      <w:r w:rsidRPr="000C7A8F">
        <w:rPr>
          <w:lang w:val="uk-UA"/>
        </w:rPr>
        <w:t>– При</w:t>
      </w:r>
      <w:r w:rsidR="000C7A8F" w:rsidRPr="000C7A8F">
        <w:rPr>
          <w:lang w:val="uk-UA"/>
        </w:rPr>
        <w:t xml:space="preserve">клад використання вкладених </w:t>
      </w:r>
      <w:r w:rsidR="00437D89">
        <w:rPr>
          <w:lang w:val="uk-UA"/>
        </w:rPr>
        <w:t>операторів</w:t>
      </w:r>
      <w:r w:rsidRPr="000C7A8F">
        <w:rPr>
          <w:lang w:val="uk-UA"/>
        </w:rPr>
        <w:t xml:space="preserve"> </w:t>
      </w:r>
      <w:r w:rsidRPr="000C7A8F">
        <w:rPr>
          <w:b/>
          <w:lang w:val="uk-UA"/>
        </w:rPr>
        <w:t>if</w:t>
      </w:r>
    </w:p>
    <w:p w:rsidR="000C7A8F" w:rsidRPr="000C7A8F" w:rsidRDefault="000C7A8F" w:rsidP="000C7A8F">
      <w:pPr>
        <w:pStyle w:val="a2"/>
        <w:rPr>
          <w:lang w:val="uk-UA"/>
        </w:rPr>
      </w:pPr>
      <w:r w:rsidRPr="000C7A8F">
        <w:rPr>
          <w:lang w:val="uk-UA"/>
        </w:rPr>
        <w:t xml:space="preserve">Більш зручними і наочними є ланцюжки повних операторів </w:t>
      </w:r>
      <w:r w:rsidRPr="00175B8D">
        <w:rPr>
          <w:b/>
          <w:lang w:val="uk-UA"/>
        </w:rPr>
        <w:t>if</w:t>
      </w:r>
      <w:r w:rsidRPr="000C7A8F">
        <w:rPr>
          <w:lang w:val="uk-UA"/>
        </w:rPr>
        <w:t xml:space="preserve">, в яких після кожного слова </w:t>
      </w:r>
      <w:r w:rsidRPr="00175B8D">
        <w:rPr>
          <w:b/>
          <w:lang w:val="uk-UA"/>
        </w:rPr>
        <w:t>else</w:t>
      </w:r>
      <w:r w:rsidRPr="000C7A8F">
        <w:rPr>
          <w:lang w:val="uk-UA"/>
        </w:rPr>
        <w:t xml:space="preserve"> (за винятком останнього) знову йде повний оператор </w:t>
      </w:r>
      <w:r w:rsidRPr="00175B8D">
        <w:rPr>
          <w:b/>
          <w:lang w:val="uk-UA"/>
        </w:rPr>
        <w:t>if</w:t>
      </w:r>
      <w:r w:rsidR="00175B8D">
        <w:rPr>
          <w:b/>
          <w:lang w:val="uk-UA"/>
        </w:rPr>
        <w:t xml:space="preserve">, </w:t>
      </w:r>
      <w:r w:rsidR="00175B8D">
        <w:rPr>
          <w:lang w:val="uk-UA"/>
        </w:rPr>
        <w:t>рисунок 4.</w:t>
      </w:r>
      <w:r w:rsidR="00170DB6">
        <w:rPr>
          <w:lang w:val="uk-UA"/>
        </w:rPr>
        <w:t>7</w:t>
      </w:r>
      <w:r w:rsidRPr="000C7A8F">
        <w:rPr>
          <w:lang w:val="uk-UA"/>
        </w:rPr>
        <w:t xml:space="preserve">. </w:t>
      </w:r>
      <w:r w:rsidR="00175B8D">
        <w:rPr>
          <w:lang w:val="uk-UA"/>
        </w:rPr>
        <w:t>Такі ланцюжки</w:t>
      </w:r>
      <w:r w:rsidRPr="000C7A8F">
        <w:rPr>
          <w:lang w:val="uk-UA"/>
        </w:rPr>
        <w:t xml:space="preserve"> зручно використовувати при вирішенні багатоваріантних задач. </w:t>
      </w:r>
      <w:r w:rsidR="00175B8D">
        <w:rPr>
          <w:lang w:val="uk-UA"/>
        </w:rPr>
        <w:t>Вони</w:t>
      </w:r>
      <w:r w:rsidRPr="000C7A8F">
        <w:rPr>
          <w:lang w:val="uk-UA"/>
        </w:rPr>
        <w:t xml:space="preserve"> досить легко аналізуються, за структурою подібні до розглянутого нижче оператору </w:t>
      </w:r>
      <w:r w:rsidR="00310AEE" w:rsidRPr="00175B8D">
        <w:rPr>
          <w:b/>
          <w:lang w:val="en-US"/>
        </w:rPr>
        <w:t>switch</w:t>
      </w:r>
      <w:r w:rsidRPr="000C7A8F">
        <w:rPr>
          <w:lang w:val="uk-UA"/>
        </w:rPr>
        <w:t xml:space="preserve">, </w:t>
      </w:r>
      <w:r w:rsidR="00175B8D">
        <w:rPr>
          <w:lang w:val="uk-UA"/>
        </w:rPr>
        <w:t xml:space="preserve">і їх можна </w:t>
      </w:r>
      <w:r w:rsidRPr="000C7A8F">
        <w:rPr>
          <w:lang w:val="uk-UA"/>
        </w:rPr>
        <w:t>застосов</w:t>
      </w:r>
      <w:r w:rsidR="00175B8D">
        <w:rPr>
          <w:lang w:val="uk-UA"/>
        </w:rPr>
        <w:t>увати</w:t>
      </w:r>
      <w:r w:rsidRPr="000C7A8F">
        <w:rPr>
          <w:lang w:val="uk-UA"/>
        </w:rPr>
        <w:t>, на відміну від нього</w:t>
      </w:r>
      <w:r w:rsidR="00175B8D">
        <w:rPr>
          <w:lang w:val="uk-UA"/>
        </w:rPr>
        <w:t>,</w:t>
      </w:r>
      <w:r w:rsidRPr="000C7A8F">
        <w:rPr>
          <w:lang w:val="uk-UA"/>
        </w:rPr>
        <w:t xml:space="preserve"> для перевірки будь-яких умов.</w:t>
      </w:r>
    </w:p>
    <w:bookmarkStart w:id="262" w:name="_MON_1188460733"/>
    <w:bookmarkStart w:id="263" w:name="_MON_1226428485"/>
    <w:bookmarkStart w:id="264" w:name="_MON_1419262037"/>
    <w:bookmarkStart w:id="265" w:name="_MON_1157532145"/>
    <w:bookmarkStart w:id="266" w:name="_MON_1157532645"/>
    <w:bookmarkStart w:id="267" w:name="_MON_1157532738"/>
    <w:bookmarkEnd w:id="262"/>
    <w:bookmarkEnd w:id="263"/>
    <w:bookmarkEnd w:id="264"/>
    <w:bookmarkEnd w:id="265"/>
    <w:bookmarkEnd w:id="266"/>
    <w:bookmarkEnd w:id="267"/>
    <w:bookmarkStart w:id="268" w:name="_MON_1157532784"/>
    <w:bookmarkEnd w:id="268"/>
    <w:p w:rsidR="004929D0" w:rsidRDefault="00F77FCF">
      <w:pPr>
        <w:pStyle w:val="ac"/>
      </w:pPr>
      <w:r>
        <w:object w:dxaOrig="3055" w:dyaOrig="2729">
          <v:shape id="_x0000_i1046" type="#_x0000_t75" style="width:178.5pt;height:141.75pt" o:ole="" o:bordertopcolor="this" o:borderleftcolor="this" o:borderbottomcolor="this" o:borderrightcolor="this" filled="t" fillcolor="#cff">
            <v:fill opacity="26214f"/>
            <v:imagedata r:id="rId88" o:title="" croptop="-1361f" cropbottom="-1361f" cropleft="-5717f" cropright="-5717f"/>
            <w10:bordertop type="single" width="4"/>
            <w10:borderleft type="single" width="4"/>
            <w10:borderbottom type="single" width="4"/>
            <w10:borderright type="single" width="4"/>
          </v:shape>
          <o:OLEObject Type="Embed" ProgID="Word.Picture.8" ShapeID="_x0000_i1046" DrawAspect="Content" ObjectID="_1641996276" r:id="rId89"/>
        </w:object>
      </w:r>
    </w:p>
    <w:p w:rsidR="004929D0" w:rsidRPr="00F77FCF" w:rsidRDefault="004929D0">
      <w:pPr>
        <w:pStyle w:val="ad"/>
        <w:ind w:right="-6"/>
        <w:rPr>
          <w:b/>
          <w:lang w:val="uk-UA"/>
        </w:rPr>
      </w:pPr>
      <w:r w:rsidRPr="00F77FCF">
        <w:rPr>
          <w:lang w:val="uk-UA"/>
        </w:rPr>
        <w:t xml:space="preserve">Рисунок </w:t>
      </w:r>
      <w:r w:rsidRPr="00F77FCF">
        <w:rPr>
          <w:lang w:val="uk-UA"/>
        </w:rPr>
        <w:fldChar w:fldCharType="begin"/>
      </w:r>
      <w:r w:rsidRPr="00F77FCF">
        <w:rPr>
          <w:lang w:val="uk-UA"/>
        </w:rPr>
        <w:instrText xml:space="preserve"> STYLEREF 1 \s </w:instrText>
      </w:r>
      <w:r w:rsidRPr="00F77FCF">
        <w:rPr>
          <w:lang w:val="uk-UA"/>
        </w:rPr>
        <w:fldChar w:fldCharType="separate"/>
      </w:r>
      <w:r w:rsidR="009F7C0B" w:rsidRPr="00F77FCF">
        <w:rPr>
          <w:noProof/>
          <w:lang w:val="uk-UA"/>
        </w:rPr>
        <w:t>4</w:t>
      </w:r>
      <w:r w:rsidRPr="00F77FCF">
        <w:rPr>
          <w:lang w:val="uk-UA"/>
        </w:rPr>
        <w:fldChar w:fldCharType="end"/>
      </w:r>
      <w:r w:rsidRPr="00F77FCF">
        <w:rPr>
          <w:lang w:val="uk-UA"/>
        </w:rPr>
        <w:t>.</w:t>
      </w:r>
      <w:r w:rsidR="00170DB6" w:rsidRPr="00F77FCF">
        <w:rPr>
          <w:lang w:val="uk-UA"/>
        </w:rPr>
        <w:t>7</w:t>
      </w:r>
      <w:r w:rsidRPr="00F77FCF">
        <w:rPr>
          <w:lang w:val="uk-UA"/>
        </w:rPr>
        <w:t xml:space="preserve">– </w:t>
      </w:r>
      <w:r w:rsidR="00175B8D" w:rsidRPr="00F77FCF">
        <w:rPr>
          <w:lang w:val="uk-UA"/>
        </w:rPr>
        <w:t xml:space="preserve">Приклад ланцюжка повних операторів </w:t>
      </w:r>
      <w:r w:rsidR="00175B8D" w:rsidRPr="00F77FCF">
        <w:rPr>
          <w:b/>
          <w:lang w:val="uk-UA"/>
        </w:rPr>
        <w:t>if</w:t>
      </w:r>
    </w:p>
    <w:p w:rsidR="008255DB" w:rsidRPr="00F77FCF" w:rsidRDefault="008255DB" w:rsidP="009C1185">
      <w:pPr>
        <w:pStyle w:val="43"/>
        <w:ind w:firstLine="72"/>
        <w:rPr>
          <w:rStyle w:val="hps"/>
          <w:lang w:val="uk-UA"/>
        </w:rPr>
      </w:pPr>
      <w:r w:rsidRPr="00F77FCF">
        <w:rPr>
          <w:rStyle w:val="hps"/>
          <w:lang w:val="uk-UA"/>
        </w:rPr>
        <w:t>Умовна операція</w:t>
      </w:r>
    </w:p>
    <w:p w:rsidR="008255DB" w:rsidRDefault="008255DB" w:rsidP="008255DB">
      <w:pPr>
        <w:pStyle w:val="a2"/>
        <w:rPr>
          <w:rStyle w:val="hps"/>
          <w:lang w:val="uk-UA"/>
        </w:rPr>
      </w:pPr>
      <w:r>
        <w:rPr>
          <w:rStyle w:val="hps"/>
          <w:lang w:val="uk-UA"/>
        </w:rPr>
        <w:t xml:space="preserve">Цю операцію називають ще теренарною операцією. Вона виконується над трьома </w:t>
      </w:r>
      <w:r w:rsidRPr="009A7DB9">
        <w:rPr>
          <w:rStyle w:val="hps"/>
          <w:lang w:val="uk-UA"/>
        </w:rPr>
        <w:t>операндами</w:t>
      </w:r>
      <w:r>
        <w:rPr>
          <w:rStyle w:val="hps"/>
          <w:lang w:val="uk-UA"/>
        </w:rPr>
        <w:t xml:space="preserve"> і записується так, як показано на рисунку 4.</w:t>
      </w:r>
      <w:r w:rsidR="00F67CAA">
        <w:rPr>
          <w:rStyle w:val="hps"/>
          <w:lang w:val="uk-UA"/>
        </w:rPr>
        <w:t>8</w:t>
      </w:r>
      <w:r>
        <w:rPr>
          <w:rStyle w:val="hps"/>
          <w:lang w:val="uk-UA"/>
        </w:rPr>
        <w:t>.</w:t>
      </w:r>
    </w:p>
    <w:bookmarkStart w:id="269" w:name="_MON_1419430726"/>
    <w:bookmarkEnd w:id="269"/>
    <w:bookmarkStart w:id="270" w:name="_MON_1419431131"/>
    <w:bookmarkEnd w:id="270"/>
    <w:p w:rsidR="008255DB" w:rsidRPr="005F1527" w:rsidRDefault="00F77FCF" w:rsidP="008255DB">
      <w:pPr>
        <w:pStyle w:val="ac"/>
        <w:rPr>
          <w:lang w:val="uk-UA"/>
        </w:rPr>
      </w:pPr>
      <w:r w:rsidRPr="005F1527">
        <w:rPr>
          <w:lang w:val="uk-UA"/>
        </w:rPr>
        <w:object w:dxaOrig="4495" w:dyaOrig="573">
          <v:shape id="_x0000_i1047" type="#_x0000_t75" style="width:290.25pt;height:35.25pt" o:ole="" o:preferrelative="f" o:bordertopcolor="this" o:borderleftcolor="this" o:borderbottomcolor="this" o:borderrightcolor="this" filled="t" fillcolor="#cff">
            <v:fill opacity="26214f"/>
            <v:imagedata r:id="rId90" o:title="" croptop="-11668f" cropbottom="3241f" cropleft="-5786f" cropright="-5786f"/>
            <w10:bordertop type="single" width="4"/>
            <w10:borderleft type="single" width="4"/>
            <w10:borderbottom type="single" width="4"/>
            <w10:borderright type="single" width="4"/>
          </v:shape>
          <o:OLEObject Type="Embed" ProgID="Word.Picture.8" ShapeID="_x0000_i1047" DrawAspect="Content" ObjectID="_1641996277" r:id="rId91"/>
        </w:object>
      </w:r>
    </w:p>
    <w:p w:rsidR="008255DB" w:rsidRPr="005F1527" w:rsidRDefault="008255DB" w:rsidP="008255DB">
      <w:pPr>
        <w:pStyle w:val="ad"/>
        <w:ind w:firstLine="709"/>
        <w:rPr>
          <w:bCs w:val="0"/>
          <w:lang w:val="uk-UA"/>
        </w:rPr>
      </w:pPr>
      <w:r w:rsidRPr="005F1527">
        <w:rPr>
          <w:bCs w:val="0"/>
          <w:lang w:val="uk-UA"/>
        </w:rPr>
        <w:t xml:space="preserve">Рисунок </w:t>
      </w:r>
      <w:r w:rsidRPr="005F1527">
        <w:rPr>
          <w:bCs w:val="0"/>
          <w:lang w:val="uk-UA"/>
        </w:rPr>
        <w:fldChar w:fldCharType="begin"/>
      </w:r>
      <w:r w:rsidRPr="005F1527">
        <w:rPr>
          <w:bCs w:val="0"/>
          <w:lang w:val="uk-UA"/>
        </w:rPr>
        <w:instrText xml:space="preserve"> STYLEREF 1 \s </w:instrText>
      </w:r>
      <w:r w:rsidRPr="005F1527">
        <w:rPr>
          <w:bCs w:val="0"/>
          <w:lang w:val="uk-UA"/>
        </w:rPr>
        <w:fldChar w:fldCharType="separate"/>
      </w:r>
      <w:r w:rsidR="009F7C0B">
        <w:rPr>
          <w:bCs w:val="0"/>
          <w:noProof/>
          <w:lang w:val="uk-UA"/>
        </w:rPr>
        <w:t>4</w:t>
      </w:r>
      <w:r w:rsidRPr="005F1527">
        <w:rPr>
          <w:bCs w:val="0"/>
          <w:lang w:val="uk-UA"/>
        </w:rPr>
        <w:fldChar w:fldCharType="end"/>
      </w:r>
      <w:r w:rsidRPr="005F1527">
        <w:rPr>
          <w:bCs w:val="0"/>
          <w:lang w:val="uk-UA"/>
        </w:rPr>
        <w:t>.</w:t>
      </w:r>
      <w:r w:rsidR="00F67CAA">
        <w:rPr>
          <w:bCs w:val="0"/>
          <w:lang w:val="uk-UA"/>
        </w:rPr>
        <w:t>8</w:t>
      </w:r>
      <w:r w:rsidR="0002079F">
        <w:rPr>
          <w:bCs w:val="0"/>
          <w:lang w:val="uk-UA"/>
        </w:rPr>
        <w:t xml:space="preserve"> </w:t>
      </w:r>
      <w:r w:rsidRPr="005F1527">
        <w:rPr>
          <w:bCs w:val="0"/>
          <w:lang w:val="uk-UA"/>
        </w:rPr>
        <w:t>–</w:t>
      </w:r>
      <w:r>
        <w:rPr>
          <w:bCs w:val="0"/>
          <w:lang w:val="uk-UA"/>
        </w:rPr>
        <w:t xml:space="preserve"> </w:t>
      </w:r>
      <w:r w:rsidR="0002079F">
        <w:rPr>
          <w:bCs w:val="0"/>
          <w:lang w:val="uk-UA"/>
        </w:rPr>
        <w:t>Синтаксис теренарного оператора</w:t>
      </w:r>
    </w:p>
    <w:p w:rsidR="008255DB" w:rsidRPr="008255DB" w:rsidRDefault="008255DB" w:rsidP="008255DB">
      <w:pPr>
        <w:pStyle w:val="a2"/>
        <w:rPr>
          <w:lang w:val="uk-UA"/>
        </w:rPr>
      </w:pPr>
      <w:r>
        <w:rPr>
          <w:rStyle w:val="hps"/>
          <w:lang w:val="uk-UA"/>
        </w:rPr>
        <w:t xml:space="preserve">Тут </w:t>
      </w:r>
      <w:r w:rsidRPr="005F1527">
        <w:rPr>
          <w:lang w:val="uk-UA"/>
        </w:rPr>
        <w:t>у</w:t>
      </w:r>
      <w:r>
        <w:rPr>
          <w:lang w:val="uk-UA"/>
        </w:rPr>
        <w:t>мова</w:t>
      </w:r>
      <w:r w:rsidRPr="005F1527">
        <w:rPr>
          <w:lang w:val="uk-UA"/>
        </w:rPr>
        <w:t xml:space="preserve"> -</w:t>
      </w:r>
      <w:r>
        <w:rPr>
          <w:lang w:val="uk-UA"/>
        </w:rPr>
        <w:t xml:space="preserve"> це</w:t>
      </w:r>
      <w:r w:rsidRPr="005F1527">
        <w:rPr>
          <w:lang w:val="uk-UA"/>
        </w:rPr>
        <w:t xml:space="preserve"> в</w:t>
      </w:r>
      <w:r>
        <w:rPr>
          <w:lang w:val="uk-UA"/>
        </w:rPr>
        <w:t>и</w:t>
      </w:r>
      <w:r w:rsidRPr="005F1527">
        <w:rPr>
          <w:lang w:val="uk-UA"/>
        </w:rPr>
        <w:t>ра</w:t>
      </w:r>
      <w:r>
        <w:rPr>
          <w:lang w:val="uk-UA"/>
        </w:rPr>
        <w:t>з</w:t>
      </w:r>
      <w:r w:rsidRPr="005F1527">
        <w:rPr>
          <w:lang w:val="uk-UA"/>
        </w:rPr>
        <w:t xml:space="preserve">, результат </w:t>
      </w:r>
      <w:r>
        <w:rPr>
          <w:lang w:val="uk-UA"/>
        </w:rPr>
        <w:t>якого</w:t>
      </w:r>
      <w:r w:rsidRPr="005F1527">
        <w:rPr>
          <w:lang w:val="uk-UA"/>
        </w:rPr>
        <w:t xml:space="preserve"> </w:t>
      </w:r>
      <w:r>
        <w:rPr>
          <w:lang w:val="uk-UA"/>
        </w:rPr>
        <w:t>приводиться до</w:t>
      </w:r>
      <w:r w:rsidRPr="005F1527">
        <w:rPr>
          <w:lang w:val="uk-UA"/>
        </w:rPr>
        <w:t xml:space="preserve"> </w:t>
      </w:r>
      <w:r>
        <w:rPr>
          <w:lang w:val="uk-UA"/>
        </w:rPr>
        <w:t>логічн</w:t>
      </w:r>
      <w:r w:rsidRPr="005F1527">
        <w:rPr>
          <w:lang w:val="uk-UA"/>
        </w:rPr>
        <w:t>ого тип</w:t>
      </w:r>
      <w:r>
        <w:rPr>
          <w:lang w:val="uk-UA"/>
        </w:rPr>
        <w:t xml:space="preserve">у. Якщо </w:t>
      </w:r>
      <w:r w:rsidRPr="005F1527">
        <w:rPr>
          <w:lang w:val="uk-UA"/>
        </w:rPr>
        <w:t xml:space="preserve"> результат </w:t>
      </w:r>
      <w:r>
        <w:rPr>
          <w:lang w:val="uk-UA"/>
        </w:rPr>
        <w:t xml:space="preserve">обчислення умови </w:t>
      </w:r>
      <w:r w:rsidRPr="005F1527">
        <w:rPr>
          <w:lang w:val="uk-UA"/>
        </w:rPr>
        <w:t>при</w:t>
      </w:r>
      <w:r>
        <w:rPr>
          <w:lang w:val="uk-UA"/>
        </w:rPr>
        <w:t>й</w:t>
      </w:r>
      <w:r w:rsidRPr="005F1527">
        <w:rPr>
          <w:lang w:val="uk-UA"/>
        </w:rPr>
        <w:t>має значен</w:t>
      </w:r>
      <w:r>
        <w:rPr>
          <w:lang w:val="uk-UA"/>
        </w:rPr>
        <w:t>ня</w:t>
      </w:r>
      <w:r w:rsidRPr="005F1527">
        <w:rPr>
          <w:lang w:val="uk-UA"/>
        </w:rPr>
        <w:t xml:space="preserve"> “</w:t>
      </w:r>
      <w:r>
        <w:rPr>
          <w:lang w:val="en-US"/>
        </w:rPr>
        <w:t>true</w:t>
      </w:r>
      <w:r w:rsidRPr="005F1527">
        <w:rPr>
          <w:lang w:val="uk-UA"/>
        </w:rPr>
        <w:t>”, то</w:t>
      </w:r>
      <w:r>
        <w:rPr>
          <w:lang w:val="uk-UA"/>
        </w:rPr>
        <w:t xml:space="preserve"> результатом операції буде значення виразу 1. Якщо </w:t>
      </w:r>
      <w:r w:rsidRPr="005F1527">
        <w:rPr>
          <w:lang w:val="uk-UA"/>
        </w:rPr>
        <w:t xml:space="preserve"> результат </w:t>
      </w:r>
      <w:r>
        <w:rPr>
          <w:lang w:val="uk-UA"/>
        </w:rPr>
        <w:t xml:space="preserve">обчислення умови </w:t>
      </w:r>
      <w:r w:rsidRPr="005F1527">
        <w:rPr>
          <w:lang w:val="uk-UA"/>
        </w:rPr>
        <w:t>при</w:t>
      </w:r>
      <w:r>
        <w:rPr>
          <w:lang w:val="uk-UA"/>
        </w:rPr>
        <w:t>й</w:t>
      </w:r>
      <w:r w:rsidRPr="005F1527">
        <w:rPr>
          <w:lang w:val="uk-UA"/>
        </w:rPr>
        <w:t>має значен</w:t>
      </w:r>
      <w:r>
        <w:rPr>
          <w:lang w:val="uk-UA"/>
        </w:rPr>
        <w:t>ня</w:t>
      </w:r>
      <w:r w:rsidRPr="005F1527">
        <w:rPr>
          <w:lang w:val="uk-UA"/>
        </w:rPr>
        <w:t xml:space="preserve"> “</w:t>
      </w:r>
      <w:r>
        <w:rPr>
          <w:lang w:val="en-US"/>
        </w:rPr>
        <w:t>false</w:t>
      </w:r>
      <w:r w:rsidRPr="005F1527">
        <w:rPr>
          <w:lang w:val="uk-UA"/>
        </w:rPr>
        <w:t>”, то</w:t>
      </w:r>
      <w:r>
        <w:rPr>
          <w:lang w:val="uk-UA"/>
        </w:rPr>
        <w:t xml:space="preserve"> результатом операції буде значення виразу </w:t>
      </w:r>
      <w:r w:rsidRPr="00E70BCE">
        <w:t>2</w:t>
      </w:r>
      <w:r>
        <w:rPr>
          <w:lang w:val="uk-UA"/>
        </w:rPr>
        <w:t>. На рисунку 4.</w:t>
      </w:r>
      <w:r w:rsidR="00F67CAA">
        <w:rPr>
          <w:lang w:val="uk-UA"/>
        </w:rPr>
        <w:t>9</w:t>
      </w:r>
      <w:r>
        <w:rPr>
          <w:lang w:val="uk-UA"/>
        </w:rPr>
        <w:t xml:space="preserve"> наведено приклад використання вкладеного теренарного оператора у функції для розрахунку стипендії.</w:t>
      </w:r>
    </w:p>
    <w:p w:rsidR="008255DB" w:rsidRDefault="00641A13" w:rsidP="008255DB">
      <w:pPr>
        <w:pStyle w:val="ac"/>
        <w:rPr>
          <w:lang w:val="en-US"/>
        </w:rPr>
      </w:pPr>
      <w:r w:rsidRPr="008255DB">
        <w:rPr>
          <w:noProof/>
        </w:rPr>
        <w:drawing>
          <wp:inline distT="0" distB="0" distL="0" distR="0">
            <wp:extent cx="5581650" cy="800100"/>
            <wp:effectExtent l="0" t="0" r="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92">
                      <a:lum bright="-6000" contrast="6000"/>
                      <a:extLst>
                        <a:ext uri="{28A0092B-C50C-407E-A947-70E740481C1C}">
                          <a14:useLocalDpi xmlns:a14="http://schemas.microsoft.com/office/drawing/2010/main" val="0"/>
                        </a:ext>
                      </a:extLst>
                    </a:blip>
                    <a:srcRect/>
                    <a:stretch>
                      <a:fillRect/>
                    </a:stretch>
                  </pic:blipFill>
                  <pic:spPr bwMode="auto">
                    <a:xfrm>
                      <a:off x="0" y="0"/>
                      <a:ext cx="5581650" cy="800100"/>
                    </a:xfrm>
                    <a:prstGeom prst="rect">
                      <a:avLst/>
                    </a:prstGeom>
                    <a:noFill/>
                    <a:ln>
                      <a:noFill/>
                    </a:ln>
                  </pic:spPr>
                </pic:pic>
              </a:graphicData>
            </a:graphic>
          </wp:inline>
        </w:drawing>
      </w:r>
      <w:r w:rsidR="008255DB">
        <w:rPr>
          <w:lang w:val="uk-UA"/>
        </w:rPr>
        <w:t>.</w:t>
      </w:r>
    </w:p>
    <w:p w:rsidR="008255DB" w:rsidRPr="005F1527" w:rsidRDefault="008255DB" w:rsidP="008255DB">
      <w:pPr>
        <w:pStyle w:val="ad"/>
        <w:ind w:firstLine="709"/>
        <w:rPr>
          <w:bCs w:val="0"/>
          <w:lang w:val="uk-UA"/>
        </w:rPr>
      </w:pPr>
      <w:r w:rsidRPr="005F1527">
        <w:rPr>
          <w:bCs w:val="0"/>
          <w:lang w:val="uk-UA"/>
        </w:rPr>
        <w:t xml:space="preserve">Рисунок </w:t>
      </w:r>
      <w:r w:rsidRPr="005F1527">
        <w:rPr>
          <w:bCs w:val="0"/>
          <w:lang w:val="uk-UA"/>
        </w:rPr>
        <w:fldChar w:fldCharType="begin"/>
      </w:r>
      <w:r w:rsidRPr="005F1527">
        <w:rPr>
          <w:bCs w:val="0"/>
          <w:lang w:val="uk-UA"/>
        </w:rPr>
        <w:instrText xml:space="preserve"> STYLEREF 1 \s </w:instrText>
      </w:r>
      <w:r w:rsidRPr="005F1527">
        <w:rPr>
          <w:bCs w:val="0"/>
          <w:lang w:val="uk-UA"/>
        </w:rPr>
        <w:fldChar w:fldCharType="separate"/>
      </w:r>
      <w:r w:rsidR="009F7C0B">
        <w:rPr>
          <w:bCs w:val="0"/>
          <w:noProof/>
          <w:lang w:val="uk-UA"/>
        </w:rPr>
        <w:t>4</w:t>
      </w:r>
      <w:r w:rsidRPr="005F1527">
        <w:rPr>
          <w:bCs w:val="0"/>
          <w:lang w:val="uk-UA"/>
        </w:rPr>
        <w:fldChar w:fldCharType="end"/>
      </w:r>
      <w:r w:rsidRPr="005F1527">
        <w:rPr>
          <w:bCs w:val="0"/>
          <w:lang w:val="uk-UA"/>
        </w:rPr>
        <w:t>.</w:t>
      </w:r>
      <w:r w:rsidR="00F67CAA">
        <w:rPr>
          <w:bCs w:val="0"/>
          <w:lang w:val="uk-UA"/>
        </w:rPr>
        <w:t>9</w:t>
      </w:r>
      <w:r w:rsidRPr="005F1527">
        <w:rPr>
          <w:bCs w:val="0"/>
          <w:lang w:val="uk-UA"/>
        </w:rPr>
        <w:t>–</w:t>
      </w:r>
      <w:r>
        <w:rPr>
          <w:bCs w:val="0"/>
          <w:lang w:val="uk-UA"/>
        </w:rPr>
        <w:t xml:space="preserve"> Приклад використання теренарного оператора</w:t>
      </w:r>
      <w:r w:rsidRPr="005F1527">
        <w:rPr>
          <w:bCs w:val="0"/>
          <w:lang w:val="uk-UA"/>
        </w:rPr>
        <w:t xml:space="preserve"> </w:t>
      </w:r>
    </w:p>
    <w:p w:rsidR="004929D0" w:rsidRPr="009C1185" w:rsidRDefault="00607B76" w:rsidP="009C1185">
      <w:pPr>
        <w:pStyle w:val="43"/>
        <w:ind w:firstLine="72"/>
        <w:rPr>
          <w:rStyle w:val="hps"/>
        </w:rPr>
      </w:pPr>
      <w:bookmarkStart w:id="271" w:name="_Toc63770333"/>
      <w:bookmarkStart w:id="272" w:name="_Toc86247929"/>
      <w:bookmarkStart w:id="273" w:name="_Toc86499320"/>
      <w:bookmarkStart w:id="274" w:name="_Toc114810378"/>
      <w:bookmarkStart w:id="275" w:name="_Toc149929473"/>
      <w:r w:rsidRPr="009C1185">
        <w:rPr>
          <w:rStyle w:val="hps"/>
        </w:rPr>
        <w:t xml:space="preserve"> </w:t>
      </w:r>
      <w:r w:rsidR="004929D0" w:rsidRPr="009C1185">
        <w:rPr>
          <w:rStyle w:val="hps"/>
        </w:rPr>
        <w:t xml:space="preserve">Оператор </w:t>
      </w:r>
      <w:r w:rsidR="004929D0" w:rsidRPr="00F77FCF">
        <w:rPr>
          <w:rStyle w:val="hps"/>
          <w:lang w:val="uk-UA"/>
        </w:rPr>
        <w:t>в</w:t>
      </w:r>
      <w:r w:rsidR="00175B8D" w:rsidRPr="00F77FCF">
        <w:rPr>
          <w:rStyle w:val="hps"/>
          <w:lang w:val="uk-UA"/>
        </w:rPr>
        <w:t>ибору</w:t>
      </w:r>
      <w:r w:rsidR="004929D0" w:rsidRPr="009C1185">
        <w:rPr>
          <w:rStyle w:val="hps"/>
        </w:rPr>
        <w:t xml:space="preserve"> </w:t>
      </w:r>
      <w:bookmarkEnd w:id="271"/>
      <w:bookmarkEnd w:id="272"/>
      <w:bookmarkEnd w:id="273"/>
      <w:bookmarkEnd w:id="274"/>
      <w:bookmarkEnd w:id="275"/>
      <w:r w:rsidR="00175B8D" w:rsidRPr="009C1185">
        <w:rPr>
          <w:rStyle w:val="hps"/>
        </w:rPr>
        <w:t>swith</w:t>
      </w:r>
    </w:p>
    <w:p w:rsidR="004929D0" w:rsidRPr="00175B8D" w:rsidRDefault="004929D0">
      <w:pPr>
        <w:pStyle w:val="a2"/>
        <w:rPr>
          <w:lang w:val="uk-UA"/>
        </w:rPr>
      </w:pPr>
      <w:r w:rsidRPr="00175B8D">
        <w:rPr>
          <w:lang w:val="uk-UA"/>
        </w:rPr>
        <w:t>Конструкц</w:t>
      </w:r>
      <w:r w:rsidR="00641927">
        <w:rPr>
          <w:lang w:val="uk-UA"/>
        </w:rPr>
        <w:t>і</w:t>
      </w:r>
      <w:r w:rsidRPr="00175B8D">
        <w:rPr>
          <w:lang w:val="uk-UA"/>
        </w:rPr>
        <w:t xml:space="preserve">я </w:t>
      </w:r>
      <w:r w:rsidR="00641927" w:rsidRPr="00175B8D">
        <w:rPr>
          <w:b/>
          <w:lang w:val="en-US"/>
        </w:rPr>
        <w:t>swit</w:t>
      </w:r>
      <w:r w:rsidR="00AE6083">
        <w:rPr>
          <w:b/>
          <w:lang w:val="en-US"/>
        </w:rPr>
        <w:t>c</w:t>
      </w:r>
      <w:r w:rsidR="00641927" w:rsidRPr="00175B8D">
        <w:rPr>
          <w:b/>
          <w:lang w:val="en-US"/>
        </w:rPr>
        <w:t>h</w:t>
      </w:r>
      <w:r w:rsidR="00641927" w:rsidRPr="00175B8D">
        <w:rPr>
          <w:b/>
          <w:lang w:val="uk-UA"/>
        </w:rPr>
        <w:t xml:space="preserve"> </w:t>
      </w:r>
      <w:r w:rsidR="00641927">
        <w:rPr>
          <w:rStyle w:val="hps"/>
          <w:lang w:val="uk-UA"/>
        </w:rPr>
        <w:t>дозволяє</w:t>
      </w:r>
      <w:r w:rsidR="00641927">
        <w:rPr>
          <w:lang w:val="uk-UA"/>
        </w:rPr>
        <w:t xml:space="preserve"> </w:t>
      </w:r>
      <w:r w:rsidR="00641927">
        <w:rPr>
          <w:rStyle w:val="hps"/>
          <w:lang w:val="uk-UA"/>
        </w:rPr>
        <w:t>ефективно</w:t>
      </w:r>
      <w:r w:rsidR="00641927">
        <w:rPr>
          <w:lang w:val="uk-UA"/>
        </w:rPr>
        <w:t xml:space="preserve"> </w:t>
      </w:r>
      <w:r w:rsidR="00641927">
        <w:rPr>
          <w:rStyle w:val="hps"/>
          <w:lang w:val="uk-UA"/>
        </w:rPr>
        <w:t>реалізувати</w:t>
      </w:r>
      <w:r w:rsidR="00641927">
        <w:rPr>
          <w:lang w:val="uk-UA"/>
        </w:rPr>
        <w:t xml:space="preserve"> </w:t>
      </w:r>
      <w:r w:rsidR="00641927">
        <w:rPr>
          <w:rStyle w:val="hpsalt-edited"/>
          <w:lang w:val="uk-UA"/>
        </w:rPr>
        <w:t>численні</w:t>
      </w:r>
      <w:r w:rsidR="00641927">
        <w:rPr>
          <w:lang w:val="uk-UA"/>
        </w:rPr>
        <w:t xml:space="preserve"> </w:t>
      </w:r>
      <w:r w:rsidR="00641927">
        <w:rPr>
          <w:rStyle w:val="hps"/>
          <w:lang w:val="uk-UA"/>
        </w:rPr>
        <w:t>розгалуження</w:t>
      </w:r>
      <w:r w:rsidR="00641927">
        <w:rPr>
          <w:lang w:val="uk-UA"/>
        </w:rPr>
        <w:t xml:space="preserve"> </w:t>
      </w:r>
      <w:r w:rsidR="00641927">
        <w:rPr>
          <w:rStyle w:val="hpsalt-edited"/>
          <w:lang w:val="uk-UA"/>
        </w:rPr>
        <w:t>у</w:t>
      </w:r>
      <w:r w:rsidR="00641927">
        <w:rPr>
          <w:lang w:val="uk-UA"/>
        </w:rPr>
        <w:t xml:space="preserve"> </w:t>
      </w:r>
      <w:r w:rsidR="00641927">
        <w:rPr>
          <w:rStyle w:val="hps"/>
          <w:lang w:val="uk-UA"/>
        </w:rPr>
        <w:t>тих випадках, коли</w:t>
      </w:r>
      <w:r w:rsidR="00641927">
        <w:rPr>
          <w:lang w:val="uk-UA"/>
        </w:rPr>
        <w:t xml:space="preserve"> </w:t>
      </w:r>
      <w:r w:rsidR="00641927">
        <w:rPr>
          <w:rStyle w:val="hps"/>
          <w:lang w:val="uk-UA"/>
        </w:rPr>
        <w:t>вибір</w:t>
      </w:r>
      <w:r w:rsidR="00641927">
        <w:rPr>
          <w:lang w:val="uk-UA"/>
        </w:rPr>
        <w:t xml:space="preserve"> </w:t>
      </w:r>
      <w:r w:rsidR="00641927">
        <w:rPr>
          <w:rStyle w:val="hps"/>
          <w:lang w:val="uk-UA"/>
        </w:rPr>
        <w:t>визначається</w:t>
      </w:r>
      <w:r w:rsidR="00641927">
        <w:rPr>
          <w:lang w:val="uk-UA"/>
        </w:rPr>
        <w:t xml:space="preserve"> </w:t>
      </w:r>
      <w:r w:rsidR="00641927">
        <w:rPr>
          <w:rStyle w:val="hps"/>
          <w:lang w:val="uk-UA"/>
        </w:rPr>
        <w:t>значеннями</w:t>
      </w:r>
      <w:r w:rsidR="00641927">
        <w:rPr>
          <w:lang w:val="uk-UA"/>
        </w:rPr>
        <w:t xml:space="preserve"> </w:t>
      </w:r>
      <w:r w:rsidR="00641927">
        <w:rPr>
          <w:rStyle w:val="hps"/>
          <w:lang w:val="uk-UA"/>
        </w:rPr>
        <w:t>змінної</w:t>
      </w:r>
      <w:r w:rsidR="00641927">
        <w:rPr>
          <w:lang w:val="uk-UA"/>
        </w:rPr>
        <w:t xml:space="preserve"> </w:t>
      </w:r>
      <w:r w:rsidR="00641927">
        <w:rPr>
          <w:rStyle w:val="hps"/>
          <w:lang w:val="uk-UA"/>
        </w:rPr>
        <w:t>порядкового</w:t>
      </w:r>
      <w:r w:rsidR="00641927">
        <w:rPr>
          <w:lang w:val="uk-UA"/>
        </w:rPr>
        <w:t xml:space="preserve"> </w:t>
      </w:r>
      <w:r w:rsidR="00641927">
        <w:rPr>
          <w:rStyle w:val="hps"/>
          <w:lang w:val="uk-UA"/>
        </w:rPr>
        <w:t>типу</w:t>
      </w:r>
      <w:r w:rsidR="00641927">
        <w:rPr>
          <w:lang w:val="uk-UA"/>
        </w:rPr>
        <w:t xml:space="preserve"> </w:t>
      </w:r>
      <w:r w:rsidR="00641927">
        <w:rPr>
          <w:rStyle w:val="hpsatn"/>
          <w:lang w:val="uk-UA"/>
        </w:rPr>
        <w:t>(</w:t>
      </w:r>
      <w:r w:rsidR="00641927">
        <w:rPr>
          <w:lang w:val="uk-UA"/>
        </w:rPr>
        <w:t xml:space="preserve">int, </w:t>
      </w:r>
      <w:r w:rsidR="00641927">
        <w:rPr>
          <w:rStyle w:val="hps"/>
          <w:lang w:val="uk-UA"/>
        </w:rPr>
        <w:t>char</w:t>
      </w:r>
      <w:r w:rsidR="00641927">
        <w:rPr>
          <w:lang w:val="uk-UA"/>
        </w:rPr>
        <w:t>).</w:t>
      </w:r>
    </w:p>
    <w:p w:rsidR="004929D0" w:rsidRPr="00175B8D" w:rsidRDefault="00FB1401">
      <w:pPr>
        <w:pStyle w:val="a2"/>
        <w:rPr>
          <w:lang w:val="uk-UA"/>
        </w:rPr>
      </w:pPr>
      <w:r w:rsidRPr="00175B8D">
        <w:rPr>
          <w:lang w:val="uk-UA"/>
        </w:rPr>
        <w:t>Синтаксис</w:t>
      </w:r>
      <w:r w:rsidR="004929D0" w:rsidRPr="00175B8D">
        <w:rPr>
          <w:lang w:val="uk-UA"/>
        </w:rPr>
        <w:t xml:space="preserve"> оператор</w:t>
      </w:r>
      <w:r w:rsidR="00F77FCF">
        <w:rPr>
          <w:lang w:val="uk-UA"/>
        </w:rPr>
        <w:t>у</w:t>
      </w:r>
      <w:r w:rsidR="004929D0" w:rsidRPr="00175B8D">
        <w:rPr>
          <w:lang w:val="uk-UA"/>
        </w:rPr>
        <w:t xml:space="preserve">  </w:t>
      </w:r>
      <w:r w:rsidR="00641927" w:rsidRPr="00175B8D">
        <w:rPr>
          <w:b/>
          <w:lang w:val="en-US"/>
        </w:rPr>
        <w:t>swit</w:t>
      </w:r>
      <w:r w:rsidR="00AE6083">
        <w:rPr>
          <w:b/>
          <w:lang w:val="en-US"/>
        </w:rPr>
        <w:t>c</w:t>
      </w:r>
      <w:r w:rsidR="00641927" w:rsidRPr="00175B8D">
        <w:rPr>
          <w:b/>
          <w:lang w:val="en-US"/>
        </w:rPr>
        <w:t>h</w:t>
      </w:r>
      <w:r w:rsidR="00641927" w:rsidRPr="00175B8D">
        <w:rPr>
          <w:b/>
          <w:lang w:val="uk-UA"/>
        </w:rPr>
        <w:t xml:space="preserve"> </w:t>
      </w:r>
      <w:r w:rsidRPr="00175B8D">
        <w:rPr>
          <w:lang w:val="uk-UA"/>
        </w:rPr>
        <w:t>представлен</w:t>
      </w:r>
      <w:r w:rsidR="00641927">
        <w:rPr>
          <w:lang w:val="uk-UA"/>
        </w:rPr>
        <w:t>о</w:t>
      </w:r>
      <w:r w:rsidRPr="00175B8D">
        <w:rPr>
          <w:lang w:val="uk-UA"/>
        </w:rPr>
        <w:t xml:space="preserve"> на рисунк</w:t>
      </w:r>
      <w:r w:rsidR="00641927">
        <w:rPr>
          <w:lang w:val="uk-UA"/>
        </w:rPr>
        <w:t>у</w:t>
      </w:r>
      <w:r w:rsidRPr="00175B8D">
        <w:rPr>
          <w:lang w:val="uk-UA"/>
        </w:rPr>
        <w:t xml:space="preserve"> 4.</w:t>
      </w:r>
      <w:r w:rsidR="00F67CAA">
        <w:rPr>
          <w:lang w:val="uk-UA"/>
        </w:rPr>
        <w:t>10</w:t>
      </w:r>
      <w:r w:rsidRPr="00175B8D">
        <w:rPr>
          <w:lang w:val="uk-UA"/>
        </w:rPr>
        <w:t>.</w:t>
      </w:r>
    </w:p>
    <w:p w:rsidR="00AE6083" w:rsidRPr="00AE6083" w:rsidRDefault="00AE6083" w:rsidP="00AE6083">
      <w:pPr>
        <w:pStyle w:val="ad"/>
        <w:rPr>
          <w:lang w:val="uk-UA"/>
        </w:rPr>
      </w:pPr>
      <w:bookmarkStart w:id="276" w:name="_MON_1419266984"/>
      <w:bookmarkStart w:id="277" w:name="_MON_1157536371"/>
      <w:bookmarkStart w:id="278" w:name="_MON_1157622041"/>
      <w:bookmarkStart w:id="279" w:name="_MON_1157622068"/>
      <w:bookmarkStart w:id="280" w:name="_MON_1157622086"/>
      <w:bookmarkEnd w:id="276"/>
      <w:bookmarkEnd w:id="277"/>
      <w:bookmarkEnd w:id="278"/>
      <w:bookmarkEnd w:id="279"/>
      <w:bookmarkEnd w:id="280"/>
      <w:r>
        <w:rPr>
          <w:rFonts w:eastAsia="MS Mincho" w:cs="Arial"/>
          <w:iCs/>
          <w:noProof/>
        </w:rPr>
        <w:drawing>
          <wp:inline distT="0" distB="0" distL="0" distR="0">
            <wp:extent cx="2180590" cy="2277110"/>
            <wp:effectExtent l="0" t="0" r="0" b="889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2180590" cy="2277110"/>
                    </a:xfrm>
                    <a:prstGeom prst="rect">
                      <a:avLst/>
                    </a:prstGeom>
                    <a:noFill/>
                    <a:ln>
                      <a:noFill/>
                    </a:ln>
                  </pic:spPr>
                </pic:pic>
              </a:graphicData>
            </a:graphic>
          </wp:inline>
        </w:drawing>
      </w:r>
    </w:p>
    <w:p w:rsidR="004929D0" w:rsidRPr="00175B8D" w:rsidRDefault="004929D0">
      <w:pPr>
        <w:pStyle w:val="ad"/>
        <w:ind w:right="-6"/>
        <w:rPr>
          <w:lang w:val="uk-UA"/>
        </w:rPr>
      </w:pPr>
      <w:r w:rsidRPr="00175B8D">
        <w:rPr>
          <w:lang w:val="uk-UA"/>
        </w:rPr>
        <w:t xml:space="preserve">Рисунок </w:t>
      </w:r>
      <w:r w:rsidRPr="00175B8D">
        <w:rPr>
          <w:lang w:val="uk-UA"/>
        </w:rPr>
        <w:fldChar w:fldCharType="begin"/>
      </w:r>
      <w:r w:rsidRPr="00175B8D">
        <w:rPr>
          <w:lang w:val="uk-UA"/>
        </w:rPr>
        <w:instrText xml:space="preserve"> STYLEREF 1 \s </w:instrText>
      </w:r>
      <w:r w:rsidRPr="00175B8D">
        <w:rPr>
          <w:lang w:val="uk-UA"/>
        </w:rPr>
        <w:fldChar w:fldCharType="separate"/>
      </w:r>
      <w:r w:rsidR="009F7C0B">
        <w:rPr>
          <w:noProof/>
          <w:lang w:val="uk-UA"/>
        </w:rPr>
        <w:t>4</w:t>
      </w:r>
      <w:r w:rsidRPr="00175B8D">
        <w:rPr>
          <w:lang w:val="uk-UA"/>
        </w:rPr>
        <w:fldChar w:fldCharType="end"/>
      </w:r>
      <w:r w:rsidRPr="00175B8D">
        <w:rPr>
          <w:lang w:val="uk-UA"/>
        </w:rPr>
        <w:t>.</w:t>
      </w:r>
      <w:r w:rsidR="00F67CAA">
        <w:rPr>
          <w:lang w:val="uk-UA"/>
        </w:rPr>
        <w:t>10</w:t>
      </w:r>
      <w:r w:rsidRPr="00175B8D">
        <w:rPr>
          <w:lang w:val="uk-UA"/>
        </w:rPr>
        <w:t xml:space="preserve"> – Синтаксис оператора </w:t>
      </w:r>
      <w:r w:rsidR="00641927" w:rsidRPr="00175B8D">
        <w:rPr>
          <w:b/>
          <w:lang w:val="en-US"/>
        </w:rPr>
        <w:t>swit</w:t>
      </w:r>
      <w:r w:rsidR="00AE6083">
        <w:rPr>
          <w:b/>
          <w:lang w:val="en-US"/>
        </w:rPr>
        <w:t>c</w:t>
      </w:r>
      <w:r w:rsidR="00641927" w:rsidRPr="00175B8D">
        <w:rPr>
          <w:b/>
          <w:lang w:val="en-US"/>
        </w:rPr>
        <w:t>h</w:t>
      </w:r>
    </w:p>
    <w:p w:rsidR="004929D0" w:rsidRPr="00175B8D" w:rsidRDefault="00641927">
      <w:pPr>
        <w:pStyle w:val="a2"/>
        <w:rPr>
          <w:lang w:val="uk-UA"/>
        </w:rPr>
      </w:pPr>
      <w:r>
        <w:rPr>
          <w:rStyle w:val="hps"/>
          <w:lang w:val="uk-UA"/>
        </w:rPr>
        <w:t>У</w:t>
      </w:r>
      <w:r>
        <w:rPr>
          <w:lang w:val="uk-UA"/>
        </w:rPr>
        <w:t xml:space="preserve"> </w:t>
      </w:r>
      <w:r>
        <w:rPr>
          <w:rStyle w:val="hps"/>
          <w:lang w:val="uk-UA"/>
        </w:rPr>
        <w:t>цьому</w:t>
      </w:r>
      <w:r>
        <w:rPr>
          <w:lang w:val="uk-UA"/>
        </w:rPr>
        <w:t xml:space="preserve"> </w:t>
      </w:r>
      <w:r>
        <w:rPr>
          <w:rStyle w:val="hps"/>
          <w:lang w:val="uk-UA"/>
        </w:rPr>
        <w:t>описі</w:t>
      </w:r>
      <w:r>
        <w:rPr>
          <w:lang w:val="uk-UA"/>
        </w:rPr>
        <w:t xml:space="preserve"> </w:t>
      </w:r>
      <w:r>
        <w:rPr>
          <w:rStyle w:val="hpsatn"/>
          <w:lang w:val="uk-UA"/>
        </w:rPr>
        <w:t xml:space="preserve">&lt; </w:t>
      </w:r>
      <w:r>
        <w:rPr>
          <w:lang w:val="uk-UA"/>
        </w:rPr>
        <w:t xml:space="preserve">вираз &gt; </w:t>
      </w:r>
      <w:r>
        <w:rPr>
          <w:rStyle w:val="hps"/>
          <w:lang w:val="uk-UA"/>
        </w:rPr>
        <w:t>-</w:t>
      </w:r>
      <w:r>
        <w:rPr>
          <w:lang w:val="uk-UA"/>
        </w:rPr>
        <w:t xml:space="preserve"> </w:t>
      </w:r>
      <w:r>
        <w:rPr>
          <w:rStyle w:val="hps"/>
          <w:lang w:val="uk-UA"/>
        </w:rPr>
        <w:t>це</w:t>
      </w:r>
      <w:r>
        <w:rPr>
          <w:lang w:val="uk-UA"/>
        </w:rPr>
        <w:t xml:space="preserve"> </w:t>
      </w:r>
      <w:r>
        <w:rPr>
          <w:rStyle w:val="hps"/>
          <w:lang w:val="uk-UA"/>
        </w:rPr>
        <w:t>вираз, значення якого</w:t>
      </w:r>
      <w:r>
        <w:rPr>
          <w:lang w:val="uk-UA"/>
        </w:rPr>
        <w:t xml:space="preserve"> </w:t>
      </w:r>
      <w:r>
        <w:rPr>
          <w:rStyle w:val="hps"/>
          <w:lang w:val="uk-UA"/>
        </w:rPr>
        <w:t>визначає</w:t>
      </w:r>
      <w:r>
        <w:rPr>
          <w:lang w:val="uk-UA"/>
        </w:rPr>
        <w:t xml:space="preserve"> </w:t>
      </w:r>
      <w:r>
        <w:rPr>
          <w:rStyle w:val="hps"/>
          <w:lang w:val="uk-UA"/>
        </w:rPr>
        <w:t>подальше виконання</w:t>
      </w:r>
      <w:r>
        <w:rPr>
          <w:lang w:val="uk-UA"/>
        </w:rPr>
        <w:t xml:space="preserve"> </w:t>
      </w:r>
      <w:r>
        <w:rPr>
          <w:rStyle w:val="hps"/>
          <w:lang w:val="uk-UA"/>
        </w:rPr>
        <w:t>оператора</w:t>
      </w:r>
      <w:r>
        <w:rPr>
          <w:lang w:val="uk-UA"/>
        </w:rPr>
        <w:t xml:space="preserve">. </w:t>
      </w:r>
      <w:r>
        <w:rPr>
          <w:rStyle w:val="hps"/>
          <w:lang w:val="uk-UA"/>
        </w:rPr>
        <w:t>В окремому випадку</w:t>
      </w:r>
      <w:r>
        <w:rPr>
          <w:lang w:val="uk-UA"/>
        </w:rPr>
        <w:t xml:space="preserve"> </w:t>
      </w:r>
      <w:r>
        <w:rPr>
          <w:rStyle w:val="hpsatn"/>
          <w:lang w:val="uk-UA"/>
        </w:rPr>
        <w:t xml:space="preserve">&lt; </w:t>
      </w:r>
      <w:r>
        <w:rPr>
          <w:lang w:val="uk-UA"/>
        </w:rPr>
        <w:t xml:space="preserve">вираз &gt; </w:t>
      </w:r>
      <w:r>
        <w:rPr>
          <w:rStyle w:val="hps"/>
          <w:lang w:val="uk-UA"/>
        </w:rPr>
        <w:t>може</w:t>
      </w:r>
      <w:r>
        <w:rPr>
          <w:lang w:val="uk-UA"/>
        </w:rPr>
        <w:t xml:space="preserve"> </w:t>
      </w:r>
      <w:r>
        <w:rPr>
          <w:rStyle w:val="hps"/>
          <w:lang w:val="uk-UA"/>
        </w:rPr>
        <w:t>бути</w:t>
      </w:r>
      <w:r>
        <w:rPr>
          <w:lang w:val="uk-UA"/>
        </w:rPr>
        <w:t xml:space="preserve"> </w:t>
      </w:r>
      <w:r>
        <w:rPr>
          <w:rStyle w:val="hps"/>
          <w:lang w:val="uk-UA"/>
        </w:rPr>
        <w:t>просто</w:t>
      </w:r>
      <w:r>
        <w:rPr>
          <w:lang w:val="uk-UA"/>
        </w:rPr>
        <w:t xml:space="preserve"> </w:t>
      </w:r>
      <w:r>
        <w:rPr>
          <w:rStyle w:val="hps"/>
          <w:lang w:val="uk-UA"/>
        </w:rPr>
        <w:t>змінною</w:t>
      </w:r>
      <w:r>
        <w:rPr>
          <w:lang w:val="uk-UA"/>
        </w:rPr>
        <w:t xml:space="preserve">. </w:t>
      </w:r>
      <w:r>
        <w:rPr>
          <w:rStyle w:val="hps"/>
          <w:lang w:val="uk-UA"/>
        </w:rPr>
        <w:t>Результат</w:t>
      </w:r>
      <w:r>
        <w:rPr>
          <w:lang w:val="uk-UA"/>
        </w:rPr>
        <w:t xml:space="preserve"> </w:t>
      </w:r>
      <w:r>
        <w:rPr>
          <w:rStyle w:val="hps"/>
          <w:lang w:val="uk-UA"/>
        </w:rPr>
        <w:t>обчислення виразу</w:t>
      </w:r>
      <w:r>
        <w:rPr>
          <w:lang w:val="uk-UA"/>
        </w:rPr>
        <w:t xml:space="preserve"> </w:t>
      </w:r>
      <w:r>
        <w:rPr>
          <w:rStyle w:val="hps"/>
          <w:lang w:val="uk-UA"/>
        </w:rPr>
        <w:t>може</w:t>
      </w:r>
      <w:r>
        <w:rPr>
          <w:lang w:val="uk-UA"/>
        </w:rPr>
        <w:t xml:space="preserve"> </w:t>
      </w:r>
      <w:r>
        <w:rPr>
          <w:rStyle w:val="hps"/>
          <w:lang w:val="uk-UA"/>
        </w:rPr>
        <w:t>бути</w:t>
      </w:r>
      <w:r>
        <w:rPr>
          <w:lang w:val="uk-UA"/>
        </w:rPr>
        <w:t xml:space="preserve"> </w:t>
      </w:r>
      <w:r>
        <w:rPr>
          <w:rStyle w:val="hps"/>
          <w:lang w:val="uk-UA"/>
        </w:rPr>
        <w:t>тільки</w:t>
      </w:r>
      <w:r>
        <w:rPr>
          <w:lang w:val="uk-UA"/>
        </w:rPr>
        <w:t xml:space="preserve"> </w:t>
      </w:r>
      <w:r>
        <w:rPr>
          <w:rStyle w:val="hps"/>
          <w:lang w:val="uk-UA"/>
        </w:rPr>
        <w:t>ціле</w:t>
      </w:r>
      <w:r>
        <w:rPr>
          <w:lang w:val="uk-UA"/>
        </w:rPr>
        <w:t xml:space="preserve"> </w:t>
      </w:r>
      <w:r>
        <w:rPr>
          <w:rStyle w:val="hps"/>
          <w:lang w:val="uk-UA"/>
        </w:rPr>
        <w:t>число</w:t>
      </w:r>
      <w:r>
        <w:rPr>
          <w:lang w:val="uk-UA"/>
        </w:rPr>
        <w:t xml:space="preserve"> </w:t>
      </w:r>
      <w:r>
        <w:rPr>
          <w:rStyle w:val="hps"/>
          <w:lang w:val="uk-UA"/>
        </w:rPr>
        <w:t>або</w:t>
      </w:r>
      <w:r>
        <w:rPr>
          <w:lang w:val="uk-UA"/>
        </w:rPr>
        <w:t xml:space="preserve"> </w:t>
      </w:r>
      <w:r>
        <w:rPr>
          <w:rStyle w:val="hps"/>
          <w:lang w:val="uk-UA"/>
        </w:rPr>
        <w:t>символ</w:t>
      </w:r>
      <w:r>
        <w:rPr>
          <w:lang w:val="uk-UA"/>
        </w:rPr>
        <w:t>.</w:t>
      </w:r>
    </w:p>
    <w:p w:rsidR="004929D0" w:rsidRPr="00175B8D" w:rsidRDefault="004929D0">
      <w:pPr>
        <w:pStyle w:val="a2"/>
        <w:ind w:firstLine="720"/>
        <w:rPr>
          <w:lang w:val="uk-UA"/>
        </w:rPr>
      </w:pPr>
      <w:r w:rsidRPr="00175B8D">
        <w:rPr>
          <w:lang w:val="uk-UA"/>
        </w:rPr>
        <w:t>&lt;</w:t>
      </w:r>
      <w:r w:rsidR="00DB30AA">
        <w:rPr>
          <w:lang w:val="uk-UA"/>
        </w:rPr>
        <w:t>константа</w:t>
      </w:r>
      <w:r w:rsidRPr="00175B8D">
        <w:rPr>
          <w:lang w:val="uk-UA"/>
        </w:rPr>
        <w:t xml:space="preserve"> &gt; – </w:t>
      </w:r>
      <w:r w:rsidR="00DB30AA">
        <w:rPr>
          <w:lang w:val="uk-UA"/>
        </w:rPr>
        <w:t xml:space="preserve">це мітка даного варіанту, яка може бути </w:t>
      </w:r>
      <w:r w:rsidRPr="00175B8D">
        <w:rPr>
          <w:lang w:val="uk-UA"/>
        </w:rPr>
        <w:t>констант</w:t>
      </w:r>
      <w:r w:rsidR="00DB30AA">
        <w:rPr>
          <w:lang w:val="uk-UA"/>
        </w:rPr>
        <w:t xml:space="preserve">ою або виразом. </w:t>
      </w:r>
      <w:r w:rsidR="00DB30AA">
        <w:rPr>
          <w:rStyle w:val="hps"/>
          <w:lang w:val="uk-UA"/>
        </w:rPr>
        <w:t>Значенням константи або результатом</w:t>
      </w:r>
      <w:r w:rsidR="00DB30AA">
        <w:rPr>
          <w:lang w:val="uk-UA"/>
        </w:rPr>
        <w:t xml:space="preserve"> </w:t>
      </w:r>
      <w:r w:rsidR="00DB30AA">
        <w:rPr>
          <w:rStyle w:val="hps"/>
          <w:lang w:val="uk-UA"/>
        </w:rPr>
        <w:t>обчислення виразу</w:t>
      </w:r>
      <w:r w:rsidR="00DB30AA">
        <w:rPr>
          <w:lang w:val="uk-UA"/>
        </w:rPr>
        <w:t xml:space="preserve"> також </w:t>
      </w:r>
      <w:r w:rsidR="00DB30AA">
        <w:rPr>
          <w:rStyle w:val="hps"/>
          <w:lang w:val="uk-UA"/>
        </w:rPr>
        <w:t>має</w:t>
      </w:r>
      <w:r w:rsidR="00DB30AA">
        <w:rPr>
          <w:lang w:val="uk-UA"/>
        </w:rPr>
        <w:t xml:space="preserve"> </w:t>
      </w:r>
      <w:r w:rsidR="00DB30AA">
        <w:rPr>
          <w:rStyle w:val="hps"/>
          <w:lang w:val="uk-UA"/>
        </w:rPr>
        <w:t>бути</w:t>
      </w:r>
      <w:r w:rsidR="00DB30AA">
        <w:rPr>
          <w:lang w:val="uk-UA"/>
        </w:rPr>
        <w:t xml:space="preserve"> </w:t>
      </w:r>
      <w:r w:rsidR="00DB30AA">
        <w:rPr>
          <w:rStyle w:val="hps"/>
          <w:lang w:val="uk-UA"/>
        </w:rPr>
        <w:t>ціле</w:t>
      </w:r>
      <w:r w:rsidR="00DB30AA">
        <w:rPr>
          <w:lang w:val="uk-UA"/>
        </w:rPr>
        <w:t xml:space="preserve"> </w:t>
      </w:r>
      <w:r w:rsidR="00DB30AA">
        <w:rPr>
          <w:rStyle w:val="hps"/>
          <w:lang w:val="uk-UA"/>
        </w:rPr>
        <w:t>число</w:t>
      </w:r>
      <w:r w:rsidR="00DB30AA">
        <w:rPr>
          <w:lang w:val="uk-UA"/>
        </w:rPr>
        <w:t xml:space="preserve"> </w:t>
      </w:r>
      <w:r w:rsidR="00DB30AA">
        <w:rPr>
          <w:rStyle w:val="hps"/>
          <w:lang w:val="uk-UA"/>
        </w:rPr>
        <w:t>або</w:t>
      </w:r>
      <w:r w:rsidR="00DB30AA">
        <w:rPr>
          <w:lang w:val="uk-UA"/>
        </w:rPr>
        <w:t xml:space="preserve"> </w:t>
      </w:r>
      <w:r w:rsidR="00DB30AA">
        <w:rPr>
          <w:rStyle w:val="hps"/>
          <w:lang w:val="uk-UA"/>
        </w:rPr>
        <w:t>символ. Порядок запису міток довільний, але вони мають бути різними. Останній варіант</w:t>
      </w:r>
      <w:r w:rsidR="00D87960">
        <w:rPr>
          <w:rStyle w:val="hps"/>
          <w:lang w:val="uk-UA"/>
        </w:rPr>
        <w:t>, що</w:t>
      </w:r>
      <w:r w:rsidR="00DB30AA">
        <w:rPr>
          <w:rStyle w:val="hps"/>
          <w:lang w:val="uk-UA"/>
        </w:rPr>
        <w:t xml:space="preserve"> починається словом </w:t>
      </w:r>
      <w:r w:rsidR="00DB30AA">
        <w:rPr>
          <w:rStyle w:val="hps"/>
          <w:lang w:val="en-US"/>
        </w:rPr>
        <w:t>default</w:t>
      </w:r>
      <w:r w:rsidR="00D87960">
        <w:rPr>
          <w:rStyle w:val="hps"/>
          <w:lang w:val="uk-UA"/>
        </w:rPr>
        <w:t>,</w:t>
      </w:r>
      <w:r w:rsidR="00DB30AA" w:rsidRPr="00D87960">
        <w:rPr>
          <w:rStyle w:val="hps"/>
          <w:lang w:val="uk-UA"/>
        </w:rPr>
        <w:t xml:space="preserve"> </w:t>
      </w:r>
      <w:r w:rsidR="00DB30AA">
        <w:rPr>
          <w:rStyle w:val="hps"/>
          <w:lang w:val="uk-UA"/>
        </w:rPr>
        <w:t>не є обов’язковим</w:t>
      </w:r>
      <w:r w:rsidR="00D87960">
        <w:rPr>
          <w:lang w:val="uk-UA"/>
        </w:rPr>
        <w:t>.</w:t>
      </w:r>
      <w:r w:rsidRPr="00175B8D">
        <w:rPr>
          <w:lang w:val="uk-UA"/>
        </w:rPr>
        <w:t xml:space="preserve"> </w:t>
      </w:r>
      <w:r w:rsidR="00D87960">
        <w:rPr>
          <w:rStyle w:val="hps"/>
          <w:lang w:val="uk-UA"/>
        </w:rPr>
        <w:t>Мітка</w:t>
      </w:r>
      <w:r w:rsidR="00D87960">
        <w:rPr>
          <w:rStyle w:val="shorttext"/>
          <w:lang w:val="uk-UA"/>
        </w:rPr>
        <w:t xml:space="preserve"> </w:t>
      </w:r>
      <w:r w:rsidR="00D87960">
        <w:rPr>
          <w:rStyle w:val="hps"/>
          <w:lang w:val="uk-UA"/>
        </w:rPr>
        <w:t>відділяється</w:t>
      </w:r>
      <w:r w:rsidR="00D87960">
        <w:rPr>
          <w:rStyle w:val="shorttext"/>
          <w:lang w:val="uk-UA"/>
        </w:rPr>
        <w:t xml:space="preserve"> </w:t>
      </w:r>
      <w:r w:rsidR="00D87960">
        <w:rPr>
          <w:rStyle w:val="hps"/>
          <w:lang w:val="uk-UA"/>
        </w:rPr>
        <w:t>від</w:t>
      </w:r>
      <w:r w:rsidR="00D87960">
        <w:rPr>
          <w:rStyle w:val="shorttext"/>
          <w:lang w:val="uk-UA"/>
        </w:rPr>
        <w:t xml:space="preserve"> </w:t>
      </w:r>
      <w:r w:rsidR="00D87960">
        <w:rPr>
          <w:rStyle w:val="hps"/>
          <w:lang w:val="uk-UA"/>
        </w:rPr>
        <w:t>оператора</w:t>
      </w:r>
      <w:r w:rsidR="00D87960">
        <w:rPr>
          <w:rStyle w:val="shorttext"/>
          <w:lang w:val="uk-UA"/>
        </w:rPr>
        <w:t xml:space="preserve"> </w:t>
      </w:r>
      <w:r w:rsidR="00D87960">
        <w:rPr>
          <w:rStyle w:val="hps"/>
          <w:lang w:val="uk-UA"/>
        </w:rPr>
        <w:t>двокрапкою</w:t>
      </w:r>
      <w:r w:rsidR="00D87960">
        <w:rPr>
          <w:rStyle w:val="shorttext"/>
          <w:lang w:val="uk-UA"/>
        </w:rPr>
        <w:t>.</w:t>
      </w:r>
    </w:p>
    <w:p w:rsidR="004929D0" w:rsidRPr="00175B8D" w:rsidRDefault="00D87960">
      <w:pPr>
        <w:pStyle w:val="a2"/>
        <w:ind w:firstLine="720"/>
        <w:rPr>
          <w:lang w:val="uk-UA"/>
        </w:rPr>
      </w:pPr>
      <w:r w:rsidRPr="00E22FDE">
        <w:rPr>
          <w:rStyle w:val="hps"/>
          <w:lang w:val="uk-UA"/>
        </w:rPr>
        <w:lastRenderedPageBreak/>
        <w:t>&lt;</w:t>
      </w:r>
      <w:r>
        <w:rPr>
          <w:rStyle w:val="hps"/>
          <w:lang w:val="uk-UA"/>
        </w:rPr>
        <w:t xml:space="preserve"> оператор</w:t>
      </w:r>
      <w:r w:rsidRPr="00E22FDE">
        <w:rPr>
          <w:rStyle w:val="hps"/>
          <w:lang w:val="uk-UA"/>
        </w:rPr>
        <w:t xml:space="preserve"> &gt;</w:t>
      </w:r>
      <w:r>
        <w:rPr>
          <w:lang w:val="uk-UA"/>
        </w:rPr>
        <w:t xml:space="preserve"> </w:t>
      </w:r>
      <w:r>
        <w:rPr>
          <w:rStyle w:val="hps"/>
          <w:lang w:val="uk-UA"/>
        </w:rPr>
        <w:t>визначає</w:t>
      </w:r>
      <w:r>
        <w:rPr>
          <w:lang w:val="uk-UA"/>
        </w:rPr>
        <w:t xml:space="preserve"> </w:t>
      </w:r>
      <w:r>
        <w:rPr>
          <w:rStyle w:val="hps"/>
          <w:lang w:val="uk-UA"/>
        </w:rPr>
        <w:t>дії</w:t>
      </w:r>
      <w:r>
        <w:rPr>
          <w:lang w:val="uk-UA"/>
        </w:rPr>
        <w:t xml:space="preserve">, </w:t>
      </w:r>
      <w:r>
        <w:rPr>
          <w:rStyle w:val="hps"/>
          <w:lang w:val="uk-UA"/>
        </w:rPr>
        <w:t>які</w:t>
      </w:r>
      <w:r>
        <w:rPr>
          <w:lang w:val="uk-UA"/>
        </w:rPr>
        <w:t xml:space="preserve"> </w:t>
      </w:r>
      <w:r>
        <w:rPr>
          <w:rStyle w:val="hps"/>
          <w:lang w:val="uk-UA"/>
        </w:rPr>
        <w:t>повинні бути виконані</w:t>
      </w:r>
      <w:r>
        <w:rPr>
          <w:lang w:val="uk-UA"/>
        </w:rPr>
        <w:t xml:space="preserve">, </w:t>
      </w:r>
      <w:r>
        <w:rPr>
          <w:rStyle w:val="hps"/>
          <w:lang w:val="uk-UA"/>
        </w:rPr>
        <w:t>якщо</w:t>
      </w:r>
      <w:r>
        <w:rPr>
          <w:lang w:val="uk-UA"/>
        </w:rPr>
        <w:t xml:space="preserve"> </w:t>
      </w:r>
      <w:r>
        <w:rPr>
          <w:rStyle w:val="hpsatn"/>
          <w:lang w:val="uk-UA"/>
        </w:rPr>
        <w:t xml:space="preserve">&lt; </w:t>
      </w:r>
      <w:r>
        <w:rPr>
          <w:lang w:val="uk-UA"/>
        </w:rPr>
        <w:t xml:space="preserve">вираз &gt;  </w:t>
      </w:r>
      <w:r>
        <w:rPr>
          <w:rStyle w:val="hps"/>
          <w:lang w:val="uk-UA"/>
        </w:rPr>
        <w:t>приймає</w:t>
      </w:r>
      <w:r>
        <w:rPr>
          <w:lang w:val="uk-UA"/>
        </w:rPr>
        <w:t xml:space="preserve"> </w:t>
      </w:r>
      <w:r>
        <w:rPr>
          <w:rStyle w:val="hps"/>
          <w:lang w:val="uk-UA"/>
        </w:rPr>
        <w:t>значення константи</w:t>
      </w:r>
      <w:r>
        <w:rPr>
          <w:lang w:val="uk-UA"/>
        </w:rPr>
        <w:t xml:space="preserve">. </w:t>
      </w:r>
      <w:r>
        <w:rPr>
          <w:rStyle w:val="hps"/>
          <w:lang w:val="uk-UA"/>
        </w:rPr>
        <w:t>В якості</w:t>
      </w:r>
      <w:r>
        <w:rPr>
          <w:lang w:val="uk-UA"/>
        </w:rPr>
        <w:t xml:space="preserve"> </w:t>
      </w:r>
      <w:r>
        <w:rPr>
          <w:rStyle w:val="hps"/>
          <w:lang w:val="uk-UA"/>
        </w:rPr>
        <w:t>оператора</w:t>
      </w:r>
      <w:r>
        <w:rPr>
          <w:lang w:val="uk-UA"/>
        </w:rPr>
        <w:t xml:space="preserve"> </w:t>
      </w:r>
      <w:r>
        <w:rPr>
          <w:rStyle w:val="hps"/>
          <w:lang w:val="uk-UA"/>
        </w:rPr>
        <w:t>може використовуватися</w:t>
      </w:r>
      <w:r>
        <w:rPr>
          <w:lang w:val="uk-UA"/>
        </w:rPr>
        <w:t xml:space="preserve"> </w:t>
      </w:r>
      <w:r>
        <w:rPr>
          <w:rStyle w:val="hps"/>
          <w:lang w:val="uk-UA"/>
        </w:rPr>
        <w:t>і</w:t>
      </w:r>
      <w:r>
        <w:rPr>
          <w:lang w:val="uk-UA"/>
        </w:rPr>
        <w:t xml:space="preserve"> </w:t>
      </w:r>
      <w:r>
        <w:rPr>
          <w:rStyle w:val="hps"/>
          <w:lang w:val="uk-UA"/>
        </w:rPr>
        <w:t>складений оператор</w:t>
      </w:r>
      <w:r w:rsidR="004929D0" w:rsidRPr="00175B8D">
        <w:rPr>
          <w:lang w:val="uk-UA"/>
        </w:rPr>
        <w:t>.</w:t>
      </w:r>
    </w:p>
    <w:p w:rsidR="00D87960" w:rsidRPr="00D87960" w:rsidRDefault="00D87960" w:rsidP="00D87960">
      <w:pPr>
        <w:pStyle w:val="a2"/>
        <w:ind w:firstLine="720"/>
        <w:rPr>
          <w:rStyle w:val="hps"/>
          <w:lang w:val="uk-UA"/>
        </w:rPr>
      </w:pPr>
      <w:r w:rsidRPr="00D87960">
        <w:rPr>
          <w:rStyle w:val="hps"/>
        </w:rPr>
        <w:t xml:space="preserve">Порядок </w:t>
      </w:r>
      <w:r w:rsidRPr="00F77FCF">
        <w:rPr>
          <w:rStyle w:val="hps"/>
          <w:lang w:val="uk-UA"/>
        </w:rPr>
        <w:t>виконання</w:t>
      </w:r>
      <w:r w:rsidRPr="00D87960">
        <w:rPr>
          <w:rStyle w:val="hps"/>
        </w:rPr>
        <w:t xml:space="preserve"> оператора </w:t>
      </w:r>
      <w:r w:rsidRPr="00D87960">
        <w:rPr>
          <w:rStyle w:val="hps"/>
          <w:b/>
        </w:rPr>
        <w:t>swit</w:t>
      </w:r>
      <w:r w:rsidR="00CA7F82">
        <w:rPr>
          <w:rStyle w:val="hps"/>
          <w:b/>
          <w:lang w:val="en-US"/>
        </w:rPr>
        <w:t>c</w:t>
      </w:r>
      <w:r w:rsidRPr="00D87960">
        <w:rPr>
          <w:rStyle w:val="hps"/>
          <w:b/>
        </w:rPr>
        <w:t>h</w:t>
      </w:r>
      <w:r w:rsidRPr="00D87960">
        <w:rPr>
          <w:rStyle w:val="hps"/>
        </w:rPr>
        <w:t xml:space="preserve"> описаний </w:t>
      </w:r>
      <w:r w:rsidRPr="006A47B5">
        <w:rPr>
          <w:rStyle w:val="hps"/>
          <w:lang w:val="uk-UA"/>
        </w:rPr>
        <w:t>нижче</w:t>
      </w:r>
      <w:r>
        <w:rPr>
          <w:rStyle w:val="hps"/>
          <w:lang w:val="uk-UA"/>
        </w:rPr>
        <w:t>:</w:t>
      </w:r>
    </w:p>
    <w:p w:rsidR="004929D0" w:rsidRPr="006A47B5" w:rsidRDefault="00D87960" w:rsidP="006A47B5">
      <w:pPr>
        <w:pStyle w:val="a"/>
        <w:tabs>
          <w:tab w:val="num" w:pos="1080"/>
        </w:tabs>
        <w:ind w:left="0" w:firstLine="720"/>
        <w:rPr>
          <w:rStyle w:val="hps"/>
          <w:lang w:val="uk-UA"/>
        </w:rPr>
      </w:pPr>
      <w:r>
        <w:rPr>
          <w:rStyle w:val="hps"/>
          <w:lang w:val="uk-UA"/>
        </w:rPr>
        <w:t>спочатку</w:t>
      </w:r>
      <w:r w:rsidRPr="006A47B5">
        <w:rPr>
          <w:rStyle w:val="hps"/>
        </w:rPr>
        <w:t xml:space="preserve"> </w:t>
      </w:r>
      <w:r>
        <w:rPr>
          <w:rStyle w:val="hps"/>
          <w:lang w:val="uk-UA"/>
        </w:rPr>
        <w:t>обчислюється значення виразу;</w:t>
      </w:r>
    </w:p>
    <w:p w:rsidR="004929D0" w:rsidRPr="006A47B5" w:rsidRDefault="00D87960" w:rsidP="006A47B5">
      <w:pPr>
        <w:pStyle w:val="a"/>
        <w:tabs>
          <w:tab w:val="num" w:pos="1080"/>
        </w:tabs>
        <w:ind w:left="0" w:firstLine="720"/>
        <w:rPr>
          <w:rStyle w:val="hps"/>
          <w:lang w:val="uk-UA"/>
        </w:rPr>
      </w:pPr>
      <w:r>
        <w:rPr>
          <w:rStyle w:val="hps"/>
          <w:lang w:val="uk-UA"/>
        </w:rPr>
        <w:t>далі</w:t>
      </w:r>
      <w:r w:rsidRPr="006A47B5">
        <w:rPr>
          <w:rStyle w:val="hps"/>
        </w:rPr>
        <w:t xml:space="preserve">, </w:t>
      </w:r>
      <w:r>
        <w:rPr>
          <w:rStyle w:val="hps"/>
          <w:lang w:val="uk-UA"/>
        </w:rPr>
        <w:t>отримане значення</w:t>
      </w:r>
      <w:r w:rsidRPr="006A47B5">
        <w:rPr>
          <w:rStyle w:val="hps"/>
        </w:rPr>
        <w:t xml:space="preserve"> </w:t>
      </w:r>
      <w:r>
        <w:rPr>
          <w:rStyle w:val="hps"/>
          <w:lang w:val="uk-UA"/>
        </w:rPr>
        <w:t>послідовно</w:t>
      </w:r>
      <w:r w:rsidRPr="006A47B5">
        <w:rPr>
          <w:rStyle w:val="hps"/>
        </w:rPr>
        <w:t xml:space="preserve"> </w:t>
      </w:r>
      <w:r>
        <w:rPr>
          <w:rStyle w:val="hps"/>
          <w:lang w:val="uk-UA"/>
        </w:rPr>
        <w:t>порівнюється зі значеннями</w:t>
      </w:r>
      <w:r w:rsidRPr="006A47B5">
        <w:rPr>
          <w:rStyle w:val="hps"/>
        </w:rPr>
        <w:t xml:space="preserve"> </w:t>
      </w:r>
      <w:r>
        <w:rPr>
          <w:rStyle w:val="hps"/>
          <w:lang w:val="uk-UA"/>
        </w:rPr>
        <w:t>констант</w:t>
      </w:r>
      <w:r w:rsidRPr="006A47B5">
        <w:rPr>
          <w:rStyle w:val="hps"/>
          <w:lang w:val="uk-UA"/>
        </w:rPr>
        <w:t>;</w:t>
      </w:r>
    </w:p>
    <w:p w:rsidR="004929D0" w:rsidRPr="006A47B5" w:rsidRDefault="00D87960" w:rsidP="006A47B5">
      <w:pPr>
        <w:pStyle w:val="a"/>
        <w:tabs>
          <w:tab w:val="num" w:pos="1080"/>
        </w:tabs>
        <w:ind w:left="0" w:firstLine="720"/>
        <w:rPr>
          <w:rStyle w:val="hps"/>
          <w:lang w:val="uk-UA"/>
        </w:rPr>
      </w:pPr>
      <w:r>
        <w:rPr>
          <w:rStyle w:val="hps"/>
          <w:lang w:val="uk-UA"/>
        </w:rPr>
        <w:t>якщо</w:t>
      </w:r>
      <w:r w:rsidRPr="006A47B5">
        <w:rPr>
          <w:rStyle w:val="hps"/>
          <w:lang w:val="uk-UA"/>
        </w:rPr>
        <w:t xml:space="preserve"> </w:t>
      </w:r>
      <w:r>
        <w:rPr>
          <w:rStyle w:val="hps"/>
          <w:lang w:val="uk-UA"/>
        </w:rPr>
        <w:t>значення</w:t>
      </w:r>
      <w:r w:rsidRPr="006A47B5">
        <w:rPr>
          <w:rStyle w:val="hps"/>
          <w:lang w:val="uk-UA"/>
        </w:rPr>
        <w:t xml:space="preserve"> </w:t>
      </w:r>
      <w:r>
        <w:rPr>
          <w:rStyle w:val="hps"/>
          <w:lang w:val="uk-UA"/>
        </w:rPr>
        <w:t>виразу</w:t>
      </w:r>
      <w:r w:rsidRPr="006A47B5">
        <w:rPr>
          <w:rStyle w:val="hps"/>
          <w:lang w:val="uk-UA"/>
        </w:rPr>
        <w:t xml:space="preserve"> </w:t>
      </w:r>
      <w:r>
        <w:rPr>
          <w:rStyle w:val="hps"/>
          <w:lang w:val="uk-UA"/>
        </w:rPr>
        <w:t xml:space="preserve">збігається з однією </w:t>
      </w:r>
      <w:r w:rsidR="00F77FCF">
        <w:rPr>
          <w:rStyle w:val="hps"/>
          <w:lang w:val="uk-UA"/>
        </w:rPr>
        <w:t>і</w:t>
      </w:r>
      <w:r>
        <w:rPr>
          <w:rStyle w:val="hps"/>
          <w:lang w:val="uk-UA"/>
        </w:rPr>
        <w:t>з</w:t>
      </w:r>
      <w:r w:rsidRPr="006A47B5">
        <w:rPr>
          <w:rStyle w:val="hps"/>
          <w:lang w:val="uk-UA"/>
        </w:rPr>
        <w:t xml:space="preserve"> </w:t>
      </w:r>
      <w:r w:rsidR="00F77FCF">
        <w:rPr>
          <w:rStyle w:val="hps"/>
          <w:lang w:val="uk-UA"/>
        </w:rPr>
        <w:t>міток</w:t>
      </w:r>
      <w:r w:rsidRPr="006A47B5">
        <w:rPr>
          <w:rStyle w:val="hps"/>
          <w:lang w:val="uk-UA"/>
        </w:rPr>
        <w:t xml:space="preserve">, </w:t>
      </w:r>
      <w:r>
        <w:rPr>
          <w:rStyle w:val="hps"/>
          <w:lang w:val="uk-UA"/>
        </w:rPr>
        <w:t>то</w:t>
      </w:r>
      <w:r w:rsidRPr="006A47B5">
        <w:rPr>
          <w:rStyle w:val="hps"/>
          <w:lang w:val="uk-UA"/>
        </w:rPr>
        <w:t xml:space="preserve"> </w:t>
      </w:r>
      <w:r>
        <w:rPr>
          <w:rStyle w:val="hps"/>
          <w:lang w:val="uk-UA"/>
        </w:rPr>
        <w:t>виконується</w:t>
      </w:r>
      <w:r w:rsidRPr="006A47B5">
        <w:rPr>
          <w:rStyle w:val="hps"/>
          <w:lang w:val="uk-UA"/>
        </w:rPr>
        <w:t xml:space="preserve"> </w:t>
      </w:r>
      <w:r>
        <w:rPr>
          <w:rStyle w:val="hps"/>
          <w:lang w:val="uk-UA"/>
        </w:rPr>
        <w:t>оператор</w:t>
      </w:r>
      <w:r w:rsidRPr="006A47B5">
        <w:rPr>
          <w:rStyle w:val="hps"/>
          <w:lang w:val="uk-UA"/>
        </w:rPr>
        <w:t xml:space="preserve"> цього варіанту і усі наступні за ним</w:t>
      </w:r>
      <w:r w:rsidR="002C324F">
        <w:rPr>
          <w:rStyle w:val="hps"/>
          <w:lang w:val="uk-UA"/>
        </w:rPr>
        <w:t xml:space="preserve">, включаючи </w:t>
      </w:r>
      <w:r w:rsidR="006A47B5" w:rsidRPr="006A47B5">
        <w:rPr>
          <w:rStyle w:val="hps"/>
          <w:lang w:val="uk-UA"/>
        </w:rPr>
        <w:t>default</w:t>
      </w:r>
      <w:r w:rsidR="006A47B5">
        <w:rPr>
          <w:rStyle w:val="hps"/>
          <w:lang w:val="uk-UA"/>
        </w:rPr>
        <w:t xml:space="preserve">, якщо раніше не зустрівся  оператор переривання </w:t>
      </w:r>
      <w:r w:rsidR="006A47B5" w:rsidRPr="006A47B5">
        <w:rPr>
          <w:rStyle w:val="hps"/>
          <w:lang w:val="uk-UA"/>
        </w:rPr>
        <w:t>break;</w:t>
      </w:r>
    </w:p>
    <w:p w:rsidR="006A47B5" w:rsidRPr="006A47B5" w:rsidRDefault="006A47B5" w:rsidP="006A47B5">
      <w:pPr>
        <w:pStyle w:val="a"/>
        <w:tabs>
          <w:tab w:val="num" w:pos="1080"/>
        </w:tabs>
        <w:ind w:left="0" w:firstLine="720"/>
        <w:rPr>
          <w:rStyle w:val="hps"/>
          <w:lang w:val="uk-UA"/>
        </w:rPr>
      </w:pPr>
      <w:r>
        <w:rPr>
          <w:rStyle w:val="hps"/>
          <w:lang w:val="uk-UA"/>
        </w:rPr>
        <w:t>якщо</w:t>
      </w:r>
      <w:r w:rsidRPr="006A47B5">
        <w:rPr>
          <w:rStyle w:val="hps"/>
        </w:rPr>
        <w:t xml:space="preserve"> </w:t>
      </w:r>
      <w:r>
        <w:rPr>
          <w:rStyle w:val="hps"/>
          <w:lang w:val="uk-UA"/>
        </w:rPr>
        <w:t>значення</w:t>
      </w:r>
      <w:r w:rsidRPr="006A47B5">
        <w:rPr>
          <w:rStyle w:val="hps"/>
        </w:rPr>
        <w:t xml:space="preserve"> </w:t>
      </w:r>
      <w:r>
        <w:rPr>
          <w:rStyle w:val="hps"/>
          <w:lang w:val="uk-UA"/>
        </w:rPr>
        <w:t>виразу</w:t>
      </w:r>
      <w:r w:rsidRPr="006A47B5">
        <w:rPr>
          <w:rStyle w:val="hps"/>
        </w:rPr>
        <w:t xml:space="preserve"> </w:t>
      </w:r>
      <w:r w:rsidR="00F77FCF">
        <w:rPr>
          <w:rStyle w:val="hps"/>
          <w:lang w:val="uk-UA"/>
        </w:rPr>
        <w:t xml:space="preserve">не </w:t>
      </w:r>
      <w:r>
        <w:rPr>
          <w:rStyle w:val="hps"/>
          <w:lang w:val="uk-UA"/>
        </w:rPr>
        <w:t>збігається з жодною із</w:t>
      </w:r>
      <w:r w:rsidR="00F77FCF">
        <w:rPr>
          <w:rStyle w:val="hps"/>
          <w:lang w:val="uk-UA"/>
        </w:rPr>
        <w:t xml:space="preserve"> міток</w:t>
      </w:r>
      <w:r w:rsidRPr="006A47B5">
        <w:rPr>
          <w:rStyle w:val="hps"/>
        </w:rPr>
        <w:t xml:space="preserve">, </w:t>
      </w:r>
      <w:r>
        <w:rPr>
          <w:rStyle w:val="hps"/>
          <w:lang w:val="uk-UA"/>
        </w:rPr>
        <w:t>то</w:t>
      </w:r>
      <w:r w:rsidRPr="006A47B5">
        <w:rPr>
          <w:rStyle w:val="hps"/>
        </w:rPr>
        <w:t xml:space="preserve"> </w:t>
      </w:r>
      <w:r>
        <w:rPr>
          <w:rStyle w:val="hps"/>
          <w:lang w:val="uk-UA"/>
        </w:rPr>
        <w:t>виконується</w:t>
      </w:r>
      <w:r w:rsidRPr="006A47B5">
        <w:rPr>
          <w:rStyle w:val="hps"/>
        </w:rPr>
        <w:t xml:space="preserve"> </w:t>
      </w:r>
      <w:r>
        <w:rPr>
          <w:rStyle w:val="hps"/>
          <w:lang w:val="uk-UA"/>
        </w:rPr>
        <w:t>оператор</w:t>
      </w:r>
      <w:r w:rsidRPr="006A47B5">
        <w:rPr>
          <w:rStyle w:val="hps"/>
        </w:rPr>
        <w:t xml:space="preserve"> </w:t>
      </w:r>
      <w:r>
        <w:rPr>
          <w:rStyle w:val="hps"/>
          <w:lang w:val="uk-UA"/>
        </w:rPr>
        <w:t>після</w:t>
      </w:r>
      <w:r w:rsidRPr="006A47B5">
        <w:rPr>
          <w:rStyle w:val="hps"/>
        </w:rPr>
        <w:t xml:space="preserve"> </w:t>
      </w:r>
      <w:r>
        <w:rPr>
          <w:rStyle w:val="hps"/>
          <w:lang w:val="uk-UA"/>
        </w:rPr>
        <w:t>слова</w:t>
      </w:r>
      <w:r w:rsidRPr="006A47B5">
        <w:rPr>
          <w:rStyle w:val="hps"/>
        </w:rPr>
        <w:t xml:space="preserve"> </w:t>
      </w:r>
      <w:r w:rsidRPr="006A47B5">
        <w:rPr>
          <w:rStyle w:val="hps"/>
          <w:lang w:val="uk-UA"/>
        </w:rPr>
        <w:t>defaul</w:t>
      </w:r>
      <w:r>
        <w:rPr>
          <w:rStyle w:val="hps"/>
          <w:lang w:val="uk-UA"/>
        </w:rPr>
        <w:t>, якщо ця частина присутня</w:t>
      </w:r>
      <w:r w:rsidRPr="006A47B5">
        <w:rPr>
          <w:rStyle w:val="hps"/>
        </w:rPr>
        <w:t>.</w:t>
      </w:r>
    </w:p>
    <w:p w:rsidR="005D2DF8" w:rsidRPr="00826F17" w:rsidRDefault="005D2DF8" w:rsidP="009C00DF">
      <w:pPr>
        <w:pStyle w:val="a2"/>
        <w:rPr>
          <w:lang w:val="uk-UA"/>
        </w:rPr>
      </w:pPr>
      <w:r>
        <w:rPr>
          <w:rStyle w:val="hps"/>
          <w:lang w:val="uk-UA"/>
        </w:rPr>
        <w:t>В</w:t>
      </w:r>
      <w:r>
        <w:rPr>
          <w:rStyle w:val="shorttext"/>
          <w:lang w:val="uk-UA"/>
        </w:rPr>
        <w:t xml:space="preserve"> </w:t>
      </w:r>
      <w:r>
        <w:rPr>
          <w:rStyle w:val="hps"/>
          <w:lang w:val="uk-UA"/>
        </w:rPr>
        <w:t xml:space="preserve">якості прикладу </w:t>
      </w:r>
      <w:r w:rsidR="00826F17">
        <w:rPr>
          <w:rStyle w:val="hps"/>
          <w:lang w:val="uk-UA"/>
        </w:rPr>
        <w:t>(рисунок 4.</w:t>
      </w:r>
      <w:r w:rsidR="00F67CAA">
        <w:rPr>
          <w:rStyle w:val="hps"/>
          <w:lang w:val="uk-UA"/>
        </w:rPr>
        <w:t>11</w:t>
      </w:r>
      <w:r w:rsidR="00826F17">
        <w:rPr>
          <w:rStyle w:val="hps"/>
          <w:lang w:val="uk-UA"/>
        </w:rPr>
        <w:t xml:space="preserve">) </w:t>
      </w:r>
      <w:r>
        <w:rPr>
          <w:rStyle w:val="hps"/>
          <w:lang w:val="uk-UA"/>
        </w:rPr>
        <w:t>розглянемо</w:t>
      </w:r>
      <w:r w:rsidRPr="00175B8D">
        <w:rPr>
          <w:lang w:val="uk-UA"/>
        </w:rPr>
        <w:t xml:space="preserve"> </w:t>
      </w:r>
      <w:r>
        <w:rPr>
          <w:lang w:val="uk-UA"/>
        </w:rPr>
        <w:t xml:space="preserve">функцію, що </w:t>
      </w:r>
      <w:r w:rsidR="009C00DF">
        <w:rPr>
          <w:lang w:val="uk-UA"/>
        </w:rPr>
        <w:t>перераховує значення змінної х в залежності від значення параметру і</w:t>
      </w:r>
      <w:r w:rsidR="00826F17">
        <w:rPr>
          <w:lang w:val="uk-UA"/>
        </w:rPr>
        <w:t>.</w:t>
      </w:r>
    </w:p>
    <w:p w:rsidR="009C00DF" w:rsidRPr="009C00DF" w:rsidRDefault="009C00DF" w:rsidP="009C00DF">
      <w:pPr>
        <w:pStyle w:val="ad"/>
        <w:rPr>
          <w:lang w:val="uk-UA"/>
        </w:rPr>
      </w:pPr>
      <w:r>
        <w:rPr>
          <w:noProof/>
        </w:rPr>
        <w:drawing>
          <wp:inline distT="0" distB="0" distL="0" distR="0" wp14:anchorId="6C478C86" wp14:editId="61400819">
            <wp:extent cx="2819400" cy="1910928"/>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2852959" cy="1933674"/>
                    </a:xfrm>
                    <a:prstGeom prst="rect">
                      <a:avLst/>
                    </a:prstGeom>
                  </pic:spPr>
                </pic:pic>
              </a:graphicData>
            </a:graphic>
          </wp:inline>
        </w:drawing>
      </w:r>
    </w:p>
    <w:p w:rsidR="00826F17" w:rsidRDefault="00826F17" w:rsidP="00826F17">
      <w:pPr>
        <w:pStyle w:val="ad"/>
        <w:ind w:right="-6"/>
        <w:rPr>
          <w:b/>
          <w:lang w:val="en-US"/>
        </w:rPr>
      </w:pPr>
      <w:r w:rsidRPr="00175B8D">
        <w:rPr>
          <w:lang w:val="uk-UA"/>
        </w:rPr>
        <w:t xml:space="preserve">Рисунок </w:t>
      </w:r>
      <w:r w:rsidRPr="00175B8D">
        <w:rPr>
          <w:lang w:val="uk-UA"/>
        </w:rPr>
        <w:fldChar w:fldCharType="begin"/>
      </w:r>
      <w:r w:rsidRPr="00175B8D">
        <w:rPr>
          <w:lang w:val="uk-UA"/>
        </w:rPr>
        <w:instrText xml:space="preserve"> STYLEREF 1 \s </w:instrText>
      </w:r>
      <w:r w:rsidRPr="00175B8D">
        <w:rPr>
          <w:lang w:val="uk-UA"/>
        </w:rPr>
        <w:fldChar w:fldCharType="separate"/>
      </w:r>
      <w:r w:rsidR="009F7C0B">
        <w:rPr>
          <w:noProof/>
          <w:lang w:val="uk-UA"/>
        </w:rPr>
        <w:t>4</w:t>
      </w:r>
      <w:r w:rsidRPr="00175B8D">
        <w:rPr>
          <w:lang w:val="uk-UA"/>
        </w:rPr>
        <w:fldChar w:fldCharType="end"/>
      </w:r>
      <w:r w:rsidRPr="00175B8D">
        <w:rPr>
          <w:lang w:val="uk-UA"/>
        </w:rPr>
        <w:t>.</w:t>
      </w:r>
      <w:r w:rsidR="00F67CAA">
        <w:rPr>
          <w:lang w:val="uk-UA"/>
        </w:rPr>
        <w:t>11</w:t>
      </w:r>
      <w:r w:rsidRPr="00175B8D">
        <w:rPr>
          <w:lang w:val="uk-UA"/>
        </w:rPr>
        <w:t xml:space="preserve"> –</w:t>
      </w:r>
      <w:r w:rsidRPr="00826F17">
        <w:t xml:space="preserve"> </w:t>
      </w:r>
      <w:r>
        <w:rPr>
          <w:lang w:val="uk-UA"/>
        </w:rPr>
        <w:t xml:space="preserve">Приклад використання </w:t>
      </w:r>
      <w:r w:rsidRPr="00175B8D">
        <w:rPr>
          <w:lang w:val="uk-UA"/>
        </w:rPr>
        <w:t xml:space="preserve">оператора </w:t>
      </w:r>
      <w:r w:rsidRPr="00175B8D">
        <w:rPr>
          <w:b/>
          <w:lang w:val="en-US"/>
        </w:rPr>
        <w:t>swit</w:t>
      </w:r>
      <w:r w:rsidR="00CA7F82">
        <w:rPr>
          <w:b/>
          <w:lang w:val="en-US"/>
        </w:rPr>
        <w:t>c</w:t>
      </w:r>
      <w:r w:rsidRPr="00175B8D">
        <w:rPr>
          <w:b/>
          <w:lang w:val="en-US"/>
        </w:rPr>
        <w:t>h</w:t>
      </w:r>
    </w:p>
    <w:p w:rsidR="009C00DF" w:rsidRDefault="009C00DF" w:rsidP="009C00DF">
      <w:pPr>
        <w:pStyle w:val="a2"/>
        <w:rPr>
          <w:lang w:val="uk-UA"/>
        </w:rPr>
      </w:pPr>
      <w:r>
        <w:rPr>
          <w:lang w:val="uk-UA"/>
        </w:rPr>
        <w:t>Якщо і = 1, то результатом буде х = 35, тому що спрацюють і перший і другий варіанти.</w:t>
      </w:r>
    </w:p>
    <w:p w:rsidR="009C00DF" w:rsidRDefault="009C00DF" w:rsidP="009C00DF">
      <w:pPr>
        <w:pStyle w:val="a2"/>
        <w:rPr>
          <w:lang w:val="uk-UA"/>
        </w:rPr>
      </w:pPr>
      <w:r>
        <w:rPr>
          <w:lang w:val="uk-UA"/>
        </w:rPr>
        <w:t>Якщо і = 2, то результатом буде х = 51, тому що спрацює тільки другий варіант.</w:t>
      </w:r>
      <w:r w:rsidRPr="009C00DF">
        <w:rPr>
          <w:lang w:val="uk-UA"/>
        </w:rPr>
        <w:t xml:space="preserve"> </w:t>
      </w:r>
    </w:p>
    <w:p w:rsidR="009C00DF" w:rsidRDefault="009C00DF" w:rsidP="009C00DF">
      <w:pPr>
        <w:pStyle w:val="a2"/>
        <w:rPr>
          <w:lang w:val="uk-UA"/>
        </w:rPr>
      </w:pPr>
      <w:r>
        <w:rPr>
          <w:lang w:val="uk-UA"/>
        </w:rPr>
        <w:t>Якщо і = 3, то результатом буде х = 102, тому що спрацюють і третій і дефолтний варіанти.</w:t>
      </w:r>
    </w:p>
    <w:p w:rsidR="009C00DF" w:rsidRDefault="009C00DF" w:rsidP="009C00DF">
      <w:pPr>
        <w:pStyle w:val="a2"/>
        <w:rPr>
          <w:lang w:val="uk-UA"/>
        </w:rPr>
      </w:pPr>
      <w:r>
        <w:rPr>
          <w:lang w:val="uk-UA"/>
        </w:rPr>
        <w:t>Якщо і = 4, то результатом буде х = 101, тому що спрацює тільки дефолтний варіант.</w:t>
      </w:r>
    </w:p>
    <w:p w:rsidR="008255DB" w:rsidRPr="008255DB" w:rsidRDefault="009C00DF" w:rsidP="008255DB">
      <w:pPr>
        <w:pStyle w:val="3"/>
        <w:ind w:left="3000" w:hanging="2206"/>
        <w:rPr>
          <w:i w:val="0"/>
          <w:lang w:val="uk-UA"/>
        </w:rPr>
      </w:pPr>
      <w:bookmarkStart w:id="281" w:name="_Toc25867749"/>
      <w:r>
        <w:rPr>
          <w:i w:val="0"/>
          <w:lang w:val="uk-UA"/>
        </w:rPr>
        <w:t xml:space="preserve">Оператор </w:t>
      </w:r>
      <w:r w:rsidR="008255DB" w:rsidRPr="008255DB">
        <w:rPr>
          <w:i w:val="0"/>
          <w:lang w:val="uk-UA"/>
        </w:rPr>
        <w:t>переходу goto</w:t>
      </w:r>
      <w:bookmarkEnd w:id="281"/>
    </w:p>
    <w:p w:rsidR="008255DB" w:rsidRPr="00F77FCF" w:rsidRDefault="008255DB" w:rsidP="00697063">
      <w:pPr>
        <w:pStyle w:val="a2"/>
        <w:rPr>
          <w:rStyle w:val="hps"/>
          <w:lang w:val="uk-UA"/>
        </w:rPr>
      </w:pPr>
      <w:r w:rsidRPr="00F77FCF">
        <w:rPr>
          <w:rStyle w:val="hps"/>
          <w:lang w:val="uk-UA"/>
        </w:rPr>
        <w:t xml:space="preserve">Цей </w:t>
      </w:r>
      <w:r w:rsidR="00697063" w:rsidRPr="00F77FCF">
        <w:rPr>
          <w:rStyle w:val="hps"/>
          <w:lang w:val="uk-UA"/>
        </w:rPr>
        <w:t xml:space="preserve">оператор забезпечує перехід до іншого оператора, що позначений заданою міткою. Мітка, до якої відбувається перехід може бути розташована як до так і після оператора </w:t>
      </w:r>
      <w:r w:rsidR="00697063" w:rsidRPr="00F77FCF">
        <w:rPr>
          <w:rStyle w:val="hps"/>
          <w:b/>
          <w:lang w:val="uk-UA"/>
        </w:rPr>
        <w:t>goto</w:t>
      </w:r>
      <w:r w:rsidR="00697063" w:rsidRPr="00F77FCF">
        <w:rPr>
          <w:rStyle w:val="hps"/>
          <w:lang w:val="uk-UA"/>
        </w:rPr>
        <w:t xml:space="preserve">. Синтаксис оператора </w:t>
      </w:r>
      <w:r w:rsidR="00697063" w:rsidRPr="00F77FCF">
        <w:rPr>
          <w:rStyle w:val="hps"/>
          <w:b/>
          <w:lang w:val="uk-UA"/>
        </w:rPr>
        <w:t>goto</w:t>
      </w:r>
      <w:r w:rsidR="00697063" w:rsidRPr="00F77FCF">
        <w:rPr>
          <w:rStyle w:val="hps"/>
          <w:lang w:val="uk-UA"/>
        </w:rPr>
        <w:t xml:space="preserve"> наведено на рисунку</w:t>
      </w:r>
      <w:r w:rsidR="007B4C88" w:rsidRPr="00F77FCF">
        <w:rPr>
          <w:rStyle w:val="hps"/>
          <w:lang w:val="uk-UA"/>
        </w:rPr>
        <w:t> </w:t>
      </w:r>
      <w:r w:rsidR="00697063" w:rsidRPr="00F77FCF">
        <w:rPr>
          <w:rStyle w:val="hps"/>
          <w:lang w:val="uk-UA"/>
        </w:rPr>
        <w:t>4.</w:t>
      </w:r>
      <w:r w:rsidR="00F67CAA" w:rsidRPr="00F77FCF">
        <w:rPr>
          <w:rStyle w:val="hps"/>
          <w:lang w:val="uk-UA"/>
        </w:rPr>
        <w:t>12</w:t>
      </w:r>
      <w:r w:rsidR="00697063" w:rsidRPr="00F77FCF">
        <w:rPr>
          <w:rStyle w:val="hps"/>
          <w:lang w:val="uk-UA"/>
        </w:rPr>
        <w:t>.</w:t>
      </w:r>
    </w:p>
    <w:bookmarkStart w:id="282" w:name="_MON_1419435474"/>
    <w:bookmarkEnd w:id="282"/>
    <w:p w:rsidR="00697063" w:rsidRPr="005F1527" w:rsidRDefault="0077587D" w:rsidP="00697063">
      <w:pPr>
        <w:pStyle w:val="ac"/>
        <w:rPr>
          <w:lang w:val="uk-UA"/>
        </w:rPr>
      </w:pPr>
      <w:r w:rsidRPr="005F1527">
        <w:rPr>
          <w:lang w:val="uk-UA"/>
        </w:rPr>
        <w:object w:dxaOrig="2514" w:dyaOrig="1112">
          <v:shape id="_x0000_i1048" type="#_x0000_t75" style="width:141.75pt;height:61.5pt" o:ole="" o:bordertopcolor="this" o:borderleftcolor="this" o:borderbottomcolor="this" o:borderrightcolor="this" filled="t" fillcolor="#cff">
            <v:fill opacity="26214f"/>
            <v:imagedata r:id="rId95" o:title="" croptop="-3340f" cropbottom="2004f" cropleft="-5763f" cropright="-5763f"/>
            <w10:bordertop type="single" width="4"/>
            <w10:borderleft type="single" width="4"/>
            <w10:borderbottom type="single" width="4"/>
            <w10:borderright type="single" width="4"/>
          </v:shape>
          <o:OLEObject Type="Embed" ProgID="Word.Picture.8" ShapeID="_x0000_i1048" DrawAspect="Content" ObjectID="_1641996278" r:id="rId96"/>
        </w:object>
      </w:r>
    </w:p>
    <w:p w:rsidR="00697063" w:rsidRDefault="00697063" w:rsidP="00697063">
      <w:pPr>
        <w:pStyle w:val="ad"/>
        <w:ind w:firstLine="708"/>
        <w:rPr>
          <w:rStyle w:val="hps"/>
          <w:b/>
          <w:lang w:val="uk-UA"/>
        </w:rPr>
      </w:pPr>
      <w:r w:rsidRPr="005F1527">
        <w:rPr>
          <w:lang w:val="uk-UA"/>
        </w:rPr>
        <w:t xml:space="preserve">Рисунок </w:t>
      </w:r>
      <w:r w:rsidRPr="005F1527">
        <w:rPr>
          <w:lang w:val="uk-UA"/>
        </w:rPr>
        <w:fldChar w:fldCharType="begin"/>
      </w:r>
      <w:r w:rsidRPr="005F1527">
        <w:rPr>
          <w:lang w:val="uk-UA"/>
        </w:rPr>
        <w:instrText xml:space="preserve"> STYLEREF 1 \s </w:instrText>
      </w:r>
      <w:r w:rsidRPr="005F1527">
        <w:rPr>
          <w:lang w:val="uk-UA"/>
        </w:rPr>
        <w:fldChar w:fldCharType="separate"/>
      </w:r>
      <w:r w:rsidR="009F7C0B">
        <w:rPr>
          <w:noProof/>
          <w:lang w:val="uk-UA"/>
        </w:rPr>
        <w:t>4</w:t>
      </w:r>
      <w:r w:rsidRPr="005F1527">
        <w:rPr>
          <w:lang w:val="uk-UA"/>
        </w:rPr>
        <w:fldChar w:fldCharType="end"/>
      </w:r>
      <w:r w:rsidRPr="005F1527">
        <w:rPr>
          <w:lang w:val="uk-UA"/>
        </w:rPr>
        <w:t>.</w:t>
      </w:r>
      <w:r w:rsidR="00F67CAA">
        <w:rPr>
          <w:lang w:val="uk-UA"/>
        </w:rPr>
        <w:t>12</w:t>
      </w:r>
      <w:r w:rsidRPr="005F1527">
        <w:rPr>
          <w:lang w:val="uk-UA"/>
        </w:rPr>
        <w:t xml:space="preserve">– Синтаксис </w:t>
      </w:r>
      <w:r>
        <w:rPr>
          <w:rStyle w:val="hps"/>
          <w:lang w:val="uk-UA"/>
        </w:rPr>
        <w:t>оператора</w:t>
      </w:r>
      <w:r w:rsidRPr="005F1527">
        <w:rPr>
          <w:lang w:val="uk-UA"/>
        </w:rPr>
        <w:t xml:space="preserve"> </w:t>
      </w:r>
      <w:r w:rsidRPr="00697063">
        <w:rPr>
          <w:rStyle w:val="hps"/>
          <w:b/>
          <w:lang w:val="uk-UA"/>
        </w:rPr>
        <w:t>goto</w:t>
      </w:r>
    </w:p>
    <w:p w:rsidR="007B4C88" w:rsidRPr="007B4C88" w:rsidRDefault="007B4C88" w:rsidP="007B4C88">
      <w:pPr>
        <w:pStyle w:val="a2"/>
        <w:rPr>
          <w:rStyle w:val="hps"/>
          <w:lang w:val="uk-UA"/>
        </w:rPr>
      </w:pPr>
      <w:r>
        <w:rPr>
          <w:rStyle w:val="hps"/>
          <w:lang w:val="uk-UA"/>
        </w:rPr>
        <w:t xml:space="preserve">Оператор </w:t>
      </w:r>
      <w:r w:rsidRPr="00697063">
        <w:rPr>
          <w:rStyle w:val="hps"/>
          <w:b/>
          <w:lang w:val="uk-UA"/>
        </w:rPr>
        <w:t>goto</w:t>
      </w:r>
      <w:r>
        <w:rPr>
          <w:rStyle w:val="hps"/>
          <w:b/>
          <w:lang w:val="uk-UA"/>
        </w:rPr>
        <w:t xml:space="preserve"> </w:t>
      </w:r>
      <w:r>
        <w:rPr>
          <w:rStyle w:val="hps"/>
          <w:lang w:val="uk-UA"/>
        </w:rPr>
        <w:t xml:space="preserve">використовується рідко, тому що він заплутує програму і робить її малозрозумілою. </w:t>
      </w:r>
    </w:p>
    <w:p w:rsidR="004929D0" w:rsidRPr="00607B76" w:rsidRDefault="004929D0" w:rsidP="009A0BF8">
      <w:pPr>
        <w:pStyle w:val="2-0"/>
        <w:ind w:left="1304" w:hanging="595"/>
      </w:pPr>
      <w:bookmarkStart w:id="283" w:name="_Toc86247930"/>
      <w:bookmarkStart w:id="284" w:name="_Toc86499321"/>
      <w:bookmarkStart w:id="285" w:name="_Toc114810379"/>
      <w:bookmarkStart w:id="286" w:name="_Toc25867750"/>
      <w:r w:rsidRPr="00607B76">
        <w:t>Реализац</w:t>
      </w:r>
      <w:r w:rsidR="00826F17">
        <w:rPr>
          <w:lang w:val="uk-UA"/>
        </w:rPr>
        <w:t>і</w:t>
      </w:r>
      <w:r w:rsidRPr="00607B76">
        <w:t>я проект</w:t>
      </w:r>
      <w:r w:rsidR="00826F17">
        <w:rPr>
          <w:lang w:val="uk-UA"/>
        </w:rPr>
        <w:t>у</w:t>
      </w:r>
      <w:r w:rsidRPr="00607B76">
        <w:t xml:space="preserve"> «</w:t>
      </w:r>
      <w:r w:rsidR="00826F17">
        <w:rPr>
          <w:lang w:val="en-US"/>
        </w:rPr>
        <w:t>if_switch</w:t>
      </w:r>
      <w:r w:rsidRPr="00607B76">
        <w:t>»</w:t>
      </w:r>
      <w:bookmarkEnd w:id="283"/>
      <w:bookmarkEnd w:id="284"/>
      <w:bookmarkEnd w:id="285"/>
      <w:bookmarkEnd w:id="286"/>
    </w:p>
    <w:p w:rsidR="004A54E5" w:rsidRPr="00C976CB" w:rsidRDefault="004A54E5" w:rsidP="004A54E5">
      <w:pPr>
        <w:pStyle w:val="a2"/>
        <w:rPr>
          <w:lang w:val="uk-UA"/>
        </w:rPr>
      </w:pPr>
      <w:bookmarkStart w:id="287" w:name="_Toc86247940"/>
      <w:bookmarkStart w:id="288" w:name="_Toc86499331"/>
      <w:bookmarkStart w:id="289" w:name="_Toc114810384"/>
      <w:bookmarkStart w:id="290" w:name="_Toc149929479"/>
      <w:r>
        <w:rPr>
          <w:rStyle w:val="hps"/>
          <w:lang w:val="uk-UA"/>
        </w:rPr>
        <w:t>У</w:t>
      </w:r>
      <w:r>
        <w:rPr>
          <w:lang w:val="uk-UA"/>
        </w:rPr>
        <w:t xml:space="preserve"> </w:t>
      </w:r>
      <w:r>
        <w:rPr>
          <w:rStyle w:val="hps"/>
          <w:lang w:val="uk-UA"/>
        </w:rPr>
        <w:t>цьому проекті</w:t>
      </w:r>
      <w:r>
        <w:rPr>
          <w:lang w:val="uk-UA"/>
        </w:rPr>
        <w:t xml:space="preserve"> </w:t>
      </w:r>
      <w:r>
        <w:rPr>
          <w:rStyle w:val="hps"/>
          <w:lang w:val="uk-UA"/>
        </w:rPr>
        <w:t>студент</w:t>
      </w:r>
      <w:r>
        <w:rPr>
          <w:lang w:val="uk-UA"/>
        </w:rPr>
        <w:t xml:space="preserve"> </w:t>
      </w:r>
      <w:r>
        <w:rPr>
          <w:rStyle w:val="hps"/>
          <w:lang w:val="uk-UA"/>
        </w:rPr>
        <w:t>повинен</w:t>
      </w:r>
      <w:r>
        <w:rPr>
          <w:lang w:val="uk-UA"/>
        </w:rPr>
        <w:t xml:space="preserve"> </w:t>
      </w:r>
      <w:r>
        <w:rPr>
          <w:rStyle w:val="hps"/>
          <w:lang w:val="uk-UA"/>
        </w:rPr>
        <w:t>реалізувати алгоритм</w:t>
      </w:r>
      <w:r>
        <w:rPr>
          <w:lang w:val="uk-UA"/>
        </w:rPr>
        <w:t xml:space="preserve"> </w:t>
      </w:r>
      <w:r>
        <w:rPr>
          <w:rStyle w:val="hps"/>
          <w:lang w:val="uk-UA"/>
        </w:rPr>
        <w:t>розв</w:t>
      </w:r>
      <w:r w:rsidR="002118FA">
        <w:rPr>
          <w:rStyle w:val="hps"/>
          <w:lang w:val="uk-UA"/>
        </w:rPr>
        <w:t>’</w:t>
      </w:r>
      <w:r>
        <w:rPr>
          <w:rStyle w:val="hps"/>
          <w:lang w:val="uk-UA"/>
        </w:rPr>
        <w:t xml:space="preserve">язання </w:t>
      </w:r>
      <w:r w:rsidR="003B4039">
        <w:rPr>
          <w:rStyle w:val="hps"/>
          <w:lang w:val="uk-UA"/>
        </w:rPr>
        <w:t xml:space="preserve">квадратного </w:t>
      </w:r>
      <w:r>
        <w:rPr>
          <w:rStyle w:val="hps"/>
          <w:lang w:val="uk-UA"/>
        </w:rPr>
        <w:t>рівняння</w:t>
      </w:r>
      <w:r w:rsidR="003B4039">
        <w:rPr>
          <w:rStyle w:val="hps"/>
          <w:lang w:val="uk-UA"/>
        </w:rPr>
        <w:t>. Необхідно передбачити</w:t>
      </w:r>
      <w:r>
        <w:rPr>
          <w:lang w:val="uk-UA"/>
        </w:rPr>
        <w:t xml:space="preserve"> </w:t>
      </w:r>
      <w:r w:rsidR="003B4039">
        <w:rPr>
          <w:lang w:val="uk-UA"/>
        </w:rPr>
        <w:t>обробку будь-яких комбінацій значень коефіцієнтів рівняння. Проект має також передбачати тестування усіх можливих варіантів роботи алгоритму</w:t>
      </w:r>
      <w:r>
        <w:rPr>
          <w:lang w:val="uk-UA"/>
        </w:rPr>
        <w:t>.</w:t>
      </w:r>
    </w:p>
    <w:p w:rsidR="004A54E5" w:rsidRDefault="004A54E5" w:rsidP="004A54E5">
      <w:pPr>
        <w:pStyle w:val="3"/>
        <w:ind w:hanging="2564"/>
        <w:rPr>
          <w:i w:val="0"/>
          <w:lang w:val="uk-UA"/>
        </w:rPr>
      </w:pPr>
      <w:bookmarkStart w:id="291" w:name="_Toc25867751"/>
      <w:r>
        <w:rPr>
          <w:i w:val="0"/>
          <w:lang w:val="uk-UA"/>
        </w:rPr>
        <w:t>Початковий інтерфейс проекту</w:t>
      </w:r>
      <w:bookmarkEnd w:id="291"/>
    </w:p>
    <w:p w:rsidR="004A54E5" w:rsidRDefault="004A54E5" w:rsidP="004A54E5">
      <w:pPr>
        <w:pStyle w:val="a2"/>
        <w:rPr>
          <w:lang w:val="uk-UA"/>
        </w:rPr>
      </w:pPr>
      <w:r>
        <w:rPr>
          <w:lang w:val="uk-UA"/>
        </w:rPr>
        <w:t xml:space="preserve">Після запуску програми на консолі має з’явитися перелік </w:t>
      </w:r>
      <w:r w:rsidR="0077587D">
        <w:rPr>
          <w:lang w:val="uk-UA"/>
        </w:rPr>
        <w:t>результатів тестування можливих варіантів роботи алгоритму</w:t>
      </w:r>
      <w:r>
        <w:rPr>
          <w:lang w:val="uk-UA"/>
        </w:rPr>
        <w:t xml:space="preserve"> і пропозиція користувачеві (</w:t>
      </w:r>
      <w:r w:rsidR="00270EB3">
        <w:rPr>
          <w:lang w:val="en-US"/>
        </w:rPr>
        <w:t>prompt</w:t>
      </w:r>
      <w:r>
        <w:rPr>
          <w:lang w:val="uk-UA"/>
        </w:rPr>
        <w:t xml:space="preserve">) </w:t>
      </w:r>
      <w:r w:rsidR="0077587D">
        <w:rPr>
          <w:lang w:val="uk-UA"/>
        </w:rPr>
        <w:t>ввести свій варіант даних</w:t>
      </w:r>
      <w:r>
        <w:rPr>
          <w:lang w:val="uk-UA"/>
        </w:rPr>
        <w:t xml:space="preserve">. </w:t>
      </w:r>
      <w:r w:rsidRPr="008F4A8D">
        <w:rPr>
          <w:lang w:val="uk-UA"/>
        </w:rPr>
        <w:t>На рисунк</w:t>
      </w:r>
      <w:r>
        <w:rPr>
          <w:lang w:val="uk-UA"/>
        </w:rPr>
        <w:t>у</w:t>
      </w:r>
      <w:r w:rsidRPr="008F4A8D">
        <w:rPr>
          <w:lang w:val="uk-UA"/>
        </w:rPr>
        <w:t xml:space="preserve"> </w:t>
      </w:r>
      <w:r w:rsidR="003B4039">
        <w:rPr>
          <w:lang w:val="uk-UA"/>
        </w:rPr>
        <w:t>4</w:t>
      </w:r>
      <w:r w:rsidRPr="008F4A8D">
        <w:rPr>
          <w:lang w:val="uk-UA"/>
        </w:rPr>
        <w:t>.</w:t>
      </w:r>
      <w:r w:rsidR="00170DB6">
        <w:rPr>
          <w:lang w:val="uk-UA"/>
        </w:rPr>
        <w:t>1</w:t>
      </w:r>
      <w:r w:rsidR="00F67CAA">
        <w:rPr>
          <w:lang w:val="uk-UA"/>
        </w:rPr>
        <w:t>3</w:t>
      </w:r>
      <w:r w:rsidRPr="008F4A8D">
        <w:rPr>
          <w:lang w:val="uk-UA"/>
        </w:rPr>
        <w:t xml:space="preserve"> </w:t>
      </w:r>
      <w:r>
        <w:rPr>
          <w:lang w:val="uk-UA"/>
        </w:rPr>
        <w:t xml:space="preserve">наведено </w:t>
      </w:r>
      <w:r w:rsidR="0077587D">
        <w:rPr>
          <w:lang w:val="uk-UA"/>
        </w:rPr>
        <w:t xml:space="preserve">можливий </w:t>
      </w:r>
      <w:r>
        <w:rPr>
          <w:lang w:val="uk-UA"/>
        </w:rPr>
        <w:t>вигляд консолі після запуску програми.</w:t>
      </w:r>
    </w:p>
    <w:p w:rsidR="00974F44" w:rsidRPr="0077587D" w:rsidRDefault="00974F44" w:rsidP="0077587D">
      <w:pPr>
        <w:pStyle w:val="a2"/>
        <w:spacing w:before="120" w:after="120"/>
        <w:ind w:firstLine="0"/>
        <w:jc w:val="center"/>
        <w:rPr>
          <w:lang w:val="uk-UA"/>
        </w:rPr>
      </w:pPr>
      <w:r>
        <w:rPr>
          <w:noProof/>
        </w:rPr>
        <w:drawing>
          <wp:inline distT="0" distB="0" distL="0" distR="0" wp14:anchorId="60EE2160" wp14:editId="288DB3CF">
            <wp:extent cx="3969327" cy="4457700"/>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3977716" cy="4467121"/>
                    </a:xfrm>
                    <a:prstGeom prst="rect">
                      <a:avLst/>
                    </a:prstGeom>
                  </pic:spPr>
                </pic:pic>
              </a:graphicData>
            </a:graphic>
          </wp:inline>
        </w:drawing>
      </w:r>
    </w:p>
    <w:p w:rsidR="004A54E5" w:rsidRPr="00F21C42" w:rsidRDefault="004A54E5" w:rsidP="0077587D">
      <w:pPr>
        <w:pStyle w:val="ad"/>
        <w:ind w:right="0"/>
        <w:rPr>
          <w:lang w:val="uk-UA"/>
        </w:rPr>
      </w:pPr>
      <w:r w:rsidRPr="008F4A8D">
        <w:rPr>
          <w:lang w:val="uk-UA"/>
        </w:rPr>
        <w:t xml:space="preserve">Рисунок </w:t>
      </w:r>
      <w:r w:rsidR="00083FA1">
        <w:rPr>
          <w:lang w:val="uk-UA"/>
        </w:rPr>
        <w:t>4</w:t>
      </w:r>
      <w:r w:rsidRPr="008F4A8D">
        <w:rPr>
          <w:lang w:val="uk-UA"/>
        </w:rPr>
        <w:t>.</w:t>
      </w:r>
      <w:r w:rsidR="00170DB6">
        <w:rPr>
          <w:lang w:val="uk-UA"/>
        </w:rPr>
        <w:t>1</w:t>
      </w:r>
      <w:r w:rsidR="00F67CAA">
        <w:rPr>
          <w:lang w:val="uk-UA"/>
        </w:rPr>
        <w:t>3</w:t>
      </w:r>
      <w:r w:rsidRPr="008F4A8D">
        <w:rPr>
          <w:lang w:val="uk-UA"/>
        </w:rPr>
        <w:t xml:space="preserve"> – </w:t>
      </w:r>
      <w:r>
        <w:rPr>
          <w:lang w:val="uk-UA"/>
        </w:rPr>
        <w:t>Вигляд консолі після запуску програми</w:t>
      </w:r>
    </w:p>
    <w:p w:rsidR="00CC3E4C" w:rsidRDefault="00CC3E4C" w:rsidP="004A54E5">
      <w:pPr>
        <w:pStyle w:val="3"/>
        <w:ind w:hanging="2564"/>
        <w:rPr>
          <w:i w:val="0"/>
          <w:lang w:val="uk-UA"/>
        </w:rPr>
      </w:pPr>
      <w:bookmarkStart w:id="292" w:name="_Toc25867752"/>
      <w:r>
        <w:rPr>
          <w:i w:val="0"/>
          <w:lang w:val="uk-UA"/>
        </w:rPr>
        <w:lastRenderedPageBreak/>
        <w:t>Структура проекту</w:t>
      </w:r>
      <w:bookmarkEnd w:id="292"/>
    </w:p>
    <w:p w:rsidR="00CC3E4C" w:rsidRDefault="00CC3E4C" w:rsidP="00CC3E4C">
      <w:pPr>
        <w:pStyle w:val="a2"/>
        <w:rPr>
          <w:lang w:val="uk-UA"/>
        </w:rPr>
      </w:pPr>
      <w:r>
        <w:rPr>
          <w:lang w:val="uk-UA"/>
        </w:rPr>
        <w:t xml:space="preserve">Проект має складатися з функції </w:t>
      </w:r>
      <w:r>
        <w:rPr>
          <w:lang w:val="en-US"/>
        </w:rPr>
        <w:t xml:space="preserve">main </w:t>
      </w:r>
      <w:r>
        <w:rPr>
          <w:lang w:val="uk-UA"/>
        </w:rPr>
        <w:t xml:space="preserve">і </w:t>
      </w:r>
      <w:r w:rsidR="00584640">
        <w:rPr>
          <w:lang w:val="uk-UA"/>
        </w:rPr>
        <w:t>допоміжних функцій, перелік яких наведено нижче:</w:t>
      </w:r>
    </w:p>
    <w:p w:rsidR="00584640" w:rsidRPr="00E4647B" w:rsidRDefault="00584640"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void test</w:t>
      </w:r>
      <w:r w:rsidR="00F73C54" w:rsidRPr="00E4647B">
        <w:rPr>
          <w:rFonts w:ascii="Courier New" w:hAnsi="Courier New" w:cs="Courier New"/>
          <w:color w:val="000000"/>
          <w:sz w:val="24"/>
          <w:szCs w:val="24"/>
        </w:rPr>
        <w:t>Coef</w:t>
      </w:r>
      <w:r w:rsidRPr="00E4647B">
        <w:rPr>
          <w:rFonts w:ascii="Courier New" w:hAnsi="Courier New" w:cs="Courier New"/>
          <w:color w:val="000000"/>
          <w:sz w:val="24"/>
          <w:szCs w:val="24"/>
        </w:rPr>
        <w:t>(double a, double b, double c);</w:t>
      </w:r>
    </w:p>
    <w:p w:rsidR="00584640" w:rsidRPr="00E4647B" w:rsidRDefault="00584640"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void printLinEqResult(double b, double c);</w:t>
      </w:r>
    </w:p>
    <w:p w:rsidR="00584640" w:rsidRPr="00E4647B" w:rsidRDefault="00584640"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double calcLinRoot(double b, double c);</w:t>
      </w:r>
    </w:p>
    <w:p w:rsidR="00584640" w:rsidRPr="00E4647B" w:rsidRDefault="00584640"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void printSqrEqResult(double a, double b, double c);</w:t>
      </w:r>
    </w:p>
    <w:p w:rsidR="00CA7F82" w:rsidRDefault="00584640"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int calcSqrData(double a, double b, double c, </w:t>
      </w:r>
    </w:p>
    <w:p w:rsidR="00F73C54" w:rsidRPr="00E4647B" w:rsidRDefault="00CA7F82" w:rsidP="00E4647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sidR="00584640" w:rsidRPr="00E4647B">
        <w:rPr>
          <w:rFonts w:ascii="Courier New" w:hAnsi="Courier New" w:cs="Courier New"/>
          <w:color w:val="000000"/>
          <w:sz w:val="24"/>
          <w:szCs w:val="24"/>
        </w:rPr>
        <w:t>double &amp;re, double &amp;im);</w:t>
      </w:r>
    </w:p>
    <w:p w:rsidR="00F73C54" w:rsidRPr="00021B6B" w:rsidRDefault="00F73C54" w:rsidP="00F73C54">
      <w:pPr>
        <w:pStyle w:val="a2"/>
        <w:rPr>
          <w:lang w:val="uk-UA"/>
        </w:rPr>
      </w:pPr>
      <w:r>
        <w:rPr>
          <w:lang w:val="uk-UA"/>
        </w:rPr>
        <w:t xml:space="preserve">Функція </w:t>
      </w:r>
      <w:r>
        <w:rPr>
          <w:lang w:val="en-US"/>
        </w:rPr>
        <w:t xml:space="preserve">testCoef() </w:t>
      </w:r>
      <w:r>
        <w:rPr>
          <w:lang w:val="uk-UA"/>
        </w:rPr>
        <w:t xml:space="preserve">аналізує перший коефіцієнт рівняння і визначає, чи </w:t>
      </w:r>
      <w:r w:rsidR="009C00DF">
        <w:rPr>
          <w:lang w:val="uk-UA"/>
        </w:rPr>
        <w:t>є рівняння квадратним</w:t>
      </w:r>
      <w:r w:rsidR="00D17D69">
        <w:rPr>
          <w:lang w:val="uk-UA"/>
        </w:rPr>
        <w:t>,</w:t>
      </w:r>
      <w:r>
        <w:rPr>
          <w:lang w:val="uk-UA"/>
        </w:rPr>
        <w:t xml:space="preserve"> чи ліній</w:t>
      </w:r>
      <w:r w:rsidR="009C00DF">
        <w:rPr>
          <w:lang w:val="uk-UA"/>
        </w:rPr>
        <w:t>ним</w:t>
      </w:r>
      <w:r>
        <w:rPr>
          <w:lang w:val="uk-UA"/>
        </w:rPr>
        <w:t xml:space="preserve"> Алгоритм роботи цієї функції наведено на рисунку 4.</w:t>
      </w:r>
      <w:r w:rsidR="00021B6B">
        <w:rPr>
          <w:lang w:val="uk-UA"/>
        </w:rPr>
        <w:t>1</w:t>
      </w:r>
      <w:r>
        <w:rPr>
          <w:lang w:val="uk-UA"/>
        </w:rPr>
        <w:t>.</w:t>
      </w:r>
      <w:r w:rsidR="00021B6B">
        <w:rPr>
          <w:lang w:val="uk-UA"/>
        </w:rPr>
        <w:t xml:space="preserve"> Ця функція має викликати або  функцію </w:t>
      </w:r>
      <w:r w:rsidR="00021B6B" w:rsidRPr="00584640">
        <w:rPr>
          <w:noProof/>
        </w:rPr>
        <w:t>printLinEqResult</w:t>
      </w:r>
      <w:r w:rsidR="00021B6B">
        <w:rPr>
          <w:noProof/>
          <w:lang w:val="uk-UA"/>
        </w:rPr>
        <w:t xml:space="preserve">(), або функцію </w:t>
      </w:r>
      <w:r w:rsidR="00021B6B" w:rsidRPr="00584640">
        <w:rPr>
          <w:noProof/>
        </w:rPr>
        <w:t>printSqrEqResult</w:t>
      </w:r>
      <w:r w:rsidR="00021B6B">
        <w:rPr>
          <w:noProof/>
          <w:lang w:val="uk-UA"/>
        </w:rPr>
        <w:t>.</w:t>
      </w:r>
    </w:p>
    <w:p w:rsidR="00F73C54" w:rsidRDefault="00021B6B" w:rsidP="00F73C54">
      <w:pPr>
        <w:pStyle w:val="a2"/>
        <w:rPr>
          <w:noProof/>
          <w:lang w:val="uk-UA"/>
        </w:rPr>
      </w:pPr>
      <w:r>
        <w:rPr>
          <w:lang w:val="uk-UA"/>
        </w:rPr>
        <w:t xml:space="preserve">Функція </w:t>
      </w:r>
      <w:r w:rsidRPr="00584640">
        <w:rPr>
          <w:noProof/>
        </w:rPr>
        <w:t>printLinEqResult</w:t>
      </w:r>
      <w:r>
        <w:rPr>
          <w:noProof/>
          <w:lang w:val="uk-UA"/>
        </w:rPr>
        <w:t>() виводить результат розв’язання лінійного рівняння. В залежності від значень коефіцієнтів тут може бути три варанти відповіді. Схема алгоритму цієї функції наведена на рисунку 4.2.</w:t>
      </w:r>
      <w:r w:rsidR="00475E99">
        <w:rPr>
          <w:noProof/>
          <w:lang w:val="uk-UA"/>
        </w:rPr>
        <w:t xml:space="preserve"> </w:t>
      </w:r>
      <w:r w:rsidR="00D17D69">
        <w:rPr>
          <w:noProof/>
          <w:lang w:val="uk-UA"/>
        </w:rPr>
        <w:t>Ф</w:t>
      </w:r>
      <w:r w:rsidR="00475E99">
        <w:rPr>
          <w:noProof/>
          <w:lang w:val="uk-UA"/>
        </w:rPr>
        <w:t xml:space="preserve">ункція для обчислення значення кореня використовує функцію </w:t>
      </w:r>
      <w:r w:rsidR="00475E99" w:rsidRPr="00584640">
        <w:rPr>
          <w:noProof/>
        </w:rPr>
        <w:t>calcLinRoot</w:t>
      </w:r>
      <w:r w:rsidR="00475E99">
        <w:rPr>
          <w:noProof/>
          <w:lang w:val="uk-UA"/>
        </w:rPr>
        <w:t>().</w:t>
      </w:r>
    </w:p>
    <w:p w:rsidR="00F73C54" w:rsidRDefault="00475E99" w:rsidP="00475E99">
      <w:pPr>
        <w:pStyle w:val="a2"/>
        <w:rPr>
          <w:noProof/>
          <w:color w:val="002060"/>
          <w:lang w:val="uk-UA"/>
        </w:rPr>
      </w:pPr>
      <w:r>
        <w:rPr>
          <w:noProof/>
          <w:lang w:val="uk-UA"/>
        </w:rPr>
        <w:t xml:space="preserve">Функція </w:t>
      </w:r>
      <w:r w:rsidRPr="00584640">
        <w:rPr>
          <w:noProof/>
        </w:rPr>
        <w:t>calcLinRoot</w:t>
      </w:r>
      <w:r>
        <w:rPr>
          <w:noProof/>
          <w:lang w:val="uk-UA"/>
        </w:rPr>
        <w:t>()</w:t>
      </w:r>
      <w:r w:rsidR="00D17D69">
        <w:rPr>
          <w:noProof/>
          <w:lang w:val="uk-UA"/>
        </w:rPr>
        <w:t xml:space="preserve"> </w:t>
      </w:r>
      <w:r>
        <w:rPr>
          <w:noProof/>
          <w:lang w:val="uk-UA"/>
        </w:rPr>
        <w:t xml:space="preserve">повертає значення кореня, що обраховується за формулою </w:t>
      </w:r>
      <w:r>
        <w:rPr>
          <w:lang w:val="uk-UA"/>
        </w:rPr>
        <w:t xml:space="preserve">х </w:t>
      </w:r>
      <w:r>
        <w:rPr>
          <w:rStyle w:val="hps"/>
          <w:lang w:val="uk-UA"/>
        </w:rPr>
        <w:t>=</w:t>
      </w:r>
      <w:r w:rsidR="00D17D69">
        <w:rPr>
          <w:rStyle w:val="hps"/>
          <w:lang w:val="uk-UA"/>
        </w:rPr>
        <w:t xml:space="preserve"> </w:t>
      </w:r>
      <w:r>
        <w:rPr>
          <w:rStyle w:val="atn"/>
          <w:lang w:val="uk-UA"/>
        </w:rPr>
        <w:t>-</w:t>
      </w:r>
      <w:r>
        <w:rPr>
          <w:lang w:val="uk-UA"/>
        </w:rPr>
        <w:t xml:space="preserve">c </w:t>
      </w:r>
      <w:r>
        <w:rPr>
          <w:rStyle w:val="hps"/>
          <w:lang w:val="uk-UA"/>
        </w:rPr>
        <w:t>/</w:t>
      </w:r>
      <w:r>
        <w:rPr>
          <w:lang w:val="uk-UA"/>
        </w:rPr>
        <w:t xml:space="preserve"> </w:t>
      </w:r>
      <w:r>
        <w:rPr>
          <w:rStyle w:val="hps"/>
          <w:lang w:val="uk-UA"/>
        </w:rPr>
        <w:t>b</w:t>
      </w:r>
      <w:r>
        <w:rPr>
          <w:lang w:val="uk-UA"/>
        </w:rPr>
        <w:t>. Звичайно, функція дуже проста, але вона має бути у проекті, бо одне з головних завдань цього проекту – навчитися писати і використовувати функції.</w:t>
      </w:r>
      <w:r w:rsidRPr="00584640">
        <w:rPr>
          <w:noProof/>
          <w:color w:val="002060"/>
          <w:lang w:val="uk-UA"/>
        </w:rPr>
        <w:t xml:space="preserve"> </w:t>
      </w:r>
    </w:p>
    <w:p w:rsidR="003A5C35" w:rsidRPr="005746FD" w:rsidRDefault="00475E99" w:rsidP="00475E99">
      <w:pPr>
        <w:pStyle w:val="a2"/>
        <w:rPr>
          <w:noProof/>
          <w:lang w:val="en-US"/>
        </w:rPr>
      </w:pPr>
      <w:r>
        <w:rPr>
          <w:lang w:val="uk-UA"/>
        </w:rPr>
        <w:t xml:space="preserve">Функція </w:t>
      </w:r>
      <w:r w:rsidRPr="00584640">
        <w:rPr>
          <w:noProof/>
        </w:rPr>
        <w:t>print</w:t>
      </w:r>
      <w:r>
        <w:rPr>
          <w:noProof/>
          <w:lang w:val="en-US"/>
        </w:rPr>
        <w:t>Sqr</w:t>
      </w:r>
      <w:r w:rsidRPr="00584640">
        <w:rPr>
          <w:noProof/>
        </w:rPr>
        <w:t>EqResult</w:t>
      </w:r>
      <w:r>
        <w:rPr>
          <w:noProof/>
          <w:lang w:val="uk-UA"/>
        </w:rPr>
        <w:t>() виводить результат розв’язання квадратного рівняння.</w:t>
      </w:r>
      <w:r w:rsidR="00C417AE">
        <w:rPr>
          <w:noProof/>
          <w:lang w:val="uk-UA"/>
        </w:rPr>
        <w:t xml:space="preserve"> Особливість квадратного рівняння полягає у тому, що корені рівняння можуть бути двох видів – дійсні  або комплексні, і форма виведення їх різна. Але у будь якому випадку для формування значення кореня потрібно мати дві складових. </w:t>
      </w:r>
      <w:r w:rsidR="005746FD">
        <w:rPr>
          <w:noProof/>
          <w:lang w:val="uk-UA"/>
        </w:rPr>
        <w:t xml:space="preserve">Ці складові обчислює і повертає через параметри функція </w:t>
      </w:r>
      <w:r w:rsidR="005746FD" w:rsidRPr="00584640">
        <w:rPr>
          <w:noProof/>
        </w:rPr>
        <w:t>calcSqrData</w:t>
      </w:r>
      <w:r w:rsidR="005746FD">
        <w:rPr>
          <w:noProof/>
          <w:lang w:val="uk-UA"/>
        </w:rPr>
        <w:t xml:space="preserve">(). Окрім того, функція через </w:t>
      </w:r>
      <w:r w:rsidR="005746FD">
        <w:rPr>
          <w:noProof/>
          <w:lang w:val="en-US"/>
        </w:rPr>
        <w:t xml:space="preserve">return </w:t>
      </w:r>
      <w:r w:rsidR="005746FD">
        <w:rPr>
          <w:noProof/>
          <w:lang w:val="uk-UA"/>
        </w:rPr>
        <w:t xml:space="preserve">повертає результат обчислення виразу </w:t>
      </w:r>
      <w:r w:rsidR="005746FD">
        <w:rPr>
          <w:noProof/>
          <w:lang w:val="en-US"/>
        </w:rPr>
        <w:t xml:space="preserve">d&gt;=0, </w:t>
      </w:r>
      <w:r w:rsidR="005746FD">
        <w:rPr>
          <w:noProof/>
          <w:lang w:val="uk-UA"/>
        </w:rPr>
        <w:t xml:space="preserve">що дозволяє перевірити знак дискриминанту </w:t>
      </w:r>
      <w:r w:rsidR="005746FD">
        <w:rPr>
          <w:noProof/>
          <w:lang w:val="en-US"/>
        </w:rPr>
        <w:t>d.</w:t>
      </w:r>
    </w:p>
    <w:p w:rsidR="003A5C35" w:rsidRDefault="00C417AE" w:rsidP="00475E99">
      <w:pPr>
        <w:pStyle w:val="a2"/>
        <w:rPr>
          <w:noProof/>
          <w:lang w:val="uk-UA"/>
        </w:rPr>
      </w:pPr>
      <w:r>
        <w:rPr>
          <w:noProof/>
          <w:lang w:val="uk-UA"/>
        </w:rPr>
        <w:t xml:space="preserve">У випадку, коли дискримінант </w:t>
      </w:r>
      <w:r>
        <w:rPr>
          <w:noProof/>
          <w:lang w:val="en-US"/>
        </w:rPr>
        <w:t>d</w:t>
      </w:r>
      <w:r>
        <w:rPr>
          <w:noProof/>
          <w:lang w:val="uk-UA"/>
        </w:rPr>
        <w:t xml:space="preserve"> від’ємний, перша складова, яка обчислюється за формулою </w:t>
      </w:r>
      <w:r>
        <w:rPr>
          <w:noProof/>
          <w:lang w:val="en-US"/>
        </w:rPr>
        <w:t xml:space="preserve">re = </w:t>
      </w:r>
      <w:r>
        <w:rPr>
          <w:noProof/>
          <w:lang w:val="uk-UA"/>
        </w:rPr>
        <w:t>-</w:t>
      </w:r>
      <w:r>
        <w:rPr>
          <w:noProof/>
          <w:lang w:val="en-US"/>
        </w:rPr>
        <w:t>b/2/a</w:t>
      </w:r>
      <w:r>
        <w:rPr>
          <w:noProof/>
          <w:lang w:val="uk-UA"/>
        </w:rPr>
        <w:t xml:space="preserve">, являє собою дійсну частину кореня, а друга </w:t>
      </w:r>
      <w:r>
        <w:rPr>
          <w:noProof/>
          <w:lang w:val="en-US"/>
        </w:rPr>
        <w:t xml:space="preserve">– </w:t>
      </w:r>
      <w:r>
        <w:rPr>
          <w:noProof/>
          <w:lang w:val="uk-UA"/>
        </w:rPr>
        <w:t>уявну</w:t>
      </w:r>
      <w:r>
        <w:rPr>
          <w:noProof/>
          <w:lang w:val="en-US"/>
        </w:rPr>
        <w:t xml:space="preserve"> </w:t>
      </w:r>
      <w:r w:rsidR="003A5C35">
        <w:rPr>
          <w:noProof/>
          <w:lang w:val="uk-UA"/>
        </w:rPr>
        <w:t>і</w:t>
      </w:r>
      <w:r>
        <w:rPr>
          <w:noProof/>
          <w:lang w:val="uk-UA"/>
        </w:rPr>
        <w:t xml:space="preserve"> обчислюється за формулою </w:t>
      </w:r>
      <w:r>
        <w:rPr>
          <w:noProof/>
          <w:lang w:val="en-US"/>
        </w:rPr>
        <w:t>im = sqrt(abs(d)/2/a</w:t>
      </w:r>
      <w:r>
        <w:rPr>
          <w:noProof/>
          <w:lang w:val="uk-UA"/>
        </w:rPr>
        <w:t xml:space="preserve">. </w:t>
      </w:r>
    </w:p>
    <w:p w:rsidR="00475E99" w:rsidRDefault="003A5C35" w:rsidP="00475E99">
      <w:pPr>
        <w:pStyle w:val="a2"/>
        <w:rPr>
          <w:noProof/>
          <w:lang w:val="en-US"/>
        </w:rPr>
      </w:pPr>
      <w:r>
        <w:rPr>
          <w:noProof/>
          <w:lang w:val="uk-UA"/>
        </w:rPr>
        <w:t xml:space="preserve">Коли </w:t>
      </w:r>
      <w:r w:rsidR="00C417AE">
        <w:rPr>
          <w:noProof/>
          <w:lang w:val="uk-UA"/>
        </w:rPr>
        <w:t xml:space="preserve"> </w:t>
      </w:r>
      <w:r>
        <w:rPr>
          <w:noProof/>
          <w:lang w:val="en-US"/>
        </w:rPr>
        <w:t xml:space="preserve">d&gt;=0, </w:t>
      </w:r>
      <w:r>
        <w:rPr>
          <w:noProof/>
          <w:lang w:val="uk-UA"/>
        </w:rPr>
        <w:t xml:space="preserve">то перший корінь рівння є сумою цих складових </w:t>
      </w:r>
      <w:r>
        <w:rPr>
          <w:noProof/>
          <w:lang w:val="en-US"/>
        </w:rPr>
        <w:t>x1=re+im</w:t>
      </w:r>
      <w:r>
        <w:rPr>
          <w:noProof/>
          <w:lang w:val="uk-UA"/>
        </w:rPr>
        <w:t xml:space="preserve">, а другий – різницею, </w:t>
      </w:r>
      <w:r>
        <w:rPr>
          <w:noProof/>
          <w:lang w:val="en-US"/>
        </w:rPr>
        <w:t>x2 = re – im.</w:t>
      </w:r>
    </w:p>
    <w:p w:rsidR="005746FD" w:rsidRDefault="005746FD" w:rsidP="00475E99">
      <w:pPr>
        <w:pStyle w:val="a2"/>
        <w:rPr>
          <w:noProof/>
          <w:lang w:val="uk-UA"/>
        </w:rPr>
      </w:pPr>
      <w:r>
        <w:rPr>
          <w:noProof/>
          <w:lang w:val="uk-UA"/>
        </w:rPr>
        <w:t>Схему алгоритму цієї функції можна знайти у презентації лекції.</w:t>
      </w:r>
    </w:p>
    <w:p w:rsidR="005746FD" w:rsidRDefault="005746FD" w:rsidP="00475E99">
      <w:pPr>
        <w:pStyle w:val="a2"/>
        <w:rPr>
          <w:noProof/>
          <w:lang w:val="uk-UA"/>
        </w:rPr>
      </w:pPr>
      <w:r>
        <w:rPr>
          <w:noProof/>
          <w:lang w:val="uk-UA"/>
        </w:rPr>
        <w:t xml:space="preserve">Функція </w:t>
      </w:r>
      <w:r w:rsidRPr="00584640">
        <w:rPr>
          <w:noProof/>
        </w:rPr>
        <w:t>calcSqrData</w:t>
      </w:r>
      <w:r>
        <w:rPr>
          <w:noProof/>
          <w:lang w:val="uk-UA"/>
        </w:rPr>
        <w:t>(), як вже було сказано, обчислює складові коренів рівняння і повертає «знак» дискриминанта</w:t>
      </w:r>
      <w:r w:rsidR="00D17D69">
        <w:rPr>
          <w:noProof/>
          <w:lang w:val="uk-UA"/>
        </w:rPr>
        <w:t xml:space="preserve"> (</w:t>
      </w:r>
      <w:r w:rsidR="00D17D69">
        <w:rPr>
          <w:noProof/>
          <w:lang w:val="en-US"/>
        </w:rPr>
        <w:t>d &gt;= 0</w:t>
      </w:r>
      <w:r w:rsidR="00D17D69">
        <w:rPr>
          <w:noProof/>
          <w:lang w:val="uk-UA"/>
        </w:rPr>
        <w:t>)</w:t>
      </w:r>
      <w:r>
        <w:rPr>
          <w:noProof/>
          <w:lang w:val="uk-UA"/>
        </w:rPr>
        <w:t>.</w:t>
      </w:r>
    </w:p>
    <w:p w:rsidR="004A54E5" w:rsidRDefault="004A54E5" w:rsidP="004A54E5">
      <w:pPr>
        <w:pStyle w:val="3"/>
        <w:ind w:hanging="2564"/>
        <w:rPr>
          <w:i w:val="0"/>
          <w:lang w:val="en-US"/>
        </w:rPr>
      </w:pPr>
      <w:bookmarkStart w:id="293" w:name="_Toc25867753"/>
      <w:r>
        <w:rPr>
          <w:i w:val="0"/>
          <w:lang w:val="uk-UA"/>
        </w:rPr>
        <w:t xml:space="preserve">Функція </w:t>
      </w:r>
      <w:r>
        <w:rPr>
          <w:i w:val="0"/>
          <w:lang w:val="en-US"/>
        </w:rPr>
        <w:t xml:space="preserve">main() </w:t>
      </w:r>
      <w:r>
        <w:rPr>
          <w:i w:val="0"/>
          <w:lang w:val="uk-UA"/>
        </w:rPr>
        <w:t>програмного файлу</w:t>
      </w:r>
      <w:bookmarkEnd w:id="293"/>
    </w:p>
    <w:p w:rsidR="00D21A5E" w:rsidRDefault="004A54E5" w:rsidP="004A54E5">
      <w:pPr>
        <w:pStyle w:val="a2"/>
        <w:rPr>
          <w:lang w:val="uk-UA"/>
        </w:rPr>
      </w:pPr>
      <w:r>
        <w:rPr>
          <w:lang w:val="uk-UA"/>
        </w:rPr>
        <w:t xml:space="preserve">Функція </w:t>
      </w:r>
      <w:r>
        <w:rPr>
          <w:lang w:val="en-US"/>
        </w:rPr>
        <w:t>main</w:t>
      </w:r>
      <w:r w:rsidRPr="00E22FDE">
        <w:t xml:space="preserve">() </w:t>
      </w:r>
      <w:r>
        <w:rPr>
          <w:lang w:val="uk-UA"/>
        </w:rPr>
        <w:t xml:space="preserve">програмного файлу </w:t>
      </w:r>
      <w:r w:rsidR="00E03B34">
        <w:rPr>
          <w:lang w:val="uk-UA"/>
        </w:rPr>
        <w:t>має забезпечити</w:t>
      </w:r>
      <w:r>
        <w:rPr>
          <w:lang w:val="uk-UA"/>
        </w:rPr>
        <w:t xml:space="preserve"> виведення на консоль </w:t>
      </w:r>
      <w:r w:rsidR="00D21A5E">
        <w:rPr>
          <w:lang w:val="uk-UA"/>
        </w:rPr>
        <w:t xml:space="preserve">результатів тестування проекту для </w:t>
      </w:r>
      <w:r w:rsidR="00E03B34">
        <w:rPr>
          <w:lang w:val="uk-UA"/>
        </w:rPr>
        <w:t>трьох варіантів лінійного рівняння (звичайне рішення, нема рішення, безліч рішень) та трьох варіантів квадратного рівняння (дійсні корені, однакові корені, комплексні корені)</w:t>
      </w:r>
      <w:r w:rsidR="00D21A5E">
        <w:rPr>
          <w:lang w:val="uk-UA"/>
        </w:rPr>
        <w:t>, а також обчислення коренів для рівняння, коефіцієнти якого задає користувач.</w:t>
      </w:r>
    </w:p>
    <w:p w:rsidR="00D21A5E" w:rsidRDefault="00D21A5E" w:rsidP="004A54E5">
      <w:pPr>
        <w:pStyle w:val="a2"/>
        <w:rPr>
          <w:lang w:val="uk-UA"/>
        </w:rPr>
      </w:pPr>
      <w:r>
        <w:rPr>
          <w:lang w:val="uk-UA"/>
        </w:rPr>
        <w:t xml:space="preserve">Тестування реалізується викликом функції </w:t>
      </w:r>
      <w:r>
        <w:rPr>
          <w:lang w:val="en-US"/>
        </w:rPr>
        <w:t>testCoef</w:t>
      </w:r>
      <w:r>
        <w:rPr>
          <w:lang w:val="uk-UA"/>
        </w:rPr>
        <w:t xml:space="preserve">() із заданим набором </w:t>
      </w:r>
      <w:r>
        <w:rPr>
          <w:lang w:val="uk-UA"/>
        </w:rPr>
        <w:lastRenderedPageBreak/>
        <w:t>коефіцієнтів. Наприклад, варіант тестування комплексних коренів може виглядати так:</w:t>
      </w:r>
    </w:p>
    <w:p w:rsidR="00D21A5E" w:rsidRPr="00E4647B" w:rsidRDefault="00D21A5E"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cout &lt;&lt; </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\n Equation 1x^2 + 2x + 5 = 0\n</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w:t>
      </w:r>
    </w:p>
    <w:p w:rsidR="00D21A5E" w:rsidRPr="00E4647B" w:rsidRDefault="00D21A5E"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test</w:t>
      </w:r>
      <w:r w:rsidR="004F011B" w:rsidRPr="00E4647B">
        <w:rPr>
          <w:rFonts w:ascii="Courier New" w:hAnsi="Courier New" w:cs="Courier New"/>
          <w:color w:val="000000"/>
          <w:sz w:val="24"/>
          <w:szCs w:val="24"/>
        </w:rPr>
        <w:t>Coef</w:t>
      </w:r>
      <w:r w:rsidRPr="00E4647B">
        <w:rPr>
          <w:rFonts w:ascii="Courier New" w:hAnsi="Courier New" w:cs="Courier New"/>
          <w:color w:val="000000"/>
          <w:sz w:val="24"/>
          <w:szCs w:val="24"/>
        </w:rPr>
        <w:t>(1, 2, 5);</w:t>
      </w:r>
    </w:p>
    <w:p w:rsidR="00505EDF" w:rsidRDefault="00505EDF" w:rsidP="00505EDF">
      <w:pPr>
        <w:pStyle w:val="3"/>
        <w:ind w:hanging="2564"/>
        <w:rPr>
          <w:i w:val="0"/>
          <w:lang w:val="uk-UA"/>
        </w:rPr>
      </w:pPr>
      <w:bookmarkStart w:id="294" w:name="_Toc25867754"/>
      <w:bookmarkEnd w:id="287"/>
      <w:bookmarkEnd w:id="288"/>
      <w:bookmarkEnd w:id="289"/>
      <w:bookmarkEnd w:id="290"/>
      <w:r>
        <w:rPr>
          <w:i w:val="0"/>
          <w:lang w:val="uk-UA"/>
        </w:rPr>
        <w:t>Завдання із підручника</w:t>
      </w:r>
      <w:bookmarkEnd w:id="294"/>
    </w:p>
    <w:p w:rsidR="00505EDF" w:rsidRPr="00B117E5" w:rsidRDefault="00B117E5" w:rsidP="00505EDF">
      <w:pPr>
        <w:pStyle w:val="a2"/>
        <w:rPr>
          <w:lang w:val="en-US"/>
        </w:rPr>
      </w:pPr>
      <w:r>
        <w:rPr>
          <w:lang w:val="uk-UA"/>
        </w:rPr>
        <w:t>Створити проект для реалізації</w:t>
      </w:r>
      <w:r w:rsidR="00505EDF">
        <w:rPr>
          <w:lang w:val="uk-UA"/>
        </w:rPr>
        <w:t xml:space="preserve"> завдання </w:t>
      </w:r>
      <w:r>
        <w:rPr>
          <w:lang w:val="uk-UA"/>
        </w:rPr>
        <w:t xml:space="preserve">11 розділу 6 підручника </w:t>
      </w:r>
      <w:r>
        <w:rPr>
          <w:lang w:val="en-US"/>
        </w:rPr>
        <w:t>[1]</w:t>
      </w:r>
      <w:r w:rsidR="00E03B34">
        <w:rPr>
          <w:lang w:val="uk-UA"/>
        </w:rPr>
        <w:t>, сторінка 111</w:t>
      </w:r>
      <w:r>
        <w:rPr>
          <w:lang w:val="en-US"/>
        </w:rPr>
        <w:t xml:space="preserve">. </w:t>
      </w:r>
      <w:r>
        <w:rPr>
          <w:lang w:val="uk-UA"/>
        </w:rPr>
        <w:t xml:space="preserve">Обмін значеннями змінних реалізувати через виклик функції, куди змінні передаються, як параметри. Введення даних і виведення результатів має бути у функції </w:t>
      </w:r>
      <w:r>
        <w:rPr>
          <w:lang w:val="en-US"/>
        </w:rPr>
        <w:t>main().</w:t>
      </w:r>
    </w:p>
    <w:p w:rsidR="0074088F" w:rsidRPr="004F011B" w:rsidRDefault="0074088F" w:rsidP="00BC56BB">
      <w:pPr>
        <w:pStyle w:val="2-0"/>
        <w:tabs>
          <w:tab w:val="num" w:pos="340"/>
        </w:tabs>
        <w:ind w:left="1080" w:hanging="360"/>
        <w:rPr>
          <w:lang w:val="uk-UA"/>
        </w:rPr>
      </w:pPr>
      <w:bookmarkStart w:id="295" w:name="_Toc25867755"/>
      <w:r w:rsidRPr="004F011B">
        <w:rPr>
          <w:lang w:val="uk-UA"/>
        </w:rPr>
        <w:t>Вимоги до звіту</w:t>
      </w:r>
      <w:bookmarkEnd w:id="295"/>
    </w:p>
    <w:p w:rsidR="004F011B" w:rsidRDefault="004F011B" w:rsidP="004F011B">
      <w:pPr>
        <w:pStyle w:val="a2"/>
        <w:rPr>
          <w:lang w:val="uk-UA"/>
        </w:rPr>
      </w:pPr>
      <w:r>
        <w:rPr>
          <w:lang w:val="uk-UA"/>
        </w:rPr>
        <w:t>Звітом з роботи є:</w:t>
      </w:r>
    </w:p>
    <w:p w:rsidR="004F011B" w:rsidRDefault="004F011B" w:rsidP="004F011B">
      <w:pPr>
        <w:pStyle w:val="a"/>
        <w:tabs>
          <w:tab w:val="num" w:pos="1134"/>
        </w:tabs>
        <w:ind w:left="0" w:firstLine="709"/>
        <w:rPr>
          <w:lang w:val="uk-UA"/>
        </w:rPr>
      </w:pPr>
      <w:r>
        <w:rPr>
          <w:lang w:val="uk-UA"/>
        </w:rPr>
        <w:t xml:space="preserve">файл </w:t>
      </w:r>
      <w:r>
        <w:rPr>
          <w:lang w:val="en-US"/>
        </w:rPr>
        <w:t xml:space="preserve">main.cpp </w:t>
      </w:r>
      <w:r w:rsidR="00E87B81">
        <w:rPr>
          <w:lang w:val="uk-UA"/>
        </w:rPr>
        <w:t>в якому спочатку тестується функція обміну чисел</w:t>
      </w:r>
      <w:r w:rsidR="00E87B81" w:rsidRPr="00E87B81">
        <w:rPr>
          <w:lang w:val="uk-UA"/>
        </w:rPr>
        <w:t xml:space="preserve"> </w:t>
      </w:r>
      <w:r w:rsidR="00E87B81">
        <w:rPr>
          <w:lang w:val="uk-UA"/>
        </w:rPr>
        <w:t>завдання з підручника, після чого викликаються тести для квадратного рівняння</w:t>
      </w:r>
      <w:r>
        <w:rPr>
          <w:lang w:val="uk-UA"/>
        </w:rPr>
        <w:t>. У початковому коментарі файлу має бути вказано тему проекту, прізвище та ініціали студента та його групу. До кожної з функцій ОБОВ’ЯЗКОВО  має бути коментар про її призначення, вхідні параметри, та що вона і яким чином повертає. Код має бути ОБОВ’ЯЗКОВО відформатований. Файл</w:t>
      </w:r>
      <w:r w:rsidR="00E87B81">
        <w:rPr>
          <w:lang w:val="uk-UA"/>
        </w:rPr>
        <w:t>и</w:t>
      </w:r>
      <w:r>
        <w:rPr>
          <w:lang w:val="uk-UA"/>
        </w:rPr>
        <w:t xml:space="preserve"> без коментарів або невідформатовані не розглядаються.</w:t>
      </w:r>
    </w:p>
    <w:p w:rsidR="004F011B" w:rsidRPr="00067D9A" w:rsidRDefault="004F011B" w:rsidP="004F011B">
      <w:pPr>
        <w:pStyle w:val="a"/>
        <w:tabs>
          <w:tab w:val="num" w:pos="1134"/>
        </w:tabs>
        <w:ind w:left="0" w:firstLine="709"/>
        <w:rPr>
          <w:lang w:val="uk-UA"/>
        </w:rPr>
      </w:pPr>
      <w:r>
        <w:rPr>
          <w:lang w:val="uk-UA"/>
        </w:rPr>
        <w:t>файл</w:t>
      </w:r>
      <w:r w:rsidR="00E87B81">
        <w:rPr>
          <w:lang w:val="uk-UA"/>
        </w:rPr>
        <w:t xml:space="preserve"> копії</w:t>
      </w:r>
      <w:r>
        <w:rPr>
          <w:lang w:val="uk-UA"/>
        </w:rPr>
        <w:t xml:space="preserve"> консолі з результат</w:t>
      </w:r>
      <w:r w:rsidR="00B117E5">
        <w:rPr>
          <w:lang w:val="uk-UA"/>
        </w:rPr>
        <w:t>а</w:t>
      </w:r>
      <w:r>
        <w:rPr>
          <w:lang w:val="uk-UA"/>
        </w:rPr>
        <w:t>м</w:t>
      </w:r>
      <w:r w:rsidR="00B117E5">
        <w:rPr>
          <w:lang w:val="uk-UA"/>
        </w:rPr>
        <w:t>и роботи проект</w:t>
      </w:r>
      <w:r w:rsidR="00E87B81">
        <w:rPr>
          <w:lang w:val="uk-UA"/>
        </w:rPr>
        <w:t>у</w:t>
      </w:r>
      <w:r>
        <w:rPr>
          <w:lang w:val="uk-UA"/>
        </w:rPr>
        <w:t>.  Колір консолі має бути світлим. Текст темним. Розмір консолі має відповідати обсягу даних.  Текст зручним для читання.</w:t>
      </w:r>
    </w:p>
    <w:p w:rsidR="0074088F" w:rsidRPr="0074088F" w:rsidRDefault="0074088F" w:rsidP="0074088F">
      <w:pPr>
        <w:pStyle w:val="2-0"/>
        <w:rPr>
          <w:lang w:val="uk-UA"/>
        </w:rPr>
      </w:pPr>
      <w:bookmarkStart w:id="296" w:name="_Toc25867756"/>
      <w:bookmarkStart w:id="297" w:name="_Toc86247942"/>
      <w:bookmarkStart w:id="298" w:name="_Toc86499333"/>
      <w:bookmarkStart w:id="299" w:name="_Toc114810386"/>
      <w:r w:rsidRPr="00067D9A">
        <w:rPr>
          <w:lang w:val="uk-UA"/>
        </w:rPr>
        <w:t>Контрольн</w:t>
      </w:r>
      <w:r>
        <w:rPr>
          <w:lang w:val="uk-UA"/>
        </w:rPr>
        <w:t>і</w:t>
      </w:r>
      <w:r w:rsidRPr="00067D9A">
        <w:rPr>
          <w:lang w:val="uk-UA"/>
        </w:rPr>
        <w:t xml:space="preserve"> </w:t>
      </w:r>
      <w:r>
        <w:rPr>
          <w:lang w:val="uk-UA"/>
        </w:rPr>
        <w:t>питання</w:t>
      </w:r>
      <w:bookmarkEnd w:id="296"/>
      <w:r w:rsidR="00607B76">
        <w:rPr>
          <w:lang w:val="en-US"/>
        </w:rPr>
        <w:t xml:space="preserve"> </w:t>
      </w:r>
    </w:p>
    <w:bookmarkEnd w:id="297"/>
    <w:bookmarkEnd w:id="298"/>
    <w:bookmarkEnd w:id="299"/>
    <w:p w:rsidR="00E22FDE" w:rsidRDefault="00E22FDE" w:rsidP="00CF3681">
      <w:pPr>
        <w:pStyle w:val="a"/>
        <w:tabs>
          <w:tab w:val="num" w:pos="1080"/>
        </w:tabs>
        <w:ind w:left="0" w:firstLine="720"/>
        <w:rPr>
          <w:lang w:val="uk-UA"/>
        </w:rPr>
      </w:pPr>
      <w:r w:rsidRPr="00E22FDE">
        <w:rPr>
          <w:lang w:val="uk-UA"/>
        </w:rPr>
        <w:t xml:space="preserve">Запис логічних виразів </w:t>
      </w:r>
      <w:r w:rsidR="00D17D69">
        <w:rPr>
          <w:lang w:val="uk-UA"/>
        </w:rPr>
        <w:t>та</w:t>
      </w:r>
      <w:r w:rsidRPr="00E22FDE">
        <w:rPr>
          <w:lang w:val="uk-UA"/>
        </w:rPr>
        <w:t xml:space="preserve"> правила їх обчислення.</w:t>
      </w:r>
    </w:p>
    <w:p w:rsidR="00E22FDE" w:rsidRDefault="00E22FDE" w:rsidP="00CF3681">
      <w:pPr>
        <w:pStyle w:val="a"/>
        <w:tabs>
          <w:tab w:val="num" w:pos="1080"/>
        </w:tabs>
        <w:ind w:left="0" w:firstLine="720"/>
        <w:rPr>
          <w:lang w:val="uk-UA"/>
        </w:rPr>
      </w:pPr>
      <w:r w:rsidRPr="00E22FDE">
        <w:rPr>
          <w:lang w:val="uk-UA"/>
        </w:rPr>
        <w:t>Основні логічні операції і таблиці для обчислення результатів цих операцій.</w:t>
      </w:r>
    </w:p>
    <w:p w:rsidR="00E22FDE" w:rsidRDefault="00E22FDE" w:rsidP="00CF3681">
      <w:pPr>
        <w:pStyle w:val="a"/>
        <w:tabs>
          <w:tab w:val="num" w:pos="1080"/>
        </w:tabs>
        <w:ind w:left="0" w:firstLine="720"/>
        <w:rPr>
          <w:lang w:val="uk-UA"/>
        </w:rPr>
      </w:pPr>
      <w:r w:rsidRPr="00E22FDE">
        <w:rPr>
          <w:lang w:val="uk-UA"/>
        </w:rPr>
        <w:t>Правила складання схем алгоритмів</w:t>
      </w:r>
      <w:r>
        <w:rPr>
          <w:lang w:val="uk-UA"/>
        </w:rPr>
        <w:t>, що</w:t>
      </w:r>
      <w:r w:rsidRPr="00E22FDE">
        <w:rPr>
          <w:lang w:val="uk-UA"/>
        </w:rPr>
        <w:t xml:space="preserve"> розгалужуються.</w:t>
      </w:r>
    </w:p>
    <w:p w:rsidR="00E22FDE" w:rsidRDefault="00E22FDE" w:rsidP="00CF3681">
      <w:pPr>
        <w:pStyle w:val="a"/>
        <w:tabs>
          <w:tab w:val="num" w:pos="1080"/>
        </w:tabs>
        <w:ind w:left="0" w:firstLine="720"/>
        <w:rPr>
          <w:lang w:val="uk-UA"/>
        </w:rPr>
      </w:pPr>
      <w:r w:rsidRPr="00E22FDE">
        <w:rPr>
          <w:lang w:val="uk-UA"/>
        </w:rPr>
        <w:t xml:space="preserve">Інструкція </w:t>
      </w:r>
      <w:r w:rsidRPr="00E22FDE">
        <w:rPr>
          <w:b/>
          <w:lang w:val="uk-UA"/>
        </w:rPr>
        <w:t>if</w:t>
      </w:r>
      <w:r w:rsidRPr="00E22FDE">
        <w:rPr>
          <w:lang w:val="uk-UA"/>
        </w:rPr>
        <w:t xml:space="preserve"> та її варіанти. Приклади.</w:t>
      </w:r>
    </w:p>
    <w:p w:rsidR="00CF3681" w:rsidRDefault="00E22FDE" w:rsidP="00CF3681">
      <w:pPr>
        <w:pStyle w:val="a"/>
        <w:tabs>
          <w:tab w:val="num" w:pos="1080"/>
        </w:tabs>
        <w:ind w:left="0" w:firstLine="720"/>
        <w:rPr>
          <w:lang w:val="uk-UA"/>
        </w:rPr>
      </w:pPr>
      <w:r w:rsidRPr="00E22FDE">
        <w:rPr>
          <w:lang w:val="uk-UA"/>
        </w:rPr>
        <w:t xml:space="preserve">Інструкція </w:t>
      </w:r>
      <w:r w:rsidR="00CF3681">
        <w:rPr>
          <w:lang w:val="en-US"/>
        </w:rPr>
        <w:t>switch</w:t>
      </w:r>
      <w:r w:rsidRPr="00E22FDE">
        <w:rPr>
          <w:lang w:val="uk-UA"/>
        </w:rPr>
        <w:t xml:space="preserve"> </w:t>
      </w:r>
      <w:r w:rsidR="00CF3681">
        <w:rPr>
          <w:lang w:val="uk-UA"/>
        </w:rPr>
        <w:t>та</w:t>
      </w:r>
      <w:r w:rsidRPr="00E22FDE">
        <w:rPr>
          <w:lang w:val="uk-UA"/>
        </w:rPr>
        <w:t xml:space="preserve"> приклад її використання</w:t>
      </w:r>
      <w:r w:rsidR="00CF3681">
        <w:rPr>
          <w:lang w:val="uk-UA"/>
        </w:rPr>
        <w:t>.</w:t>
      </w:r>
    </w:p>
    <w:p w:rsidR="00CF3681" w:rsidRDefault="00E22FDE" w:rsidP="00CF3681">
      <w:pPr>
        <w:pStyle w:val="a"/>
        <w:tabs>
          <w:tab w:val="num" w:pos="1080"/>
        </w:tabs>
        <w:ind w:left="0" w:firstLine="720"/>
        <w:rPr>
          <w:lang w:val="uk-UA"/>
        </w:rPr>
      </w:pPr>
      <w:r w:rsidRPr="00E22FDE">
        <w:rPr>
          <w:lang w:val="uk-UA"/>
        </w:rPr>
        <w:t xml:space="preserve">Пояснення текстів </w:t>
      </w:r>
      <w:r w:rsidR="00CF3681">
        <w:rPr>
          <w:lang w:val="uk-UA"/>
        </w:rPr>
        <w:t xml:space="preserve">функцій </w:t>
      </w:r>
      <w:r w:rsidRPr="00E22FDE">
        <w:rPr>
          <w:lang w:val="uk-UA"/>
        </w:rPr>
        <w:t>програми.</w:t>
      </w:r>
    </w:p>
    <w:p w:rsidR="00CF3681" w:rsidRDefault="00E22FDE" w:rsidP="00CF3681">
      <w:pPr>
        <w:pStyle w:val="a"/>
        <w:tabs>
          <w:tab w:val="num" w:pos="1080"/>
        </w:tabs>
        <w:ind w:left="0" w:firstLine="720"/>
        <w:rPr>
          <w:lang w:val="uk-UA"/>
        </w:rPr>
      </w:pPr>
      <w:r w:rsidRPr="00E22FDE">
        <w:rPr>
          <w:lang w:val="uk-UA"/>
        </w:rPr>
        <w:t>Написати підпрограму з розгалуженнями за завданням викладача, наприклад, функцію для визначення максимального (мінімального, середнього) з двох (трьох) чисел.</w:t>
      </w:r>
    </w:p>
    <w:p w:rsidR="00E22FDE" w:rsidRDefault="00E22FDE" w:rsidP="00CF3681">
      <w:pPr>
        <w:pStyle w:val="a"/>
        <w:tabs>
          <w:tab w:val="num" w:pos="1080"/>
        </w:tabs>
        <w:ind w:left="0" w:firstLine="720"/>
        <w:rPr>
          <w:lang w:val="uk-UA"/>
        </w:rPr>
      </w:pPr>
      <w:r w:rsidRPr="00E22FDE">
        <w:rPr>
          <w:lang w:val="uk-UA"/>
        </w:rPr>
        <w:t xml:space="preserve">Написати </w:t>
      </w:r>
      <w:r w:rsidR="00D17D69">
        <w:rPr>
          <w:lang w:val="uk-UA"/>
        </w:rPr>
        <w:t>функцію</w:t>
      </w:r>
      <w:r w:rsidRPr="00E22FDE">
        <w:rPr>
          <w:lang w:val="uk-UA"/>
        </w:rPr>
        <w:t xml:space="preserve"> обчислення стипендії в залежності від </w:t>
      </w:r>
      <w:r w:rsidR="00D17D69">
        <w:rPr>
          <w:lang w:val="uk-UA"/>
        </w:rPr>
        <w:t>статусу студента (бюджет чи ні), с</w:t>
      </w:r>
      <w:r w:rsidRPr="00E22FDE">
        <w:rPr>
          <w:lang w:val="uk-UA"/>
        </w:rPr>
        <w:t>ереднього бал</w:t>
      </w:r>
      <w:r w:rsidR="00CF3681">
        <w:rPr>
          <w:lang w:val="uk-UA"/>
        </w:rPr>
        <w:t>у</w:t>
      </w:r>
      <w:r w:rsidR="00D17D69">
        <w:rPr>
          <w:lang w:val="uk-UA"/>
        </w:rPr>
        <w:t>, та порогових балів для підвищеної та звичайної стипендії</w:t>
      </w:r>
      <w:r w:rsidRPr="00E22FDE">
        <w:rPr>
          <w:lang w:val="uk-UA"/>
        </w:rPr>
        <w:t>.</w:t>
      </w:r>
    </w:p>
    <w:p w:rsidR="00CF3681" w:rsidRPr="004B3E95" w:rsidRDefault="00CF3681" w:rsidP="00885EFE">
      <w:pPr>
        <w:pStyle w:val="2"/>
        <w:numPr>
          <w:ilvl w:val="0"/>
          <w:numId w:val="0"/>
        </w:numPr>
        <w:tabs>
          <w:tab w:val="left" w:pos="993"/>
        </w:tabs>
        <w:ind w:left="439" w:firstLine="281"/>
        <w:rPr>
          <w:i/>
          <w:caps/>
        </w:rPr>
      </w:pPr>
      <w:bookmarkStart w:id="300" w:name="_Toc25867757"/>
      <w:r w:rsidRPr="004B3E95">
        <w:rPr>
          <w:i/>
          <w:caps/>
        </w:rPr>
        <w:t>Рекомендована література</w:t>
      </w:r>
      <w:bookmarkEnd w:id="300"/>
    </w:p>
    <w:p w:rsidR="00E81A20" w:rsidRPr="00067D9A" w:rsidRDefault="00E81A20" w:rsidP="002118FA">
      <w:pPr>
        <w:pStyle w:val="2a"/>
        <w:numPr>
          <w:ilvl w:val="0"/>
          <w:numId w:val="7"/>
        </w:numPr>
        <w:rPr>
          <w:lang w:val="uk-UA"/>
        </w:rPr>
      </w:pPr>
      <w:r>
        <w:rPr>
          <w:lang w:val="uk-UA"/>
        </w:rPr>
        <w:t xml:space="preserve">Шпак З.Я. Програмування мовою С. – Львів: Оріяна-Нова, 2012. –  432с. </w:t>
      </w:r>
    </w:p>
    <w:p w:rsidR="004929D0" w:rsidRPr="0006697A" w:rsidRDefault="00F27005" w:rsidP="008333F2">
      <w:pPr>
        <w:pStyle w:val="1"/>
        <w:ind w:left="0" w:right="354"/>
        <w:rPr>
          <w:color w:val="auto"/>
          <w:sz w:val="32"/>
          <w:szCs w:val="32"/>
          <w:lang w:val="uk-UA"/>
        </w:rPr>
      </w:pPr>
      <w:bookmarkStart w:id="301" w:name="_Toc86247943"/>
      <w:bookmarkStart w:id="302" w:name="_Toc86499334"/>
      <w:bookmarkStart w:id="303" w:name="_Toc116102808"/>
      <w:bookmarkStart w:id="304" w:name="_Toc63770337"/>
      <w:bookmarkStart w:id="305" w:name="_Toc25867758"/>
      <w:r>
        <w:rPr>
          <w:color w:val="auto"/>
          <w:sz w:val="32"/>
          <w:szCs w:val="32"/>
          <w:lang w:val="uk-UA"/>
        </w:rPr>
        <w:lastRenderedPageBreak/>
        <w:t xml:space="preserve">Використання циклів </w:t>
      </w:r>
      <w:r w:rsidR="00AB3774" w:rsidRPr="0006697A">
        <w:rPr>
          <w:color w:val="auto"/>
          <w:sz w:val="32"/>
          <w:szCs w:val="32"/>
          <w:lang w:val="uk-UA"/>
        </w:rPr>
        <w:t>„</w:t>
      </w:r>
      <w:r w:rsidR="00894D82">
        <w:rPr>
          <w:color w:val="auto"/>
          <w:sz w:val="32"/>
          <w:szCs w:val="32"/>
          <w:lang w:val="en-US"/>
        </w:rPr>
        <w:t>while</w:t>
      </w:r>
      <w:r w:rsidR="00AB3774" w:rsidRPr="0006697A">
        <w:rPr>
          <w:color w:val="auto"/>
          <w:sz w:val="32"/>
          <w:szCs w:val="32"/>
          <w:lang w:val="uk-UA"/>
        </w:rPr>
        <w:t xml:space="preserve">” </w:t>
      </w:r>
      <w:r w:rsidR="00894D82">
        <w:rPr>
          <w:color w:val="auto"/>
          <w:sz w:val="32"/>
          <w:szCs w:val="32"/>
          <w:lang w:val="uk-UA"/>
        </w:rPr>
        <w:t>і</w:t>
      </w:r>
      <w:r w:rsidR="00AB3774" w:rsidRPr="0006697A">
        <w:rPr>
          <w:color w:val="auto"/>
          <w:sz w:val="32"/>
          <w:szCs w:val="32"/>
          <w:lang w:val="uk-UA"/>
        </w:rPr>
        <w:t xml:space="preserve"> „</w:t>
      </w:r>
      <w:r w:rsidR="00894D82">
        <w:rPr>
          <w:color w:val="auto"/>
          <w:sz w:val="32"/>
          <w:szCs w:val="32"/>
          <w:lang w:val="en-US"/>
        </w:rPr>
        <w:t>do</w:t>
      </w:r>
      <w:r w:rsidR="00AB3774" w:rsidRPr="0006697A">
        <w:rPr>
          <w:color w:val="auto"/>
          <w:sz w:val="32"/>
          <w:szCs w:val="32"/>
          <w:lang w:val="uk-UA"/>
        </w:rPr>
        <w:t>...</w:t>
      </w:r>
      <w:r w:rsidR="00894D82">
        <w:rPr>
          <w:color w:val="auto"/>
          <w:sz w:val="32"/>
          <w:szCs w:val="32"/>
          <w:lang w:val="en-US"/>
        </w:rPr>
        <w:t>while</w:t>
      </w:r>
      <w:r w:rsidR="00AB3774" w:rsidRPr="0006697A">
        <w:rPr>
          <w:color w:val="auto"/>
          <w:sz w:val="32"/>
          <w:szCs w:val="32"/>
          <w:lang w:val="uk-UA"/>
        </w:rPr>
        <w:t>”</w:t>
      </w:r>
      <w:bookmarkEnd w:id="301"/>
      <w:bookmarkEnd w:id="302"/>
      <w:bookmarkEnd w:id="303"/>
      <w:bookmarkEnd w:id="304"/>
      <w:r>
        <w:rPr>
          <w:color w:val="auto"/>
          <w:sz w:val="32"/>
          <w:szCs w:val="32"/>
          <w:lang w:val="uk-UA"/>
        </w:rPr>
        <w:t xml:space="preserve"> </w:t>
      </w:r>
      <w:r>
        <w:rPr>
          <w:color w:val="auto"/>
          <w:sz w:val="32"/>
          <w:szCs w:val="32"/>
          <w:lang w:val="uk-UA"/>
        </w:rPr>
        <w:br/>
        <w:t>в Ітераційних алгоритмах</w:t>
      </w:r>
      <w:bookmarkEnd w:id="305"/>
    </w:p>
    <w:p w:rsidR="004929D0" w:rsidRPr="008333F2" w:rsidRDefault="008333F2">
      <w:pPr>
        <w:pStyle w:val="a2"/>
        <w:rPr>
          <w:lang w:val="uk-UA"/>
        </w:rPr>
      </w:pPr>
      <w:r w:rsidRPr="008333F2">
        <w:rPr>
          <w:lang w:val="uk-UA"/>
        </w:rPr>
        <w:t>Мета</w:t>
      </w:r>
      <w:r w:rsidR="004929D0" w:rsidRPr="008333F2">
        <w:rPr>
          <w:lang w:val="uk-UA"/>
        </w:rPr>
        <w:t xml:space="preserve"> р</w:t>
      </w:r>
      <w:r w:rsidRPr="008333F2">
        <w:rPr>
          <w:lang w:val="uk-UA"/>
        </w:rPr>
        <w:t>о</w:t>
      </w:r>
      <w:r w:rsidR="004929D0" w:rsidRPr="008333F2">
        <w:rPr>
          <w:lang w:val="uk-UA"/>
        </w:rPr>
        <w:t>бот</w:t>
      </w:r>
      <w:r w:rsidRPr="008333F2">
        <w:rPr>
          <w:lang w:val="uk-UA"/>
        </w:rPr>
        <w:t>и</w:t>
      </w:r>
      <w:r w:rsidR="004929D0" w:rsidRPr="008333F2">
        <w:rPr>
          <w:lang w:val="uk-UA"/>
        </w:rPr>
        <w:t>:</w:t>
      </w:r>
    </w:p>
    <w:p w:rsidR="004929D0" w:rsidRPr="008333F2" w:rsidRDefault="008333F2">
      <w:pPr>
        <w:pStyle w:val="a"/>
        <w:tabs>
          <w:tab w:val="num" w:pos="1080"/>
        </w:tabs>
        <w:ind w:left="1080" w:hanging="360"/>
        <w:rPr>
          <w:lang w:val="uk-UA"/>
        </w:rPr>
      </w:pPr>
      <w:r w:rsidRPr="008333F2">
        <w:rPr>
          <w:lang w:val="uk-UA"/>
        </w:rPr>
        <w:t>Познай</w:t>
      </w:r>
      <w:r w:rsidR="004929D0" w:rsidRPr="008333F2">
        <w:rPr>
          <w:lang w:val="uk-UA"/>
        </w:rPr>
        <w:t>омит</w:t>
      </w:r>
      <w:r w:rsidRPr="008333F2">
        <w:rPr>
          <w:lang w:val="uk-UA"/>
        </w:rPr>
        <w:t>и</w:t>
      </w:r>
      <w:r>
        <w:rPr>
          <w:lang w:val="uk-UA"/>
        </w:rPr>
        <w:t xml:space="preserve">ся з особливостями та </w:t>
      </w:r>
      <w:r w:rsidR="004929D0" w:rsidRPr="008333F2">
        <w:rPr>
          <w:lang w:val="uk-UA"/>
        </w:rPr>
        <w:t xml:space="preserve">принципами </w:t>
      </w:r>
      <w:r w:rsidR="00EC6890">
        <w:rPr>
          <w:lang w:val="uk-UA"/>
        </w:rPr>
        <w:t>використ</w:t>
      </w:r>
      <w:r>
        <w:rPr>
          <w:lang w:val="uk-UA"/>
        </w:rPr>
        <w:t>ання</w:t>
      </w:r>
      <w:r w:rsidR="004929D0" w:rsidRPr="008333F2">
        <w:rPr>
          <w:lang w:val="uk-UA"/>
        </w:rPr>
        <w:t xml:space="preserve"> цикл</w:t>
      </w:r>
      <w:r>
        <w:rPr>
          <w:lang w:val="uk-UA"/>
        </w:rPr>
        <w:t>і</w:t>
      </w:r>
      <w:r w:rsidR="004929D0" w:rsidRPr="008333F2">
        <w:rPr>
          <w:lang w:val="uk-UA"/>
        </w:rPr>
        <w:t xml:space="preserve">в </w:t>
      </w:r>
      <w:r w:rsidR="00CC0B5E">
        <w:rPr>
          <w:b/>
          <w:bCs/>
          <w:lang w:val="en-US"/>
        </w:rPr>
        <w:t>w</w:t>
      </w:r>
      <w:r w:rsidR="004929D0" w:rsidRPr="008333F2">
        <w:rPr>
          <w:b/>
          <w:bCs/>
          <w:lang w:val="uk-UA"/>
        </w:rPr>
        <w:t xml:space="preserve">hile </w:t>
      </w:r>
      <w:r>
        <w:rPr>
          <w:bCs/>
          <w:lang w:val="uk-UA"/>
        </w:rPr>
        <w:t>та</w:t>
      </w:r>
      <w:r w:rsidR="004929D0" w:rsidRPr="008333F2">
        <w:rPr>
          <w:b/>
          <w:bCs/>
          <w:lang w:val="uk-UA"/>
        </w:rPr>
        <w:t xml:space="preserve"> </w:t>
      </w:r>
      <w:r w:rsidR="00CC0B5E">
        <w:rPr>
          <w:b/>
          <w:bCs/>
          <w:lang w:val="en-US"/>
        </w:rPr>
        <w:t>d</w:t>
      </w:r>
      <w:r>
        <w:rPr>
          <w:b/>
          <w:bCs/>
          <w:lang w:val="en-US"/>
        </w:rPr>
        <w:t>o</w:t>
      </w:r>
      <w:r>
        <w:rPr>
          <w:b/>
          <w:bCs/>
        </w:rPr>
        <w:t>…</w:t>
      </w:r>
      <w:r w:rsidR="00CC0B5E">
        <w:rPr>
          <w:b/>
          <w:bCs/>
          <w:lang w:val="en-US"/>
        </w:rPr>
        <w:t>w</w:t>
      </w:r>
      <w:r>
        <w:rPr>
          <w:b/>
          <w:bCs/>
          <w:lang w:val="en-US"/>
        </w:rPr>
        <w:t>hile</w:t>
      </w:r>
      <w:r w:rsidR="004929D0" w:rsidRPr="008333F2">
        <w:rPr>
          <w:lang w:val="uk-UA"/>
        </w:rPr>
        <w:t>.</w:t>
      </w:r>
    </w:p>
    <w:p w:rsidR="00960DD8" w:rsidRPr="008333F2" w:rsidRDefault="008333F2">
      <w:pPr>
        <w:pStyle w:val="a"/>
        <w:tabs>
          <w:tab w:val="num" w:pos="1080"/>
        </w:tabs>
        <w:ind w:left="1080" w:hanging="360"/>
        <w:rPr>
          <w:lang w:val="uk-UA"/>
        </w:rPr>
      </w:pPr>
      <w:r>
        <w:rPr>
          <w:lang w:val="uk-UA"/>
        </w:rPr>
        <w:t>Створити проект</w:t>
      </w:r>
      <w:r w:rsidR="00960DD8" w:rsidRPr="008333F2">
        <w:rPr>
          <w:lang w:val="uk-UA"/>
        </w:rPr>
        <w:t xml:space="preserve">, </w:t>
      </w:r>
      <w:r>
        <w:rPr>
          <w:lang w:val="uk-UA"/>
        </w:rPr>
        <w:t>що забезпечує вирішення</w:t>
      </w:r>
      <w:r w:rsidR="008C18D7" w:rsidRPr="008333F2">
        <w:rPr>
          <w:lang w:val="uk-UA"/>
        </w:rPr>
        <w:t xml:space="preserve"> математич</w:t>
      </w:r>
      <w:r>
        <w:rPr>
          <w:lang w:val="uk-UA"/>
        </w:rPr>
        <w:t>н</w:t>
      </w:r>
      <w:r w:rsidR="008C18D7" w:rsidRPr="008333F2">
        <w:rPr>
          <w:lang w:val="uk-UA"/>
        </w:rPr>
        <w:t xml:space="preserve">их задач </w:t>
      </w:r>
      <w:r w:rsidR="00F27005">
        <w:rPr>
          <w:lang w:val="uk-UA"/>
        </w:rPr>
        <w:t xml:space="preserve">ітераційними </w:t>
      </w:r>
      <w:r w:rsidR="008C18D7" w:rsidRPr="008333F2">
        <w:rPr>
          <w:lang w:val="uk-UA"/>
        </w:rPr>
        <w:t>методами.</w:t>
      </w:r>
    </w:p>
    <w:p w:rsidR="004929D0" w:rsidRPr="00EC6890" w:rsidRDefault="004929D0" w:rsidP="004B3E95">
      <w:pPr>
        <w:pStyle w:val="27"/>
        <w:ind w:left="1276" w:hanging="567"/>
        <w:rPr>
          <w:lang w:val="uk-UA"/>
        </w:rPr>
      </w:pPr>
      <w:bookmarkStart w:id="306" w:name="_Toc63770338"/>
      <w:bookmarkStart w:id="307" w:name="_Toc86247944"/>
      <w:bookmarkStart w:id="308" w:name="_Toc86499335"/>
      <w:bookmarkStart w:id="309" w:name="_Toc116102809"/>
      <w:bookmarkStart w:id="310" w:name="_Toc25867759"/>
      <w:r w:rsidRPr="00EC6890">
        <w:rPr>
          <w:lang w:val="uk-UA"/>
        </w:rPr>
        <w:t>К</w:t>
      </w:r>
      <w:r w:rsidR="004B3E95" w:rsidRPr="004B3E95">
        <w:rPr>
          <w:lang w:val="uk-UA"/>
        </w:rPr>
        <w:t xml:space="preserve">ороткі теоретичні </w:t>
      </w:r>
      <w:bookmarkEnd w:id="306"/>
      <w:bookmarkEnd w:id="307"/>
      <w:bookmarkEnd w:id="308"/>
      <w:bookmarkEnd w:id="309"/>
      <w:r w:rsidR="004B3E95" w:rsidRPr="004B3E95">
        <w:rPr>
          <w:lang w:val="uk-UA"/>
        </w:rPr>
        <w:t>відомості</w:t>
      </w:r>
      <w:bookmarkEnd w:id="310"/>
    </w:p>
    <w:p w:rsidR="004929D0" w:rsidRPr="00EC6890" w:rsidRDefault="00607B76" w:rsidP="00F21C42">
      <w:pPr>
        <w:pStyle w:val="3"/>
        <w:ind w:hanging="2564"/>
        <w:rPr>
          <w:i w:val="0"/>
          <w:lang w:val="uk-UA"/>
        </w:rPr>
      </w:pPr>
      <w:bookmarkStart w:id="311" w:name="_Toc86247898"/>
      <w:bookmarkStart w:id="312" w:name="_Toc86499289"/>
      <w:bookmarkStart w:id="313" w:name="_Toc90031331"/>
      <w:bookmarkStart w:id="314" w:name="_Toc116102810"/>
      <w:r w:rsidRPr="00EC6890">
        <w:rPr>
          <w:i w:val="0"/>
          <w:lang w:val="uk-UA"/>
        </w:rPr>
        <w:t xml:space="preserve"> </w:t>
      </w:r>
      <w:bookmarkStart w:id="315" w:name="_Toc25867760"/>
      <w:r w:rsidR="00EC6890" w:rsidRPr="00EC6890">
        <w:rPr>
          <w:i w:val="0"/>
          <w:lang w:val="uk-UA"/>
        </w:rPr>
        <w:t>Циклічні</w:t>
      </w:r>
      <w:r w:rsidR="004929D0" w:rsidRPr="00EC6890">
        <w:rPr>
          <w:i w:val="0"/>
          <w:lang w:val="uk-UA"/>
        </w:rPr>
        <w:t xml:space="preserve"> алгоритм</w:t>
      </w:r>
      <w:bookmarkEnd w:id="311"/>
      <w:bookmarkEnd w:id="312"/>
      <w:bookmarkEnd w:id="313"/>
      <w:bookmarkEnd w:id="314"/>
      <w:r w:rsidR="00EC6890" w:rsidRPr="00EC6890">
        <w:rPr>
          <w:i w:val="0"/>
          <w:lang w:val="uk-UA"/>
        </w:rPr>
        <w:t>и</w:t>
      </w:r>
      <w:bookmarkEnd w:id="315"/>
    </w:p>
    <w:p w:rsidR="00EC6890" w:rsidRPr="00F10154" w:rsidRDefault="00EC6890" w:rsidP="002118FA">
      <w:pPr>
        <w:pStyle w:val="affffc"/>
        <w:rPr>
          <w:lang w:val="uk-UA"/>
        </w:rPr>
      </w:pPr>
      <w:r w:rsidRPr="00F10154">
        <w:rPr>
          <w:lang w:val="uk-UA"/>
        </w:rPr>
        <w:t>Алгоритми вирішення багатьох задач є циклічними, тобто для досягнення результату певна послідовність дій повинна бути виконана декілька разів.</w:t>
      </w:r>
    </w:p>
    <w:p w:rsidR="00EC6890" w:rsidRPr="00F10154" w:rsidRDefault="00EC6890" w:rsidP="002118FA">
      <w:pPr>
        <w:pStyle w:val="affffc"/>
        <w:rPr>
          <w:lang w:val="uk-UA"/>
        </w:rPr>
      </w:pPr>
      <w:r w:rsidRPr="00F10154">
        <w:rPr>
          <w:lang w:val="uk-UA"/>
        </w:rPr>
        <w:t xml:space="preserve">Наприклад, для того щоб знайти прізвище людини у списку, треба перевірити перше прізвище списку, потім друге, третє і т. д. доти, поки не буде знайдено потрібне прізвище або не </w:t>
      </w:r>
      <w:r w:rsidR="0020741E" w:rsidRPr="00F10154">
        <w:rPr>
          <w:lang w:val="uk-UA"/>
        </w:rPr>
        <w:t>закінчиться</w:t>
      </w:r>
      <w:r w:rsidRPr="00F10154">
        <w:rPr>
          <w:lang w:val="uk-UA"/>
        </w:rPr>
        <w:t xml:space="preserve"> спис</w:t>
      </w:r>
      <w:r w:rsidR="0020741E" w:rsidRPr="00F10154">
        <w:rPr>
          <w:lang w:val="uk-UA"/>
        </w:rPr>
        <w:t>о</w:t>
      </w:r>
      <w:r w:rsidRPr="00F10154">
        <w:rPr>
          <w:lang w:val="uk-UA"/>
        </w:rPr>
        <w:t>к.</w:t>
      </w:r>
    </w:p>
    <w:p w:rsidR="004929D0" w:rsidRPr="00F10154" w:rsidRDefault="004929D0" w:rsidP="002118FA">
      <w:pPr>
        <w:pStyle w:val="affffc"/>
        <w:rPr>
          <w:lang w:val="uk-UA"/>
        </w:rPr>
      </w:pPr>
      <w:r w:rsidRPr="00F10154">
        <w:rPr>
          <w:lang w:val="uk-UA"/>
        </w:rPr>
        <w:t xml:space="preserve">Алгоритм, </w:t>
      </w:r>
      <w:r w:rsidR="0020741E" w:rsidRPr="00F10154">
        <w:rPr>
          <w:lang w:val="uk-UA"/>
        </w:rPr>
        <w:t xml:space="preserve">в якому є послідовність операцій (група </w:t>
      </w:r>
      <w:r w:rsidR="00437D89" w:rsidRPr="00F10154">
        <w:rPr>
          <w:lang w:val="uk-UA"/>
        </w:rPr>
        <w:t>операторів</w:t>
      </w:r>
      <w:r w:rsidR="0020741E" w:rsidRPr="00F10154">
        <w:rPr>
          <w:lang w:val="uk-UA"/>
        </w:rPr>
        <w:t>), яка повинна бути виконана декілька разів, називається циклічним, а сама послідовність операцій іменується тілом циклу.</w:t>
      </w:r>
    </w:p>
    <w:p w:rsidR="0020741E" w:rsidRPr="00F10154" w:rsidRDefault="0020741E" w:rsidP="002118FA">
      <w:pPr>
        <w:pStyle w:val="affffc"/>
        <w:rPr>
          <w:lang w:val="uk-UA"/>
        </w:rPr>
      </w:pPr>
      <w:r w:rsidRPr="00F10154">
        <w:rPr>
          <w:lang w:val="uk-UA"/>
        </w:rPr>
        <w:t xml:space="preserve">У програмах на мові С цикл може бути реалізований за допомогою </w:t>
      </w:r>
      <w:r w:rsidR="00437D89" w:rsidRPr="00F10154">
        <w:rPr>
          <w:lang w:val="uk-UA"/>
        </w:rPr>
        <w:t>операторів</w:t>
      </w:r>
      <w:r w:rsidRPr="00F10154">
        <w:rPr>
          <w:lang w:val="uk-UA"/>
        </w:rPr>
        <w:t xml:space="preserve"> while, do...while і for. Цикл, який створюється за допомогою </w:t>
      </w:r>
      <w:r w:rsidR="00437D89" w:rsidRPr="00F10154">
        <w:rPr>
          <w:lang w:val="uk-UA"/>
        </w:rPr>
        <w:t>оператора</w:t>
      </w:r>
      <w:r w:rsidRPr="00F10154">
        <w:rPr>
          <w:lang w:val="uk-UA"/>
        </w:rPr>
        <w:t xml:space="preserve"> for, буде розглянуто в наступній роботі. Поки ж ми розглянемо </w:t>
      </w:r>
      <w:r w:rsidR="00437D89" w:rsidRPr="00F10154">
        <w:rPr>
          <w:lang w:val="uk-UA"/>
        </w:rPr>
        <w:t>оператора</w:t>
      </w:r>
      <w:r w:rsidRPr="00F10154">
        <w:rPr>
          <w:lang w:val="uk-UA"/>
        </w:rPr>
        <w:t xml:space="preserve"> while і do... while.</w:t>
      </w:r>
    </w:p>
    <w:p w:rsidR="00DE2869" w:rsidRDefault="00DE2869">
      <w:pPr>
        <w:pStyle w:val="a2"/>
        <w:rPr>
          <w:lang w:val="uk-UA"/>
        </w:rPr>
      </w:pPr>
      <w:r>
        <w:rPr>
          <w:rStyle w:val="hps"/>
          <w:lang w:val="uk-UA"/>
        </w:rPr>
        <w:t>Особливість</w:t>
      </w:r>
      <w:r>
        <w:rPr>
          <w:lang w:val="uk-UA"/>
        </w:rPr>
        <w:t xml:space="preserve"> </w:t>
      </w:r>
      <w:r>
        <w:rPr>
          <w:rStyle w:val="hps"/>
          <w:lang w:val="uk-UA"/>
        </w:rPr>
        <w:t>циклів</w:t>
      </w:r>
      <w:r>
        <w:rPr>
          <w:lang w:val="uk-UA"/>
        </w:rPr>
        <w:t xml:space="preserve">, </w:t>
      </w:r>
      <w:r>
        <w:rPr>
          <w:rStyle w:val="hps"/>
          <w:lang w:val="uk-UA"/>
        </w:rPr>
        <w:t>що створюються за допомогою</w:t>
      </w:r>
      <w:r>
        <w:rPr>
          <w:lang w:val="uk-UA"/>
        </w:rPr>
        <w:t xml:space="preserve"> </w:t>
      </w:r>
      <w:r>
        <w:rPr>
          <w:rStyle w:val="hps"/>
          <w:lang w:val="uk-UA"/>
        </w:rPr>
        <w:t>цих</w:t>
      </w:r>
      <w:r>
        <w:rPr>
          <w:lang w:val="uk-UA"/>
        </w:rPr>
        <w:t xml:space="preserve"> </w:t>
      </w:r>
      <w:r w:rsidR="00437D89">
        <w:rPr>
          <w:rStyle w:val="hps"/>
          <w:lang w:val="uk-UA"/>
        </w:rPr>
        <w:t>операторів</w:t>
      </w:r>
      <w:r>
        <w:rPr>
          <w:lang w:val="uk-UA"/>
        </w:rPr>
        <w:t xml:space="preserve">, </w:t>
      </w:r>
      <w:r>
        <w:rPr>
          <w:rStyle w:val="hps"/>
          <w:lang w:val="uk-UA"/>
        </w:rPr>
        <w:t>в</w:t>
      </w:r>
      <w:r>
        <w:rPr>
          <w:lang w:val="uk-UA"/>
        </w:rPr>
        <w:t xml:space="preserve"> </w:t>
      </w:r>
      <w:r>
        <w:rPr>
          <w:rStyle w:val="hps"/>
          <w:lang w:val="uk-UA"/>
        </w:rPr>
        <w:t>тому, що</w:t>
      </w:r>
      <w:r>
        <w:rPr>
          <w:lang w:val="uk-UA"/>
        </w:rPr>
        <w:t xml:space="preserve"> </w:t>
      </w:r>
      <w:r>
        <w:rPr>
          <w:rStyle w:val="hps"/>
          <w:lang w:val="uk-UA"/>
        </w:rPr>
        <w:t>в</w:t>
      </w:r>
      <w:r>
        <w:rPr>
          <w:lang w:val="uk-UA"/>
        </w:rPr>
        <w:t xml:space="preserve"> </w:t>
      </w:r>
      <w:r>
        <w:rPr>
          <w:rStyle w:val="hps"/>
          <w:lang w:val="uk-UA"/>
        </w:rPr>
        <w:t>них</w:t>
      </w:r>
      <w:r>
        <w:rPr>
          <w:lang w:val="uk-UA"/>
        </w:rPr>
        <w:t xml:space="preserve"> </w:t>
      </w:r>
      <w:r>
        <w:rPr>
          <w:rStyle w:val="hps"/>
          <w:lang w:val="uk-UA"/>
        </w:rPr>
        <w:t>заздалегідь не відомо</w:t>
      </w:r>
      <w:r>
        <w:rPr>
          <w:lang w:val="uk-UA"/>
        </w:rPr>
        <w:t xml:space="preserve">, </w:t>
      </w:r>
      <w:r>
        <w:rPr>
          <w:rStyle w:val="hps"/>
          <w:lang w:val="uk-UA"/>
        </w:rPr>
        <w:t>скільки разів</w:t>
      </w:r>
      <w:r>
        <w:rPr>
          <w:lang w:val="uk-UA"/>
        </w:rPr>
        <w:t xml:space="preserve"> </w:t>
      </w:r>
      <w:r>
        <w:rPr>
          <w:rStyle w:val="hps"/>
          <w:lang w:val="uk-UA"/>
        </w:rPr>
        <w:t>буде</w:t>
      </w:r>
      <w:r>
        <w:rPr>
          <w:lang w:val="uk-UA"/>
        </w:rPr>
        <w:t xml:space="preserve"> </w:t>
      </w:r>
      <w:r>
        <w:rPr>
          <w:rStyle w:val="hps"/>
          <w:lang w:val="uk-UA"/>
        </w:rPr>
        <w:t>виконуватися</w:t>
      </w:r>
      <w:r>
        <w:rPr>
          <w:lang w:val="uk-UA"/>
        </w:rPr>
        <w:t xml:space="preserve"> </w:t>
      </w:r>
      <w:r>
        <w:rPr>
          <w:rStyle w:val="hps"/>
          <w:lang w:val="uk-UA"/>
        </w:rPr>
        <w:t>тіло</w:t>
      </w:r>
      <w:r>
        <w:rPr>
          <w:lang w:val="uk-UA"/>
        </w:rPr>
        <w:t xml:space="preserve"> </w:t>
      </w:r>
      <w:r>
        <w:rPr>
          <w:rStyle w:val="hps"/>
          <w:lang w:val="uk-UA"/>
        </w:rPr>
        <w:t>циклу</w:t>
      </w:r>
      <w:r>
        <w:rPr>
          <w:lang w:val="uk-UA"/>
        </w:rPr>
        <w:t xml:space="preserve">. </w:t>
      </w:r>
      <w:r>
        <w:rPr>
          <w:rStyle w:val="hps"/>
          <w:lang w:val="uk-UA"/>
        </w:rPr>
        <w:t>Виконання</w:t>
      </w:r>
      <w:r>
        <w:rPr>
          <w:lang w:val="uk-UA"/>
        </w:rPr>
        <w:t xml:space="preserve"> </w:t>
      </w:r>
      <w:r>
        <w:rPr>
          <w:rStyle w:val="hps"/>
          <w:lang w:val="uk-UA"/>
        </w:rPr>
        <w:t>повторюється</w:t>
      </w:r>
      <w:r>
        <w:rPr>
          <w:lang w:val="uk-UA"/>
        </w:rPr>
        <w:t xml:space="preserve">, </w:t>
      </w:r>
      <w:r>
        <w:rPr>
          <w:rStyle w:val="hps"/>
          <w:lang w:val="uk-UA"/>
        </w:rPr>
        <w:t>поки</w:t>
      </w:r>
      <w:r>
        <w:rPr>
          <w:lang w:val="uk-UA"/>
        </w:rPr>
        <w:t xml:space="preserve"> </w:t>
      </w:r>
      <w:r>
        <w:rPr>
          <w:rStyle w:val="hps"/>
          <w:lang w:val="uk-UA"/>
        </w:rPr>
        <w:t>задовольняється</w:t>
      </w:r>
      <w:r>
        <w:rPr>
          <w:lang w:val="uk-UA"/>
        </w:rPr>
        <w:t xml:space="preserve"> </w:t>
      </w:r>
      <w:r>
        <w:rPr>
          <w:rStyle w:val="hpsalt-edited"/>
          <w:lang w:val="uk-UA"/>
        </w:rPr>
        <w:t>деяка умова</w:t>
      </w:r>
      <w:r>
        <w:rPr>
          <w:lang w:val="uk-UA"/>
        </w:rPr>
        <w:t xml:space="preserve">. А параметри, що впливають на умову змінюються у тілі циклу. </w:t>
      </w:r>
    </w:p>
    <w:p w:rsidR="004929D0" w:rsidRPr="00EC6890" w:rsidRDefault="00DE2869">
      <w:pPr>
        <w:pStyle w:val="a2"/>
        <w:rPr>
          <w:lang w:val="uk-UA"/>
        </w:rPr>
      </w:pPr>
      <w:r>
        <w:rPr>
          <w:rStyle w:val="hps"/>
          <w:lang w:val="uk-UA"/>
        </w:rPr>
        <w:t>Типовими прикладами</w:t>
      </w:r>
      <w:r>
        <w:rPr>
          <w:lang w:val="uk-UA"/>
        </w:rPr>
        <w:t xml:space="preserve"> </w:t>
      </w:r>
      <w:r>
        <w:rPr>
          <w:rStyle w:val="hps"/>
          <w:lang w:val="uk-UA"/>
        </w:rPr>
        <w:t>використання</w:t>
      </w:r>
      <w:r>
        <w:rPr>
          <w:lang w:val="uk-UA"/>
        </w:rPr>
        <w:t xml:space="preserve"> </w:t>
      </w:r>
      <w:r>
        <w:rPr>
          <w:rStyle w:val="hps"/>
          <w:lang w:val="uk-UA"/>
        </w:rPr>
        <w:t>таких</w:t>
      </w:r>
      <w:r>
        <w:rPr>
          <w:lang w:val="uk-UA"/>
        </w:rPr>
        <w:t xml:space="preserve"> </w:t>
      </w:r>
      <w:r>
        <w:rPr>
          <w:rStyle w:val="hps"/>
          <w:lang w:val="uk-UA"/>
        </w:rPr>
        <w:t>циклів</w:t>
      </w:r>
      <w:r>
        <w:rPr>
          <w:lang w:val="uk-UA"/>
        </w:rPr>
        <w:t xml:space="preserve"> </w:t>
      </w:r>
      <w:r>
        <w:rPr>
          <w:rStyle w:val="hps"/>
          <w:lang w:val="uk-UA"/>
        </w:rPr>
        <w:t>є обчислення</w:t>
      </w:r>
      <w:r>
        <w:rPr>
          <w:lang w:val="uk-UA"/>
        </w:rPr>
        <w:t xml:space="preserve"> </w:t>
      </w:r>
      <w:r>
        <w:rPr>
          <w:rStyle w:val="hps"/>
          <w:lang w:val="uk-UA"/>
        </w:rPr>
        <w:t>із заданою точністю</w:t>
      </w:r>
      <w:r>
        <w:rPr>
          <w:lang w:val="uk-UA"/>
        </w:rPr>
        <w:t xml:space="preserve">, </w:t>
      </w:r>
      <w:r>
        <w:rPr>
          <w:rStyle w:val="hps"/>
          <w:lang w:val="uk-UA"/>
        </w:rPr>
        <w:t>пошук</w:t>
      </w:r>
      <w:r>
        <w:rPr>
          <w:lang w:val="uk-UA"/>
        </w:rPr>
        <w:t xml:space="preserve"> </w:t>
      </w:r>
      <w:r>
        <w:rPr>
          <w:rStyle w:val="hpsalt-edited"/>
          <w:lang w:val="uk-UA"/>
        </w:rPr>
        <w:t>у</w:t>
      </w:r>
      <w:r>
        <w:rPr>
          <w:lang w:val="uk-UA"/>
        </w:rPr>
        <w:t xml:space="preserve"> </w:t>
      </w:r>
      <w:r>
        <w:rPr>
          <w:rStyle w:val="hps"/>
          <w:lang w:val="uk-UA"/>
        </w:rPr>
        <w:t>масиві</w:t>
      </w:r>
      <w:r>
        <w:rPr>
          <w:lang w:val="uk-UA"/>
        </w:rPr>
        <w:t xml:space="preserve"> </w:t>
      </w:r>
      <w:r>
        <w:rPr>
          <w:rStyle w:val="hps"/>
          <w:lang w:val="uk-UA"/>
        </w:rPr>
        <w:t>або</w:t>
      </w:r>
      <w:r>
        <w:rPr>
          <w:lang w:val="uk-UA"/>
        </w:rPr>
        <w:t xml:space="preserve"> </w:t>
      </w:r>
      <w:r>
        <w:rPr>
          <w:rStyle w:val="hps"/>
          <w:lang w:val="uk-UA"/>
        </w:rPr>
        <w:t>у файлі</w:t>
      </w:r>
      <w:r>
        <w:rPr>
          <w:lang w:val="uk-UA"/>
        </w:rPr>
        <w:t>.</w:t>
      </w:r>
    </w:p>
    <w:p w:rsidR="004929D0" w:rsidRPr="00EC6890" w:rsidRDefault="00607B76" w:rsidP="00F21C42">
      <w:pPr>
        <w:pStyle w:val="3"/>
        <w:ind w:hanging="2564"/>
        <w:rPr>
          <w:i w:val="0"/>
          <w:lang w:val="uk-UA"/>
        </w:rPr>
      </w:pPr>
      <w:bookmarkStart w:id="316" w:name="_Toc63770339"/>
      <w:bookmarkStart w:id="317" w:name="_Toc86247945"/>
      <w:bookmarkStart w:id="318" w:name="_Toc86499336"/>
      <w:bookmarkStart w:id="319" w:name="_Toc116102811"/>
      <w:r w:rsidRPr="00EC6890">
        <w:rPr>
          <w:i w:val="0"/>
          <w:lang w:val="uk-UA"/>
        </w:rPr>
        <w:t xml:space="preserve"> </w:t>
      </w:r>
      <w:bookmarkStart w:id="320" w:name="_Toc25867761"/>
      <w:r w:rsidR="00175B8D">
        <w:rPr>
          <w:i w:val="0"/>
          <w:lang w:val="uk-UA"/>
        </w:rPr>
        <w:t>Оператор</w:t>
      </w:r>
      <w:r w:rsidR="004929D0" w:rsidRPr="00EC6890">
        <w:rPr>
          <w:i w:val="0"/>
          <w:lang w:val="uk-UA"/>
        </w:rPr>
        <w:t xml:space="preserve"> </w:t>
      </w:r>
      <w:bookmarkEnd w:id="316"/>
      <w:r w:rsidR="004929D0" w:rsidRPr="00EC6890">
        <w:rPr>
          <w:i w:val="0"/>
          <w:lang w:val="uk-UA"/>
        </w:rPr>
        <w:t>while</w:t>
      </w:r>
      <w:bookmarkEnd w:id="317"/>
      <w:bookmarkEnd w:id="318"/>
      <w:bookmarkEnd w:id="319"/>
      <w:bookmarkEnd w:id="320"/>
    </w:p>
    <w:p w:rsidR="00DE2869" w:rsidRPr="00DE2869" w:rsidRDefault="00DE2869" w:rsidP="00DE2869">
      <w:pPr>
        <w:pStyle w:val="a2"/>
        <w:rPr>
          <w:rStyle w:val="hps"/>
          <w:lang w:val="uk-UA"/>
        </w:rPr>
      </w:pPr>
      <w:r>
        <w:rPr>
          <w:rStyle w:val="hps"/>
          <w:lang w:val="uk-UA"/>
        </w:rPr>
        <w:t>Особливість ц</w:t>
      </w:r>
      <w:r w:rsidR="00CC0B5E">
        <w:rPr>
          <w:rStyle w:val="hps"/>
          <w:lang w:val="uk-UA"/>
        </w:rPr>
        <w:t>цого</w:t>
      </w:r>
      <w:r w:rsidRPr="00DE2869">
        <w:rPr>
          <w:rStyle w:val="hps"/>
          <w:lang w:val="uk-UA"/>
        </w:rPr>
        <w:t xml:space="preserve"> </w:t>
      </w:r>
      <w:r w:rsidR="00437D89">
        <w:rPr>
          <w:rStyle w:val="hps"/>
          <w:lang w:val="uk-UA"/>
        </w:rPr>
        <w:t>оператора</w:t>
      </w:r>
      <w:r w:rsidRPr="00DE2869">
        <w:rPr>
          <w:rStyle w:val="hps"/>
          <w:lang w:val="uk-UA"/>
        </w:rPr>
        <w:t xml:space="preserve"> полягає у тому, </w:t>
      </w:r>
      <w:r>
        <w:rPr>
          <w:rStyle w:val="hps"/>
          <w:lang w:val="uk-UA"/>
        </w:rPr>
        <w:t>що</w:t>
      </w:r>
      <w:r w:rsidRPr="00DE2869">
        <w:rPr>
          <w:rStyle w:val="hps"/>
          <w:lang w:val="uk-UA"/>
        </w:rPr>
        <w:t xml:space="preserve"> </w:t>
      </w:r>
      <w:r>
        <w:rPr>
          <w:rStyle w:val="hps"/>
          <w:lang w:val="uk-UA"/>
        </w:rPr>
        <w:t>умова перевіряється</w:t>
      </w:r>
      <w:r w:rsidRPr="00DE2869">
        <w:rPr>
          <w:rStyle w:val="hps"/>
          <w:lang w:val="uk-UA"/>
        </w:rPr>
        <w:t xml:space="preserve"> </w:t>
      </w:r>
      <w:r>
        <w:rPr>
          <w:rStyle w:val="hps"/>
          <w:lang w:val="uk-UA"/>
        </w:rPr>
        <w:t>перед</w:t>
      </w:r>
      <w:r w:rsidRPr="00DE2869">
        <w:rPr>
          <w:rStyle w:val="hps"/>
          <w:lang w:val="uk-UA"/>
        </w:rPr>
        <w:t xml:space="preserve"> </w:t>
      </w:r>
      <w:r>
        <w:rPr>
          <w:rStyle w:val="hps"/>
          <w:lang w:val="uk-UA"/>
        </w:rPr>
        <w:t>виконанням тіла</w:t>
      </w:r>
      <w:r w:rsidRPr="00DE2869">
        <w:rPr>
          <w:rStyle w:val="hps"/>
          <w:lang w:val="uk-UA"/>
        </w:rPr>
        <w:t xml:space="preserve"> </w:t>
      </w:r>
      <w:r>
        <w:rPr>
          <w:rStyle w:val="hps"/>
          <w:lang w:val="uk-UA"/>
        </w:rPr>
        <w:t>циклу, тому</w:t>
      </w:r>
      <w:r w:rsidRPr="00DE2869">
        <w:rPr>
          <w:rStyle w:val="hps"/>
          <w:lang w:val="uk-UA"/>
        </w:rPr>
        <w:t xml:space="preserve"> </w:t>
      </w:r>
      <w:r>
        <w:rPr>
          <w:rStyle w:val="hps"/>
          <w:lang w:val="uk-UA"/>
        </w:rPr>
        <w:t>цикл</w:t>
      </w:r>
      <w:r w:rsidRPr="00DE2869">
        <w:rPr>
          <w:rStyle w:val="hps"/>
          <w:lang w:val="uk-UA"/>
        </w:rPr>
        <w:t xml:space="preserve"> </w:t>
      </w:r>
      <w:r>
        <w:rPr>
          <w:rStyle w:val="hps"/>
          <w:lang w:val="uk-UA"/>
        </w:rPr>
        <w:t>while</w:t>
      </w:r>
      <w:r w:rsidRPr="00DE2869">
        <w:rPr>
          <w:rStyle w:val="hps"/>
          <w:lang w:val="uk-UA"/>
        </w:rPr>
        <w:t xml:space="preserve"> </w:t>
      </w:r>
      <w:r>
        <w:rPr>
          <w:rStyle w:val="hps"/>
          <w:lang w:val="uk-UA"/>
        </w:rPr>
        <w:t>називають</w:t>
      </w:r>
      <w:r w:rsidRPr="00DE2869">
        <w:rPr>
          <w:rStyle w:val="hps"/>
          <w:lang w:val="uk-UA"/>
        </w:rPr>
        <w:t xml:space="preserve"> </w:t>
      </w:r>
      <w:r>
        <w:rPr>
          <w:rStyle w:val="hps"/>
          <w:lang w:val="uk-UA"/>
        </w:rPr>
        <w:t>циклом</w:t>
      </w:r>
      <w:r w:rsidRPr="00DE2869">
        <w:rPr>
          <w:rStyle w:val="hps"/>
          <w:lang w:val="uk-UA"/>
        </w:rPr>
        <w:t xml:space="preserve"> </w:t>
      </w:r>
      <w:r>
        <w:rPr>
          <w:rStyle w:val="hps"/>
          <w:lang w:val="uk-UA"/>
        </w:rPr>
        <w:t>з передумовою</w:t>
      </w:r>
      <w:r w:rsidRPr="00DE2869">
        <w:rPr>
          <w:rStyle w:val="hps"/>
          <w:lang w:val="uk-UA"/>
        </w:rPr>
        <w:t>.</w:t>
      </w:r>
    </w:p>
    <w:p w:rsidR="007C4F95" w:rsidRPr="00DE2869" w:rsidRDefault="00DE2869" w:rsidP="00DE2869">
      <w:pPr>
        <w:pStyle w:val="a2"/>
        <w:rPr>
          <w:rStyle w:val="hps"/>
          <w:lang w:val="uk-UA"/>
        </w:rPr>
      </w:pPr>
      <w:r w:rsidRPr="00DE2869">
        <w:rPr>
          <w:rStyle w:val="hps"/>
          <w:lang w:val="uk-UA"/>
        </w:rPr>
        <w:t xml:space="preserve">В узагальненому вигляді </w:t>
      </w:r>
      <w:r w:rsidR="00175B8D">
        <w:rPr>
          <w:rStyle w:val="hps"/>
          <w:lang w:val="uk-UA"/>
        </w:rPr>
        <w:t>оператор</w:t>
      </w:r>
      <w:r w:rsidRPr="00DE2869">
        <w:rPr>
          <w:rStyle w:val="hps"/>
          <w:lang w:val="uk-UA"/>
        </w:rPr>
        <w:t xml:space="preserve"> while записується так</w:t>
      </w:r>
      <w:r w:rsidR="006D4066">
        <w:rPr>
          <w:rStyle w:val="hps"/>
          <w:lang w:val="uk-UA"/>
        </w:rPr>
        <w:t xml:space="preserve"> (рис.5.1)</w:t>
      </w:r>
      <w:r w:rsidRPr="00DE2869">
        <w:rPr>
          <w:rStyle w:val="hps"/>
          <w:lang w:val="uk-UA"/>
        </w:rPr>
        <w:t>.</w:t>
      </w:r>
    </w:p>
    <w:bookmarkStart w:id="321" w:name="_MON_1158593615"/>
    <w:bookmarkStart w:id="322" w:name="_MON_1225455564"/>
    <w:bookmarkStart w:id="323" w:name="_MON_1418740502"/>
    <w:bookmarkStart w:id="324" w:name="_MON_1418740666"/>
    <w:bookmarkStart w:id="325" w:name="_MON_1418740685"/>
    <w:bookmarkStart w:id="326" w:name="_MON_1423156903"/>
    <w:bookmarkStart w:id="327" w:name="_MON_1157968636"/>
    <w:bookmarkStart w:id="328" w:name="_MON_1157968773"/>
    <w:bookmarkStart w:id="329" w:name="_MON_1157969076"/>
    <w:bookmarkStart w:id="330" w:name="_MON_1158584762"/>
    <w:bookmarkEnd w:id="321"/>
    <w:bookmarkEnd w:id="322"/>
    <w:bookmarkEnd w:id="323"/>
    <w:bookmarkEnd w:id="324"/>
    <w:bookmarkEnd w:id="325"/>
    <w:bookmarkEnd w:id="326"/>
    <w:bookmarkEnd w:id="327"/>
    <w:bookmarkEnd w:id="328"/>
    <w:bookmarkEnd w:id="329"/>
    <w:bookmarkEnd w:id="330"/>
    <w:bookmarkStart w:id="331" w:name="_MON_1158584815"/>
    <w:bookmarkEnd w:id="331"/>
    <w:p w:rsidR="004929D0" w:rsidRPr="00DE2869" w:rsidRDefault="00CA7F82">
      <w:pPr>
        <w:pStyle w:val="ac"/>
        <w:rPr>
          <w:lang w:val="uk-UA"/>
        </w:rPr>
      </w:pPr>
      <w:r w:rsidRPr="00DE2869">
        <w:rPr>
          <w:lang w:val="uk-UA"/>
        </w:rPr>
        <w:object w:dxaOrig="4135" w:dyaOrig="1473">
          <v:shape id="_x0000_i1049" type="#_x0000_t75" style="width:222.75pt;height:59.25pt" o:ole="" o:bordertopcolor="this" o:borderleftcolor="this" o:borderbottomcolor="this" o:borderrightcolor="this" filled="t" fillcolor="#e7ffff">
            <v:fill opacity="26214f"/>
            <v:imagedata r:id="rId98" o:title="" croptop="-3785f" cropbottom="-1262f" cropleft="-5751f" cropright="-5751f" grayscale="t"/>
            <w10:bordertop type="single" width="4"/>
            <w10:borderleft type="single" width="4"/>
            <w10:borderbottom type="single" width="4"/>
            <w10:borderright type="single" width="4"/>
          </v:shape>
          <o:OLEObject Type="Embed" ProgID="Word.Picture.8" ShapeID="_x0000_i1049" DrawAspect="Content" ObjectID="_1641996279" r:id="rId99"/>
        </w:object>
      </w:r>
    </w:p>
    <w:p w:rsidR="004929D0" w:rsidRPr="00DE2869" w:rsidRDefault="004929D0" w:rsidP="001D4768">
      <w:pPr>
        <w:pStyle w:val="ad"/>
        <w:ind w:firstLine="900"/>
        <w:rPr>
          <w:b/>
          <w:lang w:val="uk-UA"/>
        </w:rPr>
      </w:pPr>
      <w:r w:rsidRPr="00DE2869">
        <w:rPr>
          <w:lang w:val="uk-UA"/>
        </w:rPr>
        <w:t xml:space="preserve">Рисунок 5.1 – Синтаксис </w:t>
      </w:r>
      <w:r w:rsidR="00437D89">
        <w:rPr>
          <w:lang w:val="uk-UA"/>
        </w:rPr>
        <w:t>оператора</w:t>
      </w:r>
      <w:r w:rsidRPr="00DE2869">
        <w:rPr>
          <w:lang w:val="uk-UA"/>
        </w:rPr>
        <w:t xml:space="preserve"> </w:t>
      </w:r>
      <w:r w:rsidRPr="00DE2869">
        <w:rPr>
          <w:b/>
          <w:lang w:val="uk-UA"/>
        </w:rPr>
        <w:t>while</w:t>
      </w:r>
    </w:p>
    <w:p w:rsidR="001D4768" w:rsidRDefault="006D4066">
      <w:pPr>
        <w:pStyle w:val="a2"/>
        <w:rPr>
          <w:lang w:val="uk-UA"/>
        </w:rPr>
      </w:pPr>
      <w:r>
        <w:rPr>
          <w:rStyle w:val="hps"/>
          <w:lang w:val="uk-UA"/>
        </w:rPr>
        <w:t>На</w:t>
      </w:r>
      <w:r w:rsidR="001D4768">
        <w:rPr>
          <w:lang w:val="uk-UA"/>
        </w:rPr>
        <w:t xml:space="preserve"> </w:t>
      </w:r>
      <w:r w:rsidR="001D4768">
        <w:rPr>
          <w:rStyle w:val="hps"/>
          <w:lang w:val="uk-UA"/>
        </w:rPr>
        <w:t>цьому</w:t>
      </w:r>
      <w:r w:rsidR="001D4768">
        <w:rPr>
          <w:lang w:val="uk-UA"/>
        </w:rPr>
        <w:t xml:space="preserve"> </w:t>
      </w:r>
      <w:r>
        <w:rPr>
          <w:lang w:val="uk-UA"/>
        </w:rPr>
        <w:t>рисунку</w:t>
      </w:r>
      <w:r w:rsidR="001D4768">
        <w:rPr>
          <w:lang w:val="uk-UA"/>
        </w:rPr>
        <w:t xml:space="preserve"> </w:t>
      </w:r>
      <w:r w:rsidR="001D4768">
        <w:rPr>
          <w:rStyle w:val="hpsatn"/>
          <w:lang w:val="uk-UA"/>
        </w:rPr>
        <w:t>&lt;</w:t>
      </w:r>
      <w:r w:rsidR="001D4768">
        <w:rPr>
          <w:lang w:val="uk-UA"/>
        </w:rPr>
        <w:t xml:space="preserve">умова </w:t>
      </w:r>
      <w:r w:rsidR="00CC0B5E">
        <w:rPr>
          <w:lang w:val="uk-UA"/>
        </w:rPr>
        <w:t xml:space="preserve">виконання </w:t>
      </w:r>
      <w:r w:rsidR="00CC0B5E" w:rsidRPr="00CC0B5E">
        <w:t>&gt;</w:t>
      </w:r>
      <w:r w:rsidR="001D4768">
        <w:rPr>
          <w:lang w:val="uk-UA"/>
        </w:rPr>
        <w:t xml:space="preserve"> </w:t>
      </w:r>
      <w:r w:rsidR="001D4768">
        <w:rPr>
          <w:rStyle w:val="hps"/>
          <w:lang w:val="uk-UA"/>
        </w:rPr>
        <w:t>-</w:t>
      </w:r>
      <w:r w:rsidR="001D4768">
        <w:rPr>
          <w:lang w:val="uk-UA"/>
        </w:rPr>
        <w:t xml:space="preserve"> </w:t>
      </w:r>
      <w:r w:rsidR="001D4768">
        <w:rPr>
          <w:rStyle w:val="hps"/>
          <w:lang w:val="uk-UA"/>
        </w:rPr>
        <w:t>це</w:t>
      </w:r>
      <w:r w:rsidR="001D4768">
        <w:rPr>
          <w:lang w:val="uk-UA"/>
        </w:rPr>
        <w:t xml:space="preserve"> </w:t>
      </w:r>
      <w:r w:rsidR="001D4768">
        <w:rPr>
          <w:rStyle w:val="hps"/>
          <w:lang w:val="uk-UA"/>
        </w:rPr>
        <w:t>вираз логічного типу</w:t>
      </w:r>
      <w:r w:rsidR="001D4768">
        <w:rPr>
          <w:lang w:val="uk-UA"/>
        </w:rPr>
        <w:t xml:space="preserve">, </w:t>
      </w:r>
      <w:r w:rsidR="001D4768">
        <w:rPr>
          <w:rStyle w:val="hpsalt-edited"/>
          <w:lang w:val="uk-UA"/>
        </w:rPr>
        <w:t>що визначає умову</w:t>
      </w:r>
      <w:r w:rsidR="001D4768">
        <w:rPr>
          <w:lang w:val="uk-UA"/>
        </w:rPr>
        <w:t xml:space="preserve"> </w:t>
      </w:r>
      <w:r w:rsidR="001D4768">
        <w:rPr>
          <w:rStyle w:val="hps"/>
          <w:lang w:val="uk-UA"/>
        </w:rPr>
        <w:t>за якої виконуються</w:t>
      </w:r>
      <w:r w:rsidR="001D4768">
        <w:rPr>
          <w:lang w:val="uk-UA"/>
        </w:rPr>
        <w:t xml:space="preserve"> </w:t>
      </w:r>
      <w:r w:rsidR="001D4768">
        <w:rPr>
          <w:rStyle w:val="hpsatn"/>
          <w:lang w:val="uk-UA"/>
        </w:rPr>
        <w:t>&lt;</w:t>
      </w:r>
      <w:r w:rsidR="00437D89">
        <w:rPr>
          <w:lang w:val="uk-UA"/>
        </w:rPr>
        <w:t>оператора</w:t>
      </w:r>
      <w:r w:rsidR="001D4768">
        <w:rPr>
          <w:lang w:val="uk-UA"/>
        </w:rPr>
        <w:t xml:space="preserve"> </w:t>
      </w:r>
      <w:r w:rsidR="001D4768">
        <w:rPr>
          <w:rStyle w:val="hps"/>
          <w:lang w:val="uk-UA"/>
        </w:rPr>
        <w:t>тіла</w:t>
      </w:r>
      <w:r w:rsidR="001D4768">
        <w:rPr>
          <w:lang w:val="uk-UA"/>
        </w:rPr>
        <w:t xml:space="preserve"> </w:t>
      </w:r>
      <w:r w:rsidR="00CC0B5E">
        <w:rPr>
          <w:rStyle w:val="hps"/>
          <w:lang w:val="uk-UA"/>
        </w:rPr>
        <w:t>циклу</w:t>
      </w:r>
      <w:r w:rsidR="00CC0B5E" w:rsidRPr="00CC0B5E">
        <w:rPr>
          <w:rStyle w:val="hps"/>
        </w:rPr>
        <w:t xml:space="preserve"> &gt;</w:t>
      </w:r>
      <w:r w:rsidR="001D4768">
        <w:rPr>
          <w:lang w:val="uk-UA"/>
        </w:rPr>
        <w:t xml:space="preserve">. </w:t>
      </w:r>
    </w:p>
    <w:p w:rsidR="004929D0" w:rsidRPr="00DE2869" w:rsidRDefault="001D4768">
      <w:pPr>
        <w:pStyle w:val="a2"/>
        <w:rPr>
          <w:lang w:val="uk-UA"/>
        </w:rPr>
      </w:pPr>
      <w:r>
        <w:rPr>
          <w:rStyle w:val="hpsalt-edited"/>
          <w:lang w:val="uk-UA"/>
        </w:rPr>
        <w:lastRenderedPageBreak/>
        <w:t>Загалом</w:t>
      </w:r>
      <w:r>
        <w:rPr>
          <w:lang w:val="uk-UA"/>
        </w:rPr>
        <w:t xml:space="preserve">, </w:t>
      </w:r>
      <w:r w:rsidR="00175B8D">
        <w:rPr>
          <w:rStyle w:val="hps"/>
          <w:lang w:val="uk-UA"/>
        </w:rPr>
        <w:t>оператор</w:t>
      </w:r>
      <w:r>
        <w:rPr>
          <w:lang w:val="uk-UA"/>
        </w:rPr>
        <w:t xml:space="preserve"> </w:t>
      </w:r>
      <w:r w:rsidRPr="006D4066">
        <w:rPr>
          <w:rStyle w:val="hps"/>
          <w:b/>
          <w:lang w:val="uk-UA"/>
        </w:rPr>
        <w:t>while</w:t>
      </w:r>
      <w:r>
        <w:rPr>
          <w:lang w:val="uk-UA"/>
        </w:rPr>
        <w:t xml:space="preserve"> </w:t>
      </w:r>
      <w:r>
        <w:rPr>
          <w:rStyle w:val="hps"/>
          <w:lang w:val="uk-UA"/>
        </w:rPr>
        <w:t>виконується у такий спосіб</w:t>
      </w:r>
      <w:r>
        <w:rPr>
          <w:lang w:val="uk-UA"/>
        </w:rPr>
        <w:t>:</w:t>
      </w:r>
    </w:p>
    <w:p w:rsidR="004929D0" w:rsidRPr="00DE2869" w:rsidRDefault="006D4066" w:rsidP="006D4066">
      <w:pPr>
        <w:pStyle w:val="a"/>
        <w:tabs>
          <w:tab w:val="num" w:pos="1080"/>
        </w:tabs>
        <w:ind w:left="0" w:firstLine="720"/>
        <w:rPr>
          <w:lang w:val="uk-UA"/>
        </w:rPr>
      </w:pPr>
      <w:r>
        <w:rPr>
          <w:rStyle w:val="hps"/>
          <w:lang w:val="uk-UA"/>
        </w:rPr>
        <w:t>обчислюється значення виразу</w:t>
      </w:r>
      <w:r>
        <w:rPr>
          <w:rStyle w:val="shorttext"/>
          <w:lang w:val="uk-UA"/>
        </w:rPr>
        <w:t xml:space="preserve"> </w:t>
      </w:r>
      <w:r>
        <w:rPr>
          <w:rStyle w:val="hpsatn"/>
          <w:lang w:val="uk-UA"/>
        </w:rPr>
        <w:t>&lt;</w:t>
      </w:r>
      <w:r>
        <w:rPr>
          <w:rStyle w:val="shorttext"/>
          <w:lang w:val="uk-UA"/>
        </w:rPr>
        <w:t>умова виконання</w:t>
      </w:r>
      <w:r w:rsidRPr="006D4066">
        <w:rPr>
          <w:rStyle w:val="shorttext"/>
        </w:rPr>
        <w:t>&gt;</w:t>
      </w:r>
      <w:r>
        <w:rPr>
          <w:lang w:val="uk-UA"/>
        </w:rPr>
        <w:t>;</w:t>
      </w:r>
    </w:p>
    <w:p w:rsidR="004929D0" w:rsidRPr="00DE2869" w:rsidRDefault="006D4066" w:rsidP="006D4066">
      <w:pPr>
        <w:pStyle w:val="a"/>
        <w:tabs>
          <w:tab w:val="num" w:pos="1080"/>
        </w:tabs>
        <w:ind w:left="0" w:firstLine="720"/>
        <w:rPr>
          <w:lang w:val="uk-UA"/>
        </w:rPr>
      </w:pPr>
      <w:r>
        <w:rPr>
          <w:rStyle w:val="hps"/>
          <w:lang w:val="uk-UA"/>
        </w:rPr>
        <w:t>якщо значення виразу</w:t>
      </w:r>
      <w:r>
        <w:rPr>
          <w:lang w:val="uk-UA"/>
        </w:rPr>
        <w:t xml:space="preserve"> </w:t>
      </w:r>
      <w:r>
        <w:rPr>
          <w:rStyle w:val="hpsatn"/>
          <w:lang w:val="uk-UA"/>
        </w:rPr>
        <w:t>&lt;</w:t>
      </w:r>
      <w:r>
        <w:rPr>
          <w:lang w:val="uk-UA"/>
        </w:rPr>
        <w:t>умова виконання</w:t>
      </w:r>
      <w:r w:rsidR="00CC0B5E" w:rsidRPr="00CC0B5E">
        <w:rPr>
          <w:lang w:val="uk-UA"/>
        </w:rPr>
        <w:t xml:space="preserve"> </w:t>
      </w:r>
      <w:r w:rsidRPr="001D4768">
        <w:rPr>
          <w:lang w:val="uk-UA"/>
        </w:rPr>
        <w:t>&gt;</w:t>
      </w:r>
      <w:r>
        <w:rPr>
          <w:lang w:val="uk-UA"/>
        </w:rPr>
        <w:t xml:space="preserve"> </w:t>
      </w:r>
      <w:r>
        <w:rPr>
          <w:rStyle w:val="hpsalt-edited"/>
          <w:lang w:val="uk-UA"/>
        </w:rPr>
        <w:t>дорівнює</w:t>
      </w:r>
      <w:r>
        <w:rPr>
          <w:lang w:val="uk-UA"/>
        </w:rPr>
        <w:t xml:space="preserve"> </w:t>
      </w:r>
      <w:r w:rsidRPr="006D4066">
        <w:rPr>
          <w:rStyle w:val="hps"/>
          <w:b/>
          <w:lang w:val="uk-UA"/>
        </w:rPr>
        <w:t>false</w:t>
      </w:r>
      <w:r>
        <w:rPr>
          <w:rStyle w:val="hps"/>
          <w:lang w:val="uk-UA"/>
        </w:rPr>
        <w:t xml:space="preserve"> або 0</w:t>
      </w:r>
      <w:r>
        <w:rPr>
          <w:lang w:val="uk-UA"/>
        </w:rPr>
        <w:t xml:space="preserve">, тобто </w:t>
      </w:r>
      <w:r>
        <w:rPr>
          <w:rStyle w:val="hps"/>
          <w:lang w:val="uk-UA"/>
        </w:rPr>
        <w:t>умова не виконується</w:t>
      </w:r>
      <w:r>
        <w:rPr>
          <w:lang w:val="uk-UA"/>
        </w:rPr>
        <w:t xml:space="preserve">, виконання </w:t>
      </w:r>
      <w:r>
        <w:rPr>
          <w:rStyle w:val="hpsatn"/>
          <w:lang w:val="uk-UA"/>
        </w:rPr>
        <w:t>&lt;</w:t>
      </w:r>
      <w:r w:rsidR="00437D89">
        <w:rPr>
          <w:lang w:val="uk-UA"/>
        </w:rPr>
        <w:t>операторів</w:t>
      </w:r>
      <w:r>
        <w:rPr>
          <w:lang w:val="uk-UA"/>
        </w:rPr>
        <w:t xml:space="preserve"> </w:t>
      </w:r>
      <w:r>
        <w:rPr>
          <w:rStyle w:val="hps"/>
          <w:lang w:val="uk-UA"/>
        </w:rPr>
        <w:t>тіла</w:t>
      </w:r>
      <w:r>
        <w:rPr>
          <w:lang w:val="uk-UA"/>
        </w:rPr>
        <w:t xml:space="preserve"> </w:t>
      </w:r>
      <w:r>
        <w:rPr>
          <w:rStyle w:val="hps"/>
          <w:lang w:val="uk-UA"/>
        </w:rPr>
        <w:t>циклу</w:t>
      </w:r>
      <w:r w:rsidR="00CC0B5E" w:rsidRPr="00CC0B5E">
        <w:rPr>
          <w:rStyle w:val="hps"/>
          <w:lang w:val="uk-UA"/>
        </w:rPr>
        <w:t xml:space="preserve"> </w:t>
      </w:r>
      <w:r>
        <w:rPr>
          <w:lang w:val="uk-UA"/>
        </w:rPr>
        <w:t xml:space="preserve">&gt; </w:t>
      </w:r>
      <w:r>
        <w:rPr>
          <w:rStyle w:val="hps"/>
          <w:lang w:val="uk-UA"/>
        </w:rPr>
        <w:t>припиняється;</w:t>
      </w:r>
      <w:r w:rsidR="004929D0" w:rsidRPr="00DE2869">
        <w:rPr>
          <w:lang w:val="uk-UA"/>
        </w:rPr>
        <w:t>.</w:t>
      </w:r>
    </w:p>
    <w:p w:rsidR="004929D0" w:rsidRPr="00DE2869" w:rsidRDefault="006D4066" w:rsidP="006D4066">
      <w:pPr>
        <w:pStyle w:val="a"/>
        <w:tabs>
          <w:tab w:val="num" w:pos="1080"/>
        </w:tabs>
        <w:ind w:left="0" w:firstLine="720"/>
        <w:rPr>
          <w:lang w:val="uk-UA"/>
        </w:rPr>
      </w:pPr>
      <w:r>
        <w:rPr>
          <w:rStyle w:val="hps"/>
          <w:lang w:val="uk-UA"/>
        </w:rPr>
        <w:t>якщо значення виразу</w:t>
      </w:r>
      <w:r>
        <w:rPr>
          <w:lang w:val="uk-UA"/>
        </w:rPr>
        <w:t xml:space="preserve"> </w:t>
      </w:r>
      <w:r>
        <w:rPr>
          <w:rStyle w:val="hpsatn"/>
          <w:lang w:val="uk-UA"/>
        </w:rPr>
        <w:t>&lt;</w:t>
      </w:r>
      <w:r>
        <w:rPr>
          <w:lang w:val="uk-UA"/>
        </w:rPr>
        <w:t xml:space="preserve">умова виконання </w:t>
      </w:r>
      <w:r>
        <w:rPr>
          <w:rStyle w:val="hpsalt-edited"/>
          <w:lang w:val="uk-UA"/>
        </w:rPr>
        <w:t>дорівнює</w:t>
      </w:r>
      <w:r>
        <w:rPr>
          <w:lang w:val="uk-UA"/>
        </w:rPr>
        <w:t xml:space="preserve"> </w:t>
      </w:r>
      <w:r w:rsidR="004929D0" w:rsidRPr="00DE2869">
        <w:rPr>
          <w:lang w:val="uk-UA"/>
        </w:rPr>
        <w:t xml:space="preserve"> </w:t>
      </w:r>
      <w:r w:rsidR="004929D0" w:rsidRPr="00DE2869">
        <w:rPr>
          <w:b/>
          <w:lang w:val="uk-UA"/>
        </w:rPr>
        <w:t>true</w:t>
      </w:r>
      <w:r w:rsidR="004929D0" w:rsidRPr="00DE2869">
        <w:rPr>
          <w:lang w:val="uk-UA"/>
        </w:rPr>
        <w:t xml:space="preserve"> </w:t>
      </w:r>
      <w:r>
        <w:rPr>
          <w:lang w:val="uk-UA"/>
        </w:rPr>
        <w:t xml:space="preserve">або не 0 </w:t>
      </w:r>
      <w:r>
        <w:rPr>
          <w:rStyle w:val="hpsatn"/>
          <w:lang w:val="uk-UA"/>
        </w:rPr>
        <w:t>(</w:t>
      </w:r>
      <w:r>
        <w:rPr>
          <w:lang w:val="uk-UA"/>
        </w:rPr>
        <w:t xml:space="preserve">умова виконується), </w:t>
      </w:r>
      <w:r>
        <w:rPr>
          <w:rStyle w:val="hps"/>
          <w:lang w:val="uk-UA"/>
        </w:rPr>
        <w:t>то</w:t>
      </w:r>
      <w:r>
        <w:rPr>
          <w:lang w:val="uk-UA"/>
        </w:rPr>
        <w:t xml:space="preserve"> </w:t>
      </w:r>
      <w:r>
        <w:rPr>
          <w:rStyle w:val="hps"/>
          <w:lang w:val="uk-UA"/>
        </w:rPr>
        <w:t>виконуються</w:t>
      </w:r>
      <w:r>
        <w:rPr>
          <w:lang w:val="uk-UA"/>
        </w:rPr>
        <w:t xml:space="preserve"> </w:t>
      </w:r>
      <w:r>
        <w:rPr>
          <w:rStyle w:val="hpsatn"/>
          <w:lang w:val="uk-UA"/>
        </w:rPr>
        <w:t>&lt;</w:t>
      </w:r>
      <w:r w:rsidR="00437D89">
        <w:rPr>
          <w:lang w:val="uk-UA"/>
        </w:rPr>
        <w:t>оператора</w:t>
      </w:r>
      <w:r>
        <w:rPr>
          <w:lang w:val="uk-UA"/>
        </w:rPr>
        <w:t xml:space="preserve"> </w:t>
      </w:r>
      <w:r>
        <w:rPr>
          <w:rStyle w:val="hps"/>
          <w:lang w:val="uk-UA"/>
        </w:rPr>
        <w:t>тіла</w:t>
      </w:r>
      <w:r>
        <w:rPr>
          <w:lang w:val="uk-UA"/>
        </w:rPr>
        <w:t xml:space="preserve"> </w:t>
      </w:r>
      <w:r>
        <w:rPr>
          <w:rStyle w:val="hps"/>
          <w:lang w:val="uk-UA"/>
        </w:rPr>
        <w:t>циклу</w:t>
      </w:r>
      <w:r w:rsidR="00CC0B5E" w:rsidRPr="00CC0B5E">
        <w:rPr>
          <w:rStyle w:val="hps"/>
        </w:rPr>
        <w:t xml:space="preserve"> </w:t>
      </w:r>
      <w:r>
        <w:rPr>
          <w:lang w:val="uk-UA"/>
        </w:rPr>
        <w:t xml:space="preserve">&gt;, розташовані </w:t>
      </w:r>
      <w:r>
        <w:rPr>
          <w:rStyle w:val="hps"/>
          <w:lang w:val="uk-UA"/>
        </w:rPr>
        <w:t>між фігурними дужками</w:t>
      </w:r>
      <w:r w:rsidRPr="006D4066">
        <w:rPr>
          <w:rStyle w:val="hps"/>
          <w:lang w:val="uk-UA"/>
        </w:rPr>
        <w:t>;</w:t>
      </w:r>
      <w:r w:rsidR="004929D0" w:rsidRPr="00DE2869">
        <w:rPr>
          <w:lang w:val="uk-UA"/>
        </w:rPr>
        <w:t xml:space="preserve"> </w:t>
      </w:r>
    </w:p>
    <w:p w:rsidR="004929D0" w:rsidRPr="00DE2869" w:rsidRDefault="006D4066" w:rsidP="006D4066">
      <w:pPr>
        <w:pStyle w:val="a"/>
        <w:tabs>
          <w:tab w:val="num" w:pos="1080"/>
        </w:tabs>
        <w:ind w:left="0" w:firstLine="720"/>
        <w:rPr>
          <w:lang w:val="uk-UA"/>
        </w:rPr>
      </w:pPr>
      <w:r>
        <w:rPr>
          <w:rStyle w:val="hps"/>
          <w:lang w:val="uk-UA"/>
        </w:rPr>
        <w:t>після цього</w:t>
      </w:r>
      <w:r>
        <w:rPr>
          <w:rStyle w:val="shorttext"/>
          <w:lang w:val="uk-UA"/>
        </w:rPr>
        <w:t xml:space="preserve"> </w:t>
      </w:r>
      <w:r>
        <w:rPr>
          <w:rStyle w:val="hps"/>
          <w:lang w:val="uk-UA"/>
        </w:rPr>
        <w:t>знову все повторюється</w:t>
      </w:r>
      <w:r w:rsidR="004929D0" w:rsidRPr="00DE2869">
        <w:rPr>
          <w:lang w:val="uk-UA"/>
        </w:rPr>
        <w:t>.</w:t>
      </w:r>
    </w:p>
    <w:p w:rsidR="00445E9D" w:rsidRDefault="00445E9D" w:rsidP="00445E9D">
      <w:pPr>
        <w:pStyle w:val="a2"/>
        <w:rPr>
          <w:rStyle w:val="hps"/>
          <w:lang w:val="uk-UA"/>
        </w:rPr>
      </w:pPr>
      <w:r w:rsidRPr="00445E9D">
        <w:rPr>
          <w:rStyle w:val="hps"/>
          <w:lang w:val="uk-UA"/>
        </w:rPr>
        <w:t xml:space="preserve">Слід зауважити, що для того щоб цикл завершився, потрібно щоб послідовність </w:t>
      </w:r>
      <w:r w:rsidR="00437D89">
        <w:rPr>
          <w:rStyle w:val="hps"/>
          <w:lang w:val="uk-UA"/>
        </w:rPr>
        <w:t>операторів</w:t>
      </w:r>
      <w:r w:rsidRPr="00445E9D">
        <w:rPr>
          <w:rStyle w:val="hps"/>
          <w:lang w:val="uk-UA"/>
        </w:rPr>
        <w:t xml:space="preserve">, розташованих </w:t>
      </w:r>
      <w:r>
        <w:rPr>
          <w:rStyle w:val="hps"/>
          <w:lang w:val="uk-UA"/>
        </w:rPr>
        <w:t>між фігурними дужками</w:t>
      </w:r>
      <w:r w:rsidRPr="00445E9D">
        <w:rPr>
          <w:rStyle w:val="hps"/>
          <w:lang w:val="uk-UA"/>
        </w:rPr>
        <w:t xml:space="preserve">, впливала на значення &lt;умови </w:t>
      </w:r>
      <w:r>
        <w:rPr>
          <w:rStyle w:val="hps"/>
          <w:lang w:val="uk-UA"/>
        </w:rPr>
        <w:t>викона</w:t>
      </w:r>
      <w:r w:rsidRPr="00445E9D">
        <w:rPr>
          <w:rStyle w:val="hps"/>
          <w:lang w:val="uk-UA"/>
        </w:rPr>
        <w:t>ння</w:t>
      </w:r>
      <w:r w:rsidR="00CC0B5E" w:rsidRPr="00CC0B5E">
        <w:rPr>
          <w:rStyle w:val="hps"/>
        </w:rPr>
        <w:t xml:space="preserve"> </w:t>
      </w:r>
      <w:r w:rsidRPr="00445E9D">
        <w:rPr>
          <w:rStyle w:val="hps"/>
          <w:lang w:val="uk-UA"/>
        </w:rPr>
        <w:t>&gt;.</w:t>
      </w:r>
    </w:p>
    <w:p w:rsidR="00445E9D" w:rsidRDefault="00445E9D" w:rsidP="00445E9D">
      <w:pPr>
        <w:pStyle w:val="a2"/>
        <w:rPr>
          <w:rStyle w:val="hps"/>
          <w:lang w:val="uk-UA"/>
        </w:rPr>
      </w:pPr>
      <w:r w:rsidRPr="00445E9D">
        <w:rPr>
          <w:rStyle w:val="hps"/>
          <w:lang w:val="uk-UA"/>
        </w:rPr>
        <w:t>На рисунку 5.2 представлен</w:t>
      </w:r>
      <w:r w:rsidR="006B66E7">
        <w:rPr>
          <w:rStyle w:val="hps"/>
          <w:lang w:val="uk-UA"/>
        </w:rPr>
        <w:t>о</w:t>
      </w:r>
      <w:r w:rsidRPr="00445E9D">
        <w:rPr>
          <w:rStyle w:val="hps"/>
          <w:lang w:val="uk-UA"/>
        </w:rPr>
        <w:t xml:space="preserve"> </w:t>
      </w:r>
      <w:r w:rsidRPr="006B66E7">
        <w:rPr>
          <w:rStyle w:val="hps"/>
          <w:lang w:val="uk-UA"/>
        </w:rPr>
        <w:t>​​</w:t>
      </w:r>
      <w:r w:rsidR="006B66E7">
        <w:rPr>
          <w:rStyle w:val="hps"/>
          <w:lang w:val="uk-UA"/>
        </w:rPr>
        <w:t>схему</w:t>
      </w:r>
      <w:r w:rsidRPr="00445E9D">
        <w:rPr>
          <w:rStyle w:val="hps"/>
          <w:lang w:val="uk-UA"/>
        </w:rPr>
        <w:t xml:space="preserve"> алгоритму виконання цього</w:t>
      </w:r>
      <w:r>
        <w:rPr>
          <w:rStyle w:val="hps"/>
          <w:lang w:val="uk-UA"/>
        </w:rPr>
        <w:t xml:space="preserve"> циклу.</w:t>
      </w:r>
    </w:p>
    <w:p w:rsidR="004929D0" w:rsidRPr="00DE2869" w:rsidRDefault="00CA7F82">
      <w:pPr>
        <w:pStyle w:val="ac"/>
        <w:rPr>
          <w:lang w:val="uk-UA"/>
        </w:rPr>
      </w:pPr>
      <w:bookmarkStart w:id="332" w:name="_MON_1225455241"/>
      <w:bookmarkStart w:id="333" w:name="_MON_1225455247"/>
      <w:bookmarkStart w:id="334" w:name="_MON_1225455273"/>
      <w:bookmarkStart w:id="335" w:name="_MON_1225455291"/>
      <w:bookmarkStart w:id="336" w:name="_MON_1225455425"/>
      <w:bookmarkStart w:id="337" w:name="_MON_1225455542"/>
      <w:bookmarkStart w:id="338" w:name="_MON_1226422615"/>
      <w:bookmarkStart w:id="339" w:name="_MON_1226422660"/>
      <w:bookmarkStart w:id="340" w:name="_MON_1418743131"/>
      <w:bookmarkStart w:id="341" w:name="_MON_1189270485"/>
      <w:bookmarkStart w:id="342" w:name="_MON_1189271511"/>
      <w:bookmarkStart w:id="343" w:name="_MON_1189271857"/>
      <w:bookmarkStart w:id="344" w:name="_MON_1223649290"/>
      <w:bookmarkStart w:id="345" w:name="_MON_1225455166"/>
      <w:bookmarkStart w:id="346" w:name="_MON_1225455215"/>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r>
        <w:rPr>
          <w:noProof/>
        </w:rPr>
        <w:drawing>
          <wp:inline distT="0" distB="0" distL="0" distR="0" wp14:anchorId="09E7CCDE" wp14:editId="15138EFF">
            <wp:extent cx="3101009" cy="3367396"/>
            <wp:effectExtent l="0" t="0" r="4445"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3128990" cy="3397781"/>
                    </a:xfrm>
                    <a:prstGeom prst="rect">
                      <a:avLst/>
                    </a:prstGeom>
                  </pic:spPr>
                </pic:pic>
              </a:graphicData>
            </a:graphic>
          </wp:inline>
        </w:drawing>
      </w:r>
      <w:r w:rsidRPr="00DE2869">
        <w:rPr>
          <w:lang w:val="uk-UA"/>
        </w:rPr>
        <w:t xml:space="preserve"> </w:t>
      </w:r>
    </w:p>
    <w:p w:rsidR="004929D0" w:rsidRPr="006B66E7" w:rsidRDefault="004929D0" w:rsidP="006B66E7">
      <w:pPr>
        <w:pStyle w:val="ad"/>
        <w:ind w:right="-6"/>
        <w:rPr>
          <w:bCs w:val="0"/>
          <w:lang w:val="uk-UA"/>
        </w:rPr>
      </w:pPr>
      <w:r w:rsidRPr="006B66E7">
        <w:rPr>
          <w:bCs w:val="0"/>
          <w:lang w:val="uk-UA"/>
        </w:rPr>
        <w:t>Рисунок 5.</w:t>
      </w:r>
      <w:r w:rsidR="00D35710" w:rsidRPr="006B66E7">
        <w:rPr>
          <w:bCs w:val="0"/>
          <w:lang w:val="uk-UA"/>
        </w:rPr>
        <w:t>2</w:t>
      </w:r>
      <w:r w:rsidRPr="006B66E7">
        <w:rPr>
          <w:bCs w:val="0"/>
          <w:lang w:val="uk-UA"/>
        </w:rPr>
        <w:t xml:space="preserve"> – Схема алгоритм</w:t>
      </w:r>
      <w:r w:rsidR="00445E9D" w:rsidRPr="006B66E7">
        <w:rPr>
          <w:bCs w:val="0"/>
          <w:lang w:val="uk-UA"/>
        </w:rPr>
        <w:t>у</w:t>
      </w:r>
      <w:r w:rsidRPr="006B66E7">
        <w:rPr>
          <w:bCs w:val="0"/>
          <w:lang w:val="uk-UA"/>
        </w:rPr>
        <w:t xml:space="preserve"> в</w:t>
      </w:r>
      <w:r w:rsidR="00445E9D" w:rsidRPr="006B66E7">
        <w:rPr>
          <w:bCs w:val="0"/>
          <w:lang w:val="uk-UA"/>
        </w:rPr>
        <w:t>иконанн</w:t>
      </w:r>
      <w:r w:rsidRPr="006B66E7">
        <w:rPr>
          <w:bCs w:val="0"/>
          <w:lang w:val="uk-UA"/>
        </w:rPr>
        <w:t>я цикл</w:t>
      </w:r>
      <w:r w:rsidR="00445E9D" w:rsidRPr="006B66E7">
        <w:rPr>
          <w:bCs w:val="0"/>
          <w:lang w:val="uk-UA"/>
        </w:rPr>
        <w:t>у</w:t>
      </w:r>
      <w:r w:rsidRPr="006B66E7">
        <w:rPr>
          <w:bCs w:val="0"/>
          <w:lang w:val="uk-UA"/>
        </w:rPr>
        <w:t xml:space="preserve"> </w:t>
      </w:r>
      <w:r w:rsidR="00445E9D" w:rsidRPr="006B66E7">
        <w:rPr>
          <w:bCs w:val="0"/>
          <w:lang w:val="uk-UA"/>
        </w:rPr>
        <w:t>w</w:t>
      </w:r>
      <w:r w:rsidRPr="006B66E7">
        <w:rPr>
          <w:bCs w:val="0"/>
          <w:lang w:val="uk-UA"/>
        </w:rPr>
        <w:t>hile</w:t>
      </w:r>
    </w:p>
    <w:p w:rsidR="006B66E7" w:rsidRDefault="006B66E7" w:rsidP="006B66E7">
      <w:pPr>
        <w:pStyle w:val="a2"/>
        <w:rPr>
          <w:rStyle w:val="hps"/>
          <w:lang w:val="uk-UA"/>
        </w:rPr>
      </w:pPr>
      <w:r>
        <w:rPr>
          <w:rStyle w:val="hps"/>
          <w:lang w:val="uk-UA"/>
        </w:rPr>
        <w:t xml:space="preserve">Як приклад розглянемо </w:t>
      </w:r>
      <w:r w:rsidR="0058488E">
        <w:rPr>
          <w:rStyle w:val="hps"/>
          <w:lang w:val="uk-UA"/>
        </w:rPr>
        <w:t>функцію</w:t>
      </w:r>
      <w:r>
        <w:rPr>
          <w:rStyle w:val="hps"/>
          <w:lang w:val="uk-UA"/>
        </w:rPr>
        <w:t>, що підраховує суму цифр цілого числа. Виділяти окремі цифри числа, починаючи з останньої можна за допомогою операції %10. Далі число можна поділити на 10, що призведе до втрати останньої цифри</w:t>
      </w:r>
      <w:r w:rsidR="00A60354">
        <w:rPr>
          <w:rStyle w:val="hps"/>
          <w:lang w:val="uk-UA"/>
        </w:rPr>
        <w:t xml:space="preserve"> і передостання цифра стане останньою</w:t>
      </w:r>
      <w:r>
        <w:rPr>
          <w:rStyle w:val="hps"/>
          <w:lang w:val="uk-UA"/>
        </w:rPr>
        <w:t xml:space="preserve">. Після </w:t>
      </w:r>
      <w:r w:rsidR="00A60354">
        <w:rPr>
          <w:rStyle w:val="hps"/>
          <w:lang w:val="uk-UA"/>
        </w:rPr>
        <w:t>цього операцію %10 можна повторити, і так далі, доки число після чергового ділення на 10 не стане нулем.</w:t>
      </w:r>
    </w:p>
    <w:p w:rsidR="00A60354" w:rsidRDefault="0058488E" w:rsidP="00A60354">
      <w:pPr>
        <w:pStyle w:val="a2"/>
        <w:rPr>
          <w:lang w:val="uk-UA"/>
        </w:rPr>
      </w:pPr>
      <w:r>
        <w:rPr>
          <w:lang w:val="uk-UA"/>
        </w:rPr>
        <w:t>Текст цієї функції</w:t>
      </w:r>
      <w:r w:rsidR="00A60354">
        <w:rPr>
          <w:lang w:val="uk-UA"/>
        </w:rPr>
        <w:t xml:space="preserve"> наведено нижче</w:t>
      </w:r>
      <w:r w:rsidR="00DE26C9">
        <w:rPr>
          <w:lang w:val="uk-UA"/>
        </w:rPr>
        <w:t>:</w:t>
      </w:r>
    </w:p>
    <w:p w:rsidR="00DE26C9" w:rsidRPr="00E4647B" w:rsidRDefault="00DE26C9"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w:t>
      </w:r>
      <w:r w:rsidR="0058488E" w:rsidRPr="00E4647B">
        <w:rPr>
          <w:rFonts w:ascii="Courier New" w:hAnsi="Courier New" w:cs="Courier New"/>
          <w:color w:val="000000"/>
          <w:sz w:val="24"/>
          <w:szCs w:val="24"/>
        </w:rPr>
        <w:t>u</w:t>
      </w:r>
      <w:r w:rsidRPr="00E4647B">
        <w:rPr>
          <w:rFonts w:ascii="Courier New" w:hAnsi="Courier New" w:cs="Courier New"/>
          <w:color w:val="000000"/>
          <w:sz w:val="24"/>
          <w:szCs w:val="24"/>
        </w:rPr>
        <w:t xml:space="preserve">int </w:t>
      </w:r>
      <w:r w:rsidR="0058488E" w:rsidRPr="00E4647B">
        <w:rPr>
          <w:rFonts w:ascii="Courier New" w:hAnsi="Courier New" w:cs="Courier New"/>
          <w:color w:val="000000"/>
          <w:sz w:val="24"/>
          <w:szCs w:val="24"/>
        </w:rPr>
        <w:t xml:space="preserve">sumFig(int </w:t>
      </w:r>
      <w:r w:rsidRPr="00E4647B">
        <w:rPr>
          <w:rFonts w:ascii="Courier New" w:hAnsi="Courier New" w:cs="Courier New"/>
          <w:color w:val="000000"/>
          <w:sz w:val="24"/>
          <w:szCs w:val="24"/>
        </w:rPr>
        <w:t>x</w:t>
      </w:r>
      <w:r w:rsidR="0058488E" w:rsidRPr="00E4647B">
        <w:rPr>
          <w:rFonts w:ascii="Courier New" w:hAnsi="Courier New" w:cs="Courier New"/>
          <w:color w:val="000000"/>
          <w:sz w:val="24"/>
          <w:szCs w:val="24"/>
        </w:rPr>
        <w:t>){</w:t>
      </w:r>
      <w:r w:rsidR="0058488E" w:rsidRPr="00E4647B">
        <w:rPr>
          <w:rFonts w:ascii="Courier New" w:hAnsi="Courier New" w:cs="Courier New"/>
          <w:color w:val="000000"/>
          <w:sz w:val="24"/>
          <w:szCs w:val="24"/>
        </w:rPr>
        <w:br/>
        <w:t xml:space="preserve">            </w:t>
      </w:r>
      <w:r w:rsidRPr="00E4647B">
        <w:rPr>
          <w:rFonts w:ascii="Courier New" w:hAnsi="Courier New" w:cs="Courier New"/>
          <w:color w:val="000000"/>
          <w:sz w:val="24"/>
          <w:szCs w:val="24"/>
        </w:rPr>
        <w:t>int sum=0;</w:t>
      </w:r>
      <w:r w:rsidRPr="00E4647B">
        <w:rPr>
          <w:rFonts w:ascii="Courier New" w:hAnsi="Courier New" w:cs="Courier New"/>
          <w:color w:val="000000"/>
          <w:sz w:val="24"/>
          <w:szCs w:val="24"/>
        </w:rPr>
        <w:br/>
        <w:t xml:space="preserve">    </w:t>
      </w:r>
      <w:r w:rsidR="0058488E" w:rsidRPr="00E4647B">
        <w:rPr>
          <w:rFonts w:ascii="Courier New" w:hAnsi="Courier New" w:cs="Courier New"/>
          <w:color w:val="000000"/>
          <w:sz w:val="24"/>
          <w:szCs w:val="24"/>
        </w:rPr>
        <w:t xml:space="preserve">        </w:t>
      </w:r>
      <w:r w:rsidRPr="00E4647B">
        <w:rPr>
          <w:rFonts w:ascii="Courier New" w:hAnsi="Courier New" w:cs="Courier New"/>
          <w:color w:val="000000"/>
          <w:sz w:val="24"/>
          <w:szCs w:val="24"/>
        </w:rPr>
        <w:t>while(</w:t>
      </w:r>
      <w:r w:rsidR="00515AB2" w:rsidRPr="00E4647B">
        <w:rPr>
          <w:rFonts w:ascii="Courier New" w:hAnsi="Courier New" w:cs="Courier New"/>
          <w:color w:val="000000"/>
          <w:sz w:val="24"/>
          <w:szCs w:val="24"/>
        </w:rPr>
        <w:t>fabs(</w:t>
      </w:r>
      <w:r w:rsidRPr="00E4647B">
        <w:rPr>
          <w:rFonts w:ascii="Courier New" w:hAnsi="Courier New" w:cs="Courier New"/>
          <w:color w:val="000000"/>
          <w:sz w:val="24"/>
          <w:szCs w:val="24"/>
        </w:rPr>
        <w:t>x)</w:t>
      </w:r>
      <w:r w:rsidR="00515AB2" w:rsidRPr="00E4647B">
        <w:rPr>
          <w:rFonts w:ascii="Courier New" w:hAnsi="Courier New" w:cs="Courier New"/>
          <w:color w:val="000000"/>
          <w:sz w:val="24"/>
          <w:szCs w:val="24"/>
        </w:rPr>
        <w:t>&gt;0)</w:t>
      </w:r>
      <w:r w:rsidRPr="00E4647B">
        <w:rPr>
          <w:rFonts w:ascii="Courier New" w:hAnsi="Courier New" w:cs="Courier New"/>
          <w:color w:val="000000"/>
          <w:sz w:val="24"/>
          <w:szCs w:val="24"/>
        </w:rPr>
        <w:t>{</w:t>
      </w:r>
      <w:r w:rsidRPr="00E4647B">
        <w:rPr>
          <w:rFonts w:ascii="Courier New" w:hAnsi="Courier New" w:cs="Courier New"/>
          <w:color w:val="000000"/>
          <w:sz w:val="24"/>
          <w:szCs w:val="24"/>
        </w:rPr>
        <w:br/>
        <w:t xml:space="preserve">        </w:t>
      </w:r>
      <w:r w:rsidR="0058488E" w:rsidRPr="00E4647B">
        <w:rPr>
          <w:rFonts w:ascii="Courier New" w:hAnsi="Courier New" w:cs="Courier New"/>
          <w:color w:val="000000"/>
          <w:sz w:val="24"/>
          <w:szCs w:val="24"/>
        </w:rPr>
        <w:t xml:space="preserve">          </w:t>
      </w:r>
      <w:r w:rsidRPr="00E4647B">
        <w:rPr>
          <w:rFonts w:ascii="Courier New" w:hAnsi="Courier New" w:cs="Courier New"/>
          <w:color w:val="000000"/>
          <w:sz w:val="24"/>
          <w:szCs w:val="24"/>
        </w:rPr>
        <w:t>sum+=x%10;</w:t>
      </w:r>
      <w:r w:rsidRPr="00E4647B">
        <w:rPr>
          <w:rFonts w:ascii="Courier New" w:hAnsi="Courier New" w:cs="Courier New"/>
          <w:color w:val="000000"/>
          <w:sz w:val="24"/>
          <w:szCs w:val="24"/>
        </w:rPr>
        <w:br/>
        <w:t xml:space="preserve">        </w:t>
      </w:r>
      <w:r w:rsidR="0058488E" w:rsidRPr="00E4647B">
        <w:rPr>
          <w:rFonts w:ascii="Courier New" w:hAnsi="Courier New" w:cs="Courier New"/>
          <w:color w:val="000000"/>
          <w:sz w:val="24"/>
          <w:szCs w:val="24"/>
        </w:rPr>
        <w:t xml:space="preserve">          </w:t>
      </w:r>
      <w:r w:rsidRPr="00E4647B">
        <w:rPr>
          <w:rFonts w:ascii="Courier New" w:hAnsi="Courier New" w:cs="Courier New"/>
          <w:color w:val="000000"/>
          <w:sz w:val="24"/>
          <w:szCs w:val="24"/>
        </w:rPr>
        <w:t>x/=10;</w:t>
      </w:r>
      <w:r w:rsidRPr="00E4647B">
        <w:rPr>
          <w:rFonts w:ascii="Courier New" w:hAnsi="Courier New" w:cs="Courier New"/>
          <w:color w:val="000000"/>
          <w:sz w:val="24"/>
          <w:szCs w:val="24"/>
        </w:rPr>
        <w:br/>
        <w:t xml:space="preserve">    </w:t>
      </w:r>
      <w:r w:rsidR="0058488E" w:rsidRPr="00E4647B">
        <w:rPr>
          <w:rFonts w:ascii="Courier New" w:hAnsi="Courier New" w:cs="Courier New"/>
          <w:color w:val="000000"/>
          <w:sz w:val="24"/>
          <w:szCs w:val="24"/>
        </w:rPr>
        <w:t xml:space="preserve">        </w:t>
      </w:r>
      <w:r w:rsidRPr="00E4647B">
        <w:rPr>
          <w:rFonts w:ascii="Courier New" w:hAnsi="Courier New" w:cs="Courier New"/>
          <w:color w:val="000000"/>
          <w:sz w:val="24"/>
          <w:szCs w:val="24"/>
        </w:rPr>
        <w:t>}</w:t>
      </w:r>
      <w:r w:rsidRPr="00E4647B">
        <w:rPr>
          <w:rFonts w:ascii="Courier New" w:hAnsi="Courier New" w:cs="Courier New"/>
          <w:color w:val="000000"/>
          <w:sz w:val="24"/>
          <w:szCs w:val="24"/>
        </w:rPr>
        <w:br/>
        <w:t xml:space="preserve">    </w:t>
      </w:r>
      <w:r w:rsidR="0058488E" w:rsidRPr="00E4647B">
        <w:rPr>
          <w:rFonts w:ascii="Courier New" w:hAnsi="Courier New" w:cs="Courier New"/>
          <w:color w:val="000000"/>
          <w:sz w:val="24"/>
          <w:szCs w:val="24"/>
        </w:rPr>
        <w:t xml:space="preserve">        return </w:t>
      </w:r>
      <w:r w:rsidRPr="00E4647B">
        <w:rPr>
          <w:rFonts w:ascii="Courier New" w:hAnsi="Courier New" w:cs="Courier New"/>
          <w:color w:val="000000"/>
          <w:sz w:val="24"/>
          <w:szCs w:val="24"/>
        </w:rPr>
        <w:t>sum;</w:t>
      </w:r>
      <w:r w:rsidR="0058488E" w:rsidRPr="00E4647B">
        <w:rPr>
          <w:rFonts w:ascii="Courier New" w:hAnsi="Courier New" w:cs="Courier New"/>
          <w:color w:val="000000"/>
          <w:sz w:val="24"/>
          <w:szCs w:val="24"/>
        </w:rPr>
        <w:br/>
        <w:t xml:space="preserve">        }</w:t>
      </w:r>
    </w:p>
    <w:p w:rsidR="0058488E" w:rsidRDefault="0058488E" w:rsidP="0058488E">
      <w:pPr>
        <w:pStyle w:val="af"/>
        <w:ind w:firstLine="720"/>
        <w:jc w:val="both"/>
        <w:rPr>
          <w:rFonts w:ascii="Times New Roman" w:hAnsi="Times New Roman" w:cs="Times New Roman"/>
          <w:sz w:val="28"/>
          <w:szCs w:val="28"/>
        </w:rPr>
      </w:pPr>
      <w:r>
        <w:rPr>
          <w:rFonts w:ascii="Times New Roman" w:hAnsi="Times New Roman" w:cs="Times New Roman"/>
          <w:sz w:val="28"/>
          <w:szCs w:val="28"/>
        </w:rPr>
        <w:lastRenderedPageBreak/>
        <w:t xml:space="preserve">У мові С цикл </w:t>
      </w:r>
      <w:r w:rsidRPr="00515AB2">
        <w:rPr>
          <w:rFonts w:ascii="Times New Roman" w:hAnsi="Times New Roman" w:cs="Times New Roman"/>
          <w:sz w:val="28"/>
          <w:szCs w:val="28"/>
        </w:rPr>
        <w:t>while</w:t>
      </w:r>
      <w:r>
        <w:rPr>
          <w:rFonts w:ascii="Times New Roman" w:hAnsi="Times New Roman" w:cs="Times New Roman"/>
          <w:sz w:val="28"/>
          <w:szCs w:val="28"/>
        </w:rPr>
        <w:t xml:space="preserve"> може виглядати дещо незвично, якщо у виразі для перевірки умови використовувати операцію присвоєння, або операцію «</w:t>
      </w:r>
      <w:r w:rsidR="00515AB2">
        <w:rPr>
          <w:rFonts w:ascii="Times New Roman" w:hAnsi="Times New Roman" w:cs="Times New Roman"/>
          <w:sz w:val="28"/>
          <w:szCs w:val="28"/>
        </w:rPr>
        <w:t>,</w:t>
      </w:r>
      <w:r>
        <w:rPr>
          <w:rFonts w:ascii="Times New Roman" w:hAnsi="Times New Roman" w:cs="Times New Roman"/>
          <w:sz w:val="28"/>
          <w:szCs w:val="28"/>
        </w:rPr>
        <w:t>»</w:t>
      </w:r>
      <w:r w:rsidR="00515AB2">
        <w:rPr>
          <w:rFonts w:ascii="Times New Roman" w:hAnsi="Times New Roman" w:cs="Times New Roman"/>
          <w:sz w:val="28"/>
          <w:szCs w:val="28"/>
        </w:rPr>
        <w:t xml:space="preserve"> (кома). О</w:t>
      </w:r>
      <w:r>
        <w:rPr>
          <w:rFonts w:ascii="Times New Roman" w:hAnsi="Times New Roman" w:cs="Times New Roman"/>
          <w:sz w:val="28"/>
          <w:szCs w:val="28"/>
        </w:rPr>
        <w:t>перація</w:t>
      </w:r>
      <w:r w:rsidR="00515AB2">
        <w:rPr>
          <w:rFonts w:ascii="Times New Roman" w:hAnsi="Times New Roman" w:cs="Times New Roman"/>
          <w:sz w:val="28"/>
          <w:szCs w:val="28"/>
        </w:rPr>
        <w:t xml:space="preserve"> кома</w:t>
      </w:r>
      <w:r>
        <w:rPr>
          <w:rFonts w:ascii="Times New Roman" w:hAnsi="Times New Roman" w:cs="Times New Roman"/>
          <w:sz w:val="28"/>
          <w:szCs w:val="28"/>
        </w:rPr>
        <w:t xml:space="preserve"> пов’язує декілька виразів, що розглядаються як один. Результатом такої послідовності буде результат обчислення останнього виразу. </w:t>
      </w:r>
    </w:p>
    <w:p w:rsidR="0058488E" w:rsidRDefault="00515AB2" w:rsidP="0058488E">
      <w:pPr>
        <w:pStyle w:val="af"/>
        <w:ind w:firstLine="720"/>
        <w:jc w:val="both"/>
        <w:rPr>
          <w:rFonts w:ascii="Times New Roman" w:hAnsi="Times New Roman" w:cs="Times New Roman"/>
          <w:sz w:val="28"/>
          <w:szCs w:val="28"/>
        </w:rPr>
      </w:pPr>
      <w:r>
        <w:rPr>
          <w:rFonts w:ascii="Times New Roman" w:hAnsi="Times New Roman" w:cs="Times New Roman"/>
          <w:sz w:val="28"/>
          <w:szCs w:val="28"/>
        </w:rPr>
        <w:t>Використання таких можливостей</w:t>
      </w:r>
      <w:r w:rsidR="0058488E">
        <w:rPr>
          <w:rFonts w:ascii="Times New Roman" w:hAnsi="Times New Roman" w:cs="Times New Roman"/>
          <w:sz w:val="28"/>
          <w:szCs w:val="28"/>
        </w:rPr>
        <w:t xml:space="preserve"> може призвести </w:t>
      </w:r>
      <w:r>
        <w:rPr>
          <w:rFonts w:ascii="Times New Roman" w:hAnsi="Times New Roman" w:cs="Times New Roman"/>
          <w:sz w:val="28"/>
          <w:szCs w:val="28"/>
        </w:rPr>
        <w:t>до скорочення тіла циклу і навіть до його</w:t>
      </w:r>
      <w:r w:rsidR="0058488E">
        <w:rPr>
          <w:rFonts w:ascii="Times New Roman" w:hAnsi="Times New Roman" w:cs="Times New Roman"/>
          <w:sz w:val="28"/>
          <w:szCs w:val="28"/>
        </w:rPr>
        <w:t xml:space="preserve"> зникнення</w:t>
      </w:r>
      <w:r>
        <w:rPr>
          <w:rFonts w:ascii="Times New Roman" w:hAnsi="Times New Roman" w:cs="Times New Roman"/>
          <w:sz w:val="28"/>
          <w:szCs w:val="28"/>
        </w:rPr>
        <w:t>, так як це відбулося у наступній функції, яка робить те саме, що й попередня</w:t>
      </w:r>
      <w:r w:rsidR="0058488E">
        <w:rPr>
          <w:rFonts w:ascii="Times New Roman" w:hAnsi="Times New Roman" w:cs="Times New Roman"/>
          <w:sz w:val="28"/>
          <w:szCs w:val="28"/>
        </w:rPr>
        <w:t>.</w:t>
      </w:r>
    </w:p>
    <w:p w:rsidR="00515AB2" w:rsidRPr="00E4647B" w:rsidRDefault="00515AB2"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uint sumFig(int x){</w:t>
      </w:r>
      <w:r w:rsidRPr="00E4647B">
        <w:rPr>
          <w:rFonts w:ascii="Courier New" w:hAnsi="Courier New" w:cs="Courier New"/>
          <w:color w:val="000000"/>
          <w:sz w:val="24"/>
          <w:szCs w:val="24"/>
        </w:rPr>
        <w:br/>
        <w:t xml:space="preserve">            int sum=0; </w:t>
      </w:r>
      <w:r w:rsidRPr="00E4647B">
        <w:rPr>
          <w:rFonts w:ascii="Courier New" w:hAnsi="Courier New" w:cs="Courier New"/>
          <w:color w:val="000000"/>
          <w:sz w:val="24"/>
          <w:szCs w:val="24"/>
        </w:rPr>
        <w:br/>
        <w:t xml:space="preserve">            while(sum+=x%10, fabs(x/=10)&gt;0);</w:t>
      </w:r>
      <w:r w:rsidRPr="00E4647B">
        <w:rPr>
          <w:rFonts w:ascii="Courier New" w:hAnsi="Courier New" w:cs="Courier New"/>
          <w:color w:val="000000"/>
          <w:sz w:val="24"/>
          <w:szCs w:val="24"/>
        </w:rPr>
        <w:br/>
        <w:t xml:space="preserve">            return sum;</w:t>
      </w:r>
      <w:r w:rsidRPr="00E4647B">
        <w:rPr>
          <w:rFonts w:ascii="Courier New" w:hAnsi="Courier New" w:cs="Courier New"/>
          <w:color w:val="000000"/>
          <w:sz w:val="24"/>
          <w:szCs w:val="24"/>
        </w:rPr>
        <w:br/>
        <w:t xml:space="preserve">        }</w:t>
      </w:r>
    </w:p>
    <w:p w:rsidR="004929D0" w:rsidRPr="00DE2869" w:rsidRDefault="00607B76" w:rsidP="00F21C42">
      <w:pPr>
        <w:pStyle w:val="3"/>
        <w:ind w:hanging="2564"/>
        <w:rPr>
          <w:i w:val="0"/>
          <w:lang w:val="uk-UA"/>
        </w:rPr>
      </w:pPr>
      <w:bookmarkStart w:id="347" w:name="_Toc63770340"/>
      <w:bookmarkStart w:id="348" w:name="_Toc86247946"/>
      <w:bookmarkStart w:id="349" w:name="_Toc86499337"/>
      <w:bookmarkStart w:id="350" w:name="_Toc116102812"/>
      <w:r w:rsidRPr="00DE2869">
        <w:rPr>
          <w:i w:val="0"/>
          <w:lang w:val="uk-UA"/>
        </w:rPr>
        <w:t xml:space="preserve"> </w:t>
      </w:r>
      <w:bookmarkStart w:id="351" w:name="_Toc25867762"/>
      <w:r w:rsidR="00175B8D">
        <w:rPr>
          <w:i w:val="0"/>
          <w:lang w:val="uk-UA"/>
        </w:rPr>
        <w:t>Оператор</w:t>
      </w:r>
      <w:r w:rsidR="004929D0" w:rsidRPr="00DE2869">
        <w:rPr>
          <w:i w:val="0"/>
          <w:lang w:val="uk-UA"/>
        </w:rPr>
        <w:t xml:space="preserve"> </w:t>
      </w:r>
      <w:bookmarkEnd w:id="347"/>
      <w:r w:rsidR="00445E9D" w:rsidRPr="00F21C42">
        <w:rPr>
          <w:i w:val="0"/>
          <w:lang w:val="uk-UA"/>
        </w:rPr>
        <w:t>do</w:t>
      </w:r>
      <w:r w:rsidR="004929D0" w:rsidRPr="00DE2869">
        <w:rPr>
          <w:i w:val="0"/>
          <w:lang w:val="uk-UA"/>
        </w:rPr>
        <w:t>…</w:t>
      </w:r>
      <w:bookmarkEnd w:id="348"/>
      <w:bookmarkEnd w:id="349"/>
      <w:bookmarkEnd w:id="350"/>
      <w:r w:rsidR="00445E9D" w:rsidRPr="00F21C42">
        <w:rPr>
          <w:i w:val="0"/>
          <w:lang w:val="uk-UA"/>
        </w:rPr>
        <w:t>while</w:t>
      </w:r>
      <w:bookmarkEnd w:id="351"/>
    </w:p>
    <w:p w:rsidR="003E15C6" w:rsidRDefault="003E15C6">
      <w:pPr>
        <w:pStyle w:val="a2"/>
        <w:rPr>
          <w:lang w:val="uk-UA"/>
        </w:rPr>
      </w:pPr>
      <w:r>
        <w:rPr>
          <w:rStyle w:val="hps"/>
          <w:lang w:val="uk-UA"/>
        </w:rPr>
        <w:t>Особливість ц</w:t>
      </w:r>
      <w:r w:rsidR="00CC0B5E">
        <w:rPr>
          <w:rStyle w:val="hps"/>
          <w:lang w:val="uk-UA"/>
        </w:rPr>
        <w:t>ього</w:t>
      </w:r>
      <w:r>
        <w:rPr>
          <w:lang w:val="uk-UA"/>
        </w:rPr>
        <w:t xml:space="preserve"> </w:t>
      </w:r>
      <w:r w:rsidR="00437D89">
        <w:rPr>
          <w:rStyle w:val="hps"/>
          <w:lang w:val="uk-UA"/>
        </w:rPr>
        <w:t>оператора</w:t>
      </w:r>
      <w:r>
        <w:rPr>
          <w:lang w:val="uk-UA"/>
        </w:rPr>
        <w:t xml:space="preserve"> </w:t>
      </w:r>
      <w:r>
        <w:rPr>
          <w:rStyle w:val="hpsalt-edited"/>
          <w:lang w:val="uk-UA"/>
        </w:rPr>
        <w:t>полягає у тому</w:t>
      </w:r>
      <w:r>
        <w:rPr>
          <w:lang w:val="uk-UA"/>
        </w:rPr>
        <w:t xml:space="preserve">, </w:t>
      </w:r>
      <w:r>
        <w:rPr>
          <w:rStyle w:val="hps"/>
          <w:lang w:val="uk-UA"/>
        </w:rPr>
        <w:t>що</w:t>
      </w:r>
      <w:r>
        <w:rPr>
          <w:lang w:val="uk-UA"/>
        </w:rPr>
        <w:t xml:space="preserve"> </w:t>
      </w:r>
      <w:r>
        <w:rPr>
          <w:rStyle w:val="hps"/>
          <w:lang w:val="uk-UA"/>
        </w:rPr>
        <w:t>умова перевіряється</w:t>
      </w:r>
      <w:r>
        <w:rPr>
          <w:lang w:val="uk-UA"/>
        </w:rPr>
        <w:t xml:space="preserve"> </w:t>
      </w:r>
      <w:r>
        <w:rPr>
          <w:rStyle w:val="hps"/>
          <w:lang w:val="uk-UA"/>
        </w:rPr>
        <w:t>після виконання тіла циклу</w:t>
      </w:r>
      <w:r>
        <w:rPr>
          <w:lang w:val="uk-UA"/>
        </w:rPr>
        <w:t xml:space="preserve">, внаслідок чого </w:t>
      </w:r>
      <w:r>
        <w:rPr>
          <w:rStyle w:val="hpsatn"/>
          <w:lang w:val="uk-UA"/>
        </w:rPr>
        <w:t>&lt;</w:t>
      </w:r>
      <w:r w:rsidR="00437D89">
        <w:rPr>
          <w:lang w:val="uk-UA"/>
        </w:rPr>
        <w:t>оператор</w:t>
      </w:r>
      <w:r w:rsidR="00484924">
        <w:rPr>
          <w:lang w:val="uk-UA"/>
        </w:rPr>
        <w:t>и</w:t>
      </w:r>
      <w:r>
        <w:rPr>
          <w:lang w:val="uk-UA"/>
        </w:rPr>
        <w:t xml:space="preserve"> </w:t>
      </w:r>
      <w:r>
        <w:rPr>
          <w:rStyle w:val="hps"/>
          <w:lang w:val="uk-UA"/>
        </w:rPr>
        <w:t>тіла</w:t>
      </w:r>
      <w:r>
        <w:rPr>
          <w:lang w:val="uk-UA"/>
        </w:rPr>
        <w:t xml:space="preserve"> </w:t>
      </w:r>
      <w:r>
        <w:rPr>
          <w:rStyle w:val="hps"/>
          <w:lang w:val="uk-UA"/>
        </w:rPr>
        <w:t>циклу</w:t>
      </w:r>
      <w:r w:rsidR="00CC0B5E">
        <w:rPr>
          <w:rStyle w:val="hps"/>
          <w:lang w:val="uk-UA"/>
        </w:rPr>
        <w:t xml:space="preserve"> </w:t>
      </w:r>
      <w:r>
        <w:rPr>
          <w:lang w:val="uk-UA"/>
        </w:rPr>
        <w:t xml:space="preserve">&gt; </w:t>
      </w:r>
      <w:r>
        <w:rPr>
          <w:rStyle w:val="hps"/>
          <w:lang w:val="uk-UA"/>
        </w:rPr>
        <w:t>виконуються</w:t>
      </w:r>
      <w:r>
        <w:rPr>
          <w:lang w:val="uk-UA"/>
        </w:rPr>
        <w:t xml:space="preserve">, </w:t>
      </w:r>
      <w:r>
        <w:rPr>
          <w:rStyle w:val="hpsalt-edited"/>
          <w:lang w:val="uk-UA"/>
        </w:rPr>
        <w:t>принаймні</w:t>
      </w:r>
      <w:r>
        <w:rPr>
          <w:lang w:val="uk-UA"/>
        </w:rPr>
        <w:t xml:space="preserve">, </w:t>
      </w:r>
      <w:r>
        <w:rPr>
          <w:rStyle w:val="hps"/>
          <w:lang w:val="uk-UA"/>
        </w:rPr>
        <w:t>один раз</w:t>
      </w:r>
      <w:r>
        <w:rPr>
          <w:lang w:val="uk-UA"/>
        </w:rPr>
        <w:t>. Тому ц</w:t>
      </w:r>
      <w:r>
        <w:rPr>
          <w:rStyle w:val="hps"/>
          <w:lang w:val="uk-UA"/>
        </w:rPr>
        <w:t>икл</w:t>
      </w:r>
      <w:r>
        <w:rPr>
          <w:lang w:val="uk-UA"/>
        </w:rPr>
        <w:t xml:space="preserve"> </w:t>
      </w:r>
      <w:r w:rsidRPr="003E15C6">
        <w:rPr>
          <w:b/>
          <w:lang w:val="en-US"/>
        </w:rPr>
        <w:t>do</w:t>
      </w:r>
      <w:r w:rsidRPr="003E15C6">
        <w:rPr>
          <w:b/>
          <w:lang w:val="uk-UA"/>
        </w:rPr>
        <w:t>…</w:t>
      </w:r>
      <w:r w:rsidRPr="003E15C6">
        <w:rPr>
          <w:b/>
          <w:lang w:val="en-US"/>
        </w:rPr>
        <w:t>while</w:t>
      </w:r>
      <w:r w:rsidRPr="003E15C6">
        <w:rPr>
          <w:rStyle w:val="hps"/>
          <w:b/>
          <w:lang w:val="uk-UA"/>
        </w:rPr>
        <w:t xml:space="preserve"> </w:t>
      </w:r>
      <w:r>
        <w:rPr>
          <w:rStyle w:val="hps"/>
          <w:lang w:val="uk-UA"/>
        </w:rPr>
        <w:t>називають</w:t>
      </w:r>
      <w:r>
        <w:rPr>
          <w:lang w:val="uk-UA"/>
        </w:rPr>
        <w:t xml:space="preserve"> </w:t>
      </w:r>
      <w:r>
        <w:rPr>
          <w:rStyle w:val="hps"/>
          <w:lang w:val="uk-UA"/>
        </w:rPr>
        <w:t>циклом</w:t>
      </w:r>
      <w:r>
        <w:rPr>
          <w:lang w:val="uk-UA"/>
        </w:rPr>
        <w:t xml:space="preserve"> </w:t>
      </w:r>
      <w:r>
        <w:rPr>
          <w:rStyle w:val="hpsalt-edited"/>
          <w:lang w:val="uk-UA"/>
        </w:rPr>
        <w:t>з постумовою</w:t>
      </w:r>
      <w:r>
        <w:rPr>
          <w:lang w:val="uk-UA"/>
        </w:rPr>
        <w:t>.</w:t>
      </w:r>
    </w:p>
    <w:p w:rsidR="00515AB2" w:rsidRPr="00DE2869" w:rsidRDefault="00515AB2" w:rsidP="00515AB2">
      <w:pPr>
        <w:pStyle w:val="a2"/>
        <w:rPr>
          <w:lang w:val="uk-UA"/>
        </w:rPr>
      </w:pPr>
      <w:r>
        <w:rPr>
          <w:lang w:val="uk-UA"/>
        </w:rPr>
        <w:t>У</w:t>
      </w:r>
      <w:r w:rsidRPr="00DE2869">
        <w:rPr>
          <w:lang w:val="uk-UA"/>
        </w:rPr>
        <w:t xml:space="preserve"> </w:t>
      </w:r>
      <w:r>
        <w:rPr>
          <w:lang w:val="uk-UA"/>
        </w:rPr>
        <w:t>мові програмування С</w:t>
      </w:r>
      <w:r w:rsidRPr="00DE2869">
        <w:rPr>
          <w:lang w:val="uk-UA"/>
        </w:rPr>
        <w:t xml:space="preserve"> </w:t>
      </w:r>
      <w:r>
        <w:rPr>
          <w:lang w:val="uk-UA"/>
        </w:rPr>
        <w:t>оператор</w:t>
      </w:r>
      <w:r w:rsidRPr="00DE2869">
        <w:rPr>
          <w:lang w:val="uk-UA"/>
        </w:rPr>
        <w:t xml:space="preserve"> </w:t>
      </w:r>
      <w:r w:rsidRPr="003E15C6">
        <w:rPr>
          <w:b/>
          <w:lang w:val="en-US"/>
        </w:rPr>
        <w:t>do</w:t>
      </w:r>
      <w:r w:rsidRPr="003E15C6">
        <w:rPr>
          <w:b/>
          <w:lang w:val="uk-UA"/>
        </w:rPr>
        <w:t>…</w:t>
      </w:r>
      <w:r w:rsidRPr="003E15C6">
        <w:rPr>
          <w:b/>
          <w:lang w:val="en-US"/>
        </w:rPr>
        <w:t>while</w:t>
      </w:r>
      <w:r w:rsidRPr="00DE2869">
        <w:rPr>
          <w:lang w:val="uk-UA"/>
        </w:rPr>
        <w:t xml:space="preserve"> </w:t>
      </w:r>
      <w:r>
        <w:rPr>
          <w:lang w:val="uk-UA"/>
        </w:rPr>
        <w:t>виглядає таким чином (рисунок 5.</w:t>
      </w:r>
      <w:r w:rsidRPr="00515AB2">
        <w:t>3</w:t>
      </w:r>
      <w:r>
        <w:rPr>
          <w:lang w:val="uk-UA"/>
        </w:rPr>
        <w:t>):</w:t>
      </w:r>
    </w:p>
    <w:bookmarkStart w:id="352" w:name="_MON_1157970219"/>
    <w:bookmarkStart w:id="353" w:name="_MON_1157970231"/>
    <w:bookmarkStart w:id="354" w:name="_MON_1157970238"/>
    <w:bookmarkStart w:id="355" w:name="_MON_1157970275"/>
    <w:bookmarkStart w:id="356" w:name="_MON_1157970278"/>
    <w:bookmarkStart w:id="357" w:name="_MON_1157970343"/>
    <w:bookmarkStart w:id="358" w:name="_MON_1157970346"/>
    <w:bookmarkStart w:id="359" w:name="_MON_1157970358"/>
    <w:bookmarkStart w:id="360" w:name="_MON_1157970364"/>
    <w:bookmarkStart w:id="361" w:name="_MON_1157970375"/>
    <w:bookmarkStart w:id="362" w:name="_MON_1157970400"/>
    <w:bookmarkStart w:id="363" w:name="_MON_1157970411"/>
    <w:bookmarkStart w:id="364" w:name="_MON_1157970535"/>
    <w:bookmarkStart w:id="365" w:name="_MON_1158585429"/>
    <w:bookmarkStart w:id="366" w:name="_MON_1158593616"/>
    <w:bookmarkStart w:id="367" w:name="_MON_1223649358"/>
    <w:bookmarkStart w:id="368" w:name="_MON_1418743458"/>
    <w:bookmarkStart w:id="369" w:name="_MON_1418743653"/>
    <w:bookmarkStart w:id="370" w:name="_MON_1418743665"/>
    <w:bookmarkStart w:id="371" w:name="_MON_1418743675"/>
    <w:bookmarkStart w:id="372" w:name="_MON_1418743692"/>
    <w:bookmarkStart w:id="373" w:name="_MON_1418743696"/>
    <w:bookmarkStart w:id="374" w:name="_MON_1418743748"/>
    <w:bookmarkStart w:id="375" w:name="_MON_1418743765"/>
    <w:bookmarkStart w:id="376" w:name="_MON_1418927993"/>
    <w:bookmarkStart w:id="377" w:name="_MON_1418927998"/>
    <w:bookmarkStart w:id="378" w:name="_MON_1419262938"/>
    <w:bookmarkStart w:id="379" w:name="_MON_1157970193"/>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Start w:id="380" w:name="_MON_1157970216"/>
    <w:bookmarkEnd w:id="380"/>
    <w:p w:rsidR="00515AB2" w:rsidRPr="00DE2869" w:rsidRDefault="00990017" w:rsidP="00515AB2">
      <w:pPr>
        <w:pStyle w:val="ac"/>
        <w:rPr>
          <w:lang w:val="uk-UA"/>
        </w:rPr>
      </w:pPr>
      <w:r w:rsidRPr="00DE2869">
        <w:rPr>
          <w:lang w:val="uk-UA"/>
        </w:rPr>
        <w:object w:dxaOrig="5035" w:dyaOrig="1113">
          <v:shape id="_x0000_i1050" type="#_x0000_t75" style="width:255pt;height:50.25pt" o:ole="" o:bordertopcolor="this" o:borderleftcolor="this" o:borderbottomcolor="this" o:borderrightcolor="this" filled="t" fillcolor="#e5fcff">
            <v:fill opacity="26214f"/>
            <v:imagedata r:id="rId101" o:title="" cropleft="-4281f" cropright="-4281f"/>
            <w10:bordertop type="single" width="4"/>
            <w10:borderleft type="single" width="4"/>
            <w10:borderbottom type="single" width="4"/>
            <w10:borderright type="single" width="4"/>
          </v:shape>
          <o:OLEObject Type="Embed" ProgID="Word.Picture.8" ShapeID="_x0000_i1050" DrawAspect="Content" ObjectID="_1641996280" r:id="rId102"/>
        </w:object>
      </w:r>
    </w:p>
    <w:p w:rsidR="00515AB2" w:rsidRPr="00DE2869" w:rsidRDefault="00515AB2" w:rsidP="00515AB2">
      <w:pPr>
        <w:pStyle w:val="ad"/>
        <w:ind w:firstLine="709"/>
        <w:rPr>
          <w:lang w:val="uk-UA"/>
        </w:rPr>
      </w:pPr>
      <w:r w:rsidRPr="00DE2869">
        <w:rPr>
          <w:lang w:val="uk-UA"/>
        </w:rPr>
        <w:t>Рисунок 5.</w:t>
      </w:r>
      <w:r w:rsidRPr="007E5B0D">
        <w:t>3</w:t>
      </w:r>
      <w:r w:rsidRPr="00DE2869">
        <w:rPr>
          <w:lang w:val="uk-UA"/>
        </w:rPr>
        <w:t xml:space="preserve"> – Синтаксис </w:t>
      </w:r>
      <w:r>
        <w:rPr>
          <w:lang w:val="uk-UA"/>
        </w:rPr>
        <w:t>оператора</w:t>
      </w:r>
      <w:r w:rsidRPr="00DE2869">
        <w:rPr>
          <w:lang w:val="uk-UA"/>
        </w:rPr>
        <w:t xml:space="preserve"> </w:t>
      </w:r>
      <w:r w:rsidRPr="003E15C6">
        <w:rPr>
          <w:b/>
          <w:lang w:val="en-US"/>
        </w:rPr>
        <w:t>do</w:t>
      </w:r>
      <w:r w:rsidRPr="003E15C6">
        <w:rPr>
          <w:b/>
          <w:lang w:val="uk-UA"/>
        </w:rPr>
        <w:t>…</w:t>
      </w:r>
      <w:r w:rsidRPr="003E15C6">
        <w:rPr>
          <w:b/>
          <w:lang w:val="en-US"/>
        </w:rPr>
        <w:t>while</w:t>
      </w:r>
    </w:p>
    <w:p w:rsidR="00515AB2" w:rsidRPr="00DE2869" w:rsidRDefault="00515AB2" w:rsidP="00515AB2">
      <w:pPr>
        <w:pStyle w:val="a2"/>
        <w:rPr>
          <w:lang w:val="uk-UA"/>
        </w:rPr>
      </w:pPr>
      <w:r>
        <w:rPr>
          <w:lang w:val="uk-UA"/>
        </w:rPr>
        <w:t>На рисунку</w:t>
      </w:r>
      <w:r w:rsidRPr="00DE2869">
        <w:rPr>
          <w:lang w:val="uk-UA"/>
        </w:rPr>
        <w:t xml:space="preserve"> &lt;у</w:t>
      </w:r>
      <w:r>
        <w:rPr>
          <w:lang w:val="uk-UA"/>
        </w:rPr>
        <w:t xml:space="preserve">мова повтору тіла циклу </w:t>
      </w:r>
      <w:r w:rsidRPr="00DE2869">
        <w:rPr>
          <w:lang w:val="uk-UA"/>
        </w:rPr>
        <w:t xml:space="preserve">&gt; </w:t>
      </w:r>
      <w:r>
        <w:rPr>
          <w:lang w:val="uk-UA"/>
        </w:rPr>
        <w:t xml:space="preserve">- </w:t>
      </w:r>
      <w:r>
        <w:rPr>
          <w:rStyle w:val="hps"/>
          <w:lang w:val="uk-UA"/>
        </w:rPr>
        <w:t>це</w:t>
      </w:r>
      <w:r>
        <w:rPr>
          <w:lang w:val="uk-UA"/>
        </w:rPr>
        <w:t xml:space="preserve"> </w:t>
      </w:r>
      <w:r>
        <w:rPr>
          <w:rStyle w:val="hps"/>
          <w:lang w:val="uk-UA"/>
        </w:rPr>
        <w:t>вираз логічного типу</w:t>
      </w:r>
      <w:r>
        <w:rPr>
          <w:lang w:val="uk-UA"/>
        </w:rPr>
        <w:t xml:space="preserve">, </w:t>
      </w:r>
      <w:r>
        <w:rPr>
          <w:rStyle w:val="hpsalt-edited"/>
          <w:lang w:val="uk-UA"/>
        </w:rPr>
        <w:t>що визначає умову</w:t>
      </w:r>
      <w:r>
        <w:rPr>
          <w:lang w:val="uk-UA"/>
        </w:rPr>
        <w:t xml:space="preserve"> </w:t>
      </w:r>
      <w:r>
        <w:rPr>
          <w:rStyle w:val="hps"/>
          <w:lang w:val="uk-UA"/>
        </w:rPr>
        <w:t>за якої будуть знов виконані</w:t>
      </w:r>
      <w:r>
        <w:rPr>
          <w:lang w:val="uk-UA"/>
        </w:rPr>
        <w:t xml:space="preserve"> </w:t>
      </w:r>
      <w:r>
        <w:rPr>
          <w:rStyle w:val="hpsatn"/>
          <w:lang w:val="uk-UA"/>
        </w:rPr>
        <w:t>&lt;</w:t>
      </w:r>
      <w:r>
        <w:rPr>
          <w:lang w:val="uk-UA"/>
        </w:rPr>
        <w:t xml:space="preserve">оператора </w:t>
      </w:r>
      <w:r>
        <w:rPr>
          <w:rStyle w:val="hps"/>
          <w:lang w:val="uk-UA"/>
        </w:rPr>
        <w:t>тіла</w:t>
      </w:r>
      <w:r>
        <w:rPr>
          <w:lang w:val="uk-UA"/>
        </w:rPr>
        <w:t xml:space="preserve"> </w:t>
      </w:r>
      <w:r>
        <w:rPr>
          <w:rStyle w:val="hps"/>
          <w:lang w:val="uk-UA"/>
        </w:rPr>
        <w:t xml:space="preserve">циклу </w:t>
      </w:r>
      <w:r>
        <w:rPr>
          <w:lang w:val="uk-UA"/>
        </w:rPr>
        <w:t>&gt;.</w:t>
      </w:r>
    </w:p>
    <w:p w:rsidR="00515AB2" w:rsidRPr="00DE2869" w:rsidRDefault="00515AB2" w:rsidP="00515AB2">
      <w:pPr>
        <w:pStyle w:val="a2"/>
        <w:rPr>
          <w:lang w:val="uk-UA"/>
        </w:rPr>
      </w:pPr>
      <w:r>
        <w:rPr>
          <w:lang w:val="uk-UA"/>
        </w:rPr>
        <w:t>Цикл виконується таким чином</w:t>
      </w:r>
      <w:r w:rsidRPr="00DE2869">
        <w:rPr>
          <w:lang w:val="uk-UA"/>
        </w:rPr>
        <w:t>:</w:t>
      </w:r>
    </w:p>
    <w:p w:rsidR="00515AB2" w:rsidRDefault="00515AB2" w:rsidP="00515AB2">
      <w:pPr>
        <w:pStyle w:val="a"/>
        <w:tabs>
          <w:tab w:val="num" w:pos="1080"/>
        </w:tabs>
        <w:ind w:left="0" w:firstLine="720"/>
        <w:rPr>
          <w:lang w:val="uk-UA"/>
        </w:rPr>
      </w:pPr>
      <w:r>
        <w:rPr>
          <w:lang w:val="uk-UA"/>
        </w:rPr>
        <w:t xml:space="preserve">спочатку </w:t>
      </w:r>
      <w:r w:rsidRPr="00AB3774">
        <w:rPr>
          <w:lang w:val="uk-UA"/>
        </w:rPr>
        <w:t>виконуються</w:t>
      </w:r>
      <w:r>
        <w:rPr>
          <w:lang w:val="uk-UA"/>
        </w:rPr>
        <w:t xml:space="preserve"> </w:t>
      </w:r>
      <w:r w:rsidRPr="00AB3774">
        <w:rPr>
          <w:lang w:val="uk-UA"/>
        </w:rPr>
        <w:t>&lt;</w:t>
      </w:r>
      <w:r>
        <w:rPr>
          <w:lang w:val="uk-UA"/>
        </w:rPr>
        <w:t xml:space="preserve">оператори </w:t>
      </w:r>
      <w:r w:rsidRPr="00AB3774">
        <w:rPr>
          <w:lang w:val="uk-UA"/>
        </w:rPr>
        <w:t>тіла</w:t>
      </w:r>
      <w:r>
        <w:rPr>
          <w:lang w:val="uk-UA"/>
        </w:rPr>
        <w:t xml:space="preserve"> </w:t>
      </w:r>
      <w:r w:rsidRPr="00AB3774">
        <w:rPr>
          <w:lang w:val="uk-UA"/>
        </w:rPr>
        <w:t>циклу</w:t>
      </w:r>
      <w:r>
        <w:rPr>
          <w:lang w:val="uk-UA"/>
        </w:rPr>
        <w:t xml:space="preserve"> &gt;, розташовані </w:t>
      </w:r>
      <w:r w:rsidRPr="00AB3774">
        <w:rPr>
          <w:lang w:val="uk-UA"/>
        </w:rPr>
        <w:t>між фігурними дужками</w:t>
      </w:r>
      <w:r w:rsidRPr="00276D0A">
        <w:rPr>
          <w:lang w:val="uk-UA"/>
        </w:rPr>
        <w:t>;</w:t>
      </w:r>
      <w:r w:rsidRPr="00DE2869">
        <w:rPr>
          <w:lang w:val="uk-UA"/>
        </w:rPr>
        <w:t>.</w:t>
      </w:r>
    </w:p>
    <w:p w:rsidR="00515AB2" w:rsidRDefault="00515AB2" w:rsidP="00515AB2">
      <w:pPr>
        <w:pStyle w:val="a"/>
        <w:tabs>
          <w:tab w:val="num" w:pos="1080"/>
        </w:tabs>
        <w:ind w:left="0" w:firstLine="720"/>
        <w:rPr>
          <w:lang w:val="uk-UA"/>
        </w:rPr>
      </w:pPr>
      <w:r>
        <w:rPr>
          <w:lang w:val="uk-UA"/>
        </w:rPr>
        <w:t xml:space="preserve">потім </w:t>
      </w:r>
      <w:r w:rsidRPr="00CC0B5E">
        <w:rPr>
          <w:lang w:val="uk-UA"/>
        </w:rPr>
        <w:t>обчислюється</w:t>
      </w:r>
      <w:r w:rsidRPr="00276D0A">
        <w:t xml:space="preserve"> </w:t>
      </w:r>
      <w:r w:rsidRPr="00CC0B5E">
        <w:rPr>
          <w:lang w:val="uk-UA"/>
        </w:rPr>
        <w:t>значення</w:t>
      </w:r>
      <w:r w:rsidRPr="00276D0A">
        <w:t xml:space="preserve"> </w:t>
      </w:r>
      <w:r w:rsidRPr="00CC0B5E">
        <w:rPr>
          <w:lang w:val="uk-UA"/>
        </w:rPr>
        <w:t>виразу</w:t>
      </w:r>
      <w:r w:rsidRPr="00276D0A">
        <w:t xml:space="preserve"> &lt;</w:t>
      </w:r>
      <w:r w:rsidRPr="00CC0B5E">
        <w:rPr>
          <w:lang w:val="uk-UA"/>
        </w:rPr>
        <w:t>умова</w:t>
      </w:r>
      <w:r w:rsidRPr="00DE2869">
        <w:rPr>
          <w:lang w:val="uk-UA"/>
        </w:rPr>
        <w:t xml:space="preserve"> </w:t>
      </w:r>
      <w:r>
        <w:rPr>
          <w:lang w:val="uk-UA"/>
        </w:rPr>
        <w:t xml:space="preserve">повтору тіла </w:t>
      </w:r>
      <w:r w:rsidRPr="00DE2869">
        <w:rPr>
          <w:lang w:val="uk-UA"/>
        </w:rPr>
        <w:t>цикл</w:t>
      </w:r>
      <w:r>
        <w:rPr>
          <w:lang w:val="uk-UA"/>
        </w:rPr>
        <w:t xml:space="preserve">у </w:t>
      </w:r>
      <w:r w:rsidRPr="00DE2869">
        <w:rPr>
          <w:lang w:val="uk-UA"/>
        </w:rPr>
        <w:t>&gt;.</w:t>
      </w:r>
    </w:p>
    <w:p w:rsidR="00515AB2" w:rsidRPr="00DE2869" w:rsidRDefault="00515AB2" w:rsidP="00515AB2">
      <w:pPr>
        <w:pStyle w:val="a"/>
        <w:tabs>
          <w:tab w:val="num" w:pos="1080"/>
        </w:tabs>
        <w:ind w:left="0" w:firstLine="720"/>
        <w:rPr>
          <w:lang w:val="uk-UA"/>
        </w:rPr>
      </w:pPr>
      <w:r>
        <w:rPr>
          <w:rStyle w:val="hps"/>
          <w:lang w:val="uk-UA"/>
        </w:rPr>
        <w:t>якщо значення виразу</w:t>
      </w:r>
      <w:r>
        <w:rPr>
          <w:lang w:val="uk-UA"/>
        </w:rPr>
        <w:t xml:space="preserve"> </w:t>
      </w:r>
      <w:r>
        <w:rPr>
          <w:rStyle w:val="hpsatn"/>
          <w:lang w:val="uk-UA"/>
        </w:rPr>
        <w:t>&lt;</w:t>
      </w:r>
      <w:r>
        <w:rPr>
          <w:lang w:val="uk-UA"/>
        </w:rPr>
        <w:t xml:space="preserve">умова повтору тіла </w:t>
      </w:r>
      <w:r w:rsidRPr="00DE2869">
        <w:rPr>
          <w:lang w:val="uk-UA"/>
        </w:rPr>
        <w:t>цикл</w:t>
      </w:r>
      <w:r>
        <w:rPr>
          <w:lang w:val="uk-UA"/>
        </w:rPr>
        <w:t xml:space="preserve">у </w:t>
      </w:r>
      <w:r w:rsidRPr="00DE2869">
        <w:rPr>
          <w:lang w:val="uk-UA"/>
        </w:rPr>
        <w:t>&gt;</w:t>
      </w:r>
      <w:r>
        <w:rPr>
          <w:lang w:val="uk-UA"/>
        </w:rPr>
        <w:t xml:space="preserve"> </w:t>
      </w:r>
      <w:r>
        <w:rPr>
          <w:rStyle w:val="hpsalt-edited"/>
          <w:lang w:val="uk-UA"/>
        </w:rPr>
        <w:t>дорівнює</w:t>
      </w:r>
      <w:r>
        <w:rPr>
          <w:lang w:val="uk-UA"/>
        </w:rPr>
        <w:t xml:space="preserve"> </w:t>
      </w:r>
      <w:r w:rsidRPr="00DE2869">
        <w:rPr>
          <w:lang w:val="uk-UA"/>
        </w:rPr>
        <w:t xml:space="preserve"> </w:t>
      </w:r>
      <w:r w:rsidRPr="00DE2869">
        <w:rPr>
          <w:b/>
          <w:lang w:val="uk-UA"/>
        </w:rPr>
        <w:t>true</w:t>
      </w:r>
      <w:r w:rsidRPr="00DE2869">
        <w:rPr>
          <w:lang w:val="uk-UA"/>
        </w:rPr>
        <w:t xml:space="preserve"> </w:t>
      </w:r>
      <w:r>
        <w:rPr>
          <w:lang w:val="uk-UA"/>
        </w:rPr>
        <w:t xml:space="preserve">або не 0 </w:t>
      </w:r>
      <w:r>
        <w:rPr>
          <w:rStyle w:val="hpsatn"/>
          <w:lang w:val="uk-UA"/>
        </w:rPr>
        <w:t>(</w:t>
      </w:r>
      <w:r>
        <w:rPr>
          <w:lang w:val="uk-UA"/>
        </w:rPr>
        <w:t xml:space="preserve">умова виконується), </w:t>
      </w:r>
      <w:r>
        <w:rPr>
          <w:rStyle w:val="hps"/>
          <w:lang w:val="uk-UA"/>
        </w:rPr>
        <w:t>то</w:t>
      </w:r>
      <w:r>
        <w:rPr>
          <w:lang w:val="uk-UA"/>
        </w:rPr>
        <w:t xml:space="preserve"> знову </w:t>
      </w:r>
      <w:r>
        <w:rPr>
          <w:rStyle w:val="hps"/>
          <w:lang w:val="uk-UA"/>
        </w:rPr>
        <w:t>виконуються</w:t>
      </w:r>
      <w:r>
        <w:rPr>
          <w:lang w:val="uk-UA"/>
        </w:rPr>
        <w:t xml:space="preserve"> </w:t>
      </w:r>
      <w:r>
        <w:rPr>
          <w:rStyle w:val="hpsatn"/>
          <w:lang w:val="uk-UA"/>
        </w:rPr>
        <w:t>&lt;</w:t>
      </w:r>
      <w:r>
        <w:rPr>
          <w:lang w:val="uk-UA"/>
        </w:rPr>
        <w:t xml:space="preserve">оператори </w:t>
      </w:r>
      <w:r>
        <w:rPr>
          <w:rStyle w:val="hps"/>
          <w:lang w:val="uk-UA"/>
        </w:rPr>
        <w:t>тіла</w:t>
      </w:r>
      <w:r>
        <w:rPr>
          <w:lang w:val="uk-UA"/>
        </w:rPr>
        <w:t xml:space="preserve"> </w:t>
      </w:r>
      <w:r>
        <w:rPr>
          <w:rStyle w:val="hps"/>
          <w:lang w:val="uk-UA"/>
        </w:rPr>
        <w:t xml:space="preserve">циклу </w:t>
      </w:r>
      <w:r>
        <w:rPr>
          <w:lang w:val="uk-UA"/>
        </w:rPr>
        <w:t xml:space="preserve">&gt;, розташовані </w:t>
      </w:r>
      <w:r>
        <w:rPr>
          <w:rStyle w:val="hps"/>
          <w:lang w:val="uk-UA"/>
        </w:rPr>
        <w:t>між фігурними дужками</w:t>
      </w:r>
      <w:r w:rsidRPr="006D4066">
        <w:rPr>
          <w:rStyle w:val="hps"/>
          <w:lang w:val="uk-UA"/>
        </w:rPr>
        <w:t>;</w:t>
      </w:r>
      <w:r w:rsidRPr="00DE2869">
        <w:rPr>
          <w:lang w:val="uk-UA"/>
        </w:rPr>
        <w:t xml:space="preserve"> </w:t>
      </w:r>
    </w:p>
    <w:p w:rsidR="00515AB2" w:rsidRDefault="00515AB2" w:rsidP="00515AB2">
      <w:pPr>
        <w:pStyle w:val="a"/>
        <w:tabs>
          <w:tab w:val="num" w:pos="1080"/>
        </w:tabs>
        <w:ind w:left="0" w:firstLine="720"/>
        <w:rPr>
          <w:lang w:val="uk-UA"/>
        </w:rPr>
      </w:pPr>
      <w:r>
        <w:rPr>
          <w:rStyle w:val="hps"/>
          <w:lang w:val="uk-UA"/>
        </w:rPr>
        <w:t>якщо значення виразу</w:t>
      </w:r>
      <w:r>
        <w:rPr>
          <w:lang w:val="uk-UA"/>
        </w:rPr>
        <w:t xml:space="preserve"> </w:t>
      </w:r>
      <w:r>
        <w:rPr>
          <w:rStyle w:val="hpsatn"/>
          <w:lang w:val="uk-UA"/>
        </w:rPr>
        <w:t>&lt;</w:t>
      </w:r>
      <w:r>
        <w:rPr>
          <w:lang w:val="uk-UA"/>
        </w:rPr>
        <w:t xml:space="preserve">умова виконання </w:t>
      </w:r>
      <w:r w:rsidRPr="001D4768">
        <w:rPr>
          <w:lang w:val="uk-UA"/>
        </w:rPr>
        <w:t>&gt;</w:t>
      </w:r>
      <w:r>
        <w:rPr>
          <w:lang w:val="uk-UA"/>
        </w:rPr>
        <w:t xml:space="preserve"> </w:t>
      </w:r>
      <w:r>
        <w:rPr>
          <w:rStyle w:val="hpsalt-edited"/>
          <w:lang w:val="uk-UA"/>
        </w:rPr>
        <w:t>дорівнює</w:t>
      </w:r>
      <w:r>
        <w:rPr>
          <w:lang w:val="uk-UA"/>
        </w:rPr>
        <w:t xml:space="preserve"> </w:t>
      </w:r>
      <w:r w:rsidRPr="006D4066">
        <w:rPr>
          <w:rStyle w:val="hps"/>
          <w:b/>
          <w:lang w:val="uk-UA"/>
        </w:rPr>
        <w:t>false</w:t>
      </w:r>
      <w:r>
        <w:rPr>
          <w:rStyle w:val="hps"/>
          <w:lang w:val="uk-UA"/>
        </w:rPr>
        <w:t xml:space="preserve"> або 0</w:t>
      </w:r>
      <w:r>
        <w:rPr>
          <w:lang w:val="uk-UA"/>
        </w:rPr>
        <w:t xml:space="preserve">, тобто </w:t>
      </w:r>
      <w:r>
        <w:rPr>
          <w:rStyle w:val="hps"/>
          <w:lang w:val="uk-UA"/>
        </w:rPr>
        <w:t>умова не виконується</w:t>
      </w:r>
      <w:r>
        <w:rPr>
          <w:lang w:val="uk-UA"/>
        </w:rPr>
        <w:t xml:space="preserve">, виконання </w:t>
      </w:r>
      <w:r>
        <w:rPr>
          <w:rStyle w:val="hpsatn"/>
          <w:lang w:val="uk-UA"/>
        </w:rPr>
        <w:t>&lt;</w:t>
      </w:r>
      <w:r>
        <w:rPr>
          <w:lang w:val="uk-UA"/>
        </w:rPr>
        <w:t xml:space="preserve">операторів </w:t>
      </w:r>
      <w:r>
        <w:rPr>
          <w:rStyle w:val="hps"/>
          <w:lang w:val="uk-UA"/>
        </w:rPr>
        <w:t>тіла</w:t>
      </w:r>
      <w:r>
        <w:rPr>
          <w:lang w:val="uk-UA"/>
        </w:rPr>
        <w:t xml:space="preserve"> </w:t>
      </w:r>
      <w:r>
        <w:rPr>
          <w:rStyle w:val="hps"/>
          <w:lang w:val="uk-UA"/>
        </w:rPr>
        <w:t xml:space="preserve">циклу </w:t>
      </w:r>
      <w:r>
        <w:rPr>
          <w:lang w:val="uk-UA"/>
        </w:rPr>
        <w:t xml:space="preserve">&gt; </w:t>
      </w:r>
      <w:r>
        <w:rPr>
          <w:rStyle w:val="hps"/>
          <w:lang w:val="uk-UA"/>
        </w:rPr>
        <w:t>припиняється</w:t>
      </w:r>
      <w:r w:rsidRPr="00DE2869">
        <w:rPr>
          <w:lang w:val="uk-UA"/>
        </w:rPr>
        <w:t>.</w:t>
      </w:r>
    </w:p>
    <w:p w:rsidR="004929D0" w:rsidRDefault="004929D0">
      <w:pPr>
        <w:pStyle w:val="a2"/>
        <w:rPr>
          <w:lang w:val="uk-UA"/>
        </w:rPr>
      </w:pPr>
      <w:r w:rsidRPr="00DE2869">
        <w:rPr>
          <w:lang w:val="uk-UA"/>
        </w:rPr>
        <w:t>Схема алгоритм</w:t>
      </w:r>
      <w:r w:rsidR="003E15C6">
        <w:rPr>
          <w:lang w:val="uk-UA"/>
        </w:rPr>
        <w:t>у</w:t>
      </w:r>
      <w:r w:rsidRPr="00DE2869">
        <w:rPr>
          <w:lang w:val="uk-UA"/>
        </w:rPr>
        <w:t xml:space="preserve"> в</w:t>
      </w:r>
      <w:r w:rsidR="003E15C6">
        <w:rPr>
          <w:lang w:val="uk-UA"/>
        </w:rPr>
        <w:t>иконанн</w:t>
      </w:r>
      <w:r w:rsidRPr="00DE2869">
        <w:rPr>
          <w:lang w:val="uk-UA"/>
        </w:rPr>
        <w:t xml:space="preserve">я </w:t>
      </w:r>
      <w:r w:rsidR="003E15C6">
        <w:rPr>
          <w:lang w:val="uk-UA"/>
        </w:rPr>
        <w:t>ць</w:t>
      </w:r>
      <w:r w:rsidRPr="00DE2869">
        <w:rPr>
          <w:lang w:val="uk-UA"/>
        </w:rPr>
        <w:t>ого цикл</w:t>
      </w:r>
      <w:r w:rsidR="003E15C6">
        <w:rPr>
          <w:lang w:val="uk-UA"/>
        </w:rPr>
        <w:t>у</w:t>
      </w:r>
      <w:r w:rsidRPr="00DE2869">
        <w:rPr>
          <w:lang w:val="uk-UA"/>
        </w:rPr>
        <w:t xml:space="preserve"> представлена на рисунк</w:t>
      </w:r>
      <w:r w:rsidR="003E15C6">
        <w:rPr>
          <w:lang w:val="uk-UA"/>
        </w:rPr>
        <w:t>у</w:t>
      </w:r>
      <w:r w:rsidRPr="00DE2869">
        <w:rPr>
          <w:lang w:val="uk-UA"/>
        </w:rPr>
        <w:t xml:space="preserve"> 5.</w:t>
      </w:r>
      <w:r w:rsidR="00BC10E8" w:rsidRPr="00BC10E8">
        <w:t>4</w:t>
      </w:r>
      <w:r w:rsidRPr="00DE2869">
        <w:rPr>
          <w:lang w:val="uk-UA"/>
        </w:rPr>
        <w:t>.</w:t>
      </w:r>
    </w:p>
    <w:p w:rsidR="00990017" w:rsidRDefault="00990017" w:rsidP="00990017">
      <w:pPr>
        <w:pStyle w:val="a2"/>
        <w:rPr>
          <w:lang w:val="uk-UA"/>
        </w:rPr>
      </w:pPr>
      <w:r>
        <w:rPr>
          <w:lang w:val="uk-UA"/>
        </w:rPr>
        <w:t xml:space="preserve">Як приклад використання циклу </w:t>
      </w:r>
      <w:r w:rsidRPr="003E15C6">
        <w:rPr>
          <w:b/>
          <w:lang w:val="en-US"/>
        </w:rPr>
        <w:t>do</w:t>
      </w:r>
      <w:r w:rsidRPr="003E15C6">
        <w:rPr>
          <w:b/>
          <w:lang w:val="uk-UA"/>
        </w:rPr>
        <w:t>…</w:t>
      </w:r>
      <w:r w:rsidRPr="003E15C6">
        <w:rPr>
          <w:b/>
          <w:lang w:val="en-US"/>
        </w:rPr>
        <w:t>while</w:t>
      </w:r>
      <w:r>
        <w:rPr>
          <w:b/>
        </w:rPr>
        <w:t xml:space="preserve"> </w:t>
      </w:r>
      <w:r w:rsidRPr="00D43156">
        <w:rPr>
          <w:lang w:val="uk-UA"/>
        </w:rPr>
        <w:t>розглянемо</w:t>
      </w:r>
      <w:r w:rsidRPr="00BE499C">
        <w:t xml:space="preserve"> </w:t>
      </w:r>
      <w:r>
        <w:rPr>
          <w:lang w:val="uk-UA"/>
        </w:rPr>
        <w:t xml:space="preserve">програму, вхід до якої контролюється паролем. Цикл </w:t>
      </w:r>
      <w:r w:rsidRPr="003E15C6">
        <w:rPr>
          <w:b/>
          <w:lang w:val="en-US"/>
        </w:rPr>
        <w:t>do</w:t>
      </w:r>
      <w:r w:rsidRPr="003E15C6">
        <w:rPr>
          <w:b/>
          <w:lang w:val="uk-UA"/>
        </w:rPr>
        <w:t>…</w:t>
      </w:r>
      <w:r w:rsidRPr="003E15C6">
        <w:rPr>
          <w:b/>
          <w:lang w:val="en-US"/>
        </w:rPr>
        <w:t>while</w:t>
      </w:r>
      <w:r>
        <w:rPr>
          <w:lang w:val="uk-UA"/>
        </w:rPr>
        <w:t xml:space="preserve"> тут буде доречним, бо спочатку потрібно ввести пароль, а потім перевірити його правильність. Якщо пароль не правильний, то введення паролю слід повторити.</w:t>
      </w:r>
    </w:p>
    <w:p w:rsidR="00990017" w:rsidRDefault="00990017" w:rsidP="00990017">
      <w:pPr>
        <w:pStyle w:val="a2"/>
        <w:rPr>
          <w:lang w:val="uk-UA"/>
        </w:rPr>
      </w:pPr>
      <w:r>
        <w:rPr>
          <w:lang w:val="uk-UA"/>
        </w:rPr>
        <w:t>Текст програми наведено після схеми алгоритму.</w:t>
      </w:r>
    </w:p>
    <w:p w:rsidR="00990017" w:rsidRDefault="00990017" w:rsidP="00990017">
      <w:pPr>
        <w:pStyle w:val="a2"/>
        <w:rPr>
          <w:lang w:val="uk-UA"/>
        </w:rPr>
      </w:pPr>
    </w:p>
    <w:p w:rsidR="00990017" w:rsidRPr="00990017" w:rsidRDefault="00990017" w:rsidP="00990017">
      <w:pPr>
        <w:pStyle w:val="a2"/>
        <w:rPr>
          <w:lang w:val="uk-UA"/>
        </w:rPr>
      </w:pPr>
    </w:p>
    <w:p w:rsidR="00990017" w:rsidRDefault="00990017">
      <w:pPr>
        <w:pStyle w:val="a2"/>
        <w:rPr>
          <w:lang w:val="uk-UA"/>
        </w:rPr>
      </w:pPr>
    </w:p>
    <w:p w:rsidR="00D77CD9" w:rsidRPr="00DE2869" w:rsidRDefault="00D77CD9">
      <w:pPr>
        <w:pStyle w:val="a2"/>
        <w:rPr>
          <w:lang w:val="uk-UA"/>
        </w:rPr>
      </w:pPr>
    </w:p>
    <w:p w:rsidR="004929D0" w:rsidRPr="00DE2869" w:rsidRDefault="00990017">
      <w:pPr>
        <w:pStyle w:val="ac"/>
        <w:rPr>
          <w:lang w:val="uk-UA"/>
        </w:rPr>
      </w:pPr>
      <w:bookmarkStart w:id="381" w:name="_MON_1418744076"/>
      <w:bookmarkStart w:id="382" w:name="_MON_1423156941"/>
      <w:bookmarkEnd w:id="381"/>
      <w:bookmarkEnd w:id="382"/>
      <w:r>
        <w:rPr>
          <w:noProof/>
        </w:rPr>
        <w:drawing>
          <wp:inline distT="0" distB="0" distL="0" distR="0" wp14:anchorId="206D2302" wp14:editId="7F52D8ED">
            <wp:extent cx="3419296" cy="3355451"/>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3451314" cy="3386871"/>
                    </a:xfrm>
                    <a:prstGeom prst="rect">
                      <a:avLst/>
                    </a:prstGeom>
                  </pic:spPr>
                </pic:pic>
              </a:graphicData>
            </a:graphic>
          </wp:inline>
        </w:drawing>
      </w:r>
    </w:p>
    <w:p w:rsidR="004929D0" w:rsidRPr="00DE2869" w:rsidRDefault="004929D0" w:rsidP="006B66E7">
      <w:pPr>
        <w:pStyle w:val="ad"/>
        <w:ind w:right="-6"/>
        <w:rPr>
          <w:bCs w:val="0"/>
          <w:lang w:val="uk-UA"/>
        </w:rPr>
      </w:pPr>
      <w:r w:rsidRPr="00DE2869">
        <w:rPr>
          <w:bCs w:val="0"/>
          <w:lang w:val="uk-UA"/>
        </w:rPr>
        <w:t>Рисунок 5.</w:t>
      </w:r>
      <w:r w:rsidR="00BC10E8" w:rsidRPr="00BC10E8">
        <w:rPr>
          <w:bCs w:val="0"/>
          <w:lang w:val="uk-UA"/>
        </w:rPr>
        <w:t>4</w:t>
      </w:r>
      <w:r w:rsidRPr="00DE2869">
        <w:rPr>
          <w:bCs w:val="0"/>
          <w:lang w:val="uk-UA"/>
        </w:rPr>
        <w:t xml:space="preserve"> – Схема алгоритм</w:t>
      </w:r>
      <w:r w:rsidR="005F725A">
        <w:rPr>
          <w:bCs w:val="0"/>
          <w:lang w:val="uk-UA"/>
        </w:rPr>
        <w:t>у</w:t>
      </w:r>
      <w:r w:rsidRPr="00DE2869">
        <w:rPr>
          <w:bCs w:val="0"/>
          <w:lang w:val="uk-UA"/>
        </w:rPr>
        <w:t xml:space="preserve"> в</w:t>
      </w:r>
      <w:r w:rsidR="005F725A">
        <w:rPr>
          <w:bCs w:val="0"/>
          <w:lang w:val="uk-UA"/>
        </w:rPr>
        <w:t>иконанн</w:t>
      </w:r>
      <w:r w:rsidRPr="00DE2869">
        <w:rPr>
          <w:bCs w:val="0"/>
          <w:lang w:val="uk-UA"/>
        </w:rPr>
        <w:t>я цикл</w:t>
      </w:r>
      <w:r w:rsidR="005F725A">
        <w:rPr>
          <w:bCs w:val="0"/>
          <w:lang w:val="uk-UA"/>
        </w:rPr>
        <w:t>у</w:t>
      </w:r>
      <w:r w:rsidRPr="00DE2869">
        <w:rPr>
          <w:bCs w:val="0"/>
          <w:lang w:val="uk-UA"/>
        </w:rPr>
        <w:t xml:space="preserve"> </w:t>
      </w:r>
      <w:r w:rsidR="005F725A" w:rsidRPr="003E15C6">
        <w:rPr>
          <w:b/>
          <w:lang w:val="en-US"/>
        </w:rPr>
        <w:t>do</w:t>
      </w:r>
      <w:r w:rsidR="005F725A" w:rsidRPr="003E15C6">
        <w:rPr>
          <w:b/>
          <w:lang w:val="uk-UA"/>
        </w:rPr>
        <w:t>…</w:t>
      </w:r>
      <w:r w:rsidR="005F725A" w:rsidRPr="003E15C6">
        <w:rPr>
          <w:b/>
          <w:lang w:val="en-US"/>
        </w:rPr>
        <w:t>while</w:t>
      </w:r>
    </w:p>
    <w:p w:rsidR="00996035" w:rsidRDefault="00BE499C" w:rsidP="00BE499C">
      <w:pPr>
        <w:pStyle w:val="a2"/>
        <w:rPr>
          <w:lang w:val="uk-UA"/>
        </w:rPr>
      </w:pPr>
      <w:r>
        <w:rPr>
          <w:lang w:val="uk-UA"/>
        </w:rPr>
        <w:t xml:space="preserve">Як приклад використання циклу </w:t>
      </w:r>
      <w:r w:rsidRPr="003E15C6">
        <w:rPr>
          <w:b/>
          <w:lang w:val="en-US"/>
        </w:rPr>
        <w:t>do</w:t>
      </w:r>
      <w:r w:rsidRPr="003E15C6">
        <w:rPr>
          <w:b/>
          <w:lang w:val="uk-UA"/>
        </w:rPr>
        <w:t>…</w:t>
      </w:r>
      <w:r w:rsidRPr="003E15C6">
        <w:rPr>
          <w:b/>
          <w:lang w:val="en-US"/>
        </w:rPr>
        <w:t>while</w:t>
      </w:r>
      <w:r>
        <w:rPr>
          <w:b/>
        </w:rPr>
        <w:t xml:space="preserve"> </w:t>
      </w:r>
      <w:r w:rsidRPr="00D43156">
        <w:rPr>
          <w:lang w:val="uk-UA"/>
        </w:rPr>
        <w:t>розглянемо</w:t>
      </w:r>
      <w:r w:rsidRPr="00BE499C">
        <w:t xml:space="preserve"> </w:t>
      </w:r>
      <w:r>
        <w:rPr>
          <w:lang w:val="uk-UA"/>
        </w:rPr>
        <w:t xml:space="preserve">програму, вхід до якої контролюється паролем. Цикл </w:t>
      </w:r>
      <w:r w:rsidRPr="003E15C6">
        <w:rPr>
          <w:b/>
          <w:lang w:val="en-US"/>
        </w:rPr>
        <w:t>do</w:t>
      </w:r>
      <w:r w:rsidRPr="003E15C6">
        <w:rPr>
          <w:b/>
          <w:lang w:val="uk-UA"/>
        </w:rPr>
        <w:t>…</w:t>
      </w:r>
      <w:r w:rsidRPr="003E15C6">
        <w:rPr>
          <w:b/>
          <w:lang w:val="en-US"/>
        </w:rPr>
        <w:t>while</w:t>
      </w:r>
      <w:r>
        <w:rPr>
          <w:lang w:val="uk-UA"/>
        </w:rPr>
        <w:t xml:space="preserve"> тут буде доречним, бо спочатку потрібно ввести пароль, а потім перевірити його правильність. Якщо пароль не правильний, то введення паролю слід повторити.</w:t>
      </w:r>
    </w:p>
    <w:p w:rsidR="00A60354" w:rsidRPr="00BE499C" w:rsidRDefault="00A60354" w:rsidP="00BE499C">
      <w:pPr>
        <w:pStyle w:val="a2"/>
        <w:rPr>
          <w:lang w:val="uk-UA"/>
        </w:rPr>
      </w:pPr>
      <w:r>
        <w:rPr>
          <w:lang w:val="uk-UA"/>
        </w:rPr>
        <w:t>Текст цієї програми наведено нижче.</w:t>
      </w:r>
    </w:p>
    <w:p w:rsidR="00BE499C" w:rsidRPr="00E4647B" w:rsidRDefault="00BE499C"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string p=</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qwerty</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w:t>
      </w:r>
      <w:r w:rsidRPr="00E4647B">
        <w:rPr>
          <w:rFonts w:ascii="Courier New" w:hAnsi="Courier New" w:cs="Courier New"/>
          <w:color w:val="000000"/>
          <w:sz w:val="24"/>
          <w:szCs w:val="24"/>
        </w:rPr>
        <w:br/>
        <w:t xml:space="preserve">    string inpt;</w:t>
      </w:r>
      <w:r w:rsidRPr="00E4647B">
        <w:rPr>
          <w:rFonts w:ascii="Courier New" w:hAnsi="Courier New" w:cs="Courier New"/>
          <w:color w:val="000000"/>
          <w:sz w:val="24"/>
          <w:szCs w:val="24"/>
        </w:rPr>
        <w:br/>
        <w:t xml:space="preserve">    do{</w:t>
      </w:r>
      <w:r w:rsidRPr="00E4647B">
        <w:rPr>
          <w:rFonts w:ascii="Courier New" w:hAnsi="Courier New" w:cs="Courier New"/>
          <w:color w:val="000000"/>
          <w:sz w:val="24"/>
          <w:szCs w:val="24"/>
        </w:rPr>
        <w:br/>
        <w:t xml:space="preserve">        cout&lt;&lt;</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 xml:space="preserve">/nВведiть пароль </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w:t>
      </w:r>
      <w:r w:rsidRPr="00E4647B">
        <w:rPr>
          <w:rFonts w:ascii="Courier New" w:hAnsi="Courier New" w:cs="Courier New"/>
          <w:color w:val="000000"/>
          <w:sz w:val="24"/>
          <w:szCs w:val="24"/>
        </w:rPr>
        <w:br/>
        <w:t xml:space="preserve">        cin&gt;&gt;inpt;</w:t>
      </w:r>
      <w:r w:rsidRPr="00E4647B">
        <w:rPr>
          <w:rFonts w:ascii="Courier New" w:hAnsi="Courier New" w:cs="Courier New"/>
          <w:color w:val="000000"/>
          <w:sz w:val="24"/>
          <w:szCs w:val="24"/>
        </w:rPr>
        <w:br/>
        <w:t xml:space="preserve">    }while(p!=inpt);</w:t>
      </w:r>
      <w:r w:rsidRPr="00E4647B">
        <w:rPr>
          <w:rFonts w:ascii="Courier New" w:hAnsi="Courier New" w:cs="Courier New"/>
          <w:color w:val="000000"/>
          <w:sz w:val="24"/>
          <w:szCs w:val="24"/>
        </w:rPr>
        <w:br/>
        <w:t xml:space="preserve">    cout&lt;&lt;</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OK!\n</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w:t>
      </w:r>
      <w:r w:rsidRPr="00E4647B">
        <w:rPr>
          <w:rFonts w:ascii="Courier New" w:hAnsi="Courier New" w:cs="Courier New"/>
          <w:color w:val="000000"/>
          <w:sz w:val="24"/>
          <w:szCs w:val="24"/>
        </w:rPr>
        <w:br/>
        <w:t xml:space="preserve">     …</w:t>
      </w:r>
    </w:p>
    <w:p w:rsidR="004929D0" w:rsidRPr="00276D0A" w:rsidRDefault="004929D0" w:rsidP="00F21C42">
      <w:pPr>
        <w:pStyle w:val="3"/>
        <w:ind w:hanging="2564"/>
        <w:rPr>
          <w:i w:val="0"/>
          <w:lang w:val="uk-UA"/>
        </w:rPr>
      </w:pPr>
      <w:bookmarkStart w:id="383" w:name="_Toc116102813"/>
      <w:bookmarkStart w:id="384" w:name="_Toc25867763"/>
      <w:r w:rsidRPr="00276D0A">
        <w:rPr>
          <w:i w:val="0"/>
          <w:lang w:val="uk-UA"/>
        </w:rPr>
        <w:t>П</w:t>
      </w:r>
      <w:r w:rsidR="00276D0A" w:rsidRPr="00276D0A">
        <w:rPr>
          <w:i w:val="0"/>
          <w:lang w:val="uk-UA"/>
        </w:rPr>
        <w:t>е</w:t>
      </w:r>
      <w:r w:rsidRPr="00276D0A">
        <w:rPr>
          <w:i w:val="0"/>
          <w:lang w:val="uk-UA"/>
        </w:rPr>
        <w:t>рер</w:t>
      </w:r>
      <w:r w:rsidR="00276D0A" w:rsidRPr="00276D0A">
        <w:rPr>
          <w:i w:val="0"/>
          <w:lang w:val="uk-UA"/>
        </w:rPr>
        <w:t>и</w:t>
      </w:r>
      <w:r w:rsidRPr="00276D0A">
        <w:rPr>
          <w:i w:val="0"/>
          <w:lang w:val="uk-UA"/>
        </w:rPr>
        <w:t>ван</w:t>
      </w:r>
      <w:r w:rsidR="00276D0A" w:rsidRPr="00276D0A">
        <w:rPr>
          <w:i w:val="0"/>
          <w:lang w:val="uk-UA"/>
        </w:rPr>
        <w:t>ня</w:t>
      </w:r>
      <w:r w:rsidRPr="00276D0A">
        <w:rPr>
          <w:i w:val="0"/>
          <w:lang w:val="uk-UA"/>
        </w:rPr>
        <w:t xml:space="preserve"> цикл</w:t>
      </w:r>
      <w:bookmarkEnd w:id="383"/>
      <w:r w:rsidR="00276D0A" w:rsidRPr="00276D0A">
        <w:rPr>
          <w:i w:val="0"/>
          <w:lang w:val="uk-UA"/>
        </w:rPr>
        <w:t>у</w:t>
      </w:r>
      <w:bookmarkEnd w:id="384"/>
      <w:r w:rsidRPr="00276D0A">
        <w:rPr>
          <w:i w:val="0"/>
          <w:lang w:val="uk-UA"/>
        </w:rPr>
        <w:t xml:space="preserve"> </w:t>
      </w:r>
    </w:p>
    <w:p w:rsidR="00276D0A" w:rsidRDefault="004929D0">
      <w:pPr>
        <w:pStyle w:val="a2"/>
        <w:rPr>
          <w:lang w:val="uk-UA"/>
        </w:rPr>
      </w:pPr>
      <w:r w:rsidRPr="00276D0A">
        <w:rPr>
          <w:lang w:val="uk-UA"/>
        </w:rPr>
        <w:t>П</w:t>
      </w:r>
      <w:r w:rsidR="00276D0A">
        <w:rPr>
          <w:lang w:val="uk-UA"/>
        </w:rPr>
        <w:t>ід час програмування</w:t>
      </w:r>
      <w:r w:rsidRPr="00276D0A">
        <w:rPr>
          <w:lang w:val="uk-UA"/>
        </w:rPr>
        <w:t xml:space="preserve"> </w:t>
      </w:r>
      <w:r w:rsidR="00276D0A" w:rsidRPr="00276D0A">
        <w:rPr>
          <w:lang w:val="uk-UA"/>
        </w:rPr>
        <w:t xml:space="preserve">деяких задач виникає </w:t>
      </w:r>
      <w:r w:rsidR="00D43156">
        <w:rPr>
          <w:lang w:val="uk-UA"/>
        </w:rPr>
        <w:t>потреба</w:t>
      </w:r>
      <w:r w:rsidR="00276D0A" w:rsidRPr="00276D0A">
        <w:rPr>
          <w:lang w:val="uk-UA"/>
        </w:rPr>
        <w:t xml:space="preserve"> перервати виконання циклу, не чекаючи виконання умов виходу з циклу. Така можливість забезпечується </w:t>
      </w:r>
      <w:r w:rsidR="00D43156">
        <w:rPr>
          <w:lang w:val="uk-UA"/>
        </w:rPr>
        <w:t>оператором</w:t>
      </w:r>
      <w:r w:rsidR="00276D0A" w:rsidRPr="00276D0A">
        <w:rPr>
          <w:lang w:val="uk-UA"/>
        </w:rPr>
        <w:t xml:space="preserve"> break. Ц</w:t>
      </w:r>
      <w:r w:rsidR="00D43156">
        <w:rPr>
          <w:lang w:val="uk-UA"/>
        </w:rPr>
        <w:t>ей</w:t>
      </w:r>
      <w:r w:rsidR="00276D0A" w:rsidRPr="00276D0A">
        <w:rPr>
          <w:lang w:val="uk-UA"/>
        </w:rPr>
        <w:t xml:space="preserve"> </w:t>
      </w:r>
      <w:r w:rsidR="00175B8D">
        <w:rPr>
          <w:lang w:val="uk-UA"/>
        </w:rPr>
        <w:t>оператор</w:t>
      </w:r>
      <w:r w:rsidR="00276D0A" w:rsidRPr="00276D0A">
        <w:rPr>
          <w:lang w:val="uk-UA"/>
        </w:rPr>
        <w:t xml:space="preserve"> може бути </w:t>
      </w:r>
      <w:r w:rsidR="00D43156">
        <w:rPr>
          <w:lang w:val="uk-UA"/>
        </w:rPr>
        <w:t>розташований</w:t>
      </w:r>
      <w:r w:rsidR="00276D0A" w:rsidRPr="00276D0A">
        <w:rPr>
          <w:lang w:val="uk-UA"/>
        </w:rPr>
        <w:t xml:space="preserve"> </w:t>
      </w:r>
      <w:r w:rsidR="00D43156">
        <w:rPr>
          <w:lang w:val="uk-UA"/>
        </w:rPr>
        <w:t>у</w:t>
      </w:r>
      <w:r w:rsidR="00276D0A" w:rsidRPr="00276D0A">
        <w:rPr>
          <w:lang w:val="uk-UA"/>
        </w:rPr>
        <w:t xml:space="preserve"> будь-якому місці тіла циклу. В результаті цикл відразу ж припиняється. </w:t>
      </w:r>
    </w:p>
    <w:p w:rsidR="00863F07" w:rsidRPr="00863F07" w:rsidRDefault="00863F07">
      <w:pPr>
        <w:pStyle w:val="a2"/>
        <w:rPr>
          <w:lang w:val="uk-UA"/>
        </w:rPr>
      </w:pPr>
      <w:r>
        <w:rPr>
          <w:lang w:val="uk-UA"/>
        </w:rPr>
        <w:t xml:space="preserve">На відміну від </w:t>
      </w:r>
      <w:r w:rsidRPr="00276D0A">
        <w:rPr>
          <w:lang w:val="uk-UA"/>
        </w:rPr>
        <w:t>break</w:t>
      </w:r>
      <w:r>
        <w:rPr>
          <w:lang w:val="uk-UA"/>
        </w:rPr>
        <w:t xml:space="preserve"> </w:t>
      </w:r>
      <w:r w:rsidR="00175B8D">
        <w:rPr>
          <w:lang w:val="uk-UA"/>
        </w:rPr>
        <w:t>оператор</w:t>
      </w:r>
      <w:r>
        <w:rPr>
          <w:lang w:val="uk-UA"/>
        </w:rPr>
        <w:t xml:space="preserve"> </w:t>
      </w:r>
      <w:r>
        <w:rPr>
          <w:lang w:val="en-US"/>
        </w:rPr>
        <w:t>continue</w:t>
      </w:r>
      <w:r w:rsidRPr="00863F07">
        <w:rPr>
          <w:lang w:val="uk-UA"/>
        </w:rPr>
        <w:t xml:space="preserve"> </w:t>
      </w:r>
      <w:r>
        <w:rPr>
          <w:lang w:val="uk-UA"/>
        </w:rPr>
        <w:t>перериває виконання тільки тіла циклу і одразу ж переходить до обчислення умови продовження циклу.</w:t>
      </w:r>
    </w:p>
    <w:p w:rsidR="00863F07" w:rsidRDefault="00276D0A">
      <w:pPr>
        <w:pStyle w:val="a2"/>
        <w:rPr>
          <w:lang w:val="uk-UA"/>
        </w:rPr>
      </w:pPr>
      <w:r w:rsidRPr="00276D0A">
        <w:rPr>
          <w:lang w:val="uk-UA"/>
        </w:rPr>
        <w:t>Крім ц</w:t>
      </w:r>
      <w:r w:rsidR="00863F07">
        <w:rPr>
          <w:lang w:val="uk-UA"/>
        </w:rPr>
        <w:t>их</w:t>
      </w:r>
      <w:r w:rsidRPr="00276D0A">
        <w:rPr>
          <w:lang w:val="uk-UA"/>
        </w:rPr>
        <w:t xml:space="preserve"> </w:t>
      </w:r>
      <w:r w:rsidR="00437D89">
        <w:rPr>
          <w:lang w:val="uk-UA"/>
        </w:rPr>
        <w:t>операторів</w:t>
      </w:r>
      <w:r w:rsidRPr="00276D0A">
        <w:rPr>
          <w:lang w:val="uk-UA"/>
        </w:rPr>
        <w:t xml:space="preserve"> можна використовувати </w:t>
      </w:r>
      <w:r w:rsidR="00175B8D">
        <w:rPr>
          <w:lang w:val="uk-UA"/>
        </w:rPr>
        <w:t>оператор</w:t>
      </w:r>
      <w:r>
        <w:rPr>
          <w:lang w:val="uk-UA"/>
        </w:rPr>
        <w:t xml:space="preserve"> </w:t>
      </w:r>
      <w:r>
        <w:rPr>
          <w:lang w:val="en-US"/>
        </w:rPr>
        <w:t>return</w:t>
      </w:r>
      <w:r w:rsidRPr="00276D0A">
        <w:rPr>
          <w:lang w:val="uk-UA"/>
        </w:rPr>
        <w:t>, як</w:t>
      </w:r>
      <w:r w:rsidR="00D43156">
        <w:rPr>
          <w:lang w:val="uk-UA"/>
        </w:rPr>
        <w:t>ий</w:t>
      </w:r>
      <w:r w:rsidRPr="00276D0A">
        <w:rPr>
          <w:lang w:val="uk-UA"/>
        </w:rPr>
        <w:t xml:space="preserve"> перериває виконання не тільки циклу, але і всієї </w:t>
      </w:r>
      <w:r>
        <w:rPr>
          <w:lang w:val="uk-UA"/>
        </w:rPr>
        <w:t>функції</w:t>
      </w:r>
      <w:r w:rsidRPr="00276D0A">
        <w:rPr>
          <w:lang w:val="uk-UA"/>
        </w:rPr>
        <w:t xml:space="preserve">. </w:t>
      </w:r>
    </w:p>
    <w:p w:rsidR="004929D0" w:rsidRPr="00276D0A" w:rsidRDefault="00276D0A">
      <w:pPr>
        <w:pStyle w:val="a2"/>
        <w:rPr>
          <w:lang w:val="uk-UA"/>
        </w:rPr>
      </w:pPr>
      <w:r w:rsidRPr="00276D0A">
        <w:rPr>
          <w:lang w:val="uk-UA"/>
        </w:rPr>
        <w:t xml:space="preserve">Можна використовувати і </w:t>
      </w:r>
      <w:r w:rsidR="00175B8D">
        <w:rPr>
          <w:lang w:val="uk-UA"/>
        </w:rPr>
        <w:t>оператор</w:t>
      </w:r>
      <w:r w:rsidRPr="00276D0A">
        <w:rPr>
          <w:lang w:val="uk-UA"/>
        </w:rPr>
        <w:t xml:space="preserve"> exit, але в цьому випадку завершиться робота </w:t>
      </w:r>
      <w:r>
        <w:rPr>
          <w:lang w:val="uk-UA"/>
        </w:rPr>
        <w:t>головної програми</w:t>
      </w:r>
      <w:r w:rsidR="004929D0" w:rsidRPr="00276D0A">
        <w:rPr>
          <w:lang w:val="uk-UA"/>
        </w:rPr>
        <w:t>.</w:t>
      </w:r>
    </w:p>
    <w:p w:rsidR="004929D0" w:rsidRPr="00276D0A" w:rsidRDefault="00863F07" w:rsidP="00F21C42">
      <w:pPr>
        <w:pStyle w:val="3"/>
        <w:ind w:hanging="2564"/>
        <w:rPr>
          <w:i w:val="0"/>
          <w:lang w:val="uk-UA"/>
        </w:rPr>
      </w:pPr>
      <w:bookmarkStart w:id="385" w:name="_Toc25867764"/>
      <w:r w:rsidRPr="00F21C42">
        <w:rPr>
          <w:i w:val="0"/>
          <w:lang w:val="uk-UA"/>
        </w:rPr>
        <w:lastRenderedPageBreak/>
        <w:t>Ітераційні алгоритми</w:t>
      </w:r>
      <w:bookmarkEnd w:id="385"/>
    </w:p>
    <w:p w:rsidR="00863F07" w:rsidRPr="00863F07" w:rsidRDefault="00863F07" w:rsidP="00863F07">
      <w:pPr>
        <w:pStyle w:val="a2"/>
        <w:rPr>
          <w:lang w:val="uk-UA"/>
        </w:rPr>
      </w:pPr>
      <w:bookmarkStart w:id="386" w:name="_Toc63770341"/>
      <w:r w:rsidRPr="00863F07">
        <w:rPr>
          <w:lang w:val="uk-UA"/>
        </w:rPr>
        <w:t>Алгоритм</w:t>
      </w:r>
      <w:r>
        <w:rPr>
          <w:lang w:val="uk-UA"/>
        </w:rPr>
        <w:t>и</w:t>
      </w:r>
      <w:r w:rsidRPr="00863F07">
        <w:rPr>
          <w:lang w:val="uk-UA"/>
        </w:rPr>
        <w:t xml:space="preserve"> називають ітераційними, якщо в них багаторазово повторюються обчислення за однією </w:t>
      </w:r>
      <w:r>
        <w:rPr>
          <w:lang w:val="uk-UA"/>
        </w:rPr>
        <w:t xml:space="preserve">і тією ж </w:t>
      </w:r>
      <w:r w:rsidRPr="00863F07">
        <w:rPr>
          <w:lang w:val="uk-UA"/>
        </w:rPr>
        <w:t>формулою, причому отриманий результат використовується в якості вихідних даних для наступного розрахунку</w:t>
      </w:r>
      <w:r w:rsidR="00D43156">
        <w:rPr>
          <w:lang w:val="uk-UA"/>
        </w:rPr>
        <w:t>. Обчислення повторюються доти</w:t>
      </w:r>
      <w:r w:rsidRPr="00863F07">
        <w:rPr>
          <w:lang w:val="uk-UA"/>
        </w:rPr>
        <w:t>, поки не буде виконана деяка умова.</w:t>
      </w:r>
    </w:p>
    <w:p w:rsidR="00C7564E" w:rsidRPr="00C7564E" w:rsidRDefault="005E775F" w:rsidP="00C7564E">
      <w:pPr>
        <w:pStyle w:val="a2"/>
        <w:rPr>
          <w:lang w:val="uk-UA"/>
        </w:rPr>
      </w:pPr>
      <w:r w:rsidRPr="00863F07">
        <w:rPr>
          <w:lang w:val="uk-UA"/>
        </w:rPr>
        <w:t xml:space="preserve">Використання ітераційних алгоритмів дозволяє </w:t>
      </w:r>
      <w:r>
        <w:rPr>
          <w:lang w:val="uk-UA"/>
        </w:rPr>
        <w:t>розв’язувати</w:t>
      </w:r>
      <w:r w:rsidRPr="00863F07">
        <w:rPr>
          <w:lang w:val="uk-UA"/>
        </w:rPr>
        <w:t xml:space="preserve">, наприклад, трансцендентні рівняння. </w:t>
      </w:r>
      <w:r w:rsidR="00C7564E" w:rsidRPr="00C7564E">
        <w:rPr>
          <w:lang w:val="uk-UA"/>
        </w:rPr>
        <w:t xml:space="preserve">У таблиці 5.1 </w:t>
      </w:r>
      <w:r>
        <w:rPr>
          <w:lang w:val="uk-UA"/>
        </w:rPr>
        <w:t xml:space="preserve">із завданнями для самостійної роботи </w:t>
      </w:r>
      <w:r w:rsidR="00C7564E" w:rsidRPr="00C7564E">
        <w:rPr>
          <w:lang w:val="uk-UA"/>
        </w:rPr>
        <w:t xml:space="preserve">наведені приклади рівнянь, які можуть бути вирішені методом ітерацій, і відповідні ітераційні формули. Спосіб отримання ітераційної формули </w:t>
      </w:r>
      <w:r>
        <w:rPr>
          <w:lang w:val="uk-UA"/>
        </w:rPr>
        <w:t xml:space="preserve">у цих завданнях </w:t>
      </w:r>
      <w:r w:rsidR="00C7564E" w:rsidRPr="00C7564E">
        <w:rPr>
          <w:lang w:val="uk-UA"/>
        </w:rPr>
        <w:t>дуже простий. Рівняння вирішується відносно невідомої змінної, причому в праву частину ітераційної формули входить та ж невідома змінна.</w:t>
      </w:r>
    </w:p>
    <w:p w:rsidR="005E775F" w:rsidRDefault="00BC10E8">
      <w:pPr>
        <w:pStyle w:val="a2"/>
      </w:pPr>
      <w:r w:rsidRPr="00863F07">
        <w:rPr>
          <w:lang w:val="uk-UA"/>
        </w:rPr>
        <w:t xml:space="preserve">Однак ці методи не є універсальними. </w:t>
      </w:r>
      <w:r>
        <w:rPr>
          <w:lang w:val="uk-UA"/>
        </w:rPr>
        <w:t>Їх можна</w:t>
      </w:r>
      <w:r w:rsidRPr="00863F07">
        <w:rPr>
          <w:lang w:val="uk-UA"/>
        </w:rPr>
        <w:t xml:space="preserve"> застосов</w:t>
      </w:r>
      <w:r>
        <w:rPr>
          <w:lang w:val="uk-UA"/>
        </w:rPr>
        <w:t>увати</w:t>
      </w:r>
      <w:r w:rsidRPr="00863F07">
        <w:rPr>
          <w:lang w:val="uk-UA"/>
        </w:rPr>
        <w:t xml:space="preserve"> лише тоді, коли результати послідовних ітерацій сходяться, тобто поступово наближаються до деякого значення, яке і буде рішенням рівняння.</w:t>
      </w:r>
      <w:r w:rsidRPr="00BC10E8">
        <w:t xml:space="preserve"> </w:t>
      </w:r>
    </w:p>
    <w:p w:rsidR="008B7AD0" w:rsidRPr="00CC0B5E" w:rsidRDefault="008B7AD0">
      <w:pPr>
        <w:pStyle w:val="a2"/>
        <w:rPr>
          <w:lang w:val="uk-UA"/>
        </w:rPr>
      </w:pPr>
      <w:r w:rsidRPr="00CC0B5E">
        <w:rPr>
          <w:lang w:val="uk-UA"/>
        </w:rPr>
        <w:t>Алгоритм розв</w:t>
      </w:r>
      <w:r w:rsidR="002118FA">
        <w:rPr>
          <w:lang w:val="uk-UA"/>
        </w:rPr>
        <w:t>’</w:t>
      </w:r>
      <w:r w:rsidRPr="00CC0B5E">
        <w:rPr>
          <w:lang w:val="uk-UA"/>
        </w:rPr>
        <w:t>язання рівнянь</w:t>
      </w:r>
      <w:r w:rsidR="005E775F">
        <w:rPr>
          <w:lang w:val="uk-UA"/>
        </w:rPr>
        <w:t xml:space="preserve"> за допомогою ітераційних методів</w:t>
      </w:r>
      <w:r w:rsidRPr="00CC0B5E">
        <w:rPr>
          <w:lang w:val="uk-UA"/>
        </w:rPr>
        <w:t xml:space="preserve"> полягає в наступному.</w:t>
      </w:r>
    </w:p>
    <w:p w:rsidR="00BD4D84" w:rsidRPr="008B7AD0" w:rsidRDefault="008B7AD0">
      <w:pPr>
        <w:pStyle w:val="a2"/>
        <w:rPr>
          <w:lang w:val="uk-UA"/>
        </w:rPr>
      </w:pPr>
      <w:r w:rsidRPr="008B7AD0">
        <w:rPr>
          <w:lang w:val="uk-UA"/>
        </w:rPr>
        <w:t xml:space="preserve">Береться якесь наближене </w:t>
      </w:r>
      <w:r>
        <w:rPr>
          <w:lang w:val="uk-UA"/>
        </w:rPr>
        <w:t xml:space="preserve">до </w:t>
      </w:r>
      <w:r w:rsidR="00D43156">
        <w:rPr>
          <w:lang w:val="uk-UA"/>
        </w:rPr>
        <w:t>розв’язку</w:t>
      </w:r>
      <w:r w:rsidRPr="008B7AD0">
        <w:rPr>
          <w:lang w:val="uk-UA"/>
        </w:rPr>
        <w:t xml:space="preserve"> значення х0 (початкове наближення) і підставляється </w:t>
      </w:r>
      <w:r>
        <w:rPr>
          <w:lang w:val="uk-UA"/>
        </w:rPr>
        <w:t>до</w:t>
      </w:r>
      <w:r w:rsidRPr="008B7AD0">
        <w:rPr>
          <w:lang w:val="uk-UA"/>
        </w:rPr>
        <w:t xml:space="preserve"> ітераційн</w:t>
      </w:r>
      <w:r>
        <w:rPr>
          <w:lang w:val="uk-UA"/>
        </w:rPr>
        <w:t>ої</w:t>
      </w:r>
      <w:r w:rsidRPr="008B7AD0">
        <w:rPr>
          <w:lang w:val="uk-UA"/>
        </w:rPr>
        <w:t xml:space="preserve"> формул</w:t>
      </w:r>
      <w:r>
        <w:rPr>
          <w:lang w:val="uk-UA"/>
        </w:rPr>
        <w:t>и</w:t>
      </w:r>
      <w:r w:rsidRPr="008B7AD0">
        <w:rPr>
          <w:lang w:val="uk-UA"/>
        </w:rPr>
        <w:t>. Отримане за ітераційно</w:t>
      </w:r>
      <w:r w:rsidR="00D43156">
        <w:rPr>
          <w:lang w:val="uk-UA"/>
        </w:rPr>
        <w:t>ю</w:t>
      </w:r>
      <w:r w:rsidRPr="008B7AD0">
        <w:rPr>
          <w:lang w:val="uk-UA"/>
        </w:rPr>
        <w:t xml:space="preserve"> формулою значення </w:t>
      </w:r>
      <w:r w:rsidR="00D43156">
        <w:rPr>
          <w:lang w:val="uk-UA"/>
        </w:rPr>
        <w:t>розв’язку</w:t>
      </w:r>
      <w:r w:rsidRPr="008B7AD0">
        <w:rPr>
          <w:lang w:val="uk-UA"/>
        </w:rPr>
        <w:t xml:space="preserve"> порівнюється з попереднім. Якщо ці значення істотно відрізняються один від одного, то нове наближене значення підставляється в ітераційну формулу замість старого і </w:t>
      </w:r>
      <w:r>
        <w:rPr>
          <w:lang w:val="uk-UA"/>
        </w:rPr>
        <w:t>на його основі отримують</w:t>
      </w:r>
      <w:r w:rsidRPr="008B7AD0">
        <w:rPr>
          <w:lang w:val="uk-UA"/>
        </w:rPr>
        <w:t xml:space="preserve"> нове наближене значення. Так триває доти, поки нове і старе наближення стануть достатньо близькими один до одного.</w:t>
      </w:r>
    </w:p>
    <w:p w:rsidR="004929D0" w:rsidRPr="00DE26C9" w:rsidRDefault="005D3461" w:rsidP="009C1185">
      <w:pPr>
        <w:pStyle w:val="43"/>
        <w:ind w:firstLine="72"/>
        <w:rPr>
          <w:rStyle w:val="hps"/>
          <w:lang w:val="uk-UA"/>
        </w:rPr>
      </w:pPr>
      <w:bookmarkStart w:id="387" w:name="_Toc86247948"/>
      <w:bookmarkStart w:id="388" w:name="_Toc86499339"/>
      <w:bookmarkStart w:id="389" w:name="_Toc116102815"/>
      <w:bookmarkStart w:id="390" w:name="_Toc149929489"/>
      <w:r w:rsidRPr="00DE26C9">
        <w:rPr>
          <w:rStyle w:val="hps"/>
          <w:lang w:val="uk-UA"/>
        </w:rPr>
        <w:t>При</w:t>
      </w:r>
      <w:r w:rsidR="008B7AD0" w:rsidRPr="00DE26C9">
        <w:rPr>
          <w:rStyle w:val="hps"/>
          <w:lang w:val="uk-UA"/>
        </w:rPr>
        <w:t>клад</w:t>
      </w:r>
      <w:r w:rsidRPr="00DE26C9">
        <w:rPr>
          <w:rStyle w:val="hps"/>
          <w:lang w:val="uk-UA"/>
        </w:rPr>
        <w:t xml:space="preserve"> </w:t>
      </w:r>
      <w:bookmarkEnd w:id="387"/>
      <w:bookmarkEnd w:id="388"/>
      <w:bookmarkEnd w:id="389"/>
      <w:bookmarkEnd w:id="390"/>
      <w:r w:rsidR="008B7AD0" w:rsidRPr="00DE26C9">
        <w:rPr>
          <w:rStyle w:val="hps"/>
          <w:lang w:val="uk-UA"/>
        </w:rPr>
        <w:t>ітераційного алгоритму для обчислення кубічного кореня</w:t>
      </w:r>
    </w:p>
    <w:p w:rsidR="004929D0" w:rsidRPr="008B7AD0" w:rsidRDefault="008B7AD0">
      <w:pPr>
        <w:pStyle w:val="a2"/>
        <w:rPr>
          <w:lang w:val="uk-UA"/>
        </w:rPr>
      </w:pPr>
      <w:r>
        <w:rPr>
          <w:rStyle w:val="hps"/>
          <w:lang w:val="uk-UA"/>
        </w:rPr>
        <w:t>Прикладом</w:t>
      </w:r>
      <w:r>
        <w:rPr>
          <w:lang w:val="uk-UA"/>
        </w:rPr>
        <w:t xml:space="preserve"> </w:t>
      </w:r>
      <w:r>
        <w:rPr>
          <w:rStyle w:val="hps"/>
          <w:lang w:val="uk-UA"/>
        </w:rPr>
        <w:t>ітераційного алгоритму</w:t>
      </w:r>
      <w:r>
        <w:rPr>
          <w:lang w:val="uk-UA"/>
        </w:rPr>
        <w:t xml:space="preserve"> </w:t>
      </w:r>
      <w:r>
        <w:rPr>
          <w:rStyle w:val="hps"/>
          <w:lang w:val="uk-UA"/>
        </w:rPr>
        <w:t>може служити</w:t>
      </w:r>
      <w:r>
        <w:rPr>
          <w:lang w:val="uk-UA"/>
        </w:rPr>
        <w:t xml:space="preserve"> </w:t>
      </w:r>
      <w:r>
        <w:rPr>
          <w:rStyle w:val="hps"/>
          <w:lang w:val="uk-UA"/>
        </w:rPr>
        <w:t>алгоритм обчислення</w:t>
      </w:r>
      <w:r>
        <w:rPr>
          <w:lang w:val="uk-UA"/>
        </w:rPr>
        <w:t xml:space="preserve"> </w:t>
      </w:r>
      <w:r>
        <w:rPr>
          <w:rStyle w:val="hps"/>
          <w:lang w:val="uk-UA"/>
        </w:rPr>
        <w:t>кубічного кореня</w:t>
      </w:r>
      <w:r>
        <w:rPr>
          <w:lang w:val="uk-UA"/>
        </w:rPr>
        <w:t xml:space="preserve"> </w:t>
      </w:r>
      <w:r>
        <w:rPr>
          <w:rStyle w:val="hps"/>
          <w:lang w:val="uk-UA"/>
        </w:rPr>
        <w:t>методом</w:t>
      </w:r>
      <w:r>
        <w:rPr>
          <w:lang w:val="uk-UA"/>
        </w:rPr>
        <w:t xml:space="preserve"> </w:t>
      </w:r>
      <w:r>
        <w:rPr>
          <w:rStyle w:val="hps"/>
          <w:lang w:val="uk-UA"/>
        </w:rPr>
        <w:t>Ньютона, який полягає у послідовному обчисленні наближених значень</w:t>
      </w:r>
      <w:r>
        <w:rPr>
          <w:lang w:val="uk-UA"/>
        </w:rPr>
        <w:t xml:space="preserve"> </w:t>
      </w:r>
      <w:r>
        <w:rPr>
          <w:rStyle w:val="hps"/>
          <w:lang w:val="uk-UA"/>
        </w:rPr>
        <w:t>кореня</w:t>
      </w:r>
      <w:r>
        <w:rPr>
          <w:lang w:val="uk-UA"/>
        </w:rPr>
        <w:t xml:space="preserve"> </w:t>
      </w:r>
      <w:r>
        <w:rPr>
          <w:rStyle w:val="hps"/>
          <w:lang w:val="uk-UA"/>
        </w:rPr>
        <w:t xml:space="preserve">за </w:t>
      </w:r>
      <w:r w:rsidR="0010568F">
        <w:rPr>
          <w:rStyle w:val="hps"/>
          <w:lang w:val="uk-UA"/>
        </w:rPr>
        <w:t xml:space="preserve"> ітераційною </w:t>
      </w:r>
      <w:r>
        <w:rPr>
          <w:rStyle w:val="hps"/>
          <w:lang w:val="uk-UA"/>
        </w:rPr>
        <w:t>формулою</w:t>
      </w:r>
      <w:r w:rsidRPr="008B7AD0">
        <w:rPr>
          <w:lang w:val="uk-UA"/>
        </w:rPr>
        <w:t xml:space="preserve"> </w:t>
      </w:r>
      <w:r w:rsidR="004929D0" w:rsidRPr="008B7AD0">
        <w:rPr>
          <w:lang w:val="uk-UA"/>
        </w:rPr>
        <w:t>5.1.</w:t>
      </w:r>
      <w:r w:rsidR="00DE26C9">
        <w:rPr>
          <w:lang w:val="uk-UA"/>
        </w:rPr>
        <w:t xml:space="preserve"> </w:t>
      </w:r>
    </w:p>
    <w:p w:rsidR="004929D0" w:rsidRPr="008B7AD0" w:rsidRDefault="00D43156">
      <w:pPr>
        <w:pStyle w:val="af7"/>
        <w:rPr>
          <w:lang w:val="uk-UA"/>
        </w:rPr>
      </w:pPr>
      <w:r w:rsidRPr="008B7AD0">
        <w:rPr>
          <w:position w:val="-34"/>
          <w:lang w:val="uk-UA"/>
        </w:rPr>
        <w:object w:dxaOrig="2260" w:dyaOrig="820">
          <v:shape id="_x0000_i1051" type="#_x0000_t75" style="width:148.5pt;height:48.75pt" o:ole="">
            <v:imagedata r:id="rId104" o:title=""/>
          </v:shape>
          <o:OLEObject Type="Embed" ProgID="Equation.3" ShapeID="_x0000_i1051" DrawAspect="Content" ObjectID="_1641996281" r:id="rId105"/>
        </w:object>
      </w:r>
      <w:r w:rsidR="004929D0" w:rsidRPr="008B7AD0">
        <w:rPr>
          <w:lang w:val="uk-UA"/>
        </w:rPr>
        <w:tab/>
      </w:r>
      <w:r w:rsidR="004929D0" w:rsidRPr="008B7AD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E81A20">
        <w:rPr>
          <w:lang w:val="uk-UA"/>
        </w:rPr>
        <w:tab/>
      </w:r>
      <w:r w:rsidR="004929D0" w:rsidRPr="008B7AD0">
        <w:rPr>
          <w:lang w:val="uk-UA"/>
        </w:rPr>
        <w:tab/>
      </w:r>
      <w:r w:rsidR="004929D0" w:rsidRPr="008B7AD0">
        <w:rPr>
          <w:lang w:val="uk-UA"/>
        </w:rPr>
        <w:tab/>
      </w:r>
      <w:r w:rsidR="004929D0" w:rsidRPr="008B7AD0">
        <w:rPr>
          <w:lang w:val="uk-UA"/>
        </w:rPr>
        <w:tab/>
        <w:t>(5.1)</w:t>
      </w:r>
    </w:p>
    <w:p w:rsidR="004929D0" w:rsidRPr="008B7AD0" w:rsidRDefault="008B7AD0">
      <w:pPr>
        <w:pStyle w:val="a2"/>
        <w:rPr>
          <w:lang w:val="uk-UA"/>
        </w:rPr>
      </w:pPr>
      <w:r>
        <w:rPr>
          <w:lang w:val="uk-UA"/>
        </w:rPr>
        <w:t xml:space="preserve">де а – число, </w:t>
      </w:r>
      <w:r w:rsidR="004929D0" w:rsidRPr="008B7AD0">
        <w:rPr>
          <w:lang w:val="uk-UA"/>
        </w:rPr>
        <w:t xml:space="preserve">з </w:t>
      </w:r>
      <w:r>
        <w:rPr>
          <w:lang w:val="uk-UA"/>
        </w:rPr>
        <w:t>якого</w:t>
      </w:r>
      <w:r w:rsidR="004929D0" w:rsidRPr="008B7AD0">
        <w:rPr>
          <w:lang w:val="uk-UA"/>
        </w:rPr>
        <w:t xml:space="preserve"> </w:t>
      </w:r>
      <w:r>
        <w:rPr>
          <w:lang w:val="uk-UA"/>
        </w:rPr>
        <w:t>добуваєтьс</w:t>
      </w:r>
      <w:r w:rsidR="004929D0" w:rsidRPr="008B7AD0">
        <w:rPr>
          <w:lang w:val="uk-UA"/>
        </w:rPr>
        <w:t>я кор</w:t>
      </w:r>
      <w:r>
        <w:rPr>
          <w:lang w:val="uk-UA"/>
        </w:rPr>
        <w:t>і</w:t>
      </w:r>
      <w:r w:rsidR="004929D0" w:rsidRPr="008B7AD0">
        <w:rPr>
          <w:lang w:val="uk-UA"/>
        </w:rPr>
        <w:t>нь, x</w:t>
      </w:r>
      <w:r w:rsidR="00960DD8" w:rsidRPr="008B7AD0">
        <w:rPr>
          <w:vertAlign w:val="subscript"/>
          <w:lang w:val="uk-UA"/>
        </w:rPr>
        <w:t>old</w:t>
      </w:r>
      <w:r w:rsidR="004929D0" w:rsidRPr="008B7AD0">
        <w:rPr>
          <w:lang w:val="uk-UA"/>
        </w:rPr>
        <w:t xml:space="preserve"> – </w:t>
      </w:r>
      <w:r>
        <w:rPr>
          <w:lang w:val="uk-UA"/>
        </w:rPr>
        <w:t xml:space="preserve">попереднє наближене </w:t>
      </w:r>
      <w:r w:rsidR="004929D0" w:rsidRPr="008B7AD0">
        <w:rPr>
          <w:lang w:val="uk-UA"/>
        </w:rPr>
        <w:t>значен</w:t>
      </w:r>
      <w:r w:rsidR="007F2CFE">
        <w:rPr>
          <w:lang w:val="uk-UA"/>
        </w:rPr>
        <w:t>ня</w:t>
      </w:r>
      <w:r w:rsidR="004929D0" w:rsidRPr="008B7AD0">
        <w:rPr>
          <w:lang w:val="uk-UA"/>
        </w:rPr>
        <w:t xml:space="preserve"> кор</w:t>
      </w:r>
      <w:r w:rsidR="007F2CFE">
        <w:rPr>
          <w:lang w:val="uk-UA"/>
        </w:rPr>
        <w:t>е</w:t>
      </w:r>
      <w:r w:rsidR="004929D0" w:rsidRPr="008B7AD0">
        <w:rPr>
          <w:lang w:val="uk-UA"/>
        </w:rPr>
        <w:t>ня, x</w:t>
      </w:r>
      <w:r w:rsidR="00960DD8" w:rsidRPr="008B7AD0">
        <w:rPr>
          <w:vertAlign w:val="subscript"/>
          <w:lang w:val="uk-UA"/>
        </w:rPr>
        <w:t>new</w:t>
      </w:r>
      <w:r w:rsidR="004929D0" w:rsidRPr="008B7AD0">
        <w:rPr>
          <w:vertAlign w:val="subscript"/>
          <w:lang w:val="uk-UA"/>
        </w:rPr>
        <w:t xml:space="preserve"> </w:t>
      </w:r>
      <w:r w:rsidR="004929D0" w:rsidRPr="008B7AD0">
        <w:rPr>
          <w:lang w:val="uk-UA"/>
        </w:rPr>
        <w:t xml:space="preserve">– </w:t>
      </w:r>
      <w:r w:rsidR="007F2CFE">
        <w:rPr>
          <w:lang w:val="uk-UA"/>
        </w:rPr>
        <w:t xml:space="preserve">наступне, </w:t>
      </w:r>
      <w:r w:rsidR="004929D0" w:rsidRPr="008B7AD0">
        <w:rPr>
          <w:lang w:val="uk-UA"/>
        </w:rPr>
        <w:t>б</w:t>
      </w:r>
      <w:r w:rsidR="007F2CFE">
        <w:rPr>
          <w:lang w:val="uk-UA"/>
        </w:rPr>
        <w:t>ільш</w:t>
      </w:r>
      <w:r w:rsidR="004929D0" w:rsidRPr="008B7AD0">
        <w:rPr>
          <w:lang w:val="uk-UA"/>
        </w:rPr>
        <w:t xml:space="preserve"> точн</w:t>
      </w:r>
      <w:r w:rsidR="007F2CFE">
        <w:rPr>
          <w:lang w:val="uk-UA"/>
        </w:rPr>
        <w:t>е</w:t>
      </w:r>
      <w:r w:rsidR="004929D0" w:rsidRPr="008B7AD0">
        <w:rPr>
          <w:lang w:val="uk-UA"/>
        </w:rPr>
        <w:t xml:space="preserve">, </w:t>
      </w:r>
      <w:r w:rsidR="007F2CFE">
        <w:rPr>
          <w:lang w:val="uk-UA"/>
        </w:rPr>
        <w:t>ніж</w:t>
      </w:r>
      <w:r w:rsidR="004929D0" w:rsidRPr="008B7AD0">
        <w:rPr>
          <w:lang w:val="uk-UA"/>
        </w:rPr>
        <w:t xml:space="preserve"> x</w:t>
      </w:r>
      <w:r w:rsidR="00960DD8" w:rsidRPr="008B7AD0">
        <w:rPr>
          <w:vertAlign w:val="subscript"/>
          <w:lang w:val="uk-UA"/>
        </w:rPr>
        <w:t>old</w:t>
      </w:r>
      <w:r w:rsidR="004929D0" w:rsidRPr="008B7AD0">
        <w:rPr>
          <w:lang w:val="uk-UA"/>
        </w:rPr>
        <w:t xml:space="preserve"> значен</w:t>
      </w:r>
      <w:r w:rsidR="007F2CFE">
        <w:rPr>
          <w:lang w:val="uk-UA"/>
        </w:rPr>
        <w:t>ня</w:t>
      </w:r>
      <w:r w:rsidR="004929D0" w:rsidRPr="008B7AD0">
        <w:rPr>
          <w:lang w:val="uk-UA"/>
        </w:rPr>
        <w:t xml:space="preserve"> кор</w:t>
      </w:r>
      <w:r w:rsidR="007F2CFE">
        <w:rPr>
          <w:lang w:val="uk-UA"/>
        </w:rPr>
        <w:t>е</w:t>
      </w:r>
      <w:r w:rsidR="004929D0" w:rsidRPr="008B7AD0">
        <w:rPr>
          <w:lang w:val="uk-UA"/>
        </w:rPr>
        <w:t>ня.</w:t>
      </w:r>
    </w:p>
    <w:p w:rsidR="00BC10E8" w:rsidRPr="008B7AD0" w:rsidRDefault="00BC10E8" w:rsidP="00BC10E8">
      <w:pPr>
        <w:pStyle w:val="a2"/>
        <w:rPr>
          <w:lang w:val="uk-UA"/>
        </w:rPr>
      </w:pPr>
      <w:r w:rsidRPr="008B7AD0">
        <w:rPr>
          <w:lang w:val="uk-UA"/>
        </w:rPr>
        <w:t xml:space="preserve">Таким </w:t>
      </w:r>
      <w:r>
        <w:rPr>
          <w:lang w:val="uk-UA"/>
        </w:rPr>
        <w:t>чином</w:t>
      </w:r>
      <w:r w:rsidRPr="008B7AD0">
        <w:rPr>
          <w:lang w:val="uk-UA"/>
        </w:rPr>
        <w:t xml:space="preserve">, формула </w:t>
      </w:r>
      <w:r>
        <w:rPr>
          <w:lang w:val="uk-UA"/>
        </w:rPr>
        <w:t xml:space="preserve">5.1 </w:t>
      </w:r>
      <w:r>
        <w:rPr>
          <w:rStyle w:val="hps"/>
          <w:lang w:val="uk-UA"/>
        </w:rPr>
        <w:t>дозволяє</w:t>
      </w:r>
      <w:r>
        <w:rPr>
          <w:lang w:val="uk-UA"/>
        </w:rPr>
        <w:t xml:space="preserve"> </w:t>
      </w:r>
      <w:r>
        <w:rPr>
          <w:rStyle w:val="hps"/>
          <w:lang w:val="uk-UA"/>
        </w:rPr>
        <w:t>послідовно</w:t>
      </w:r>
      <w:r>
        <w:rPr>
          <w:lang w:val="uk-UA"/>
        </w:rPr>
        <w:t xml:space="preserve"> </w:t>
      </w:r>
      <w:r>
        <w:rPr>
          <w:rStyle w:val="hps"/>
          <w:lang w:val="uk-UA"/>
        </w:rPr>
        <w:t>уточнювати</w:t>
      </w:r>
      <w:r>
        <w:rPr>
          <w:lang w:val="uk-UA"/>
        </w:rPr>
        <w:t xml:space="preserve"> </w:t>
      </w:r>
      <w:r>
        <w:rPr>
          <w:rStyle w:val="hps"/>
          <w:lang w:val="uk-UA"/>
        </w:rPr>
        <w:t>значення</w:t>
      </w:r>
      <w:r>
        <w:rPr>
          <w:lang w:val="uk-UA"/>
        </w:rPr>
        <w:t xml:space="preserve"> </w:t>
      </w:r>
      <w:r>
        <w:rPr>
          <w:rStyle w:val="hps"/>
          <w:lang w:val="uk-UA"/>
        </w:rPr>
        <w:t>кореня</w:t>
      </w:r>
      <w:r>
        <w:rPr>
          <w:lang w:val="uk-UA"/>
        </w:rPr>
        <w:t xml:space="preserve">, </w:t>
      </w:r>
      <w:r>
        <w:rPr>
          <w:rStyle w:val="hps"/>
          <w:lang w:val="uk-UA"/>
        </w:rPr>
        <w:t>використовуючи</w:t>
      </w:r>
      <w:r>
        <w:rPr>
          <w:lang w:val="uk-UA"/>
        </w:rPr>
        <w:t xml:space="preserve"> </w:t>
      </w:r>
      <w:r>
        <w:rPr>
          <w:rStyle w:val="hps"/>
          <w:lang w:val="uk-UA"/>
        </w:rPr>
        <w:t>попередній</w:t>
      </w:r>
      <w:r>
        <w:rPr>
          <w:lang w:val="uk-UA"/>
        </w:rPr>
        <w:t xml:space="preserve"> </w:t>
      </w:r>
      <w:r>
        <w:rPr>
          <w:rStyle w:val="hps"/>
          <w:lang w:val="uk-UA"/>
        </w:rPr>
        <w:t>результат</w:t>
      </w:r>
      <w:r>
        <w:rPr>
          <w:lang w:val="uk-UA"/>
        </w:rPr>
        <w:t xml:space="preserve">. </w:t>
      </w:r>
      <w:r>
        <w:rPr>
          <w:rStyle w:val="hps"/>
          <w:lang w:val="uk-UA"/>
        </w:rPr>
        <w:t>В</w:t>
      </w:r>
      <w:r>
        <w:rPr>
          <w:lang w:val="uk-UA"/>
        </w:rPr>
        <w:t xml:space="preserve"> </w:t>
      </w:r>
      <w:r>
        <w:rPr>
          <w:rStyle w:val="hps"/>
          <w:lang w:val="uk-UA"/>
        </w:rPr>
        <w:t>якості початкового значення</w:t>
      </w:r>
      <w:r>
        <w:rPr>
          <w:lang w:val="uk-UA"/>
        </w:rPr>
        <w:t xml:space="preserve"> </w:t>
      </w:r>
      <w:r>
        <w:rPr>
          <w:rStyle w:val="hps"/>
          <w:lang w:val="uk-UA"/>
        </w:rPr>
        <w:t>для</w:t>
      </w:r>
      <w:r>
        <w:rPr>
          <w:lang w:val="uk-UA"/>
        </w:rPr>
        <w:t xml:space="preserve"> </w:t>
      </w:r>
      <w:r>
        <w:rPr>
          <w:rStyle w:val="hps"/>
          <w:lang w:val="uk-UA"/>
        </w:rPr>
        <w:t>x</w:t>
      </w:r>
      <w:r>
        <w:rPr>
          <w:lang w:val="uk-UA"/>
        </w:rPr>
        <w:t xml:space="preserve"> </w:t>
      </w:r>
      <w:r>
        <w:rPr>
          <w:rStyle w:val="hps"/>
          <w:lang w:val="uk-UA"/>
        </w:rPr>
        <w:t>можна взяти</w:t>
      </w:r>
      <w:r>
        <w:rPr>
          <w:lang w:val="uk-UA"/>
        </w:rPr>
        <w:t xml:space="preserve"> </w:t>
      </w:r>
      <w:r>
        <w:rPr>
          <w:rStyle w:val="hps"/>
          <w:lang w:val="uk-UA"/>
        </w:rPr>
        <w:t>число</w:t>
      </w:r>
      <w:r>
        <w:rPr>
          <w:lang w:val="uk-UA"/>
        </w:rPr>
        <w:t xml:space="preserve">, </w:t>
      </w:r>
      <w:r>
        <w:rPr>
          <w:rStyle w:val="hps"/>
          <w:lang w:val="uk-UA"/>
        </w:rPr>
        <w:t>з якого</w:t>
      </w:r>
      <w:r>
        <w:rPr>
          <w:lang w:val="uk-UA"/>
        </w:rPr>
        <w:t xml:space="preserve"> </w:t>
      </w:r>
      <w:r>
        <w:rPr>
          <w:rStyle w:val="hpsalt-edited"/>
          <w:lang w:val="uk-UA"/>
        </w:rPr>
        <w:t>добувається</w:t>
      </w:r>
      <w:r>
        <w:rPr>
          <w:lang w:val="uk-UA"/>
        </w:rPr>
        <w:t xml:space="preserve"> </w:t>
      </w:r>
      <w:r>
        <w:rPr>
          <w:rStyle w:val="hps"/>
          <w:lang w:val="uk-UA"/>
        </w:rPr>
        <w:t>корінь</w:t>
      </w:r>
      <w:r w:rsidRPr="008B7AD0">
        <w:rPr>
          <w:lang w:val="uk-UA"/>
        </w:rPr>
        <w:t>.</w:t>
      </w:r>
    </w:p>
    <w:p w:rsidR="00BC10E8" w:rsidRDefault="00BC10E8" w:rsidP="00BC10E8">
      <w:pPr>
        <w:pStyle w:val="a2"/>
        <w:rPr>
          <w:lang w:val="uk-UA"/>
        </w:rPr>
      </w:pPr>
      <w:r>
        <w:rPr>
          <w:rStyle w:val="hps"/>
          <w:lang w:val="uk-UA"/>
        </w:rPr>
        <w:t>Зазвичай обчислення проводяться</w:t>
      </w:r>
      <w:r>
        <w:rPr>
          <w:lang w:val="uk-UA"/>
        </w:rPr>
        <w:t xml:space="preserve"> </w:t>
      </w:r>
      <w:r>
        <w:rPr>
          <w:rStyle w:val="hpsalt-edited"/>
          <w:lang w:val="uk-UA"/>
        </w:rPr>
        <w:t>доти</w:t>
      </w:r>
      <w:r>
        <w:rPr>
          <w:lang w:val="uk-UA"/>
        </w:rPr>
        <w:t xml:space="preserve">, </w:t>
      </w:r>
      <w:r>
        <w:rPr>
          <w:rStyle w:val="hps"/>
          <w:lang w:val="uk-UA"/>
        </w:rPr>
        <w:t>поки різниця</w:t>
      </w:r>
      <w:r>
        <w:rPr>
          <w:lang w:val="uk-UA"/>
        </w:rPr>
        <w:t xml:space="preserve"> </w:t>
      </w:r>
      <w:r>
        <w:rPr>
          <w:rStyle w:val="hps"/>
          <w:lang w:val="uk-UA"/>
        </w:rPr>
        <w:t>між двома</w:t>
      </w:r>
      <w:r>
        <w:rPr>
          <w:lang w:val="uk-UA"/>
        </w:rPr>
        <w:t xml:space="preserve"> </w:t>
      </w:r>
      <w:r>
        <w:rPr>
          <w:rStyle w:val="hps"/>
          <w:lang w:val="uk-UA"/>
        </w:rPr>
        <w:t>послідовними наближеннями</w:t>
      </w:r>
      <w:r>
        <w:rPr>
          <w:lang w:val="uk-UA"/>
        </w:rPr>
        <w:t xml:space="preserve"> </w:t>
      </w:r>
      <w:r>
        <w:rPr>
          <w:rStyle w:val="hps"/>
          <w:lang w:val="uk-UA"/>
        </w:rPr>
        <w:t>за модулем не</w:t>
      </w:r>
      <w:r>
        <w:rPr>
          <w:lang w:val="uk-UA"/>
        </w:rPr>
        <w:t xml:space="preserve"> </w:t>
      </w:r>
      <w:r>
        <w:rPr>
          <w:rStyle w:val="hps"/>
          <w:lang w:val="uk-UA"/>
        </w:rPr>
        <w:t>стане</w:t>
      </w:r>
      <w:r>
        <w:rPr>
          <w:lang w:val="uk-UA"/>
        </w:rPr>
        <w:t xml:space="preserve"> </w:t>
      </w:r>
      <w:r>
        <w:rPr>
          <w:rStyle w:val="hps"/>
          <w:lang w:val="uk-UA"/>
        </w:rPr>
        <w:t>менше деякого</w:t>
      </w:r>
      <w:r>
        <w:rPr>
          <w:lang w:val="uk-UA"/>
        </w:rPr>
        <w:t xml:space="preserve">, </w:t>
      </w:r>
      <w:r>
        <w:rPr>
          <w:rStyle w:val="hps"/>
          <w:lang w:val="uk-UA"/>
        </w:rPr>
        <w:t>наперед заданого</w:t>
      </w:r>
      <w:r>
        <w:rPr>
          <w:lang w:val="uk-UA"/>
        </w:rPr>
        <w:t xml:space="preserve">, </w:t>
      </w:r>
      <w:r>
        <w:rPr>
          <w:rStyle w:val="hps"/>
          <w:lang w:val="uk-UA"/>
        </w:rPr>
        <w:t>достатньо</w:t>
      </w:r>
      <w:r>
        <w:rPr>
          <w:lang w:val="uk-UA"/>
        </w:rPr>
        <w:t xml:space="preserve"> </w:t>
      </w:r>
      <w:r>
        <w:rPr>
          <w:rStyle w:val="hps"/>
          <w:lang w:val="uk-UA"/>
        </w:rPr>
        <w:t>малого</w:t>
      </w:r>
      <w:r>
        <w:rPr>
          <w:lang w:val="uk-UA"/>
        </w:rPr>
        <w:t xml:space="preserve"> </w:t>
      </w:r>
      <w:r>
        <w:rPr>
          <w:rStyle w:val="hps"/>
          <w:lang w:val="uk-UA"/>
        </w:rPr>
        <w:t>числа</w:t>
      </w:r>
      <w:r>
        <w:rPr>
          <w:lang w:val="uk-UA"/>
        </w:rPr>
        <w:t>.</w:t>
      </w:r>
    </w:p>
    <w:p w:rsidR="00BC10E8" w:rsidRPr="008B7AD0" w:rsidRDefault="00BC10E8" w:rsidP="00BC10E8">
      <w:pPr>
        <w:pStyle w:val="a2"/>
        <w:rPr>
          <w:lang w:val="uk-UA"/>
        </w:rPr>
      </w:pPr>
      <w:r>
        <w:rPr>
          <w:rStyle w:val="hps"/>
          <w:lang w:val="uk-UA"/>
        </w:rPr>
        <w:t>В</w:t>
      </w:r>
      <w:r>
        <w:rPr>
          <w:lang w:val="uk-UA"/>
        </w:rPr>
        <w:t xml:space="preserve"> </w:t>
      </w:r>
      <w:r>
        <w:rPr>
          <w:rStyle w:val="hps"/>
          <w:lang w:val="uk-UA"/>
        </w:rPr>
        <w:t>алгоритмі</w:t>
      </w:r>
      <w:r>
        <w:rPr>
          <w:lang w:val="uk-UA"/>
        </w:rPr>
        <w:t xml:space="preserve"> </w:t>
      </w:r>
      <w:r>
        <w:rPr>
          <w:rStyle w:val="hps"/>
          <w:lang w:val="uk-UA"/>
        </w:rPr>
        <w:t>передбачено</w:t>
      </w:r>
      <w:r>
        <w:rPr>
          <w:lang w:val="uk-UA"/>
        </w:rPr>
        <w:t xml:space="preserve"> </w:t>
      </w:r>
      <w:r>
        <w:rPr>
          <w:rStyle w:val="hps"/>
          <w:lang w:val="uk-UA"/>
        </w:rPr>
        <w:t>переривання</w:t>
      </w:r>
      <w:r>
        <w:rPr>
          <w:lang w:val="uk-UA"/>
        </w:rPr>
        <w:t xml:space="preserve"> </w:t>
      </w:r>
      <w:r>
        <w:rPr>
          <w:rStyle w:val="hps"/>
          <w:lang w:val="uk-UA"/>
        </w:rPr>
        <w:t>циклу</w:t>
      </w:r>
      <w:r>
        <w:rPr>
          <w:lang w:val="uk-UA"/>
        </w:rPr>
        <w:t xml:space="preserve"> </w:t>
      </w:r>
      <w:r>
        <w:rPr>
          <w:rStyle w:val="hps"/>
          <w:lang w:val="uk-UA"/>
        </w:rPr>
        <w:t>за допомогою</w:t>
      </w:r>
      <w:r>
        <w:rPr>
          <w:lang w:val="uk-UA"/>
        </w:rPr>
        <w:t xml:space="preserve"> </w:t>
      </w:r>
      <w:r>
        <w:rPr>
          <w:rStyle w:val="hps"/>
          <w:lang w:val="uk-UA"/>
        </w:rPr>
        <w:t>оператора</w:t>
      </w:r>
      <w:r>
        <w:rPr>
          <w:lang w:val="uk-UA"/>
        </w:rPr>
        <w:t xml:space="preserve"> </w:t>
      </w:r>
      <w:r>
        <w:rPr>
          <w:rStyle w:val="hps"/>
          <w:lang w:val="uk-UA"/>
        </w:rPr>
        <w:t>break</w:t>
      </w:r>
      <w:r>
        <w:rPr>
          <w:lang w:val="uk-UA"/>
        </w:rPr>
        <w:t xml:space="preserve"> </w:t>
      </w:r>
      <w:r>
        <w:rPr>
          <w:rStyle w:val="hps"/>
          <w:lang w:val="uk-UA"/>
        </w:rPr>
        <w:t>в</w:t>
      </w:r>
      <w:r>
        <w:rPr>
          <w:lang w:val="uk-UA"/>
        </w:rPr>
        <w:t xml:space="preserve"> </w:t>
      </w:r>
      <w:r>
        <w:rPr>
          <w:rStyle w:val="hps"/>
          <w:lang w:val="uk-UA"/>
        </w:rPr>
        <w:t>тому випадку</w:t>
      </w:r>
      <w:r>
        <w:rPr>
          <w:lang w:val="uk-UA"/>
        </w:rPr>
        <w:t xml:space="preserve">, </w:t>
      </w:r>
      <w:r>
        <w:rPr>
          <w:rStyle w:val="hps"/>
          <w:lang w:val="uk-UA"/>
        </w:rPr>
        <w:t>якщо змінна</w:t>
      </w:r>
      <w:r>
        <w:rPr>
          <w:lang w:val="uk-UA"/>
        </w:rPr>
        <w:t xml:space="preserve"> </w:t>
      </w:r>
      <w:r>
        <w:rPr>
          <w:rStyle w:val="hps"/>
          <w:lang w:val="uk-UA"/>
        </w:rPr>
        <w:t>Xold</w:t>
      </w:r>
      <w:r>
        <w:rPr>
          <w:lang w:val="uk-UA"/>
        </w:rPr>
        <w:t xml:space="preserve"> </w:t>
      </w:r>
      <w:r>
        <w:rPr>
          <w:rStyle w:val="hps"/>
          <w:lang w:val="uk-UA"/>
        </w:rPr>
        <w:t>дорівнює нулю</w:t>
      </w:r>
      <w:r>
        <w:rPr>
          <w:lang w:val="uk-UA"/>
        </w:rPr>
        <w:t xml:space="preserve">, </w:t>
      </w:r>
      <w:r>
        <w:rPr>
          <w:rStyle w:val="hps"/>
          <w:lang w:val="uk-UA"/>
        </w:rPr>
        <w:t>для</w:t>
      </w:r>
      <w:r>
        <w:rPr>
          <w:lang w:val="uk-UA"/>
        </w:rPr>
        <w:t xml:space="preserve"> </w:t>
      </w:r>
      <w:r>
        <w:rPr>
          <w:rStyle w:val="hps"/>
          <w:lang w:val="uk-UA"/>
        </w:rPr>
        <w:t>того</w:t>
      </w:r>
      <w:r>
        <w:rPr>
          <w:lang w:val="uk-UA"/>
        </w:rPr>
        <w:t xml:space="preserve">, </w:t>
      </w:r>
      <w:r>
        <w:rPr>
          <w:rStyle w:val="hps"/>
          <w:lang w:val="uk-UA"/>
        </w:rPr>
        <w:t>щоб</w:t>
      </w:r>
      <w:r>
        <w:rPr>
          <w:lang w:val="uk-UA"/>
        </w:rPr>
        <w:t xml:space="preserve"> </w:t>
      </w:r>
      <w:r>
        <w:rPr>
          <w:rStyle w:val="hps"/>
          <w:lang w:val="uk-UA"/>
        </w:rPr>
        <w:t>виключити</w:t>
      </w:r>
      <w:r>
        <w:rPr>
          <w:lang w:val="uk-UA"/>
        </w:rPr>
        <w:t xml:space="preserve"> </w:t>
      </w:r>
      <w:r>
        <w:rPr>
          <w:rStyle w:val="hps"/>
          <w:lang w:val="uk-UA"/>
        </w:rPr>
        <w:t>ділення на 0</w:t>
      </w:r>
      <w:r w:rsidRPr="008B7AD0">
        <w:rPr>
          <w:lang w:val="uk-UA"/>
        </w:rPr>
        <w:t>.</w:t>
      </w:r>
      <w:r w:rsidR="0010568F">
        <w:rPr>
          <w:lang w:val="uk-UA"/>
        </w:rPr>
        <w:t xml:space="preserve"> Але це не означає, що таке треба робити у кожному з ваших завдань.</w:t>
      </w:r>
    </w:p>
    <w:p w:rsidR="00BC10E8" w:rsidRDefault="00BC10E8" w:rsidP="00BC10E8">
      <w:pPr>
        <w:pStyle w:val="a2"/>
        <w:rPr>
          <w:lang w:val="uk-UA"/>
        </w:rPr>
      </w:pPr>
      <w:r>
        <w:rPr>
          <w:rStyle w:val="hps"/>
          <w:lang w:val="uk-UA"/>
        </w:rPr>
        <w:t>Схему</w:t>
      </w:r>
      <w:r>
        <w:rPr>
          <w:lang w:val="uk-UA"/>
        </w:rPr>
        <w:t xml:space="preserve"> </w:t>
      </w:r>
      <w:r>
        <w:rPr>
          <w:rStyle w:val="hps"/>
          <w:lang w:val="uk-UA"/>
        </w:rPr>
        <w:t>алгоритму</w:t>
      </w:r>
      <w:r>
        <w:rPr>
          <w:lang w:val="uk-UA"/>
        </w:rPr>
        <w:t xml:space="preserve">, що реалізує </w:t>
      </w:r>
      <w:r>
        <w:rPr>
          <w:rStyle w:val="hps"/>
          <w:lang w:val="uk-UA"/>
        </w:rPr>
        <w:t>цей</w:t>
      </w:r>
      <w:r>
        <w:rPr>
          <w:lang w:val="uk-UA"/>
        </w:rPr>
        <w:t xml:space="preserve"> </w:t>
      </w:r>
      <w:r>
        <w:rPr>
          <w:rStyle w:val="hps"/>
          <w:lang w:val="uk-UA"/>
        </w:rPr>
        <w:t>метод</w:t>
      </w:r>
      <w:r>
        <w:rPr>
          <w:lang w:val="uk-UA"/>
        </w:rPr>
        <w:t xml:space="preserve">, </w:t>
      </w:r>
      <w:r>
        <w:rPr>
          <w:rStyle w:val="hps"/>
          <w:lang w:val="uk-UA"/>
        </w:rPr>
        <w:t>наведено</w:t>
      </w:r>
      <w:r>
        <w:rPr>
          <w:lang w:val="uk-UA"/>
        </w:rPr>
        <w:t xml:space="preserve"> </w:t>
      </w:r>
      <w:r w:rsidRPr="00D43156">
        <w:rPr>
          <w:rStyle w:val="hps"/>
          <w:lang w:val="uk-UA"/>
        </w:rPr>
        <w:t>​​</w:t>
      </w:r>
      <w:r>
        <w:rPr>
          <w:rStyle w:val="hps"/>
          <w:lang w:val="uk-UA"/>
        </w:rPr>
        <w:t>на</w:t>
      </w:r>
      <w:r>
        <w:rPr>
          <w:lang w:val="uk-UA"/>
        </w:rPr>
        <w:t xml:space="preserve"> </w:t>
      </w:r>
      <w:r>
        <w:rPr>
          <w:rStyle w:val="hpsalt-edited"/>
          <w:lang w:val="uk-UA"/>
        </w:rPr>
        <w:t>рисунку</w:t>
      </w:r>
      <w:r w:rsidRPr="008B7AD0">
        <w:rPr>
          <w:lang w:val="uk-UA"/>
        </w:rPr>
        <w:t> 5.5</w:t>
      </w:r>
      <w:r w:rsidRPr="00BC10E8">
        <w:t xml:space="preserve">. </w:t>
      </w:r>
      <w:r>
        <w:rPr>
          <w:rStyle w:val="hps"/>
          <w:lang w:val="uk-UA"/>
        </w:rPr>
        <w:t>Для</w:t>
      </w:r>
      <w:r>
        <w:rPr>
          <w:lang w:val="uk-UA"/>
        </w:rPr>
        <w:t xml:space="preserve"> </w:t>
      </w:r>
      <w:r>
        <w:rPr>
          <w:rStyle w:val="hps"/>
          <w:lang w:val="uk-UA"/>
        </w:rPr>
        <w:t>реалізації цього алгоритму</w:t>
      </w:r>
      <w:r>
        <w:rPr>
          <w:lang w:val="uk-UA"/>
        </w:rPr>
        <w:t xml:space="preserve"> </w:t>
      </w:r>
      <w:r>
        <w:rPr>
          <w:rStyle w:val="hps"/>
          <w:lang w:val="uk-UA"/>
        </w:rPr>
        <w:t>використовується</w:t>
      </w:r>
      <w:r>
        <w:rPr>
          <w:lang w:val="uk-UA"/>
        </w:rPr>
        <w:t xml:space="preserve"> </w:t>
      </w:r>
      <w:r>
        <w:rPr>
          <w:rStyle w:val="hps"/>
          <w:lang w:val="uk-UA"/>
        </w:rPr>
        <w:t xml:space="preserve">цикл </w:t>
      </w:r>
      <w:r w:rsidRPr="008B7AD0">
        <w:rPr>
          <w:lang w:val="uk-UA"/>
        </w:rPr>
        <w:t xml:space="preserve"> </w:t>
      </w:r>
      <w:r w:rsidRPr="003E15C6">
        <w:rPr>
          <w:b/>
          <w:lang w:val="en-US"/>
        </w:rPr>
        <w:t>do</w:t>
      </w:r>
      <w:r w:rsidRPr="003E15C6">
        <w:rPr>
          <w:b/>
          <w:lang w:val="uk-UA"/>
        </w:rPr>
        <w:t>…</w:t>
      </w:r>
      <w:r w:rsidRPr="003E15C6">
        <w:rPr>
          <w:b/>
          <w:lang w:val="en-US"/>
        </w:rPr>
        <w:t>while</w:t>
      </w:r>
      <w:r w:rsidRPr="008B7AD0">
        <w:rPr>
          <w:lang w:val="uk-UA"/>
        </w:rPr>
        <w:t>.</w:t>
      </w:r>
    </w:p>
    <w:p w:rsidR="0010568F" w:rsidRPr="008B7AD0" w:rsidRDefault="0010568F" w:rsidP="0010568F">
      <w:pPr>
        <w:pStyle w:val="ac"/>
        <w:rPr>
          <w:lang w:val="uk-UA"/>
        </w:rPr>
      </w:pPr>
      <w:r w:rsidRPr="008B7AD0">
        <w:rPr>
          <w:lang w:val="uk-UA"/>
        </w:rPr>
        <w:object w:dxaOrig="5940" w:dyaOrig="7761">
          <v:shape id="_x0000_i1052" type="#_x0000_t75" style="width:348.75pt;height:338.25pt" o:ole="">
            <v:imagedata r:id="rId106" o:title="" croptop="-374f"/>
          </v:shape>
          <o:OLEObject Type="Embed" ProgID="Word.Picture.8" ShapeID="_x0000_i1052" DrawAspect="Content" ObjectID="_1641996282" r:id="rId107"/>
        </w:object>
      </w:r>
    </w:p>
    <w:p w:rsidR="0010568F" w:rsidRDefault="0010568F" w:rsidP="0010568F">
      <w:pPr>
        <w:pStyle w:val="ad"/>
        <w:ind w:right="-6"/>
        <w:rPr>
          <w:rStyle w:val="hps"/>
          <w:lang w:val="uk-UA"/>
        </w:rPr>
      </w:pPr>
      <w:r w:rsidRPr="008B7AD0">
        <w:rPr>
          <w:lang w:val="uk-UA"/>
        </w:rPr>
        <w:t xml:space="preserve">Рисунок 5.5 – </w:t>
      </w:r>
      <w:r>
        <w:rPr>
          <w:rStyle w:val="hps"/>
          <w:lang w:val="uk-UA"/>
        </w:rPr>
        <w:t>Схема</w:t>
      </w:r>
      <w:r>
        <w:rPr>
          <w:rStyle w:val="shorttext"/>
          <w:lang w:val="uk-UA"/>
        </w:rPr>
        <w:t xml:space="preserve"> </w:t>
      </w:r>
      <w:r>
        <w:rPr>
          <w:rStyle w:val="hps"/>
          <w:lang w:val="uk-UA"/>
        </w:rPr>
        <w:t>алгоритму</w:t>
      </w:r>
      <w:r>
        <w:rPr>
          <w:rStyle w:val="shorttext"/>
          <w:lang w:val="uk-UA"/>
        </w:rPr>
        <w:t xml:space="preserve"> </w:t>
      </w:r>
      <w:r>
        <w:rPr>
          <w:rStyle w:val="hps"/>
          <w:lang w:val="uk-UA"/>
        </w:rPr>
        <w:t>знаходження</w:t>
      </w:r>
      <w:r>
        <w:rPr>
          <w:rStyle w:val="shorttext"/>
          <w:lang w:val="uk-UA"/>
        </w:rPr>
        <w:t xml:space="preserve"> </w:t>
      </w:r>
      <w:r>
        <w:rPr>
          <w:rStyle w:val="hps"/>
          <w:lang w:val="uk-UA"/>
        </w:rPr>
        <w:t>кубічного кореня</w:t>
      </w:r>
    </w:p>
    <w:p w:rsidR="004D3492" w:rsidRPr="004D3492" w:rsidRDefault="004D3492" w:rsidP="00B726EA">
      <w:pPr>
        <w:pStyle w:val="3"/>
        <w:numPr>
          <w:ilvl w:val="2"/>
          <w:numId w:val="16"/>
        </w:numPr>
        <w:rPr>
          <w:i w:val="0"/>
          <w:lang w:val="uk-UA"/>
        </w:rPr>
      </w:pPr>
      <w:bookmarkStart w:id="391" w:name="_Toc116102824"/>
      <w:bookmarkStart w:id="392" w:name="_Toc149929498"/>
      <w:bookmarkStart w:id="393" w:name="_Toc25867765"/>
      <w:r w:rsidRPr="004D3492">
        <w:rPr>
          <w:i w:val="0"/>
          <w:lang w:val="uk-UA"/>
        </w:rPr>
        <w:t>Функції для обчислення  кубічного кореня</w:t>
      </w:r>
      <w:bookmarkEnd w:id="391"/>
      <w:bookmarkEnd w:id="392"/>
      <w:bookmarkEnd w:id="393"/>
    </w:p>
    <w:p w:rsidR="004D3492" w:rsidRDefault="004D3492" w:rsidP="004D3492">
      <w:pPr>
        <w:pStyle w:val="a2"/>
        <w:rPr>
          <w:lang w:val="uk-UA"/>
        </w:rPr>
      </w:pPr>
      <w:r w:rsidRPr="008F4A8D">
        <w:rPr>
          <w:lang w:val="uk-UA"/>
        </w:rPr>
        <w:t>На рисунку 5.</w:t>
      </w:r>
      <w:r>
        <w:rPr>
          <w:lang w:val="uk-UA"/>
        </w:rPr>
        <w:t>6</w:t>
      </w:r>
      <w:r w:rsidRPr="008F4A8D">
        <w:rPr>
          <w:lang w:val="uk-UA"/>
        </w:rPr>
        <w:t xml:space="preserve"> наведено текст функції</w:t>
      </w:r>
      <w:r w:rsidR="00C40F21" w:rsidRPr="00641A13">
        <w:t xml:space="preserve">, </w:t>
      </w:r>
      <w:r w:rsidR="00C40F21">
        <w:rPr>
          <w:lang w:val="uk-UA"/>
        </w:rPr>
        <w:t>що повертає результат</w:t>
      </w:r>
      <w:r w:rsidRPr="008F4A8D">
        <w:rPr>
          <w:lang w:val="uk-UA"/>
        </w:rPr>
        <w:t xml:space="preserve"> обчислення кубічного кореня,</w:t>
      </w:r>
      <w:r w:rsidRPr="00681244">
        <w:rPr>
          <w:lang w:val="uk-UA"/>
        </w:rPr>
        <w:t xml:space="preserve"> яка реалізована відповідно до схеми алгоритму</w:t>
      </w:r>
      <w:r w:rsidR="00C40F21">
        <w:rPr>
          <w:lang w:val="uk-UA"/>
        </w:rPr>
        <w:t> </w:t>
      </w:r>
      <w:r w:rsidRPr="00681244">
        <w:rPr>
          <w:lang w:val="uk-UA"/>
        </w:rPr>
        <w:t>5.</w:t>
      </w:r>
      <w:r>
        <w:rPr>
          <w:lang w:val="uk-UA"/>
        </w:rPr>
        <w:t>5</w:t>
      </w:r>
      <w:r w:rsidRPr="00681244">
        <w:rPr>
          <w:lang w:val="uk-UA"/>
        </w:rPr>
        <w:t>.</w:t>
      </w:r>
    </w:p>
    <w:p w:rsidR="00C40F21" w:rsidRPr="00500832" w:rsidRDefault="00C40F21" w:rsidP="00C40F21">
      <w:pPr>
        <w:pStyle w:val="a2"/>
        <w:rPr>
          <w:lang w:val="uk-UA"/>
        </w:rPr>
      </w:pPr>
      <w:r>
        <w:rPr>
          <w:lang w:val="uk-UA"/>
        </w:rPr>
        <w:t xml:space="preserve">На рисунку 5.6 наведено текст функції, яка обчислює кубічний корінь за тим же алгоритмом, але результат у вигляді послідовних наближень до значення кореня та результат виводить на консоль. Окрім того, на консоль виводиться </w:t>
      </w:r>
      <w:r w:rsidR="00F27005">
        <w:rPr>
          <w:lang w:val="uk-UA"/>
        </w:rPr>
        <w:t>результат обчислення стандартним способом для порівняння</w:t>
      </w:r>
      <w:r>
        <w:rPr>
          <w:lang w:val="uk-UA"/>
        </w:rPr>
        <w:t xml:space="preserve"> </w:t>
      </w:r>
    </w:p>
    <w:p w:rsidR="00C40F21" w:rsidRPr="00681244" w:rsidRDefault="00C40F21" w:rsidP="004D3492">
      <w:pPr>
        <w:pStyle w:val="a2"/>
        <w:rPr>
          <w:lang w:val="uk-UA"/>
        </w:rPr>
      </w:pPr>
    </w:p>
    <w:p w:rsidR="004D3492" w:rsidRPr="00681244" w:rsidRDefault="00641A13" w:rsidP="004D3492">
      <w:pPr>
        <w:pStyle w:val="ac"/>
        <w:rPr>
          <w:bCs w:val="0"/>
          <w:iCs w:val="0"/>
          <w:lang w:val="uk-UA"/>
        </w:rPr>
      </w:pPr>
      <w:r w:rsidRPr="00681244">
        <w:rPr>
          <w:noProof/>
        </w:rPr>
        <w:drawing>
          <wp:inline distT="0" distB="0" distL="0" distR="0">
            <wp:extent cx="5526157" cy="1788916"/>
            <wp:effectExtent l="0" t="0" r="0" b="1905"/>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8">
                      <a:grayscl/>
                      <a:extLst>
                        <a:ext uri="{28A0092B-C50C-407E-A947-70E740481C1C}">
                          <a14:useLocalDpi xmlns:a14="http://schemas.microsoft.com/office/drawing/2010/main" val="0"/>
                        </a:ext>
                      </a:extLst>
                    </a:blip>
                    <a:srcRect/>
                    <a:stretch>
                      <a:fillRect/>
                    </a:stretch>
                  </pic:blipFill>
                  <pic:spPr bwMode="auto">
                    <a:xfrm>
                      <a:off x="0" y="0"/>
                      <a:ext cx="5542493" cy="1794204"/>
                    </a:xfrm>
                    <a:prstGeom prst="rect">
                      <a:avLst/>
                    </a:prstGeom>
                    <a:noFill/>
                    <a:ln>
                      <a:noFill/>
                    </a:ln>
                  </pic:spPr>
                </pic:pic>
              </a:graphicData>
            </a:graphic>
          </wp:inline>
        </w:drawing>
      </w:r>
    </w:p>
    <w:p w:rsidR="004D3492" w:rsidRDefault="004D3492" w:rsidP="004D3492">
      <w:pPr>
        <w:pStyle w:val="ad"/>
        <w:tabs>
          <w:tab w:val="left" w:pos="9354"/>
        </w:tabs>
        <w:ind w:right="-6"/>
        <w:rPr>
          <w:lang w:val="uk-UA"/>
        </w:rPr>
      </w:pPr>
      <w:r w:rsidRPr="00681244">
        <w:rPr>
          <w:lang w:val="uk-UA"/>
        </w:rPr>
        <w:t>Рисунок 5.</w:t>
      </w:r>
      <w:r>
        <w:rPr>
          <w:lang w:val="uk-UA"/>
        </w:rPr>
        <w:t>5</w:t>
      </w:r>
      <w:r w:rsidRPr="00681244">
        <w:rPr>
          <w:lang w:val="uk-UA"/>
        </w:rPr>
        <w:t xml:space="preserve"> – Функція обчислення кубічного кореня</w:t>
      </w:r>
    </w:p>
    <w:p w:rsidR="004D3492" w:rsidRPr="004D3492" w:rsidRDefault="004D3492" w:rsidP="004D3492">
      <w:pPr>
        <w:pStyle w:val="a2"/>
        <w:rPr>
          <w:lang w:val="uk-UA"/>
        </w:rPr>
      </w:pPr>
    </w:p>
    <w:p w:rsidR="00DB47F8" w:rsidRPr="00DB47F8" w:rsidRDefault="00641A13" w:rsidP="00DB47F8">
      <w:pPr>
        <w:pStyle w:val="ad"/>
      </w:pPr>
      <w:r>
        <w:rPr>
          <w:rFonts w:eastAsia="MS Mincho" w:cs="Arial"/>
          <w:iCs/>
          <w:noProof/>
        </w:rPr>
        <w:lastRenderedPageBreak/>
        <w:drawing>
          <wp:inline distT="0" distB="0" distL="0" distR="0">
            <wp:extent cx="5528315" cy="2568271"/>
            <wp:effectExtent l="0" t="0" r="0" b="381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5595164" cy="2599327"/>
                    </a:xfrm>
                    <a:prstGeom prst="rect">
                      <a:avLst/>
                    </a:prstGeom>
                    <a:noFill/>
                    <a:ln>
                      <a:noFill/>
                    </a:ln>
                  </pic:spPr>
                </pic:pic>
              </a:graphicData>
            </a:graphic>
          </wp:inline>
        </w:drawing>
      </w:r>
    </w:p>
    <w:p w:rsidR="004D3492" w:rsidRDefault="004D3492" w:rsidP="004D3492">
      <w:pPr>
        <w:pStyle w:val="ad"/>
        <w:tabs>
          <w:tab w:val="left" w:pos="9354"/>
        </w:tabs>
        <w:ind w:right="-6"/>
        <w:rPr>
          <w:lang w:val="uk-UA"/>
        </w:rPr>
      </w:pPr>
      <w:r>
        <w:t>Рисунок 5.</w:t>
      </w:r>
      <w:r>
        <w:rPr>
          <w:lang w:val="uk-UA"/>
        </w:rPr>
        <w:t>6</w:t>
      </w:r>
      <w:r>
        <w:t xml:space="preserve"> – </w:t>
      </w:r>
      <w:r>
        <w:rPr>
          <w:lang w:val="uk-UA"/>
        </w:rPr>
        <w:t>Функція для обчислення</w:t>
      </w:r>
      <w:r>
        <w:t xml:space="preserve"> </w:t>
      </w:r>
      <w:r>
        <w:rPr>
          <w:lang w:val="uk-UA"/>
        </w:rPr>
        <w:t xml:space="preserve">кореня кубічного з виведенням </w:t>
      </w:r>
      <w:r w:rsidRPr="00500832">
        <w:rPr>
          <w:lang w:val="uk-UA"/>
        </w:rPr>
        <w:t>посл</w:t>
      </w:r>
      <w:r>
        <w:rPr>
          <w:lang w:val="uk-UA"/>
        </w:rPr>
        <w:t>і</w:t>
      </w:r>
      <w:r w:rsidRPr="00500832">
        <w:rPr>
          <w:lang w:val="uk-UA"/>
        </w:rPr>
        <w:t>дов</w:t>
      </w:r>
      <w:r>
        <w:rPr>
          <w:lang w:val="uk-UA"/>
        </w:rPr>
        <w:t>них наближень до кореня</w:t>
      </w:r>
    </w:p>
    <w:p w:rsidR="00E2766A" w:rsidRPr="008B7AD0" w:rsidRDefault="00E2766A" w:rsidP="00E2766A">
      <w:pPr>
        <w:pStyle w:val="2-0"/>
        <w:ind w:left="1276" w:hanging="567"/>
        <w:rPr>
          <w:lang w:val="uk-UA"/>
        </w:rPr>
      </w:pPr>
      <w:bookmarkStart w:id="394" w:name="_Toc25867766"/>
      <w:bookmarkStart w:id="395" w:name="_Toc86247961"/>
      <w:bookmarkStart w:id="396" w:name="_Toc86499352"/>
      <w:bookmarkStart w:id="397" w:name="_Toc116102826"/>
      <w:bookmarkEnd w:id="386"/>
      <w:r w:rsidRPr="008B7AD0">
        <w:rPr>
          <w:lang w:val="uk-UA"/>
        </w:rPr>
        <w:t>За</w:t>
      </w:r>
      <w:r>
        <w:rPr>
          <w:lang w:val="uk-UA"/>
        </w:rPr>
        <w:t>в</w:t>
      </w:r>
      <w:r w:rsidRPr="008B7AD0">
        <w:rPr>
          <w:lang w:val="uk-UA"/>
        </w:rPr>
        <w:t>дан</w:t>
      </w:r>
      <w:r>
        <w:rPr>
          <w:lang w:val="uk-UA"/>
        </w:rPr>
        <w:t>ня</w:t>
      </w:r>
      <w:r w:rsidRPr="008B7AD0">
        <w:rPr>
          <w:lang w:val="uk-UA"/>
        </w:rPr>
        <w:t xml:space="preserve"> для самост</w:t>
      </w:r>
      <w:r>
        <w:rPr>
          <w:lang w:val="uk-UA"/>
        </w:rPr>
        <w:t>ійної</w:t>
      </w:r>
      <w:r w:rsidRPr="008B7AD0">
        <w:rPr>
          <w:lang w:val="uk-UA"/>
        </w:rPr>
        <w:t xml:space="preserve"> р</w:t>
      </w:r>
      <w:r>
        <w:rPr>
          <w:lang w:val="uk-UA"/>
        </w:rPr>
        <w:t>о</w:t>
      </w:r>
      <w:r w:rsidRPr="008B7AD0">
        <w:rPr>
          <w:lang w:val="uk-UA"/>
        </w:rPr>
        <w:t>бот</w:t>
      </w:r>
      <w:r>
        <w:rPr>
          <w:lang w:val="uk-UA"/>
        </w:rPr>
        <w:t>и</w:t>
      </w:r>
      <w:bookmarkEnd w:id="394"/>
    </w:p>
    <w:p w:rsidR="00505EDF" w:rsidRDefault="00505EDF" w:rsidP="00505EDF">
      <w:pPr>
        <w:pStyle w:val="a2"/>
        <w:rPr>
          <w:lang w:val="en-US"/>
        </w:rPr>
      </w:pPr>
      <w:r>
        <w:rPr>
          <w:rStyle w:val="hpsalt-edited"/>
          <w:lang w:val="uk-UA"/>
        </w:rPr>
        <w:t xml:space="preserve">1. </w:t>
      </w:r>
      <w:r w:rsidR="00E2766A">
        <w:rPr>
          <w:rStyle w:val="hpsalt-edited"/>
          <w:lang w:val="uk-UA"/>
        </w:rPr>
        <w:t>У</w:t>
      </w:r>
      <w:r w:rsidR="00E2766A">
        <w:rPr>
          <w:lang w:val="uk-UA"/>
        </w:rPr>
        <w:t xml:space="preserve"> </w:t>
      </w:r>
      <w:r w:rsidR="00E2766A">
        <w:rPr>
          <w:rStyle w:val="hpsalt-edited"/>
          <w:lang w:val="uk-UA"/>
        </w:rPr>
        <w:t>межах</w:t>
      </w:r>
      <w:r w:rsidR="00E2766A">
        <w:rPr>
          <w:lang w:val="uk-UA"/>
        </w:rPr>
        <w:t xml:space="preserve"> </w:t>
      </w:r>
      <w:r w:rsidR="00E2766A">
        <w:rPr>
          <w:rStyle w:val="hps"/>
          <w:lang w:val="uk-UA"/>
        </w:rPr>
        <w:t>виконання лабораторної роботи</w:t>
      </w:r>
      <w:r w:rsidR="00E2766A">
        <w:rPr>
          <w:lang w:val="uk-UA"/>
        </w:rPr>
        <w:t xml:space="preserve"> </w:t>
      </w:r>
      <w:r w:rsidR="00E2766A">
        <w:rPr>
          <w:rStyle w:val="hps"/>
          <w:lang w:val="uk-UA"/>
        </w:rPr>
        <w:t>студент</w:t>
      </w:r>
      <w:r w:rsidR="00E2766A">
        <w:rPr>
          <w:lang w:val="uk-UA"/>
        </w:rPr>
        <w:t xml:space="preserve"> </w:t>
      </w:r>
      <w:r w:rsidR="00E2766A">
        <w:rPr>
          <w:rStyle w:val="hps"/>
          <w:lang w:val="uk-UA"/>
        </w:rPr>
        <w:t>повинен</w:t>
      </w:r>
      <w:r w:rsidR="00E2766A">
        <w:rPr>
          <w:lang w:val="uk-UA"/>
        </w:rPr>
        <w:t xml:space="preserve"> </w:t>
      </w:r>
      <w:r w:rsidR="00E2766A">
        <w:rPr>
          <w:rStyle w:val="hps"/>
          <w:lang w:val="uk-UA"/>
        </w:rPr>
        <w:t>самостійно</w:t>
      </w:r>
      <w:r w:rsidR="00E2766A">
        <w:rPr>
          <w:lang w:val="uk-UA"/>
        </w:rPr>
        <w:t xml:space="preserve"> </w:t>
      </w:r>
      <w:r w:rsidR="00E2766A">
        <w:rPr>
          <w:rStyle w:val="hps"/>
          <w:lang w:val="uk-UA"/>
        </w:rPr>
        <w:t>розробити</w:t>
      </w:r>
      <w:r w:rsidR="00E2766A">
        <w:rPr>
          <w:lang w:val="uk-UA"/>
        </w:rPr>
        <w:t xml:space="preserve"> </w:t>
      </w:r>
      <w:r w:rsidR="00E2766A">
        <w:rPr>
          <w:rStyle w:val="hps"/>
          <w:lang w:val="uk-UA"/>
        </w:rPr>
        <w:t>алгоритми та програми</w:t>
      </w:r>
      <w:r w:rsidR="00E2766A">
        <w:rPr>
          <w:lang w:val="uk-UA"/>
        </w:rPr>
        <w:t xml:space="preserve"> </w:t>
      </w:r>
      <w:r w:rsidR="00E2766A">
        <w:rPr>
          <w:rStyle w:val="hps"/>
          <w:lang w:val="uk-UA"/>
        </w:rPr>
        <w:t>розв</w:t>
      </w:r>
      <w:r w:rsidR="002118FA">
        <w:rPr>
          <w:rStyle w:val="hps"/>
          <w:lang w:val="uk-UA"/>
        </w:rPr>
        <w:t>’</w:t>
      </w:r>
      <w:r w:rsidR="00E2766A">
        <w:rPr>
          <w:rStyle w:val="hps"/>
          <w:lang w:val="uk-UA"/>
        </w:rPr>
        <w:t>язання рівняння</w:t>
      </w:r>
      <w:r w:rsidR="00E2766A">
        <w:rPr>
          <w:lang w:val="uk-UA"/>
        </w:rPr>
        <w:t xml:space="preserve"> </w:t>
      </w:r>
      <w:r w:rsidR="00E2766A">
        <w:rPr>
          <w:rStyle w:val="hps"/>
          <w:lang w:val="uk-UA"/>
        </w:rPr>
        <w:t>ітераційним методом</w:t>
      </w:r>
      <w:r w:rsidR="00E2766A">
        <w:rPr>
          <w:lang w:val="uk-UA"/>
        </w:rPr>
        <w:t xml:space="preserve"> </w:t>
      </w:r>
      <w:r w:rsidR="00E2766A">
        <w:rPr>
          <w:rStyle w:val="hps"/>
          <w:lang w:val="uk-UA"/>
        </w:rPr>
        <w:t>у відповідності зі своїм</w:t>
      </w:r>
      <w:r w:rsidR="00E2766A">
        <w:rPr>
          <w:lang w:val="uk-UA"/>
        </w:rPr>
        <w:t xml:space="preserve"> </w:t>
      </w:r>
      <w:r w:rsidR="00E2766A">
        <w:rPr>
          <w:rStyle w:val="hps"/>
          <w:lang w:val="uk-UA"/>
        </w:rPr>
        <w:t>варіантом завдання</w:t>
      </w:r>
      <w:r w:rsidR="00E2766A">
        <w:rPr>
          <w:lang w:val="uk-UA"/>
        </w:rPr>
        <w:t xml:space="preserve"> </w:t>
      </w:r>
      <w:r w:rsidR="00E2766A">
        <w:rPr>
          <w:rStyle w:val="hps"/>
          <w:lang w:val="uk-UA"/>
        </w:rPr>
        <w:t>з таблиці</w:t>
      </w:r>
      <w:r w:rsidR="00E2766A">
        <w:rPr>
          <w:lang w:val="uk-UA"/>
        </w:rPr>
        <w:t xml:space="preserve"> </w:t>
      </w:r>
      <w:r w:rsidR="00E2766A">
        <w:rPr>
          <w:rStyle w:val="hps"/>
          <w:lang w:val="uk-UA"/>
        </w:rPr>
        <w:t>5.1</w:t>
      </w:r>
      <w:r w:rsidR="00E2766A">
        <w:rPr>
          <w:lang w:val="uk-UA"/>
        </w:rPr>
        <w:t xml:space="preserve"> </w:t>
      </w:r>
      <w:r w:rsidR="00E2766A">
        <w:rPr>
          <w:rStyle w:val="hps"/>
          <w:lang w:val="uk-UA"/>
        </w:rPr>
        <w:t>Номер варіанта</w:t>
      </w:r>
      <w:r w:rsidR="00E2766A">
        <w:rPr>
          <w:lang w:val="uk-UA"/>
        </w:rPr>
        <w:t xml:space="preserve"> </w:t>
      </w:r>
      <w:r w:rsidR="00E2766A">
        <w:rPr>
          <w:rStyle w:val="hps"/>
          <w:lang w:val="uk-UA"/>
        </w:rPr>
        <w:t>вибирається відповідно</w:t>
      </w:r>
      <w:r w:rsidR="00E2766A">
        <w:rPr>
          <w:lang w:val="uk-UA"/>
        </w:rPr>
        <w:t xml:space="preserve"> </w:t>
      </w:r>
      <w:r w:rsidR="00E2766A">
        <w:rPr>
          <w:rStyle w:val="hps"/>
          <w:lang w:val="uk-UA"/>
        </w:rPr>
        <w:t>до останньої цифри</w:t>
      </w:r>
      <w:r w:rsidR="00E2766A">
        <w:rPr>
          <w:lang w:val="uk-UA"/>
        </w:rPr>
        <w:t xml:space="preserve"> </w:t>
      </w:r>
      <w:r w:rsidR="00E2766A">
        <w:rPr>
          <w:rStyle w:val="hps"/>
          <w:lang w:val="uk-UA"/>
        </w:rPr>
        <w:t>залікової книжки</w:t>
      </w:r>
      <w:r w:rsidR="00E2766A">
        <w:rPr>
          <w:lang w:val="uk-UA"/>
        </w:rPr>
        <w:t>.</w:t>
      </w:r>
      <w:r>
        <w:rPr>
          <w:lang w:val="uk-UA"/>
        </w:rPr>
        <w:t xml:space="preserve"> </w:t>
      </w:r>
      <w:r w:rsidR="004D3492" w:rsidRPr="00E81A20">
        <w:rPr>
          <w:b/>
          <w:lang w:val="uk-UA"/>
        </w:rPr>
        <w:t>Потрібно реалізувати дві функції.</w:t>
      </w:r>
      <w:r w:rsidR="004D3492">
        <w:rPr>
          <w:lang w:val="uk-UA"/>
        </w:rPr>
        <w:t xml:space="preserve"> Перша має тільки повертати знайдений корінь</w:t>
      </w:r>
      <w:r w:rsidR="00853D9F">
        <w:rPr>
          <w:lang w:val="uk-UA"/>
        </w:rPr>
        <w:t>. Друга має виводити на консоль  послідовні наближення</w:t>
      </w:r>
      <w:r w:rsidR="008A1C27">
        <w:rPr>
          <w:lang w:val="en-US"/>
        </w:rPr>
        <w:t xml:space="preserve">. </w:t>
      </w:r>
    </w:p>
    <w:p w:rsidR="00505EDF" w:rsidRPr="00505EDF" w:rsidRDefault="00505EDF" w:rsidP="00505EDF">
      <w:pPr>
        <w:pStyle w:val="a2"/>
        <w:rPr>
          <w:rStyle w:val="hpsalt-edited"/>
          <w:lang w:val="uk-UA"/>
        </w:rPr>
      </w:pPr>
      <w:r>
        <w:rPr>
          <w:lang w:val="uk-UA"/>
        </w:rPr>
        <w:t xml:space="preserve">2. </w:t>
      </w:r>
      <w:r>
        <w:rPr>
          <w:rStyle w:val="hpsalt-edited"/>
          <w:lang w:val="uk-UA"/>
        </w:rPr>
        <w:t>Написати функцію, що реалізує завдання 14 розділу 6 підручника</w:t>
      </w:r>
      <w:r w:rsidR="00F10154">
        <w:rPr>
          <w:rStyle w:val="hpsalt-edited"/>
          <w:lang w:val="uk-UA"/>
        </w:rPr>
        <w:t>, сторінка 111</w:t>
      </w:r>
      <w:r>
        <w:rPr>
          <w:rStyle w:val="hpsalt-edited"/>
          <w:lang w:val="uk-UA"/>
        </w:rPr>
        <w:t>.</w:t>
      </w:r>
    </w:p>
    <w:p w:rsidR="00505EDF" w:rsidRDefault="00505EDF" w:rsidP="00505EDF">
      <w:pPr>
        <w:pStyle w:val="a2"/>
        <w:rPr>
          <w:lang w:val="uk-UA"/>
        </w:rPr>
      </w:pPr>
      <w:r>
        <w:rPr>
          <w:lang w:val="uk-UA"/>
        </w:rPr>
        <w:t xml:space="preserve">Для тестування функцій написати метод </w:t>
      </w:r>
      <w:r>
        <w:rPr>
          <w:lang w:val="en-US"/>
        </w:rPr>
        <w:t xml:space="preserve">main. </w:t>
      </w:r>
      <w:r>
        <w:rPr>
          <w:lang w:val="uk-UA"/>
        </w:rPr>
        <w:t>У цьому методі має бути перевірка вхідних даних на коректність (обмеження у завданні),  а також перевірка коректності знайденого результату за функцією 1. Для цього знайдений корінь слід підставити у рівняння, що вирішується. Зрозуміло, що результат обчислення у цьому випадку має бути близьким до нуля.</w:t>
      </w:r>
    </w:p>
    <w:p w:rsidR="005E775F" w:rsidRPr="00276D0A" w:rsidRDefault="005E775F" w:rsidP="005E775F">
      <w:pPr>
        <w:pStyle w:val="ae"/>
        <w:ind w:firstLine="360"/>
        <w:rPr>
          <w:lang w:val="uk-UA"/>
        </w:rPr>
      </w:pPr>
      <w:r w:rsidRPr="00276D0A">
        <w:rPr>
          <w:lang w:val="uk-UA"/>
        </w:rPr>
        <w:t>Таблиц</w:t>
      </w:r>
      <w:r>
        <w:rPr>
          <w:lang w:val="uk-UA"/>
        </w:rPr>
        <w:t>я</w:t>
      </w:r>
      <w:r w:rsidRPr="00276D0A">
        <w:rPr>
          <w:lang w:val="uk-UA"/>
        </w:rPr>
        <w:t xml:space="preserve"> 5.1 </w:t>
      </w:r>
      <w:r>
        <w:rPr>
          <w:rStyle w:val="hps"/>
          <w:lang w:val="uk-UA"/>
        </w:rPr>
        <w:t>Рівняння</w:t>
      </w:r>
      <w:r>
        <w:rPr>
          <w:rStyle w:val="longtextshorttext"/>
          <w:lang w:val="uk-UA"/>
        </w:rPr>
        <w:t xml:space="preserve">, які вирішуються </w:t>
      </w:r>
      <w:r>
        <w:rPr>
          <w:rStyle w:val="hps"/>
          <w:lang w:val="uk-UA"/>
        </w:rPr>
        <w:t>методом</w:t>
      </w:r>
      <w:r>
        <w:rPr>
          <w:rStyle w:val="longtextshorttext"/>
          <w:lang w:val="uk-UA"/>
        </w:rPr>
        <w:t xml:space="preserve"> </w:t>
      </w:r>
      <w:r>
        <w:rPr>
          <w:rStyle w:val="hps"/>
          <w:lang w:val="uk-UA"/>
        </w:rPr>
        <w:t>ітерацій</w:t>
      </w:r>
    </w:p>
    <w:tbl>
      <w:tblPr>
        <w:tblW w:w="89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tblCellMar>
        <w:tblLook w:val="01E0" w:firstRow="1" w:lastRow="1" w:firstColumn="1" w:lastColumn="1" w:noHBand="0" w:noVBand="0"/>
      </w:tblPr>
      <w:tblGrid>
        <w:gridCol w:w="1299"/>
        <w:gridCol w:w="2993"/>
        <w:gridCol w:w="2870"/>
        <w:gridCol w:w="1765"/>
      </w:tblGrid>
      <w:tr w:rsidR="005E775F" w:rsidRPr="00276D0A" w:rsidTr="00990017">
        <w:trPr>
          <w:jc w:val="center"/>
        </w:trPr>
        <w:tc>
          <w:tcPr>
            <w:tcW w:w="1299" w:type="dxa"/>
          </w:tcPr>
          <w:p w:rsidR="005E775F" w:rsidRPr="00276D0A" w:rsidRDefault="005E775F" w:rsidP="00C379C0">
            <w:pPr>
              <w:pStyle w:val="a2"/>
              <w:ind w:firstLine="0"/>
              <w:jc w:val="center"/>
              <w:rPr>
                <w:lang w:val="uk-UA"/>
              </w:rPr>
            </w:pPr>
            <w:r w:rsidRPr="00276D0A">
              <w:rPr>
                <w:lang w:val="uk-UA"/>
              </w:rPr>
              <w:t>Вар</w:t>
            </w:r>
            <w:r>
              <w:rPr>
                <w:lang w:val="uk-UA"/>
              </w:rPr>
              <w:t>і</w:t>
            </w:r>
            <w:r w:rsidRPr="00276D0A">
              <w:rPr>
                <w:lang w:val="uk-UA"/>
              </w:rPr>
              <w:t>ант</w:t>
            </w:r>
          </w:p>
        </w:tc>
        <w:tc>
          <w:tcPr>
            <w:tcW w:w="2993" w:type="dxa"/>
          </w:tcPr>
          <w:p w:rsidR="005E775F" w:rsidRPr="00276D0A" w:rsidRDefault="005E775F" w:rsidP="00C379C0">
            <w:pPr>
              <w:pStyle w:val="a2"/>
              <w:ind w:firstLine="0"/>
              <w:jc w:val="center"/>
              <w:rPr>
                <w:lang w:val="uk-UA"/>
              </w:rPr>
            </w:pPr>
            <w:r>
              <w:rPr>
                <w:rStyle w:val="hps"/>
                <w:lang w:val="uk-UA"/>
              </w:rPr>
              <w:t>Рівняння</w:t>
            </w:r>
          </w:p>
        </w:tc>
        <w:tc>
          <w:tcPr>
            <w:tcW w:w="2870" w:type="dxa"/>
          </w:tcPr>
          <w:p w:rsidR="005E775F" w:rsidRPr="00276D0A" w:rsidRDefault="005E775F" w:rsidP="00C379C0">
            <w:pPr>
              <w:pStyle w:val="a2"/>
              <w:ind w:firstLine="0"/>
              <w:jc w:val="center"/>
              <w:rPr>
                <w:lang w:val="uk-UA"/>
              </w:rPr>
            </w:pPr>
            <w:r>
              <w:rPr>
                <w:lang w:val="uk-UA"/>
              </w:rPr>
              <w:t>І</w:t>
            </w:r>
            <w:r w:rsidRPr="00276D0A">
              <w:rPr>
                <w:lang w:val="uk-UA"/>
              </w:rPr>
              <w:t>терац</w:t>
            </w:r>
            <w:r>
              <w:rPr>
                <w:lang w:val="uk-UA"/>
              </w:rPr>
              <w:t>ій</w:t>
            </w:r>
            <w:r w:rsidRPr="00276D0A">
              <w:rPr>
                <w:lang w:val="uk-UA"/>
              </w:rPr>
              <w:t>на формула</w:t>
            </w:r>
          </w:p>
        </w:tc>
        <w:tc>
          <w:tcPr>
            <w:tcW w:w="1765" w:type="dxa"/>
          </w:tcPr>
          <w:p w:rsidR="005E775F" w:rsidRPr="00276D0A" w:rsidRDefault="005E775F" w:rsidP="00C379C0">
            <w:pPr>
              <w:pStyle w:val="a2"/>
              <w:ind w:firstLine="0"/>
              <w:jc w:val="center"/>
              <w:rPr>
                <w:lang w:val="uk-UA"/>
              </w:rPr>
            </w:pPr>
            <w:r w:rsidRPr="00276D0A">
              <w:rPr>
                <w:lang w:val="uk-UA"/>
              </w:rPr>
              <w:t>О</w:t>
            </w:r>
            <w:r>
              <w:rPr>
                <w:lang w:val="uk-UA"/>
              </w:rPr>
              <w:t>бмеження</w:t>
            </w:r>
            <w:r w:rsidRPr="00276D0A">
              <w:rPr>
                <w:lang w:val="uk-UA"/>
              </w:rPr>
              <w:t xml:space="preserve"> </w:t>
            </w:r>
          </w:p>
        </w:tc>
      </w:tr>
      <w:tr w:rsidR="005E775F" w:rsidRPr="00276D0A" w:rsidTr="00990017">
        <w:trPr>
          <w:jc w:val="center"/>
        </w:trPr>
        <w:tc>
          <w:tcPr>
            <w:tcW w:w="1299" w:type="dxa"/>
          </w:tcPr>
          <w:p w:rsidR="005E775F" w:rsidRPr="00276D0A" w:rsidRDefault="005E775F" w:rsidP="00C379C0">
            <w:pPr>
              <w:pStyle w:val="a2"/>
              <w:ind w:firstLine="0"/>
              <w:jc w:val="center"/>
              <w:rPr>
                <w:sz w:val="24"/>
                <w:szCs w:val="24"/>
                <w:lang w:val="uk-UA"/>
              </w:rPr>
            </w:pPr>
            <w:r w:rsidRPr="00276D0A">
              <w:rPr>
                <w:sz w:val="24"/>
                <w:szCs w:val="24"/>
                <w:lang w:val="uk-UA"/>
              </w:rPr>
              <w:t>1</w:t>
            </w:r>
          </w:p>
        </w:tc>
        <w:tc>
          <w:tcPr>
            <w:tcW w:w="2993" w:type="dxa"/>
          </w:tcPr>
          <w:p w:rsidR="005E775F" w:rsidRPr="00276D0A" w:rsidRDefault="005E775F" w:rsidP="00C379C0">
            <w:pPr>
              <w:pStyle w:val="a2"/>
              <w:ind w:firstLine="0"/>
              <w:jc w:val="center"/>
              <w:rPr>
                <w:sz w:val="24"/>
                <w:szCs w:val="24"/>
                <w:lang w:val="uk-UA"/>
              </w:rPr>
            </w:pPr>
            <w:r w:rsidRPr="00276D0A">
              <w:rPr>
                <w:sz w:val="24"/>
                <w:szCs w:val="24"/>
                <w:lang w:val="uk-UA"/>
              </w:rPr>
              <w:t>2</w:t>
            </w:r>
          </w:p>
        </w:tc>
        <w:tc>
          <w:tcPr>
            <w:tcW w:w="2870" w:type="dxa"/>
          </w:tcPr>
          <w:p w:rsidR="005E775F" w:rsidRPr="00276D0A" w:rsidRDefault="005E775F" w:rsidP="00C379C0">
            <w:pPr>
              <w:pStyle w:val="a2"/>
              <w:ind w:firstLine="0"/>
              <w:jc w:val="center"/>
              <w:rPr>
                <w:sz w:val="24"/>
                <w:szCs w:val="24"/>
                <w:lang w:val="uk-UA"/>
              </w:rPr>
            </w:pPr>
            <w:r w:rsidRPr="00276D0A">
              <w:rPr>
                <w:sz w:val="24"/>
                <w:szCs w:val="24"/>
                <w:lang w:val="uk-UA"/>
              </w:rPr>
              <w:t>3</w:t>
            </w:r>
          </w:p>
        </w:tc>
        <w:tc>
          <w:tcPr>
            <w:tcW w:w="1765" w:type="dxa"/>
          </w:tcPr>
          <w:p w:rsidR="005E775F" w:rsidRPr="00276D0A" w:rsidRDefault="005E775F" w:rsidP="00C379C0">
            <w:pPr>
              <w:pStyle w:val="a2"/>
              <w:ind w:firstLine="0"/>
              <w:jc w:val="center"/>
              <w:rPr>
                <w:sz w:val="24"/>
                <w:szCs w:val="24"/>
                <w:lang w:val="uk-UA"/>
              </w:rPr>
            </w:pPr>
            <w:r w:rsidRPr="00276D0A">
              <w:rPr>
                <w:sz w:val="24"/>
                <w:szCs w:val="24"/>
                <w:lang w:val="uk-UA"/>
              </w:rPr>
              <w:t>4</w:t>
            </w:r>
          </w:p>
        </w:tc>
      </w:tr>
      <w:tr w:rsidR="005E775F" w:rsidRPr="00276D0A" w:rsidTr="00990017">
        <w:trPr>
          <w:jc w:val="center"/>
        </w:trPr>
        <w:tc>
          <w:tcPr>
            <w:tcW w:w="1299" w:type="dxa"/>
          </w:tcPr>
          <w:p w:rsidR="005E775F" w:rsidRPr="00276D0A" w:rsidRDefault="005E775F" w:rsidP="00C379C0">
            <w:pPr>
              <w:pStyle w:val="a2"/>
              <w:ind w:firstLine="0"/>
              <w:jc w:val="center"/>
              <w:rPr>
                <w:lang w:val="uk-UA"/>
              </w:rPr>
            </w:pPr>
            <w:r w:rsidRPr="00276D0A">
              <w:rPr>
                <w:lang w:val="uk-UA"/>
              </w:rPr>
              <w:t>0</w:t>
            </w:r>
          </w:p>
        </w:tc>
        <w:tc>
          <w:tcPr>
            <w:tcW w:w="2993" w:type="dxa"/>
          </w:tcPr>
          <w:p w:rsidR="005E775F" w:rsidRPr="00276D0A" w:rsidRDefault="005E775F" w:rsidP="00C379C0">
            <w:pPr>
              <w:pStyle w:val="a2"/>
              <w:ind w:firstLine="0"/>
              <w:jc w:val="center"/>
              <w:rPr>
                <w:lang w:val="uk-UA"/>
              </w:rPr>
            </w:pPr>
            <w:r w:rsidRPr="00276D0A">
              <w:rPr>
                <w:position w:val="-6"/>
                <w:lang w:val="uk-UA"/>
              </w:rPr>
              <w:object w:dxaOrig="1740" w:dyaOrig="380">
                <v:shape id="_x0000_i1053" type="#_x0000_t75" style="width:87pt;height:19.5pt" o:ole="">
                  <v:imagedata r:id="rId110" o:title=""/>
                </v:shape>
                <o:OLEObject Type="Embed" ProgID="Equation.3" ShapeID="_x0000_i1053" DrawAspect="Content" ObjectID="_1641996283" r:id="rId111"/>
              </w:object>
            </w:r>
          </w:p>
        </w:tc>
        <w:tc>
          <w:tcPr>
            <w:tcW w:w="2870" w:type="dxa"/>
          </w:tcPr>
          <w:p w:rsidR="005E775F" w:rsidRPr="00276D0A" w:rsidRDefault="005E775F" w:rsidP="00C379C0">
            <w:pPr>
              <w:pStyle w:val="a2"/>
              <w:ind w:firstLine="0"/>
              <w:jc w:val="center"/>
              <w:rPr>
                <w:lang w:val="uk-UA"/>
              </w:rPr>
            </w:pPr>
            <w:r w:rsidRPr="00276D0A">
              <w:rPr>
                <w:position w:val="-6"/>
                <w:lang w:val="uk-UA"/>
              </w:rPr>
              <w:object w:dxaOrig="1320" w:dyaOrig="380">
                <v:shape id="_x0000_i1054" type="#_x0000_t75" style="width:66pt;height:19.5pt" o:ole="">
                  <v:imagedata r:id="rId112" o:title=""/>
                </v:shape>
                <o:OLEObject Type="Embed" ProgID="Equation.3" ShapeID="_x0000_i1054" DrawAspect="Content" ObjectID="_1641996284" r:id="rId113"/>
              </w:object>
            </w:r>
          </w:p>
        </w:tc>
        <w:tc>
          <w:tcPr>
            <w:tcW w:w="1765" w:type="dxa"/>
          </w:tcPr>
          <w:p w:rsidR="005E775F" w:rsidRPr="00276D0A" w:rsidRDefault="005E775F" w:rsidP="00C379C0">
            <w:pPr>
              <w:pStyle w:val="a2"/>
              <w:ind w:firstLine="0"/>
              <w:jc w:val="center"/>
              <w:rPr>
                <w:lang w:val="uk-UA"/>
              </w:rPr>
            </w:pPr>
            <w:r>
              <w:rPr>
                <w:lang w:val="en-US"/>
              </w:rPr>
              <w:t>0&lt;</w:t>
            </w:r>
            <w:r w:rsidRPr="00276D0A">
              <w:rPr>
                <w:lang w:val="uk-UA"/>
              </w:rPr>
              <w:t>ab&lt;1, x0&gt;0</w:t>
            </w:r>
          </w:p>
        </w:tc>
      </w:tr>
      <w:tr w:rsidR="005E775F" w:rsidRPr="00276D0A" w:rsidTr="00990017">
        <w:trPr>
          <w:jc w:val="center"/>
        </w:trPr>
        <w:tc>
          <w:tcPr>
            <w:tcW w:w="1299" w:type="dxa"/>
          </w:tcPr>
          <w:p w:rsidR="005E775F" w:rsidRPr="00276D0A" w:rsidRDefault="005E775F" w:rsidP="00C379C0">
            <w:pPr>
              <w:pStyle w:val="a2"/>
              <w:ind w:firstLine="0"/>
              <w:jc w:val="center"/>
              <w:rPr>
                <w:lang w:val="uk-UA"/>
              </w:rPr>
            </w:pPr>
          </w:p>
          <w:p w:rsidR="005E775F" w:rsidRPr="00276D0A" w:rsidRDefault="005E775F" w:rsidP="00C379C0">
            <w:pPr>
              <w:pStyle w:val="a2"/>
              <w:ind w:firstLine="0"/>
              <w:jc w:val="center"/>
              <w:rPr>
                <w:lang w:val="uk-UA"/>
              </w:rPr>
            </w:pPr>
            <w:r w:rsidRPr="00276D0A">
              <w:rPr>
                <w:lang w:val="uk-UA"/>
              </w:rPr>
              <w:t>1</w:t>
            </w:r>
          </w:p>
        </w:tc>
        <w:tc>
          <w:tcPr>
            <w:tcW w:w="2993" w:type="dxa"/>
          </w:tcPr>
          <w:p w:rsidR="005E775F" w:rsidRPr="00276D0A" w:rsidRDefault="005E775F" w:rsidP="00C379C0">
            <w:pPr>
              <w:pStyle w:val="a2"/>
              <w:ind w:firstLine="0"/>
              <w:jc w:val="center"/>
              <w:rPr>
                <w:lang w:val="uk-UA"/>
              </w:rPr>
            </w:pPr>
            <w:r w:rsidRPr="00276D0A">
              <w:rPr>
                <w:position w:val="-12"/>
                <w:lang w:val="uk-UA"/>
              </w:rPr>
              <w:object w:dxaOrig="2299" w:dyaOrig="440">
                <v:shape id="_x0000_i1055" type="#_x0000_t75" style="width:115.5pt;height:21.75pt" o:ole="">
                  <v:imagedata r:id="rId114" o:title=""/>
                </v:shape>
                <o:OLEObject Type="Embed" ProgID="Equation.3" ShapeID="_x0000_i1055" DrawAspect="Content" ObjectID="_1641996285" r:id="rId115"/>
              </w:object>
            </w:r>
          </w:p>
        </w:tc>
        <w:tc>
          <w:tcPr>
            <w:tcW w:w="2870" w:type="dxa"/>
          </w:tcPr>
          <w:p w:rsidR="005E775F" w:rsidRPr="00276D0A" w:rsidRDefault="005E775F" w:rsidP="00C379C0">
            <w:pPr>
              <w:pStyle w:val="a2"/>
              <w:ind w:firstLine="0"/>
              <w:jc w:val="center"/>
              <w:rPr>
                <w:lang w:val="uk-UA"/>
              </w:rPr>
            </w:pPr>
            <w:r w:rsidRPr="00276D0A">
              <w:rPr>
                <w:position w:val="-30"/>
                <w:lang w:val="uk-UA"/>
              </w:rPr>
              <w:object w:dxaOrig="1700" w:dyaOrig="780">
                <v:shape id="_x0000_i1056" type="#_x0000_t75" style="width:83.25pt;height:39pt" o:ole="">
                  <v:imagedata r:id="rId116" o:title=""/>
                </v:shape>
                <o:OLEObject Type="Embed" ProgID="Equation.3" ShapeID="_x0000_i1056" DrawAspect="Content" ObjectID="_1641996286" r:id="rId117"/>
              </w:object>
            </w:r>
          </w:p>
        </w:tc>
        <w:tc>
          <w:tcPr>
            <w:tcW w:w="1765" w:type="dxa"/>
          </w:tcPr>
          <w:p w:rsidR="005E775F" w:rsidRPr="00276D0A" w:rsidRDefault="005E775F" w:rsidP="00C379C0">
            <w:pPr>
              <w:pStyle w:val="a2"/>
              <w:ind w:firstLine="0"/>
              <w:jc w:val="center"/>
              <w:rPr>
                <w:lang w:val="uk-UA"/>
              </w:rPr>
            </w:pPr>
            <w:r w:rsidRPr="00276D0A">
              <w:rPr>
                <w:lang w:val="uk-UA"/>
              </w:rPr>
              <w:t>a&gt;0, b&gt;0,</w:t>
            </w:r>
          </w:p>
          <w:p w:rsidR="005E775F" w:rsidRPr="00276D0A" w:rsidRDefault="005E775F" w:rsidP="00C379C0">
            <w:pPr>
              <w:pStyle w:val="a2"/>
              <w:ind w:firstLine="0"/>
              <w:jc w:val="center"/>
              <w:rPr>
                <w:lang w:val="uk-UA"/>
              </w:rPr>
            </w:pPr>
            <w:r w:rsidRPr="00276D0A">
              <w:rPr>
                <w:lang w:val="uk-UA"/>
              </w:rPr>
              <w:t>b/a&lt;6, x0&lt;π/2</w:t>
            </w:r>
          </w:p>
        </w:tc>
      </w:tr>
      <w:tr w:rsidR="005E775F" w:rsidRPr="00276D0A" w:rsidTr="00990017">
        <w:trPr>
          <w:jc w:val="center"/>
        </w:trPr>
        <w:tc>
          <w:tcPr>
            <w:tcW w:w="1299" w:type="dxa"/>
          </w:tcPr>
          <w:p w:rsidR="005E775F" w:rsidRPr="00276D0A" w:rsidRDefault="005E775F" w:rsidP="00C379C0">
            <w:pPr>
              <w:pStyle w:val="a2"/>
              <w:ind w:firstLine="0"/>
              <w:jc w:val="center"/>
              <w:rPr>
                <w:lang w:val="uk-UA"/>
              </w:rPr>
            </w:pPr>
            <w:r w:rsidRPr="00276D0A">
              <w:rPr>
                <w:lang w:val="uk-UA"/>
              </w:rPr>
              <w:t>2</w:t>
            </w:r>
          </w:p>
        </w:tc>
        <w:tc>
          <w:tcPr>
            <w:tcW w:w="2993" w:type="dxa"/>
          </w:tcPr>
          <w:p w:rsidR="005E775F" w:rsidRPr="00276D0A" w:rsidRDefault="005E775F" w:rsidP="00C379C0">
            <w:pPr>
              <w:pStyle w:val="a2"/>
              <w:ind w:firstLine="0"/>
              <w:jc w:val="center"/>
              <w:rPr>
                <w:lang w:val="uk-UA"/>
              </w:rPr>
            </w:pPr>
            <w:r w:rsidRPr="00276D0A">
              <w:rPr>
                <w:position w:val="-8"/>
                <w:lang w:val="uk-UA"/>
              </w:rPr>
              <w:object w:dxaOrig="2560" w:dyaOrig="400">
                <v:shape id="_x0000_i1057" type="#_x0000_t75" style="width:129pt;height:20.25pt" o:ole="">
                  <v:imagedata r:id="rId118" o:title=""/>
                </v:shape>
                <o:OLEObject Type="Embed" ProgID="Equation.3" ShapeID="_x0000_i1057" DrawAspect="Content" ObjectID="_1641996287" r:id="rId119"/>
              </w:object>
            </w:r>
          </w:p>
        </w:tc>
        <w:tc>
          <w:tcPr>
            <w:tcW w:w="2870" w:type="dxa"/>
          </w:tcPr>
          <w:p w:rsidR="005E775F" w:rsidRPr="00276D0A" w:rsidRDefault="005E775F" w:rsidP="00C379C0">
            <w:pPr>
              <w:pStyle w:val="a2"/>
              <w:ind w:firstLine="0"/>
              <w:jc w:val="center"/>
              <w:rPr>
                <w:lang w:val="uk-UA"/>
              </w:rPr>
            </w:pPr>
            <w:r w:rsidRPr="00276D0A">
              <w:rPr>
                <w:position w:val="-28"/>
                <w:lang w:val="uk-UA"/>
              </w:rPr>
              <w:object w:dxaOrig="2100" w:dyaOrig="760">
                <v:shape id="_x0000_i1058" type="#_x0000_t75" style="width:105pt;height:38.25pt" o:ole="">
                  <v:imagedata r:id="rId120" o:title=""/>
                </v:shape>
                <o:OLEObject Type="Embed" ProgID="Equation.3" ShapeID="_x0000_i1058" DrawAspect="Content" ObjectID="_1641996288" r:id="rId121"/>
              </w:object>
            </w:r>
          </w:p>
        </w:tc>
        <w:tc>
          <w:tcPr>
            <w:tcW w:w="1765" w:type="dxa"/>
          </w:tcPr>
          <w:p w:rsidR="005E775F" w:rsidRPr="00276D0A" w:rsidRDefault="005E775F" w:rsidP="00C379C0">
            <w:pPr>
              <w:pStyle w:val="a2"/>
              <w:ind w:firstLine="0"/>
              <w:jc w:val="center"/>
              <w:rPr>
                <w:lang w:val="uk-UA"/>
              </w:rPr>
            </w:pPr>
            <w:r w:rsidRPr="00276D0A">
              <w:rPr>
                <w:lang w:val="uk-UA"/>
              </w:rPr>
              <w:t>a&gt;0, b&gt;0,</w:t>
            </w:r>
          </w:p>
          <w:p w:rsidR="005E775F" w:rsidRPr="00276D0A" w:rsidRDefault="005E775F" w:rsidP="00C379C0">
            <w:pPr>
              <w:pStyle w:val="a2"/>
              <w:ind w:firstLine="0"/>
              <w:jc w:val="center"/>
              <w:rPr>
                <w:lang w:val="uk-UA"/>
              </w:rPr>
            </w:pPr>
            <w:r w:rsidRPr="00276D0A">
              <w:rPr>
                <w:lang w:val="uk-UA"/>
              </w:rPr>
              <w:t>c&gt;0, x0&gt;0</w:t>
            </w:r>
          </w:p>
        </w:tc>
      </w:tr>
      <w:tr w:rsidR="005E775F" w:rsidRPr="00276D0A" w:rsidTr="00130B05">
        <w:trPr>
          <w:jc w:val="center"/>
        </w:trPr>
        <w:tc>
          <w:tcPr>
            <w:tcW w:w="1299" w:type="dxa"/>
            <w:tcBorders>
              <w:bottom w:val="single" w:sz="4" w:space="0" w:color="auto"/>
            </w:tcBorders>
          </w:tcPr>
          <w:p w:rsidR="005E775F" w:rsidRPr="00276D0A" w:rsidRDefault="005E775F" w:rsidP="00C379C0">
            <w:pPr>
              <w:pStyle w:val="a2"/>
              <w:ind w:firstLine="0"/>
              <w:jc w:val="center"/>
              <w:rPr>
                <w:lang w:val="uk-UA"/>
              </w:rPr>
            </w:pPr>
            <w:r w:rsidRPr="00276D0A">
              <w:rPr>
                <w:lang w:val="uk-UA"/>
              </w:rPr>
              <w:t>3</w:t>
            </w:r>
          </w:p>
        </w:tc>
        <w:tc>
          <w:tcPr>
            <w:tcW w:w="2993" w:type="dxa"/>
            <w:tcBorders>
              <w:bottom w:val="single" w:sz="4" w:space="0" w:color="auto"/>
            </w:tcBorders>
          </w:tcPr>
          <w:p w:rsidR="005E775F" w:rsidRPr="00276D0A" w:rsidRDefault="005E775F" w:rsidP="00C379C0">
            <w:pPr>
              <w:pStyle w:val="a2"/>
              <w:ind w:firstLine="0"/>
              <w:jc w:val="center"/>
              <w:rPr>
                <w:lang w:val="uk-UA"/>
              </w:rPr>
            </w:pPr>
            <w:r w:rsidRPr="00276D0A">
              <w:rPr>
                <w:position w:val="-12"/>
                <w:lang w:val="uk-UA"/>
              </w:rPr>
              <w:object w:dxaOrig="2260" w:dyaOrig="360">
                <v:shape id="_x0000_i1059" type="#_x0000_t75" style="width:113.25pt;height:19.5pt" o:ole="">
                  <v:imagedata r:id="rId122" o:title=""/>
                </v:shape>
                <o:OLEObject Type="Embed" ProgID="Equation.3" ShapeID="_x0000_i1059" DrawAspect="Content" ObjectID="_1641996289" r:id="rId123"/>
              </w:object>
            </w:r>
          </w:p>
        </w:tc>
        <w:tc>
          <w:tcPr>
            <w:tcW w:w="2870" w:type="dxa"/>
            <w:tcBorders>
              <w:bottom w:val="single" w:sz="4" w:space="0" w:color="auto"/>
            </w:tcBorders>
          </w:tcPr>
          <w:p w:rsidR="005E775F" w:rsidRPr="00276D0A" w:rsidRDefault="005E775F" w:rsidP="00C379C0">
            <w:pPr>
              <w:pStyle w:val="a2"/>
              <w:ind w:firstLine="0"/>
              <w:jc w:val="center"/>
              <w:rPr>
                <w:lang w:val="uk-UA"/>
              </w:rPr>
            </w:pPr>
            <w:r w:rsidRPr="00276D0A">
              <w:rPr>
                <w:position w:val="-28"/>
                <w:lang w:val="uk-UA"/>
              </w:rPr>
              <w:object w:dxaOrig="1800" w:dyaOrig="720">
                <v:shape id="_x0000_i1060" type="#_x0000_t75" style="width:90pt;height:36.75pt" o:ole="">
                  <v:imagedata r:id="rId124" o:title=""/>
                </v:shape>
                <o:OLEObject Type="Embed" ProgID="Equation.3" ShapeID="_x0000_i1060" DrawAspect="Content" ObjectID="_1641996290" r:id="rId125"/>
              </w:object>
            </w:r>
          </w:p>
        </w:tc>
        <w:tc>
          <w:tcPr>
            <w:tcW w:w="1765" w:type="dxa"/>
            <w:tcBorders>
              <w:bottom w:val="single" w:sz="4" w:space="0" w:color="auto"/>
            </w:tcBorders>
          </w:tcPr>
          <w:p w:rsidR="005E775F" w:rsidRPr="00276D0A" w:rsidRDefault="005E775F" w:rsidP="00C379C0">
            <w:pPr>
              <w:pStyle w:val="a2"/>
              <w:ind w:firstLine="0"/>
              <w:jc w:val="center"/>
              <w:rPr>
                <w:lang w:val="uk-UA"/>
              </w:rPr>
            </w:pPr>
            <w:r w:rsidRPr="00276D0A">
              <w:rPr>
                <w:lang w:val="uk-UA"/>
              </w:rPr>
              <w:t>a&gt;1,</w:t>
            </w:r>
            <w:r w:rsidR="000F2CF8">
              <w:rPr>
                <w:lang w:val="en-US"/>
              </w:rPr>
              <w:t xml:space="preserve"> 0&lt;</w:t>
            </w:r>
            <w:r w:rsidR="000F2CF8">
              <w:rPr>
                <w:lang w:val="uk-UA"/>
              </w:rPr>
              <w:t xml:space="preserve"> b</w:t>
            </w:r>
            <w:r w:rsidR="000F2CF8">
              <w:rPr>
                <w:lang w:val="en-US"/>
              </w:rPr>
              <w:t>&lt;1</w:t>
            </w:r>
            <w:r w:rsidRPr="00276D0A">
              <w:rPr>
                <w:lang w:val="uk-UA"/>
              </w:rPr>
              <w:t>,</w:t>
            </w:r>
          </w:p>
          <w:p w:rsidR="005E775F" w:rsidRPr="00276D0A" w:rsidRDefault="005E775F" w:rsidP="00C379C0">
            <w:pPr>
              <w:pStyle w:val="a2"/>
              <w:ind w:firstLine="0"/>
              <w:jc w:val="center"/>
              <w:rPr>
                <w:lang w:val="uk-UA"/>
              </w:rPr>
            </w:pPr>
            <w:r w:rsidRPr="00276D0A">
              <w:rPr>
                <w:lang w:val="uk-UA"/>
              </w:rPr>
              <w:t>x0&gt;0</w:t>
            </w:r>
          </w:p>
        </w:tc>
      </w:tr>
      <w:tr w:rsidR="00130B05" w:rsidRPr="00276D0A" w:rsidTr="00130B05">
        <w:trPr>
          <w:jc w:val="center"/>
        </w:trPr>
        <w:tc>
          <w:tcPr>
            <w:tcW w:w="8927" w:type="dxa"/>
            <w:gridSpan w:val="4"/>
            <w:tcBorders>
              <w:left w:val="nil"/>
              <w:bottom w:val="nil"/>
              <w:right w:val="nil"/>
            </w:tcBorders>
          </w:tcPr>
          <w:p w:rsidR="00130B05" w:rsidRPr="00276D0A" w:rsidRDefault="00130B05" w:rsidP="00C379C0">
            <w:pPr>
              <w:pStyle w:val="a2"/>
              <w:ind w:firstLine="0"/>
              <w:jc w:val="center"/>
              <w:rPr>
                <w:lang w:val="uk-UA"/>
              </w:rPr>
            </w:pPr>
          </w:p>
        </w:tc>
      </w:tr>
      <w:tr w:rsidR="00990017" w:rsidRPr="00276D0A" w:rsidTr="00130B05">
        <w:trPr>
          <w:jc w:val="center"/>
        </w:trPr>
        <w:tc>
          <w:tcPr>
            <w:tcW w:w="8927" w:type="dxa"/>
            <w:gridSpan w:val="4"/>
            <w:tcBorders>
              <w:top w:val="nil"/>
              <w:left w:val="nil"/>
              <w:right w:val="nil"/>
            </w:tcBorders>
            <w:tcMar>
              <w:top w:w="142" w:type="dxa"/>
              <w:bottom w:w="85" w:type="dxa"/>
            </w:tcMar>
            <w:vAlign w:val="center"/>
          </w:tcPr>
          <w:p w:rsidR="00990017" w:rsidRPr="00276D0A" w:rsidRDefault="00130B05" w:rsidP="00130B05">
            <w:pPr>
              <w:pStyle w:val="a2"/>
              <w:ind w:firstLine="0"/>
              <w:rPr>
                <w:lang w:val="uk-UA"/>
              </w:rPr>
            </w:pPr>
            <w:r>
              <w:rPr>
                <w:lang w:val="uk-UA"/>
              </w:rPr>
              <w:lastRenderedPageBreak/>
              <w:t>Продовження таблиці 5.1</w:t>
            </w:r>
          </w:p>
        </w:tc>
      </w:tr>
      <w:tr w:rsidR="00990017" w:rsidRPr="00276D0A" w:rsidTr="00990017">
        <w:trPr>
          <w:jc w:val="center"/>
        </w:trPr>
        <w:tc>
          <w:tcPr>
            <w:tcW w:w="1299" w:type="dxa"/>
          </w:tcPr>
          <w:p w:rsidR="00990017" w:rsidRPr="00276D0A" w:rsidRDefault="00990017" w:rsidP="009B0961">
            <w:pPr>
              <w:pStyle w:val="a2"/>
              <w:ind w:firstLine="0"/>
              <w:jc w:val="center"/>
              <w:rPr>
                <w:sz w:val="24"/>
                <w:szCs w:val="24"/>
                <w:lang w:val="uk-UA"/>
              </w:rPr>
            </w:pPr>
            <w:r w:rsidRPr="00276D0A">
              <w:rPr>
                <w:sz w:val="24"/>
                <w:szCs w:val="24"/>
                <w:lang w:val="uk-UA"/>
              </w:rPr>
              <w:t>1</w:t>
            </w:r>
          </w:p>
        </w:tc>
        <w:tc>
          <w:tcPr>
            <w:tcW w:w="2993" w:type="dxa"/>
          </w:tcPr>
          <w:p w:rsidR="00990017" w:rsidRPr="00276D0A" w:rsidRDefault="00990017" w:rsidP="009B0961">
            <w:pPr>
              <w:pStyle w:val="a2"/>
              <w:ind w:firstLine="0"/>
              <w:jc w:val="center"/>
              <w:rPr>
                <w:sz w:val="24"/>
                <w:szCs w:val="24"/>
                <w:lang w:val="uk-UA"/>
              </w:rPr>
            </w:pPr>
            <w:r w:rsidRPr="00276D0A">
              <w:rPr>
                <w:sz w:val="24"/>
                <w:szCs w:val="24"/>
                <w:lang w:val="uk-UA"/>
              </w:rPr>
              <w:t>2</w:t>
            </w:r>
          </w:p>
        </w:tc>
        <w:tc>
          <w:tcPr>
            <w:tcW w:w="2870" w:type="dxa"/>
          </w:tcPr>
          <w:p w:rsidR="00990017" w:rsidRPr="00276D0A" w:rsidRDefault="00990017" w:rsidP="009B0961">
            <w:pPr>
              <w:pStyle w:val="a2"/>
              <w:ind w:firstLine="0"/>
              <w:jc w:val="center"/>
              <w:rPr>
                <w:sz w:val="24"/>
                <w:szCs w:val="24"/>
                <w:lang w:val="uk-UA"/>
              </w:rPr>
            </w:pPr>
            <w:r w:rsidRPr="00276D0A">
              <w:rPr>
                <w:sz w:val="24"/>
                <w:szCs w:val="24"/>
                <w:lang w:val="uk-UA"/>
              </w:rPr>
              <w:t>3</w:t>
            </w:r>
          </w:p>
        </w:tc>
        <w:tc>
          <w:tcPr>
            <w:tcW w:w="1765" w:type="dxa"/>
          </w:tcPr>
          <w:p w:rsidR="00990017" w:rsidRPr="00276D0A" w:rsidRDefault="00990017" w:rsidP="009B0961">
            <w:pPr>
              <w:pStyle w:val="a2"/>
              <w:ind w:firstLine="0"/>
              <w:jc w:val="center"/>
              <w:rPr>
                <w:sz w:val="24"/>
                <w:szCs w:val="24"/>
                <w:lang w:val="uk-UA"/>
              </w:rPr>
            </w:pPr>
            <w:r w:rsidRPr="00276D0A">
              <w:rPr>
                <w:sz w:val="24"/>
                <w:szCs w:val="24"/>
                <w:lang w:val="uk-UA"/>
              </w:rPr>
              <w:t>4</w:t>
            </w:r>
          </w:p>
        </w:tc>
      </w:tr>
      <w:tr w:rsidR="005E775F" w:rsidRPr="00276D0A" w:rsidTr="00990017">
        <w:trPr>
          <w:jc w:val="center"/>
        </w:trPr>
        <w:tc>
          <w:tcPr>
            <w:tcW w:w="1299" w:type="dxa"/>
          </w:tcPr>
          <w:p w:rsidR="005E775F" w:rsidRPr="00276D0A" w:rsidRDefault="005E775F" w:rsidP="00C379C0">
            <w:pPr>
              <w:pStyle w:val="a2"/>
              <w:ind w:firstLine="0"/>
              <w:jc w:val="center"/>
              <w:rPr>
                <w:lang w:val="uk-UA"/>
              </w:rPr>
            </w:pPr>
            <w:r w:rsidRPr="00276D0A">
              <w:rPr>
                <w:lang w:val="uk-UA"/>
              </w:rPr>
              <w:t>4</w:t>
            </w:r>
          </w:p>
        </w:tc>
        <w:tc>
          <w:tcPr>
            <w:tcW w:w="2993" w:type="dxa"/>
          </w:tcPr>
          <w:p w:rsidR="005E775F" w:rsidRPr="00276D0A" w:rsidRDefault="005E775F" w:rsidP="00C379C0">
            <w:pPr>
              <w:pStyle w:val="a2"/>
              <w:ind w:firstLine="0"/>
              <w:jc w:val="center"/>
              <w:rPr>
                <w:lang w:val="uk-UA"/>
              </w:rPr>
            </w:pPr>
            <w:r w:rsidRPr="00276D0A">
              <w:rPr>
                <w:position w:val="-12"/>
                <w:lang w:val="uk-UA"/>
              </w:rPr>
              <w:object w:dxaOrig="2420" w:dyaOrig="360">
                <v:shape id="_x0000_i1061" type="#_x0000_t75" style="width:120pt;height:19.5pt" o:ole="">
                  <v:imagedata r:id="rId126" o:title=""/>
                </v:shape>
                <o:OLEObject Type="Embed" ProgID="Equation.3" ShapeID="_x0000_i1061" DrawAspect="Content" ObjectID="_1641996291" r:id="rId127"/>
              </w:object>
            </w:r>
          </w:p>
        </w:tc>
        <w:tc>
          <w:tcPr>
            <w:tcW w:w="2870" w:type="dxa"/>
          </w:tcPr>
          <w:p w:rsidR="005E775F" w:rsidRPr="00276D0A" w:rsidRDefault="005E775F" w:rsidP="00C379C0">
            <w:pPr>
              <w:pStyle w:val="a2"/>
              <w:ind w:firstLine="0"/>
              <w:jc w:val="center"/>
              <w:rPr>
                <w:lang w:val="uk-UA"/>
              </w:rPr>
            </w:pPr>
            <w:r w:rsidRPr="00276D0A">
              <w:rPr>
                <w:position w:val="-28"/>
                <w:lang w:val="uk-UA"/>
              </w:rPr>
              <w:object w:dxaOrig="1780" w:dyaOrig="720">
                <v:shape id="_x0000_i1062" type="#_x0000_t75" style="width:89.25pt;height:36.75pt" o:ole="">
                  <v:imagedata r:id="rId128" o:title=""/>
                </v:shape>
                <o:OLEObject Type="Embed" ProgID="Equation.3" ShapeID="_x0000_i1062" DrawAspect="Content" ObjectID="_1641996292" r:id="rId129"/>
              </w:object>
            </w:r>
          </w:p>
        </w:tc>
        <w:tc>
          <w:tcPr>
            <w:tcW w:w="1765" w:type="dxa"/>
          </w:tcPr>
          <w:p w:rsidR="005E775F" w:rsidRPr="00276D0A" w:rsidRDefault="005E775F" w:rsidP="00C379C0">
            <w:pPr>
              <w:pStyle w:val="a2"/>
              <w:ind w:firstLine="0"/>
              <w:jc w:val="center"/>
              <w:rPr>
                <w:lang w:val="uk-UA"/>
              </w:rPr>
            </w:pPr>
            <w:r w:rsidRPr="00276D0A">
              <w:rPr>
                <w:lang w:val="uk-UA"/>
              </w:rPr>
              <w:t>ab&gt;c,</w:t>
            </w:r>
          </w:p>
          <w:p w:rsidR="005E775F" w:rsidRPr="00276D0A" w:rsidRDefault="005E775F" w:rsidP="00C379C0">
            <w:pPr>
              <w:pStyle w:val="a2"/>
              <w:ind w:firstLine="0"/>
              <w:jc w:val="center"/>
              <w:rPr>
                <w:lang w:val="uk-UA"/>
              </w:rPr>
            </w:pPr>
            <w:r>
              <w:rPr>
                <w:lang w:val="en-US"/>
              </w:rPr>
              <w:t>|</w:t>
            </w:r>
            <w:r w:rsidRPr="00276D0A">
              <w:rPr>
                <w:lang w:val="uk-UA"/>
              </w:rPr>
              <w:t>x0</w:t>
            </w:r>
            <w:r>
              <w:rPr>
                <w:lang w:val="en-US"/>
              </w:rPr>
              <w:t>|</w:t>
            </w:r>
            <w:r w:rsidRPr="00276D0A">
              <w:rPr>
                <w:lang w:val="uk-UA"/>
              </w:rPr>
              <w:t>&lt;π/(2b)</w:t>
            </w:r>
          </w:p>
        </w:tc>
      </w:tr>
      <w:tr w:rsidR="005E775F" w:rsidRPr="00276D0A" w:rsidTr="00990017">
        <w:trPr>
          <w:jc w:val="center"/>
        </w:trPr>
        <w:tc>
          <w:tcPr>
            <w:tcW w:w="1299" w:type="dxa"/>
            <w:tcBorders>
              <w:top w:val="single" w:sz="4" w:space="0" w:color="auto"/>
              <w:left w:val="single" w:sz="4" w:space="0" w:color="auto"/>
              <w:bottom w:val="single" w:sz="4" w:space="0" w:color="auto"/>
              <w:right w:val="single" w:sz="4" w:space="0" w:color="auto"/>
            </w:tcBorders>
          </w:tcPr>
          <w:p w:rsidR="005E775F" w:rsidRPr="00276D0A" w:rsidRDefault="005E775F" w:rsidP="00C379C0">
            <w:pPr>
              <w:pStyle w:val="a2"/>
              <w:ind w:firstLine="0"/>
              <w:jc w:val="center"/>
              <w:rPr>
                <w:lang w:val="uk-UA"/>
              </w:rPr>
            </w:pPr>
            <w:r w:rsidRPr="00276D0A">
              <w:rPr>
                <w:lang w:val="uk-UA"/>
              </w:rPr>
              <w:t>5</w:t>
            </w:r>
          </w:p>
        </w:tc>
        <w:tc>
          <w:tcPr>
            <w:tcW w:w="2993" w:type="dxa"/>
            <w:tcBorders>
              <w:top w:val="single" w:sz="4" w:space="0" w:color="auto"/>
              <w:left w:val="single" w:sz="4" w:space="0" w:color="auto"/>
              <w:bottom w:val="single" w:sz="4" w:space="0" w:color="auto"/>
              <w:right w:val="single" w:sz="4" w:space="0" w:color="auto"/>
            </w:tcBorders>
          </w:tcPr>
          <w:p w:rsidR="005E775F" w:rsidRPr="00276D0A" w:rsidRDefault="005E775F" w:rsidP="00C379C0">
            <w:pPr>
              <w:pStyle w:val="a2"/>
              <w:ind w:firstLine="0"/>
              <w:jc w:val="center"/>
              <w:rPr>
                <w:lang w:val="uk-UA"/>
              </w:rPr>
            </w:pPr>
            <w:r w:rsidRPr="0014152D">
              <w:rPr>
                <w:lang w:val="uk-UA"/>
              </w:rPr>
              <w:object w:dxaOrig="2220" w:dyaOrig="420">
                <v:shape id="_x0000_i1063" type="#_x0000_t75" style="width:111pt;height:21pt" o:ole="">
                  <v:imagedata r:id="rId130" o:title=""/>
                </v:shape>
                <o:OLEObject Type="Embed" ProgID="Equation.3" ShapeID="_x0000_i1063" DrawAspect="Content" ObjectID="_1641996293" r:id="rId131"/>
              </w:object>
            </w:r>
          </w:p>
        </w:tc>
        <w:tc>
          <w:tcPr>
            <w:tcW w:w="2870" w:type="dxa"/>
            <w:tcBorders>
              <w:top w:val="single" w:sz="4" w:space="0" w:color="auto"/>
              <w:left w:val="single" w:sz="4" w:space="0" w:color="auto"/>
              <w:bottom w:val="single" w:sz="4" w:space="0" w:color="auto"/>
              <w:right w:val="single" w:sz="4" w:space="0" w:color="auto"/>
            </w:tcBorders>
          </w:tcPr>
          <w:p w:rsidR="005E775F" w:rsidRPr="00276D0A" w:rsidRDefault="005E775F" w:rsidP="00C379C0">
            <w:pPr>
              <w:pStyle w:val="a2"/>
              <w:ind w:firstLine="0"/>
              <w:jc w:val="center"/>
              <w:rPr>
                <w:lang w:val="uk-UA"/>
              </w:rPr>
            </w:pPr>
            <w:r w:rsidRPr="0014152D">
              <w:rPr>
                <w:lang w:val="uk-UA"/>
              </w:rPr>
              <w:object w:dxaOrig="1579" w:dyaOrig="820">
                <v:shape id="_x0000_i1064" type="#_x0000_t75" style="width:78.75pt;height:41.25pt" o:ole="">
                  <v:imagedata r:id="rId132" o:title=""/>
                </v:shape>
                <o:OLEObject Type="Embed" ProgID="Equation.3" ShapeID="_x0000_i1064" DrawAspect="Content" ObjectID="_1641996294" r:id="rId133"/>
              </w:object>
            </w:r>
          </w:p>
        </w:tc>
        <w:tc>
          <w:tcPr>
            <w:tcW w:w="1765" w:type="dxa"/>
            <w:tcBorders>
              <w:top w:val="single" w:sz="4" w:space="0" w:color="auto"/>
              <w:left w:val="single" w:sz="4" w:space="0" w:color="auto"/>
              <w:bottom w:val="single" w:sz="4" w:space="0" w:color="auto"/>
              <w:right w:val="single" w:sz="4" w:space="0" w:color="auto"/>
            </w:tcBorders>
          </w:tcPr>
          <w:p w:rsidR="005E775F" w:rsidRPr="00276D0A" w:rsidRDefault="005E775F" w:rsidP="00C379C0">
            <w:pPr>
              <w:pStyle w:val="a2"/>
              <w:ind w:firstLine="0"/>
              <w:jc w:val="center"/>
              <w:rPr>
                <w:lang w:val="uk-UA"/>
              </w:rPr>
            </w:pPr>
            <w:r w:rsidRPr="00276D0A">
              <w:rPr>
                <w:lang w:val="uk-UA"/>
              </w:rPr>
              <w:t>a&gt;0, b&gt;0</w:t>
            </w:r>
          </w:p>
          <w:p w:rsidR="005E775F" w:rsidRPr="00276D0A" w:rsidRDefault="005E775F" w:rsidP="00C379C0">
            <w:pPr>
              <w:pStyle w:val="a2"/>
              <w:ind w:firstLine="0"/>
              <w:jc w:val="center"/>
              <w:rPr>
                <w:lang w:val="uk-UA"/>
              </w:rPr>
            </w:pPr>
            <w:r w:rsidRPr="00276D0A">
              <w:rPr>
                <w:lang w:val="uk-UA"/>
              </w:rPr>
              <w:t>c&gt;1, x0&gt;0</w:t>
            </w:r>
          </w:p>
        </w:tc>
      </w:tr>
      <w:tr w:rsidR="005E775F" w:rsidRPr="00276D0A" w:rsidTr="00990017">
        <w:trPr>
          <w:jc w:val="center"/>
        </w:trPr>
        <w:tc>
          <w:tcPr>
            <w:tcW w:w="1299" w:type="dxa"/>
          </w:tcPr>
          <w:p w:rsidR="005E775F" w:rsidRPr="00276D0A" w:rsidRDefault="005E775F" w:rsidP="00C379C0">
            <w:pPr>
              <w:pStyle w:val="a2"/>
              <w:ind w:firstLine="0"/>
              <w:jc w:val="center"/>
              <w:rPr>
                <w:lang w:val="uk-UA"/>
              </w:rPr>
            </w:pPr>
            <w:r w:rsidRPr="00276D0A">
              <w:rPr>
                <w:lang w:val="uk-UA"/>
              </w:rPr>
              <w:t>6</w:t>
            </w:r>
          </w:p>
        </w:tc>
        <w:tc>
          <w:tcPr>
            <w:tcW w:w="2993" w:type="dxa"/>
          </w:tcPr>
          <w:p w:rsidR="005E775F" w:rsidRPr="00276D0A" w:rsidRDefault="005E775F" w:rsidP="00C379C0">
            <w:pPr>
              <w:pStyle w:val="a2"/>
              <w:ind w:firstLine="0"/>
              <w:jc w:val="center"/>
              <w:rPr>
                <w:lang w:val="uk-UA"/>
              </w:rPr>
            </w:pPr>
            <w:r w:rsidRPr="00276D0A">
              <w:rPr>
                <w:position w:val="-28"/>
                <w:lang w:val="uk-UA"/>
              </w:rPr>
              <w:object w:dxaOrig="1480" w:dyaOrig="720">
                <v:shape id="_x0000_i1065" type="#_x0000_t75" style="width:74.25pt;height:36.75pt" o:ole="">
                  <v:imagedata r:id="rId134" o:title=""/>
                </v:shape>
                <o:OLEObject Type="Embed" ProgID="Equation.3" ShapeID="_x0000_i1065" DrawAspect="Content" ObjectID="_1641996295" r:id="rId135"/>
              </w:object>
            </w:r>
          </w:p>
        </w:tc>
        <w:tc>
          <w:tcPr>
            <w:tcW w:w="2870" w:type="dxa"/>
          </w:tcPr>
          <w:p w:rsidR="005E775F" w:rsidRPr="00276D0A" w:rsidRDefault="005E775F" w:rsidP="00C379C0">
            <w:pPr>
              <w:pStyle w:val="a2"/>
              <w:ind w:firstLine="0"/>
              <w:jc w:val="center"/>
              <w:rPr>
                <w:lang w:val="uk-UA"/>
              </w:rPr>
            </w:pPr>
            <w:r w:rsidRPr="00276D0A">
              <w:rPr>
                <w:position w:val="-28"/>
                <w:lang w:val="uk-UA"/>
              </w:rPr>
              <w:object w:dxaOrig="1080" w:dyaOrig="720">
                <v:shape id="_x0000_i1066" type="#_x0000_t75" style="width:54.75pt;height:36.75pt" o:ole="">
                  <v:imagedata r:id="rId136" o:title=""/>
                </v:shape>
                <o:OLEObject Type="Embed" ProgID="Equation.3" ShapeID="_x0000_i1066" DrawAspect="Content" ObjectID="_1641996296" r:id="rId137"/>
              </w:object>
            </w:r>
          </w:p>
        </w:tc>
        <w:tc>
          <w:tcPr>
            <w:tcW w:w="1765" w:type="dxa"/>
          </w:tcPr>
          <w:p w:rsidR="005E775F" w:rsidRPr="00276D0A" w:rsidRDefault="005E775F" w:rsidP="00C379C0">
            <w:pPr>
              <w:pStyle w:val="a2"/>
              <w:ind w:firstLine="0"/>
              <w:jc w:val="center"/>
              <w:rPr>
                <w:lang w:val="uk-UA"/>
              </w:rPr>
            </w:pPr>
            <w:r w:rsidRPr="00276D0A">
              <w:rPr>
                <w:lang w:val="uk-UA"/>
              </w:rPr>
              <w:t>a&gt;0, c&gt;0,</w:t>
            </w:r>
          </w:p>
          <w:p w:rsidR="005E775F" w:rsidRPr="00276D0A" w:rsidRDefault="005E775F" w:rsidP="00C379C0">
            <w:pPr>
              <w:pStyle w:val="a2"/>
              <w:ind w:firstLine="0"/>
              <w:jc w:val="center"/>
              <w:rPr>
                <w:lang w:val="uk-UA"/>
              </w:rPr>
            </w:pPr>
            <w:r w:rsidRPr="00276D0A">
              <w:rPr>
                <w:lang w:val="uk-UA"/>
              </w:rPr>
              <w:t>x0&gt;0</w:t>
            </w:r>
          </w:p>
        </w:tc>
      </w:tr>
      <w:tr w:rsidR="005E775F" w:rsidRPr="00276D0A" w:rsidTr="00990017">
        <w:trPr>
          <w:jc w:val="center"/>
        </w:trPr>
        <w:tc>
          <w:tcPr>
            <w:tcW w:w="1299" w:type="dxa"/>
          </w:tcPr>
          <w:p w:rsidR="005E775F" w:rsidRPr="00276D0A" w:rsidRDefault="005E775F" w:rsidP="00C379C0">
            <w:pPr>
              <w:pStyle w:val="a2"/>
              <w:ind w:firstLine="0"/>
              <w:jc w:val="center"/>
              <w:rPr>
                <w:lang w:val="uk-UA"/>
              </w:rPr>
            </w:pPr>
            <w:r w:rsidRPr="00276D0A">
              <w:rPr>
                <w:lang w:val="uk-UA"/>
              </w:rPr>
              <w:t>7</w:t>
            </w:r>
          </w:p>
        </w:tc>
        <w:tc>
          <w:tcPr>
            <w:tcW w:w="2993" w:type="dxa"/>
          </w:tcPr>
          <w:p w:rsidR="005E775F" w:rsidRPr="00276D0A" w:rsidRDefault="005E775F" w:rsidP="00C379C0">
            <w:pPr>
              <w:pStyle w:val="a2"/>
              <w:ind w:firstLine="0"/>
              <w:jc w:val="center"/>
              <w:rPr>
                <w:lang w:val="uk-UA"/>
              </w:rPr>
            </w:pPr>
            <w:r w:rsidRPr="00276D0A">
              <w:rPr>
                <w:position w:val="-12"/>
                <w:lang w:val="uk-UA"/>
              </w:rPr>
              <w:object w:dxaOrig="2260" w:dyaOrig="360">
                <v:shape id="_x0000_i1067" type="#_x0000_t75" style="width:113.25pt;height:19.5pt" o:ole="">
                  <v:imagedata r:id="rId138" o:title=""/>
                </v:shape>
                <o:OLEObject Type="Embed" ProgID="Equation.3" ShapeID="_x0000_i1067" DrawAspect="Content" ObjectID="_1641996297" r:id="rId139"/>
              </w:object>
            </w:r>
          </w:p>
        </w:tc>
        <w:tc>
          <w:tcPr>
            <w:tcW w:w="2870" w:type="dxa"/>
          </w:tcPr>
          <w:p w:rsidR="005E775F" w:rsidRPr="00276D0A" w:rsidRDefault="005E775F" w:rsidP="00C379C0">
            <w:pPr>
              <w:pStyle w:val="a2"/>
              <w:ind w:firstLine="0"/>
              <w:jc w:val="center"/>
              <w:rPr>
                <w:lang w:val="uk-UA"/>
              </w:rPr>
            </w:pPr>
            <w:r w:rsidRPr="00276D0A">
              <w:rPr>
                <w:position w:val="-28"/>
                <w:lang w:val="uk-UA"/>
              </w:rPr>
              <w:object w:dxaOrig="1780" w:dyaOrig="720">
                <v:shape id="_x0000_i1068" type="#_x0000_t75" style="width:89.25pt;height:36.75pt" o:ole="">
                  <v:imagedata r:id="rId140" o:title=""/>
                </v:shape>
                <o:OLEObject Type="Embed" ProgID="Equation.3" ShapeID="_x0000_i1068" DrawAspect="Content" ObjectID="_1641996298" r:id="rId141"/>
              </w:object>
            </w:r>
          </w:p>
        </w:tc>
        <w:tc>
          <w:tcPr>
            <w:tcW w:w="1765" w:type="dxa"/>
          </w:tcPr>
          <w:p w:rsidR="005E775F" w:rsidRPr="00276D0A" w:rsidRDefault="005E775F" w:rsidP="00C379C0">
            <w:pPr>
              <w:pStyle w:val="a2"/>
              <w:ind w:firstLine="0"/>
              <w:jc w:val="center"/>
              <w:rPr>
                <w:lang w:val="uk-UA"/>
              </w:rPr>
            </w:pPr>
            <w:r w:rsidRPr="00276D0A">
              <w:rPr>
                <w:lang w:val="uk-UA"/>
              </w:rPr>
              <w:t>a&gt;1, c&gt;1,</w:t>
            </w:r>
          </w:p>
          <w:p w:rsidR="005E775F" w:rsidRPr="00276D0A" w:rsidRDefault="005E775F" w:rsidP="00C379C0">
            <w:pPr>
              <w:pStyle w:val="a2"/>
              <w:ind w:firstLine="0"/>
              <w:jc w:val="center"/>
              <w:rPr>
                <w:lang w:val="uk-UA"/>
              </w:rPr>
            </w:pPr>
            <w:r w:rsidRPr="00276D0A">
              <w:rPr>
                <w:lang w:val="uk-UA"/>
              </w:rPr>
              <w:t>b&lt;c, x0&gt;1</w:t>
            </w:r>
          </w:p>
        </w:tc>
      </w:tr>
      <w:tr w:rsidR="005E775F" w:rsidRPr="00276D0A" w:rsidTr="00990017">
        <w:trPr>
          <w:jc w:val="center"/>
        </w:trPr>
        <w:tc>
          <w:tcPr>
            <w:tcW w:w="1299" w:type="dxa"/>
          </w:tcPr>
          <w:p w:rsidR="005E775F" w:rsidRPr="00276D0A" w:rsidRDefault="005E775F" w:rsidP="00C379C0">
            <w:pPr>
              <w:pStyle w:val="a2"/>
              <w:ind w:firstLine="0"/>
              <w:jc w:val="center"/>
              <w:rPr>
                <w:lang w:val="uk-UA"/>
              </w:rPr>
            </w:pPr>
            <w:r w:rsidRPr="00276D0A">
              <w:rPr>
                <w:lang w:val="uk-UA"/>
              </w:rPr>
              <w:t>8</w:t>
            </w:r>
          </w:p>
        </w:tc>
        <w:tc>
          <w:tcPr>
            <w:tcW w:w="2993" w:type="dxa"/>
          </w:tcPr>
          <w:p w:rsidR="005E775F" w:rsidRPr="00276D0A" w:rsidRDefault="005E775F" w:rsidP="00C379C0">
            <w:pPr>
              <w:pStyle w:val="a2"/>
              <w:ind w:firstLine="0"/>
              <w:jc w:val="center"/>
              <w:rPr>
                <w:lang w:val="uk-UA"/>
              </w:rPr>
            </w:pPr>
            <w:r w:rsidRPr="00276D0A">
              <w:rPr>
                <w:position w:val="-8"/>
                <w:lang w:val="uk-UA"/>
              </w:rPr>
              <w:object w:dxaOrig="2220" w:dyaOrig="400">
                <v:shape id="_x0000_i1069" type="#_x0000_t75" style="width:111pt;height:20.25pt" o:ole="">
                  <v:imagedata r:id="rId142" o:title=""/>
                </v:shape>
                <o:OLEObject Type="Embed" ProgID="Equation.3" ShapeID="_x0000_i1069" DrawAspect="Content" ObjectID="_1641996299" r:id="rId143"/>
              </w:object>
            </w:r>
          </w:p>
        </w:tc>
        <w:tc>
          <w:tcPr>
            <w:tcW w:w="2870" w:type="dxa"/>
          </w:tcPr>
          <w:p w:rsidR="005E775F" w:rsidRPr="00276D0A" w:rsidRDefault="005E775F" w:rsidP="00C379C0">
            <w:pPr>
              <w:pStyle w:val="a2"/>
              <w:ind w:firstLine="0"/>
              <w:jc w:val="center"/>
              <w:rPr>
                <w:lang w:val="uk-UA"/>
              </w:rPr>
            </w:pPr>
            <w:r w:rsidRPr="00276D0A">
              <w:rPr>
                <w:position w:val="-28"/>
                <w:lang w:val="uk-UA"/>
              </w:rPr>
              <w:object w:dxaOrig="1579" w:dyaOrig="760">
                <v:shape id="_x0000_i1070" type="#_x0000_t75" style="width:78.75pt;height:38.25pt" o:ole="">
                  <v:imagedata r:id="rId144" o:title=""/>
                </v:shape>
                <o:OLEObject Type="Embed" ProgID="Equation.3" ShapeID="_x0000_i1070" DrawAspect="Content" ObjectID="_1641996300" r:id="rId145"/>
              </w:object>
            </w:r>
          </w:p>
        </w:tc>
        <w:tc>
          <w:tcPr>
            <w:tcW w:w="1765" w:type="dxa"/>
          </w:tcPr>
          <w:p w:rsidR="005E775F" w:rsidRPr="00276D0A" w:rsidRDefault="005E775F" w:rsidP="00C379C0">
            <w:pPr>
              <w:pStyle w:val="a2"/>
              <w:tabs>
                <w:tab w:val="left" w:pos="352"/>
                <w:tab w:val="center" w:pos="897"/>
              </w:tabs>
              <w:ind w:firstLine="0"/>
              <w:jc w:val="left"/>
              <w:rPr>
                <w:lang w:val="uk-UA"/>
              </w:rPr>
            </w:pPr>
            <w:r w:rsidRPr="00276D0A">
              <w:rPr>
                <w:lang w:val="uk-UA"/>
              </w:rPr>
              <w:tab/>
              <w:t>a&gt;0, b&gt;0,</w:t>
            </w:r>
          </w:p>
          <w:p w:rsidR="005E775F" w:rsidRPr="00276D0A" w:rsidRDefault="005E775F" w:rsidP="00C379C0">
            <w:pPr>
              <w:pStyle w:val="a2"/>
              <w:ind w:firstLine="0"/>
              <w:jc w:val="center"/>
              <w:rPr>
                <w:lang w:val="uk-UA"/>
              </w:rPr>
            </w:pPr>
            <w:r w:rsidRPr="00276D0A">
              <w:rPr>
                <w:lang w:val="uk-UA"/>
              </w:rPr>
              <w:t>c&gt;0, x0&gt;0</w:t>
            </w:r>
          </w:p>
        </w:tc>
      </w:tr>
      <w:tr w:rsidR="005E775F" w:rsidRPr="00276D0A" w:rsidTr="00990017">
        <w:trPr>
          <w:jc w:val="center"/>
        </w:trPr>
        <w:tc>
          <w:tcPr>
            <w:tcW w:w="1299" w:type="dxa"/>
          </w:tcPr>
          <w:p w:rsidR="005E775F" w:rsidRPr="00276D0A" w:rsidRDefault="005E775F" w:rsidP="00C379C0">
            <w:pPr>
              <w:pStyle w:val="a2"/>
              <w:ind w:firstLine="0"/>
              <w:jc w:val="center"/>
              <w:rPr>
                <w:lang w:val="uk-UA"/>
              </w:rPr>
            </w:pPr>
            <w:r w:rsidRPr="00276D0A">
              <w:rPr>
                <w:lang w:val="uk-UA"/>
              </w:rPr>
              <w:t>9</w:t>
            </w:r>
          </w:p>
        </w:tc>
        <w:tc>
          <w:tcPr>
            <w:tcW w:w="2993" w:type="dxa"/>
          </w:tcPr>
          <w:p w:rsidR="005E775F" w:rsidRPr="00276D0A" w:rsidRDefault="005E775F" w:rsidP="00C379C0">
            <w:pPr>
              <w:pStyle w:val="a2"/>
              <w:ind w:firstLine="0"/>
              <w:jc w:val="center"/>
              <w:rPr>
                <w:lang w:val="uk-UA"/>
              </w:rPr>
            </w:pPr>
            <w:r w:rsidRPr="00276D0A">
              <w:rPr>
                <w:position w:val="-6"/>
                <w:lang w:val="uk-UA"/>
              </w:rPr>
              <w:object w:dxaOrig="2480" w:dyaOrig="420">
                <v:shape id="_x0000_i1071" type="#_x0000_t75" style="width:123.75pt;height:21pt" o:ole="">
                  <v:imagedata r:id="rId146" o:title=""/>
                </v:shape>
                <o:OLEObject Type="Embed" ProgID="Equation.3" ShapeID="_x0000_i1071" DrawAspect="Content" ObjectID="_1641996301" r:id="rId147"/>
              </w:object>
            </w:r>
          </w:p>
        </w:tc>
        <w:tc>
          <w:tcPr>
            <w:tcW w:w="2870" w:type="dxa"/>
          </w:tcPr>
          <w:p w:rsidR="005E775F" w:rsidRPr="00276D0A" w:rsidRDefault="005E775F" w:rsidP="00C379C0">
            <w:pPr>
              <w:pStyle w:val="a2"/>
              <w:ind w:firstLine="0"/>
              <w:jc w:val="center"/>
              <w:rPr>
                <w:lang w:val="uk-UA"/>
              </w:rPr>
            </w:pPr>
            <w:r w:rsidRPr="00276D0A">
              <w:rPr>
                <w:position w:val="-28"/>
                <w:lang w:val="uk-UA"/>
              </w:rPr>
              <w:object w:dxaOrig="1900" w:dyaOrig="859">
                <v:shape id="_x0000_i1072" type="#_x0000_t75" style="width:96pt;height:43.5pt" o:ole="">
                  <v:imagedata r:id="rId148" o:title=""/>
                </v:shape>
                <o:OLEObject Type="Embed" ProgID="Equation.3" ShapeID="_x0000_i1072" DrawAspect="Content" ObjectID="_1641996302" r:id="rId149"/>
              </w:object>
            </w:r>
          </w:p>
        </w:tc>
        <w:tc>
          <w:tcPr>
            <w:tcW w:w="1765" w:type="dxa"/>
          </w:tcPr>
          <w:p w:rsidR="005E775F" w:rsidRPr="00276D0A" w:rsidRDefault="005E775F" w:rsidP="00C379C0">
            <w:pPr>
              <w:pStyle w:val="a2"/>
              <w:tabs>
                <w:tab w:val="left" w:pos="352"/>
                <w:tab w:val="center" w:pos="897"/>
              </w:tabs>
              <w:ind w:firstLine="0"/>
              <w:jc w:val="left"/>
              <w:rPr>
                <w:lang w:val="uk-UA"/>
              </w:rPr>
            </w:pPr>
            <w:r w:rsidRPr="00276D0A">
              <w:rPr>
                <w:lang w:val="uk-UA"/>
              </w:rPr>
              <w:t>a&gt;0, b&gt;0,</w:t>
            </w:r>
          </w:p>
          <w:p w:rsidR="005E775F" w:rsidRPr="00276D0A" w:rsidRDefault="005E775F" w:rsidP="00C379C0">
            <w:pPr>
              <w:pStyle w:val="a2"/>
              <w:ind w:firstLine="0"/>
              <w:jc w:val="center"/>
              <w:rPr>
                <w:lang w:val="uk-UA"/>
              </w:rPr>
            </w:pPr>
            <w:r w:rsidRPr="00276D0A">
              <w:rPr>
                <w:lang w:val="uk-UA"/>
              </w:rPr>
              <w:t>c&gt;0, x0&gt;0</w:t>
            </w:r>
          </w:p>
        </w:tc>
      </w:tr>
    </w:tbl>
    <w:p w:rsidR="005E775F" w:rsidRPr="008B7AD0" w:rsidRDefault="005E775F" w:rsidP="00E2766A">
      <w:pPr>
        <w:pStyle w:val="a2"/>
        <w:rPr>
          <w:lang w:val="uk-UA"/>
        </w:rPr>
      </w:pPr>
    </w:p>
    <w:p w:rsidR="004929D0" w:rsidRPr="004B3E95" w:rsidRDefault="004B3E95" w:rsidP="004B3E95">
      <w:pPr>
        <w:pStyle w:val="2-0"/>
        <w:ind w:left="1276" w:hanging="567"/>
        <w:rPr>
          <w:lang w:val="uk-UA"/>
        </w:rPr>
      </w:pPr>
      <w:bookmarkStart w:id="398" w:name="_Toc25867767"/>
      <w:bookmarkEnd w:id="395"/>
      <w:bookmarkEnd w:id="396"/>
      <w:bookmarkEnd w:id="397"/>
      <w:r w:rsidRPr="004B3E95">
        <w:rPr>
          <w:lang w:val="uk-UA"/>
        </w:rPr>
        <w:t>Вимоги до звіту</w:t>
      </w:r>
      <w:bookmarkEnd w:id="398"/>
    </w:p>
    <w:p w:rsidR="004929D0" w:rsidRPr="00067D9A" w:rsidRDefault="004929D0">
      <w:pPr>
        <w:pStyle w:val="a"/>
        <w:tabs>
          <w:tab w:val="num" w:pos="340"/>
        </w:tabs>
        <w:ind w:left="1080" w:hanging="360"/>
        <w:rPr>
          <w:lang w:val="uk-UA"/>
        </w:rPr>
      </w:pPr>
      <w:r w:rsidRPr="00067D9A">
        <w:rPr>
          <w:lang w:val="uk-UA"/>
        </w:rPr>
        <w:t>На</w:t>
      </w:r>
      <w:r w:rsidR="00067D9A" w:rsidRPr="00067D9A">
        <w:rPr>
          <w:lang w:val="uk-UA"/>
        </w:rPr>
        <w:t>зва</w:t>
      </w:r>
      <w:r w:rsidRPr="00067D9A">
        <w:rPr>
          <w:lang w:val="uk-UA"/>
        </w:rPr>
        <w:t xml:space="preserve"> р</w:t>
      </w:r>
      <w:r w:rsidR="00067D9A" w:rsidRPr="00067D9A">
        <w:rPr>
          <w:lang w:val="uk-UA"/>
        </w:rPr>
        <w:t>о</w:t>
      </w:r>
      <w:r w:rsidRPr="00067D9A">
        <w:rPr>
          <w:lang w:val="uk-UA"/>
        </w:rPr>
        <w:t>бот</w:t>
      </w:r>
      <w:r w:rsidR="00067D9A" w:rsidRPr="00067D9A">
        <w:rPr>
          <w:lang w:val="uk-UA"/>
        </w:rPr>
        <w:t>и</w:t>
      </w:r>
      <w:r w:rsidRPr="00067D9A">
        <w:rPr>
          <w:lang w:val="uk-UA"/>
        </w:rPr>
        <w:t>.</w:t>
      </w:r>
    </w:p>
    <w:p w:rsidR="004929D0" w:rsidRPr="00067D9A" w:rsidRDefault="00067D9A">
      <w:pPr>
        <w:pStyle w:val="a"/>
        <w:tabs>
          <w:tab w:val="num" w:pos="340"/>
        </w:tabs>
        <w:ind w:left="1080" w:hanging="360"/>
        <w:rPr>
          <w:lang w:val="uk-UA"/>
        </w:rPr>
      </w:pPr>
      <w:r>
        <w:rPr>
          <w:lang w:val="uk-UA"/>
        </w:rPr>
        <w:t>Мета</w:t>
      </w:r>
      <w:r w:rsidR="004929D0" w:rsidRPr="00067D9A">
        <w:rPr>
          <w:lang w:val="uk-UA"/>
        </w:rPr>
        <w:t xml:space="preserve"> р</w:t>
      </w:r>
      <w:r>
        <w:rPr>
          <w:lang w:val="uk-UA"/>
        </w:rPr>
        <w:t>о</w:t>
      </w:r>
      <w:r w:rsidR="004929D0" w:rsidRPr="00067D9A">
        <w:rPr>
          <w:lang w:val="uk-UA"/>
        </w:rPr>
        <w:t>бот</w:t>
      </w:r>
      <w:r>
        <w:rPr>
          <w:lang w:val="uk-UA"/>
        </w:rPr>
        <w:t>и</w:t>
      </w:r>
      <w:r w:rsidR="004929D0" w:rsidRPr="00067D9A">
        <w:rPr>
          <w:lang w:val="uk-UA"/>
        </w:rPr>
        <w:t>.</w:t>
      </w:r>
    </w:p>
    <w:p w:rsidR="004929D0" w:rsidRPr="00067D9A" w:rsidRDefault="009B3B61">
      <w:pPr>
        <w:pStyle w:val="a"/>
        <w:tabs>
          <w:tab w:val="num" w:pos="340"/>
        </w:tabs>
        <w:ind w:left="1080" w:hanging="360"/>
        <w:rPr>
          <w:lang w:val="uk-UA"/>
        </w:rPr>
      </w:pPr>
      <w:r w:rsidRPr="00067D9A">
        <w:rPr>
          <w:lang w:val="uk-UA"/>
        </w:rPr>
        <w:t>У</w:t>
      </w:r>
      <w:r w:rsidR="004C4BCB">
        <w:rPr>
          <w:lang w:val="uk-UA"/>
        </w:rPr>
        <w:t>мови</w:t>
      </w:r>
      <w:r w:rsidRPr="00067D9A">
        <w:rPr>
          <w:lang w:val="uk-UA"/>
        </w:rPr>
        <w:t xml:space="preserve"> </w:t>
      </w:r>
      <w:r w:rsidR="004C4BCB">
        <w:rPr>
          <w:lang w:val="uk-UA"/>
        </w:rPr>
        <w:t>і</w:t>
      </w:r>
      <w:r w:rsidRPr="00067D9A">
        <w:rPr>
          <w:lang w:val="uk-UA"/>
        </w:rPr>
        <w:t>ндив</w:t>
      </w:r>
      <w:r w:rsidR="004C4BCB">
        <w:rPr>
          <w:lang w:val="uk-UA"/>
        </w:rPr>
        <w:t>і</w:t>
      </w:r>
      <w:r w:rsidRPr="00067D9A">
        <w:rPr>
          <w:lang w:val="uk-UA"/>
        </w:rPr>
        <w:t>дуальн</w:t>
      </w:r>
      <w:r w:rsidR="004C4BCB">
        <w:rPr>
          <w:lang w:val="uk-UA"/>
        </w:rPr>
        <w:t>и</w:t>
      </w:r>
      <w:r w:rsidRPr="00067D9A">
        <w:rPr>
          <w:lang w:val="uk-UA"/>
        </w:rPr>
        <w:t>х за</w:t>
      </w:r>
      <w:r w:rsidR="004C4BCB">
        <w:rPr>
          <w:lang w:val="uk-UA"/>
        </w:rPr>
        <w:t>в</w:t>
      </w:r>
      <w:r w:rsidRPr="00067D9A">
        <w:rPr>
          <w:lang w:val="uk-UA"/>
        </w:rPr>
        <w:t>дан</w:t>
      </w:r>
      <w:r w:rsidR="004C4BCB">
        <w:rPr>
          <w:lang w:val="uk-UA"/>
        </w:rPr>
        <w:t>ь</w:t>
      </w:r>
      <w:r w:rsidRPr="00067D9A">
        <w:rPr>
          <w:lang w:val="uk-UA"/>
        </w:rPr>
        <w:t xml:space="preserve"> </w:t>
      </w:r>
      <w:r w:rsidR="004C4BCB">
        <w:rPr>
          <w:lang w:val="uk-UA"/>
        </w:rPr>
        <w:t>та</w:t>
      </w:r>
      <w:r w:rsidRPr="00067D9A">
        <w:rPr>
          <w:lang w:val="uk-UA"/>
        </w:rPr>
        <w:t xml:space="preserve"> с</w:t>
      </w:r>
      <w:r w:rsidR="004C4BCB">
        <w:rPr>
          <w:lang w:val="uk-UA"/>
        </w:rPr>
        <w:t>хеми</w:t>
      </w:r>
      <w:r w:rsidR="004929D0" w:rsidRPr="00067D9A">
        <w:rPr>
          <w:lang w:val="uk-UA"/>
        </w:rPr>
        <w:t xml:space="preserve"> алгоритм</w:t>
      </w:r>
      <w:r w:rsidR="004C4BCB">
        <w:rPr>
          <w:lang w:val="uk-UA"/>
        </w:rPr>
        <w:t>і</w:t>
      </w:r>
      <w:r w:rsidR="004929D0" w:rsidRPr="00067D9A">
        <w:rPr>
          <w:lang w:val="uk-UA"/>
        </w:rPr>
        <w:t xml:space="preserve">в </w:t>
      </w:r>
      <w:r w:rsidR="004C4BCB">
        <w:rPr>
          <w:lang w:val="uk-UA"/>
        </w:rPr>
        <w:t>ї</w:t>
      </w:r>
      <w:r w:rsidRPr="00067D9A">
        <w:rPr>
          <w:lang w:val="uk-UA"/>
        </w:rPr>
        <w:t xml:space="preserve">х </w:t>
      </w:r>
      <w:r w:rsidR="004C4BCB">
        <w:rPr>
          <w:lang w:val="uk-UA"/>
        </w:rPr>
        <w:t>ви</w:t>
      </w:r>
      <w:r w:rsidR="004929D0" w:rsidRPr="00067D9A">
        <w:rPr>
          <w:lang w:val="uk-UA"/>
        </w:rPr>
        <w:t>р</w:t>
      </w:r>
      <w:r w:rsidR="004C4BCB">
        <w:rPr>
          <w:lang w:val="uk-UA"/>
        </w:rPr>
        <w:t>і</w:t>
      </w:r>
      <w:r w:rsidR="004929D0" w:rsidRPr="00067D9A">
        <w:rPr>
          <w:lang w:val="uk-UA"/>
        </w:rPr>
        <w:t>шен</w:t>
      </w:r>
      <w:r w:rsidR="004C4BCB">
        <w:rPr>
          <w:lang w:val="uk-UA"/>
        </w:rPr>
        <w:t>н</w:t>
      </w:r>
      <w:r w:rsidR="004929D0" w:rsidRPr="00067D9A">
        <w:rPr>
          <w:lang w:val="uk-UA"/>
        </w:rPr>
        <w:t>я</w:t>
      </w:r>
      <w:r w:rsidRPr="00067D9A">
        <w:rPr>
          <w:lang w:val="uk-UA"/>
        </w:rPr>
        <w:t>.</w:t>
      </w:r>
      <w:r w:rsidR="004929D0" w:rsidRPr="00067D9A">
        <w:rPr>
          <w:lang w:val="uk-UA"/>
        </w:rPr>
        <w:t xml:space="preserve"> </w:t>
      </w:r>
    </w:p>
    <w:p w:rsidR="004929D0" w:rsidRPr="00067D9A" w:rsidRDefault="004929D0">
      <w:pPr>
        <w:pStyle w:val="a"/>
        <w:tabs>
          <w:tab w:val="num" w:pos="340"/>
        </w:tabs>
        <w:ind w:left="1080" w:hanging="360"/>
        <w:rPr>
          <w:lang w:val="uk-UA"/>
        </w:rPr>
      </w:pPr>
      <w:r w:rsidRPr="00067D9A">
        <w:rPr>
          <w:lang w:val="uk-UA"/>
        </w:rPr>
        <w:t>Текст</w:t>
      </w:r>
      <w:r w:rsidR="004C4BCB">
        <w:rPr>
          <w:lang w:val="uk-UA"/>
        </w:rPr>
        <w:t>и</w:t>
      </w:r>
      <w:r w:rsidRPr="00067D9A">
        <w:rPr>
          <w:lang w:val="uk-UA"/>
        </w:rPr>
        <w:t xml:space="preserve"> </w:t>
      </w:r>
      <w:r w:rsidR="004C4BCB">
        <w:rPr>
          <w:lang w:val="uk-UA"/>
        </w:rPr>
        <w:t>функцій</w:t>
      </w:r>
      <w:r w:rsidR="006A7D4B" w:rsidRPr="00067D9A">
        <w:rPr>
          <w:lang w:val="uk-UA"/>
        </w:rPr>
        <w:t xml:space="preserve"> </w:t>
      </w:r>
      <w:r w:rsidR="00C80260" w:rsidRPr="00067D9A">
        <w:rPr>
          <w:lang w:val="uk-UA"/>
        </w:rPr>
        <w:t xml:space="preserve">для </w:t>
      </w:r>
      <w:r w:rsidR="004C4BCB">
        <w:rPr>
          <w:lang w:val="uk-UA"/>
        </w:rPr>
        <w:t>індиві</w:t>
      </w:r>
      <w:r w:rsidR="00C80260" w:rsidRPr="00067D9A">
        <w:rPr>
          <w:lang w:val="uk-UA"/>
        </w:rPr>
        <w:t>дуальн</w:t>
      </w:r>
      <w:r w:rsidR="004C4BCB">
        <w:rPr>
          <w:lang w:val="uk-UA"/>
        </w:rPr>
        <w:t>и</w:t>
      </w:r>
      <w:r w:rsidR="00C80260" w:rsidRPr="00067D9A">
        <w:rPr>
          <w:lang w:val="uk-UA"/>
        </w:rPr>
        <w:t>х за</w:t>
      </w:r>
      <w:r w:rsidR="004C4BCB">
        <w:rPr>
          <w:lang w:val="uk-UA"/>
        </w:rPr>
        <w:t>вд</w:t>
      </w:r>
      <w:r w:rsidR="00C80260" w:rsidRPr="00067D9A">
        <w:rPr>
          <w:lang w:val="uk-UA"/>
        </w:rPr>
        <w:t>ан</w:t>
      </w:r>
      <w:r w:rsidR="004C4BCB">
        <w:rPr>
          <w:lang w:val="uk-UA"/>
        </w:rPr>
        <w:t>ь</w:t>
      </w:r>
      <w:r w:rsidR="00C80260" w:rsidRPr="00067D9A">
        <w:rPr>
          <w:lang w:val="uk-UA"/>
        </w:rPr>
        <w:t xml:space="preserve"> </w:t>
      </w:r>
      <w:r w:rsidR="004C4BCB">
        <w:rPr>
          <w:lang w:val="uk-UA"/>
        </w:rPr>
        <w:t>з ком</w:t>
      </w:r>
      <w:r w:rsidRPr="00067D9A">
        <w:rPr>
          <w:lang w:val="uk-UA"/>
        </w:rPr>
        <w:t>ентар</w:t>
      </w:r>
      <w:r w:rsidR="004C4BCB">
        <w:rPr>
          <w:lang w:val="uk-UA"/>
        </w:rPr>
        <w:t>ями</w:t>
      </w:r>
      <w:r w:rsidRPr="00067D9A">
        <w:rPr>
          <w:lang w:val="uk-UA"/>
        </w:rPr>
        <w:t>.</w:t>
      </w:r>
    </w:p>
    <w:p w:rsidR="004929D0" w:rsidRPr="00067D9A" w:rsidRDefault="004929D0">
      <w:pPr>
        <w:pStyle w:val="a"/>
        <w:tabs>
          <w:tab w:val="num" w:pos="340"/>
        </w:tabs>
        <w:ind w:left="1080" w:hanging="360"/>
        <w:rPr>
          <w:lang w:val="uk-UA"/>
        </w:rPr>
      </w:pPr>
      <w:r w:rsidRPr="00067D9A">
        <w:rPr>
          <w:lang w:val="uk-UA"/>
        </w:rPr>
        <w:t>Результат</w:t>
      </w:r>
      <w:r w:rsidR="004C4BCB">
        <w:rPr>
          <w:lang w:val="uk-UA"/>
        </w:rPr>
        <w:t>и</w:t>
      </w:r>
      <w:r w:rsidRPr="00067D9A">
        <w:rPr>
          <w:lang w:val="uk-UA"/>
        </w:rPr>
        <w:t xml:space="preserve"> тест</w:t>
      </w:r>
      <w:r w:rsidR="004C4BCB">
        <w:rPr>
          <w:lang w:val="uk-UA"/>
        </w:rPr>
        <w:t>у</w:t>
      </w:r>
      <w:r w:rsidRPr="00067D9A">
        <w:rPr>
          <w:lang w:val="uk-UA"/>
        </w:rPr>
        <w:t>ван</w:t>
      </w:r>
      <w:r w:rsidR="004C4BCB">
        <w:rPr>
          <w:lang w:val="uk-UA"/>
        </w:rPr>
        <w:t>н</w:t>
      </w:r>
      <w:r w:rsidRPr="00067D9A">
        <w:rPr>
          <w:lang w:val="uk-UA"/>
        </w:rPr>
        <w:t>я проект</w:t>
      </w:r>
      <w:r w:rsidR="004C4BCB">
        <w:rPr>
          <w:lang w:val="uk-UA"/>
        </w:rPr>
        <w:t>у</w:t>
      </w:r>
      <w:r w:rsidR="00E22FDE">
        <w:rPr>
          <w:lang w:val="uk-UA"/>
        </w:rPr>
        <w:t xml:space="preserve"> у вигляді копій консолі</w:t>
      </w:r>
      <w:r w:rsidRPr="00067D9A">
        <w:rPr>
          <w:lang w:val="uk-UA"/>
        </w:rPr>
        <w:t>.</w:t>
      </w:r>
    </w:p>
    <w:p w:rsidR="004929D0" w:rsidRPr="00067D9A" w:rsidRDefault="004929D0">
      <w:pPr>
        <w:pStyle w:val="a"/>
        <w:tabs>
          <w:tab w:val="num" w:pos="340"/>
        </w:tabs>
        <w:ind w:left="1080" w:hanging="360"/>
        <w:rPr>
          <w:lang w:val="uk-UA"/>
        </w:rPr>
      </w:pPr>
      <w:r w:rsidRPr="00067D9A">
        <w:rPr>
          <w:lang w:val="uk-UA"/>
        </w:rPr>
        <w:t>В</w:t>
      </w:r>
      <w:r w:rsidR="004C4BCB">
        <w:rPr>
          <w:lang w:val="uk-UA"/>
        </w:rPr>
        <w:t>исновки</w:t>
      </w:r>
      <w:r w:rsidRPr="00067D9A">
        <w:rPr>
          <w:lang w:val="uk-UA"/>
        </w:rPr>
        <w:t>.</w:t>
      </w:r>
    </w:p>
    <w:p w:rsidR="004929D0" w:rsidRPr="00067D9A" w:rsidRDefault="004929D0" w:rsidP="00515438">
      <w:pPr>
        <w:pStyle w:val="2-0"/>
        <w:rPr>
          <w:lang w:val="uk-UA"/>
        </w:rPr>
      </w:pPr>
      <w:bookmarkStart w:id="399" w:name="_Toc86247963"/>
      <w:bookmarkStart w:id="400" w:name="_Toc86499354"/>
      <w:bookmarkStart w:id="401" w:name="_Toc116102828"/>
      <w:bookmarkStart w:id="402" w:name="_Toc25867768"/>
      <w:r w:rsidRPr="00067D9A">
        <w:rPr>
          <w:lang w:val="uk-UA"/>
        </w:rPr>
        <w:t>Контрольн</w:t>
      </w:r>
      <w:r w:rsidR="004C4BCB">
        <w:rPr>
          <w:lang w:val="uk-UA"/>
        </w:rPr>
        <w:t>і</w:t>
      </w:r>
      <w:r w:rsidRPr="00067D9A">
        <w:rPr>
          <w:lang w:val="uk-UA"/>
        </w:rPr>
        <w:t xml:space="preserve"> </w:t>
      </w:r>
      <w:bookmarkEnd w:id="399"/>
      <w:bookmarkEnd w:id="400"/>
      <w:bookmarkEnd w:id="401"/>
      <w:r w:rsidR="004C4BCB">
        <w:rPr>
          <w:lang w:val="uk-UA"/>
        </w:rPr>
        <w:t>питання</w:t>
      </w:r>
      <w:bookmarkEnd w:id="402"/>
    </w:p>
    <w:p w:rsidR="004929D0" w:rsidRPr="00067D9A" w:rsidRDefault="004929D0">
      <w:pPr>
        <w:pStyle w:val="a"/>
        <w:tabs>
          <w:tab w:val="num" w:pos="340"/>
        </w:tabs>
        <w:ind w:left="1080" w:hanging="360"/>
        <w:rPr>
          <w:lang w:val="uk-UA"/>
        </w:rPr>
      </w:pPr>
      <w:r w:rsidRPr="00067D9A">
        <w:rPr>
          <w:lang w:val="uk-UA"/>
        </w:rPr>
        <w:t xml:space="preserve">Опис </w:t>
      </w:r>
      <w:r w:rsidR="00437D89">
        <w:rPr>
          <w:lang w:val="uk-UA"/>
        </w:rPr>
        <w:t>оператора</w:t>
      </w:r>
      <w:r w:rsidRPr="00067D9A">
        <w:rPr>
          <w:lang w:val="uk-UA"/>
        </w:rPr>
        <w:t xml:space="preserve"> </w:t>
      </w:r>
      <w:r w:rsidRPr="00067D9A">
        <w:rPr>
          <w:b/>
          <w:lang w:val="uk-UA"/>
        </w:rPr>
        <w:t>while</w:t>
      </w:r>
      <w:r w:rsidRPr="00067D9A">
        <w:rPr>
          <w:lang w:val="uk-UA"/>
        </w:rPr>
        <w:t>. При</w:t>
      </w:r>
      <w:r w:rsidR="004C4BCB">
        <w:rPr>
          <w:lang w:val="uk-UA"/>
        </w:rPr>
        <w:t>клад використання</w:t>
      </w:r>
      <w:r w:rsidRPr="00067D9A">
        <w:rPr>
          <w:lang w:val="uk-UA"/>
        </w:rPr>
        <w:t>.</w:t>
      </w:r>
    </w:p>
    <w:p w:rsidR="004929D0" w:rsidRPr="00067D9A" w:rsidRDefault="004C4BCB">
      <w:pPr>
        <w:pStyle w:val="a"/>
        <w:tabs>
          <w:tab w:val="num" w:pos="340"/>
        </w:tabs>
        <w:ind w:left="1080" w:hanging="360"/>
        <w:rPr>
          <w:lang w:val="uk-UA"/>
        </w:rPr>
      </w:pPr>
      <w:r w:rsidRPr="00067D9A">
        <w:rPr>
          <w:lang w:val="uk-UA"/>
        </w:rPr>
        <w:t xml:space="preserve">Опис </w:t>
      </w:r>
      <w:r w:rsidR="00437D89">
        <w:rPr>
          <w:lang w:val="uk-UA"/>
        </w:rPr>
        <w:t>оператора</w:t>
      </w:r>
      <w:r w:rsidRPr="00067D9A">
        <w:rPr>
          <w:lang w:val="uk-UA"/>
        </w:rPr>
        <w:t xml:space="preserve"> </w:t>
      </w:r>
      <w:r w:rsidRPr="00067D9A">
        <w:rPr>
          <w:b/>
          <w:lang w:val="uk-UA"/>
        </w:rPr>
        <w:t>do</w:t>
      </w:r>
      <w:r>
        <w:rPr>
          <w:b/>
          <w:lang w:val="uk-UA"/>
        </w:rPr>
        <w:t xml:space="preserve"> </w:t>
      </w:r>
      <w:r w:rsidRPr="00067D9A">
        <w:rPr>
          <w:b/>
          <w:lang w:val="uk-UA"/>
        </w:rPr>
        <w:t>…</w:t>
      </w:r>
      <w:r w:rsidRPr="00067D9A">
        <w:rPr>
          <w:lang w:val="uk-UA"/>
        </w:rPr>
        <w:t xml:space="preserve"> </w:t>
      </w:r>
      <w:r w:rsidRPr="00067D9A">
        <w:rPr>
          <w:b/>
          <w:lang w:val="uk-UA"/>
        </w:rPr>
        <w:t>while</w:t>
      </w:r>
      <w:r w:rsidRPr="00067D9A">
        <w:rPr>
          <w:lang w:val="uk-UA"/>
        </w:rPr>
        <w:t>. При</w:t>
      </w:r>
      <w:r>
        <w:rPr>
          <w:lang w:val="uk-UA"/>
        </w:rPr>
        <w:t>клад використання</w:t>
      </w:r>
      <w:r w:rsidRPr="00067D9A">
        <w:rPr>
          <w:lang w:val="uk-UA"/>
        </w:rPr>
        <w:t>.</w:t>
      </w:r>
    </w:p>
    <w:p w:rsidR="004929D0" w:rsidRPr="00067D9A" w:rsidRDefault="004C4BCB">
      <w:pPr>
        <w:pStyle w:val="a"/>
        <w:tabs>
          <w:tab w:val="num" w:pos="340"/>
        </w:tabs>
        <w:ind w:left="1080" w:hanging="360"/>
        <w:rPr>
          <w:lang w:val="uk-UA"/>
        </w:rPr>
      </w:pPr>
      <w:r>
        <w:rPr>
          <w:lang w:val="uk-UA"/>
        </w:rPr>
        <w:t>С</w:t>
      </w:r>
      <w:r w:rsidR="004929D0" w:rsidRPr="00067D9A">
        <w:rPr>
          <w:lang w:val="uk-UA"/>
        </w:rPr>
        <w:t>хем</w:t>
      </w:r>
      <w:r>
        <w:rPr>
          <w:lang w:val="uk-UA"/>
        </w:rPr>
        <w:t>а</w:t>
      </w:r>
      <w:r w:rsidR="004929D0" w:rsidRPr="00067D9A">
        <w:rPr>
          <w:lang w:val="uk-UA"/>
        </w:rPr>
        <w:t xml:space="preserve"> алгоритм</w:t>
      </w:r>
      <w:r>
        <w:rPr>
          <w:lang w:val="uk-UA"/>
        </w:rPr>
        <w:t>у</w:t>
      </w:r>
      <w:r w:rsidR="004929D0" w:rsidRPr="00067D9A">
        <w:rPr>
          <w:lang w:val="uk-UA"/>
        </w:rPr>
        <w:t xml:space="preserve"> </w:t>
      </w:r>
      <w:r>
        <w:rPr>
          <w:lang w:val="uk-UA"/>
        </w:rPr>
        <w:t>об</w:t>
      </w:r>
      <w:r w:rsidR="004929D0" w:rsidRPr="00067D9A">
        <w:rPr>
          <w:lang w:val="uk-UA"/>
        </w:rPr>
        <w:t>числен</w:t>
      </w:r>
      <w:r>
        <w:rPr>
          <w:lang w:val="uk-UA"/>
        </w:rPr>
        <w:t>н</w:t>
      </w:r>
      <w:r w:rsidR="004929D0" w:rsidRPr="00067D9A">
        <w:rPr>
          <w:lang w:val="uk-UA"/>
        </w:rPr>
        <w:t xml:space="preserve">я </w:t>
      </w:r>
      <w:r>
        <w:rPr>
          <w:lang w:val="uk-UA"/>
        </w:rPr>
        <w:t xml:space="preserve">кубічного </w:t>
      </w:r>
      <w:r w:rsidR="004929D0" w:rsidRPr="00067D9A">
        <w:rPr>
          <w:lang w:val="uk-UA"/>
        </w:rPr>
        <w:t>кор</w:t>
      </w:r>
      <w:r>
        <w:rPr>
          <w:lang w:val="uk-UA"/>
        </w:rPr>
        <w:t>е</w:t>
      </w:r>
      <w:r w:rsidR="004929D0" w:rsidRPr="00067D9A">
        <w:rPr>
          <w:lang w:val="uk-UA"/>
        </w:rPr>
        <w:t>ня.</w:t>
      </w:r>
    </w:p>
    <w:p w:rsidR="004929D0" w:rsidRPr="00067D9A" w:rsidRDefault="004C4BCB">
      <w:pPr>
        <w:pStyle w:val="a"/>
        <w:tabs>
          <w:tab w:val="num" w:pos="340"/>
        </w:tabs>
        <w:ind w:left="1080" w:hanging="360"/>
        <w:rPr>
          <w:lang w:val="uk-UA"/>
        </w:rPr>
      </w:pPr>
      <w:r>
        <w:rPr>
          <w:lang w:val="uk-UA"/>
        </w:rPr>
        <w:t>С</w:t>
      </w:r>
      <w:r w:rsidRPr="00067D9A">
        <w:rPr>
          <w:lang w:val="uk-UA"/>
        </w:rPr>
        <w:t>хем</w:t>
      </w:r>
      <w:r>
        <w:rPr>
          <w:lang w:val="uk-UA"/>
        </w:rPr>
        <w:t>а</w:t>
      </w:r>
      <w:r w:rsidRPr="00067D9A">
        <w:rPr>
          <w:lang w:val="uk-UA"/>
        </w:rPr>
        <w:t xml:space="preserve"> алгоритм</w:t>
      </w:r>
      <w:r>
        <w:rPr>
          <w:lang w:val="uk-UA"/>
        </w:rPr>
        <w:t>у</w:t>
      </w:r>
      <w:r w:rsidRPr="00067D9A">
        <w:rPr>
          <w:lang w:val="uk-UA"/>
        </w:rPr>
        <w:t xml:space="preserve"> </w:t>
      </w:r>
      <w:r>
        <w:rPr>
          <w:lang w:val="uk-UA"/>
        </w:rPr>
        <w:t>об</w:t>
      </w:r>
      <w:r w:rsidRPr="00067D9A">
        <w:rPr>
          <w:lang w:val="uk-UA"/>
        </w:rPr>
        <w:t>числен</w:t>
      </w:r>
      <w:r>
        <w:rPr>
          <w:lang w:val="uk-UA"/>
        </w:rPr>
        <w:t>н</w:t>
      </w:r>
      <w:r w:rsidRPr="00067D9A">
        <w:rPr>
          <w:lang w:val="uk-UA"/>
        </w:rPr>
        <w:t xml:space="preserve">я </w:t>
      </w:r>
      <w:r w:rsidR="004929D0" w:rsidRPr="00067D9A">
        <w:rPr>
          <w:lang w:val="uk-UA"/>
        </w:rPr>
        <w:t>синуса.</w:t>
      </w:r>
    </w:p>
    <w:p w:rsidR="004929D0" w:rsidRPr="00067D9A" w:rsidRDefault="004C4BCB">
      <w:pPr>
        <w:pStyle w:val="a"/>
        <w:tabs>
          <w:tab w:val="num" w:pos="340"/>
        </w:tabs>
        <w:ind w:left="1080" w:hanging="360"/>
        <w:rPr>
          <w:lang w:val="uk-UA"/>
        </w:rPr>
      </w:pPr>
      <w:r>
        <w:rPr>
          <w:lang w:val="uk-UA"/>
        </w:rPr>
        <w:t>С</w:t>
      </w:r>
      <w:r w:rsidRPr="00067D9A">
        <w:rPr>
          <w:lang w:val="uk-UA"/>
        </w:rPr>
        <w:t>хем</w:t>
      </w:r>
      <w:r>
        <w:rPr>
          <w:lang w:val="uk-UA"/>
        </w:rPr>
        <w:t>и</w:t>
      </w:r>
      <w:r w:rsidRPr="00067D9A">
        <w:rPr>
          <w:lang w:val="uk-UA"/>
        </w:rPr>
        <w:t xml:space="preserve"> алгоритм</w:t>
      </w:r>
      <w:r>
        <w:rPr>
          <w:lang w:val="uk-UA"/>
        </w:rPr>
        <w:t>ів</w:t>
      </w:r>
      <w:r w:rsidRPr="00067D9A">
        <w:rPr>
          <w:lang w:val="uk-UA"/>
        </w:rPr>
        <w:t xml:space="preserve"> </w:t>
      </w:r>
      <w:r>
        <w:rPr>
          <w:lang w:val="uk-UA"/>
        </w:rPr>
        <w:t>ви</w:t>
      </w:r>
      <w:r w:rsidR="004929D0" w:rsidRPr="00067D9A">
        <w:rPr>
          <w:lang w:val="uk-UA"/>
        </w:rPr>
        <w:t>р</w:t>
      </w:r>
      <w:r>
        <w:rPr>
          <w:lang w:val="uk-UA"/>
        </w:rPr>
        <w:t>і</w:t>
      </w:r>
      <w:r w:rsidR="004929D0" w:rsidRPr="00067D9A">
        <w:rPr>
          <w:lang w:val="uk-UA"/>
        </w:rPr>
        <w:t>шен</w:t>
      </w:r>
      <w:r>
        <w:rPr>
          <w:lang w:val="uk-UA"/>
        </w:rPr>
        <w:t>н</w:t>
      </w:r>
      <w:r w:rsidR="004929D0" w:rsidRPr="00067D9A">
        <w:rPr>
          <w:lang w:val="uk-UA"/>
        </w:rPr>
        <w:t xml:space="preserve">я </w:t>
      </w:r>
      <w:r>
        <w:rPr>
          <w:lang w:val="uk-UA"/>
        </w:rPr>
        <w:t xml:space="preserve">індивідуальних </w:t>
      </w:r>
      <w:r w:rsidR="004929D0" w:rsidRPr="00067D9A">
        <w:rPr>
          <w:lang w:val="uk-UA"/>
        </w:rPr>
        <w:t>за</w:t>
      </w:r>
      <w:r>
        <w:rPr>
          <w:lang w:val="uk-UA"/>
        </w:rPr>
        <w:t>в</w:t>
      </w:r>
      <w:r w:rsidR="004929D0" w:rsidRPr="00067D9A">
        <w:rPr>
          <w:lang w:val="uk-UA"/>
        </w:rPr>
        <w:t>да</w:t>
      </w:r>
      <w:r>
        <w:rPr>
          <w:lang w:val="uk-UA"/>
        </w:rPr>
        <w:t>нь</w:t>
      </w:r>
      <w:r w:rsidR="004929D0" w:rsidRPr="00067D9A">
        <w:rPr>
          <w:lang w:val="uk-UA"/>
        </w:rPr>
        <w:t>.</w:t>
      </w:r>
    </w:p>
    <w:p w:rsidR="004929D0" w:rsidRPr="00067D9A" w:rsidRDefault="004C4BCB">
      <w:pPr>
        <w:pStyle w:val="a"/>
        <w:tabs>
          <w:tab w:val="num" w:pos="340"/>
        </w:tabs>
        <w:ind w:left="1080" w:hanging="360"/>
        <w:rPr>
          <w:lang w:val="uk-UA"/>
        </w:rPr>
      </w:pPr>
      <w:r>
        <w:rPr>
          <w:lang w:val="uk-UA"/>
        </w:rPr>
        <w:t>Пояснення</w:t>
      </w:r>
      <w:r w:rsidR="004929D0" w:rsidRPr="00067D9A">
        <w:rPr>
          <w:lang w:val="uk-UA"/>
        </w:rPr>
        <w:t xml:space="preserve"> текст</w:t>
      </w:r>
      <w:r>
        <w:rPr>
          <w:lang w:val="uk-UA"/>
        </w:rPr>
        <w:t>і</w:t>
      </w:r>
      <w:r w:rsidR="004929D0" w:rsidRPr="00067D9A">
        <w:rPr>
          <w:lang w:val="uk-UA"/>
        </w:rPr>
        <w:t xml:space="preserve">в </w:t>
      </w:r>
      <w:r>
        <w:rPr>
          <w:lang w:val="uk-UA"/>
        </w:rPr>
        <w:t>функцій</w:t>
      </w:r>
      <w:r w:rsidR="004929D0" w:rsidRPr="00067D9A">
        <w:rPr>
          <w:lang w:val="uk-UA"/>
        </w:rPr>
        <w:t>.</w:t>
      </w:r>
    </w:p>
    <w:p w:rsidR="004C4BCB" w:rsidRPr="00067D9A" w:rsidRDefault="004929D0" w:rsidP="004C4BCB">
      <w:pPr>
        <w:pStyle w:val="a"/>
        <w:tabs>
          <w:tab w:val="num" w:pos="340"/>
        </w:tabs>
        <w:ind w:left="1080" w:hanging="360"/>
        <w:rPr>
          <w:lang w:val="uk-UA"/>
        </w:rPr>
      </w:pPr>
      <w:r w:rsidRPr="00067D9A">
        <w:rPr>
          <w:lang w:val="uk-UA"/>
        </w:rPr>
        <w:t>Написат</w:t>
      </w:r>
      <w:r w:rsidR="004C4BCB">
        <w:rPr>
          <w:lang w:val="uk-UA"/>
        </w:rPr>
        <w:t>и</w:t>
      </w:r>
      <w:r w:rsidRPr="00067D9A">
        <w:rPr>
          <w:lang w:val="uk-UA"/>
        </w:rPr>
        <w:t xml:space="preserve"> функц</w:t>
      </w:r>
      <w:r w:rsidR="004C4BCB">
        <w:rPr>
          <w:lang w:val="uk-UA"/>
        </w:rPr>
        <w:t>і</w:t>
      </w:r>
      <w:r w:rsidRPr="00067D9A">
        <w:rPr>
          <w:lang w:val="uk-UA"/>
        </w:rPr>
        <w:t>ю</w:t>
      </w:r>
      <w:r w:rsidR="004C4BCB" w:rsidRPr="004C4BCB">
        <w:rPr>
          <w:lang w:val="uk-UA"/>
        </w:rPr>
        <w:t xml:space="preserve"> </w:t>
      </w:r>
      <w:r w:rsidR="004C4BCB">
        <w:rPr>
          <w:lang w:val="uk-UA"/>
        </w:rPr>
        <w:t>об</w:t>
      </w:r>
      <w:r w:rsidR="004C4BCB" w:rsidRPr="00067D9A">
        <w:rPr>
          <w:lang w:val="uk-UA"/>
        </w:rPr>
        <w:t>числен</w:t>
      </w:r>
      <w:r w:rsidR="004C4BCB">
        <w:rPr>
          <w:lang w:val="uk-UA"/>
        </w:rPr>
        <w:t>н</w:t>
      </w:r>
      <w:r w:rsidR="004C4BCB" w:rsidRPr="00067D9A">
        <w:rPr>
          <w:lang w:val="uk-UA"/>
        </w:rPr>
        <w:t xml:space="preserve">я </w:t>
      </w:r>
      <w:r w:rsidR="004C4BCB">
        <w:rPr>
          <w:lang w:val="uk-UA"/>
        </w:rPr>
        <w:t xml:space="preserve">кубічного </w:t>
      </w:r>
      <w:r w:rsidR="004C4BCB" w:rsidRPr="00067D9A">
        <w:rPr>
          <w:lang w:val="uk-UA"/>
        </w:rPr>
        <w:t>кор</w:t>
      </w:r>
      <w:r w:rsidR="004C4BCB">
        <w:rPr>
          <w:lang w:val="uk-UA"/>
        </w:rPr>
        <w:t>е</w:t>
      </w:r>
      <w:r w:rsidR="004C4BCB" w:rsidRPr="00067D9A">
        <w:rPr>
          <w:lang w:val="uk-UA"/>
        </w:rPr>
        <w:t>ня.</w:t>
      </w:r>
    </w:p>
    <w:p w:rsidR="004929D0" w:rsidRPr="00067D9A" w:rsidRDefault="00FB393B">
      <w:pPr>
        <w:pStyle w:val="a"/>
        <w:tabs>
          <w:tab w:val="num" w:pos="340"/>
        </w:tabs>
        <w:ind w:left="1080" w:hanging="360"/>
        <w:rPr>
          <w:lang w:val="uk-UA"/>
        </w:rPr>
      </w:pPr>
      <w:r w:rsidRPr="00067D9A">
        <w:rPr>
          <w:lang w:val="uk-UA"/>
        </w:rPr>
        <w:t>Написат</w:t>
      </w:r>
      <w:r>
        <w:rPr>
          <w:lang w:val="uk-UA"/>
        </w:rPr>
        <w:t>и</w:t>
      </w:r>
      <w:r w:rsidRPr="00067D9A">
        <w:rPr>
          <w:lang w:val="uk-UA"/>
        </w:rPr>
        <w:t xml:space="preserve"> функц</w:t>
      </w:r>
      <w:r>
        <w:rPr>
          <w:lang w:val="uk-UA"/>
        </w:rPr>
        <w:t>і</w:t>
      </w:r>
      <w:r w:rsidRPr="00067D9A">
        <w:rPr>
          <w:lang w:val="uk-UA"/>
        </w:rPr>
        <w:t>ю</w:t>
      </w:r>
      <w:r w:rsidRPr="00FB393B">
        <w:rPr>
          <w:lang w:val="uk-UA"/>
        </w:rPr>
        <w:t xml:space="preserve"> </w:t>
      </w:r>
      <w:r w:rsidR="004929D0" w:rsidRPr="00067D9A">
        <w:rPr>
          <w:lang w:val="uk-UA"/>
        </w:rPr>
        <w:t xml:space="preserve">для </w:t>
      </w:r>
      <w:r>
        <w:rPr>
          <w:lang w:val="uk-UA"/>
        </w:rPr>
        <w:t xml:space="preserve">будь якого варіанту індивідуальних </w:t>
      </w:r>
      <w:r w:rsidRPr="00067D9A">
        <w:rPr>
          <w:lang w:val="uk-UA"/>
        </w:rPr>
        <w:t>за</w:t>
      </w:r>
      <w:r>
        <w:rPr>
          <w:lang w:val="uk-UA"/>
        </w:rPr>
        <w:t>в</w:t>
      </w:r>
      <w:r w:rsidRPr="00067D9A">
        <w:rPr>
          <w:lang w:val="uk-UA"/>
        </w:rPr>
        <w:t>да</w:t>
      </w:r>
      <w:r>
        <w:rPr>
          <w:lang w:val="uk-UA"/>
        </w:rPr>
        <w:t>нь</w:t>
      </w:r>
      <w:r w:rsidR="004929D0" w:rsidRPr="00067D9A">
        <w:rPr>
          <w:lang w:val="uk-UA"/>
        </w:rPr>
        <w:t>.</w:t>
      </w:r>
    </w:p>
    <w:p w:rsidR="0007641A" w:rsidRPr="004B3E95" w:rsidRDefault="004B3E95" w:rsidP="00ED7967">
      <w:pPr>
        <w:pStyle w:val="2"/>
        <w:numPr>
          <w:ilvl w:val="0"/>
          <w:numId w:val="0"/>
        </w:numPr>
        <w:tabs>
          <w:tab w:val="left" w:pos="993"/>
        </w:tabs>
        <w:ind w:left="439" w:firstLine="281"/>
        <w:rPr>
          <w:i/>
          <w:caps/>
        </w:rPr>
      </w:pPr>
      <w:bookmarkStart w:id="403" w:name="_Toc25867769"/>
      <w:r w:rsidRPr="004B3E95">
        <w:rPr>
          <w:i/>
          <w:caps/>
        </w:rPr>
        <w:t>Рекомендована література</w:t>
      </w:r>
      <w:bookmarkEnd w:id="403"/>
    </w:p>
    <w:p w:rsidR="00782A1E" w:rsidRPr="00067D9A" w:rsidRDefault="00782A1E" w:rsidP="002118FA">
      <w:pPr>
        <w:pStyle w:val="2a"/>
        <w:numPr>
          <w:ilvl w:val="0"/>
          <w:numId w:val="10"/>
        </w:numPr>
        <w:rPr>
          <w:lang w:val="uk-UA"/>
        </w:rPr>
      </w:pPr>
      <w:r>
        <w:rPr>
          <w:lang w:val="uk-UA"/>
        </w:rPr>
        <w:t xml:space="preserve">Шпак З.Я. Програмування мовою С. – Львів: Оріяна-Нова, 2012. –  432с. </w:t>
      </w:r>
    </w:p>
    <w:p w:rsidR="0092044A" w:rsidRPr="0092044A" w:rsidRDefault="0092044A" w:rsidP="0092044A">
      <w:pPr>
        <w:pStyle w:val="1"/>
        <w:ind w:left="0" w:right="354"/>
        <w:rPr>
          <w:color w:val="auto"/>
          <w:sz w:val="32"/>
          <w:szCs w:val="32"/>
          <w:lang w:val="uk-UA"/>
        </w:rPr>
      </w:pPr>
      <w:bookmarkStart w:id="404" w:name="_Toc25867770"/>
      <w:bookmarkStart w:id="405" w:name="_Toc86247892"/>
      <w:bookmarkStart w:id="406" w:name="_Toc86499283"/>
      <w:bookmarkStart w:id="407" w:name="_Toc116662200"/>
      <w:r>
        <w:rPr>
          <w:color w:val="auto"/>
          <w:sz w:val="32"/>
          <w:szCs w:val="32"/>
          <w:lang w:val="uk-UA"/>
        </w:rPr>
        <w:lastRenderedPageBreak/>
        <w:t xml:space="preserve">Використання циклів </w:t>
      </w:r>
      <w:r w:rsidRPr="00894D82">
        <w:rPr>
          <w:color w:val="auto"/>
          <w:sz w:val="32"/>
          <w:szCs w:val="32"/>
        </w:rPr>
        <w:t>„</w:t>
      </w:r>
      <w:r>
        <w:rPr>
          <w:color w:val="auto"/>
          <w:sz w:val="32"/>
          <w:szCs w:val="32"/>
          <w:lang w:val="en-US"/>
        </w:rPr>
        <w:t>while</w:t>
      </w:r>
      <w:r w:rsidRPr="00894D82">
        <w:rPr>
          <w:color w:val="auto"/>
          <w:sz w:val="32"/>
          <w:szCs w:val="32"/>
        </w:rPr>
        <w:t xml:space="preserve">” </w:t>
      </w:r>
      <w:r>
        <w:rPr>
          <w:color w:val="auto"/>
          <w:sz w:val="32"/>
          <w:szCs w:val="32"/>
          <w:lang w:val="uk-UA"/>
        </w:rPr>
        <w:t>і</w:t>
      </w:r>
      <w:r w:rsidRPr="00894D82">
        <w:rPr>
          <w:color w:val="auto"/>
          <w:sz w:val="32"/>
          <w:szCs w:val="32"/>
        </w:rPr>
        <w:t xml:space="preserve"> „</w:t>
      </w:r>
      <w:r>
        <w:rPr>
          <w:color w:val="auto"/>
          <w:sz w:val="32"/>
          <w:szCs w:val="32"/>
          <w:lang w:val="en-US"/>
        </w:rPr>
        <w:t>do</w:t>
      </w:r>
      <w:r w:rsidRPr="00894D82">
        <w:rPr>
          <w:color w:val="auto"/>
          <w:sz w:val="32"/>
          <w:szCs w:val="32"/>
        </w:rPr>
        <w:t>...</w:t>
      </w:r>
      <w:r>
        <w:rPr>
          <w:color w:val="auto"/>
          <w:sz w:val="32"/>
          <w:szCs w:val="32"/>
          <w:lang w:val="en-US"/>
        </w:rPr>
        <w:t>while</w:t>
      </w:r>
      <w:r w:rsidRPr="00894D82">
        <w:rPr>
          <w:color w:val="auto"/>
          <w:sz w:val="32"/>
          <w:szCs w:val="32"/>
        </w:rPr>
        <w:t>”</w:t>
      </w:r>
      <w:r>
        <w:rPr>
          <w:color w:val="auto"/>
          <w:sz w:val="32"/>
          <w:szCs w:val="32"/>
          <w:lang w:val="uk-UA"/>
        </w:rPr>
        <w:t xml:space="preserve"> </w:t>
      </w:r>
      <w:r>
        <w:rPr>
          <w:color w:val="auto"/>
          <w:sz w:val="32"/>
          <w:szCs w:val="32"/>
          <w:lang w:val="uk-UA"/>
        </w:rPr>
        <w:br/>
      </w:r>
      <w:r w:rsidRPr="0092044A">
        <w:rPr>
          <w:color w:val="auto"/>
          <w:sz w:val="32"/>
          <w:szCs w:val="32"/>
          <w:lang w:val="uk-UA"/>
        </w:rPr>
        <w:t>для обчислення сум нескінченних рядів</w:t>
      </w:r>
      <w:bookmarkEnd w:id="404"/>
    </w:p>
    <w:p w:rsidR="0092044A" w:rsidRPr="008333F2" w:rsidRDefault="0092044A" w:rsidP="0092044A">
      <w:pPr>
        <w:pStyle w:val="a2"/>
        <w:rPr>
          <w:lang w:val="uk-UA"/>
        </w:rPr>
      </w:pPr>
      <w:r w:rsidRPr="008333F2">
        <w:rPr>
          <w:lang w:val="uk-UA"/>
        </w:rPr>
        <w:t>Мета роботи:</w:t>
      </w:r>
    </w:p>
    <w:p w:rsidR="0092044A" w:rsidRPr="008333F2" w:rsidRDefault="0092044A" w:rsidP="0092044A">
      <w:pPr>
        <w:pStyle w:val="a"/>
        <w:tabs>
          <w:tab w:val="num" w:pos="1080"/>
        </w:tabs>
        <w:ind w:left="1080" w:hanging="360"/>
        <w:rPr>
          <w:lang w:val="uk-UA"/>
        </w:rPr>
      </w:pPr>
      <w:r w:rsidRPr="008333F2">
        <w:rPr>
          <w:lang w:val="uk-UA"/>
        </w:rPr>
        <w:t>Познайомити</w:t>
      </w:r>
      <w:r>
        <w:rPr>
          <w:lang w:val="uk-UA"/>
        </w:rPr>
        <w:t>ся з особливостями</w:t>
      </w:r>
      <w:r w:rsidRPr="008333F2">
        <w:rPr>
          <w:lang w:val="uk-UA"/>
        </w:rPr>
        <w:t xml:space="preserve"> </w:t>
      </w:r>
      <w:r>
        <w:rPr>
          <w:lang w:val="uk-UA"/>
        </w:rPr>
        <w:t>використання</w:t>
      </w:r>
      <w:r w:rsidRPr="008333F2">
        <w:rPr>
          <w:lang w:val="uk-UA"/>
        </w:rPr>
        <w:t xml:space="preserve"> цикл</w:t>
      </w:r>
      <w:r>
        <w:rPr>
          <w:lang w:val="uk-UA"/>
        </w:rPr>
        <w:t>і</w:t>
      </w:r>
      <w:r w:rsidRPr="008333F2">
        <w:rPr>
          <w:lang w:val="uk-UA"/>
        </w:rPr>
        <w:t xml:space="preserve">в </w:t>
      </w:r>
      <w:r>
        <w:rPr>
          <w:b/>
          <w:bCs/>
          <w:lang w:val="en-US"/>
        </w:rPr>
        <w:t>w</w:t>
      </w:r>
      <w:r w:rsidRPr="008333F2">
        <w:rPr>
          <w:b/>
          <w:bCs/>
          <w:lang w:val="uk-UA"/>
        </w:rPr>
        <w:t xml:space="preserve">hile </w:t>
      </w:r>
      <w:r>
        <w:rPr>
          <w:bCs/>
          <w:lang w:val="uk-UA"/>
        </w:rPr>
        <w:t>та</w:t>
      </w:r>
      <w:r w:rsidRPr="008333F2">
        <w:rPr>
          <w:b/>
          <w:bCs/>
          <w:lang w:val="uk-UA"/>
        </w:rPr>
        <w:t xml:space="preserve"> </w:t>
      </w:r>
      <w:r>
        <w:rPr>
          <w:b/>
          <w:bCs/>
          <w:lang w:val="en-US"/>
        </w:rPr>
        <w:t>do</w:t>
      </w:r>
      <w:r>
        <w:rPr>
          <w:b/>
          <w:bCs/>
        </w:rPr>
        <w:t>…</w:t>
      </w:r>
      <w:r>
        <w:rPr>
          <w:b/>
          <w:bCs/>
          <w:lang w:val="en-US"/>
        </w:rPr>
        <w:t>while</w:t>
      </w:r>
      <w:r>
        <w:rPr>
          <w:lang w:val="uk-UA"/>
        </w:rPr>
        <w:t xml:space="preserve"> для обчислення сум нескінченних послідовностей</w:t>
      </w:r>
    </w:p>
    <w:p w:rsidR="0092044A" w:rsidRPr="008333F2" w:rsidRDefault="0092044A" w:rsidP="0092044A">
      <w:pPr>
        <w:pStyle w:val="a"/>
        <w:tabs>
          <w:tab w:val="num" w:pos="1080"/>
        </w:tabs>
        <w:ind w:left="1080" w:hanging="360"/>
        <w:rPr>
          <w:lang w:val="uk-UA"/>
        </w:rPr>
      </w:pPr>
      <w:r>
        <w:rPr>
          <w:lang w:val="uk-UA"/>
        </w:rPr>
        <w:t>Створити проект</w:t>
      </w:r>
      <w:r w:rsidRPr="008333F2">
        <w:rPr>
          <w:lang w:val="uk-UA"/>
        </w:rPr>
        <w:t xml:space="preserve">, </w:t>
      </w:r>
      <w:r>
        <w:rPr>
          <w:lang w:val="uk-UA"/>
        </w:rPr>
        <w:t>що забезпечує обчислення сум нескінченного ряду</w:t>
      </w:r>
      <w:r w:rsidRPr="008333F2">
        <w:rPr>
          <w:lang w:val="uk-UA"/>
        </w:rPr>
        <w:t>.</w:t>
      </w:r>
    </w:p>
    <w:p w:rsidR="002348E2" w:rsidRPr="00F21C42" w:rsidRDefault="002348E2" w:rsidP="002348E2">
      <w:pPr>
        <w:pStyle w:val="3"/>
        <w:ind w:hanging="2564"/>
        <w:rPr>
          <w:i w:val="0"/>
          <w:lang w:val="uk-UA"/>
        </w:rPr>
      </w:pPr>
      <w:bookmarkStart w:id="408" w:name="_Toc25867771"/>
      <w:r w:rsidRPr="00F21C42">
        <w:rPr>
          <w:i w:val="0"/>
          <w:lang w:val="uk-UA"/>
        </w:rPr>
        <w:t>Алгоритми обчислення сум нескінченних рядів</w:t>
      </w:r>
      <w:bookmarkEnd w:id="408"/>
      <w:r w:rsidRPr="00F21C42">
        <w:rPr>
          <w:i w:val="0"/>
          <w:lang w:val="uk-UA"/>
        </w:rPr>
        <w:t xml:space="preserve"> </w:t>
      </w:r>
    </w:p>
    <w:p w:rsidR="002348E2" w:rsidRPr="00BC10E8" w:rsidRDefault="002348E2" w:rsidP="0092044A">
      <w:pPr>
        <w:pStyle w:val="a2"/>
        <w:rPr>
          <w:rStyle w:val="hps"/>
          <w:lang w:val="uk-UA"/>
        </w:rPr>
      </w:pPr>
      <w:r>
        <w:rPr>
          <w:rStyle w:val="hps"/>
          <w:lang w:val="uk-UA"/>
        </w:rPr>
        <w:t>У</w:t>
      </w:r>
      <w:r>
        <w:rPr>
          <w:lang w:val="uk-UA"/>
        </w:rPr>
        <w:t xml:space="preserve"> </w:t>
      </w:r>
      <w:r>
        <w:rPr>
          <w:rStyle w:val="hps"/>
          <w:lang w:val="uk-UA"/>
        </w:rPr>
        <w:t>цих</w:t>
      </w:r>
      <w:r>
        <w:rPr>
          <w:lang w:val="uk-UA"/>
        </w:rPr>
        <w:t xml:space="preserve"> </w:t>
      </w:r>
      <w:r>
        <w:rPr>
          <w:rStyle w:val="hps"/>
          <w:lang w:val="uk-UA"/>
        </w:rPr>
        <w:t>алгоритмах</w:t>
      </w:r>
      <w:r>
        <w:rPr>
          <w:lang w:val="uk-UA"/>
        </w:rPr>
        <w:t xml:space="preserve"> </w:t>
      </w:r>
      <w:r>
        <w:rPr>
          <w:rStyle w:val="hps"/>
          <w:lang w:val="uk-UA"/>
        </w:rPr>
        <w:t>послідовно підсумовуються</w:t>
      </w:r>
      <w:r>
        <w:rPr>
          <w:lang w:val="uk-UA"/>
        </w:rPr>
        <w:t xml:space="preserve"> </w:t>
      </w:r>
      <w:r>
        <w:rPr>
          <w:rStyle w:val="hps"/>
          <w:lang w:val="uk-UA"/>
        </w:rPr>
        <w:t>члени</w:t>
      </w:r>
      <w:r>
        <w:rPr>
          <w:lang w:val="uk-UA"/>
        </w:rPr>
        <w:t xml:space="preserve"> нескінченного </w:t>
      </w:r>
      <w:r>
        <w:rPr>
          <w:rStyle w:val="hps"/>
          <w:lang w:val="uk-UA"/>
        </w:rPr>
        <w:t>ряду</w:t>
      </w:r>
      <w:r>
        <w:rPr>
          <w:lang w:val="uk-UA"/>
        </w:rPr>
        <w:t xml:space="preserve">. </w:t>
      </w:r>
      <w:r>
        <w:rPr>
          <w:rStyle w:val="hps"/>
          <w:lang w:val="uk-UA"/>
        </w:rPr>
        <w:t>Накопичення</w:t>
      </w:r>
      <w:r>
        <w:rPr>
          <w:lang w:val="uk-UA"/>
        </w:rPr>
        <w:t xml:space="preserve"> </w:t>
      </w:r>
      <w:r>
        <w:rPr>
          <w:rStyle w:val="hps"/>
          <w:lang w:val="uk-UA"/>
        </w:rPr>
        <w:t>суми</w:t>
      </w:r>
      <w:r>
        <w:rPr>
          <w:lang w:val="uk-UA"/>
        </w:rPr>
        <w:t xml:space="preserve"> </w:t>
      </w:r>
      <w:r>
        <w:rPr>
          <w:rStyle w:val="hps"/>
          <w:lang w:val="uk-UA"/>
        </w:rPr>
        <w:t>має сенс</w:t>
      </w:r>
      <w:r>
        <w:rPr>
          <w:lang w:val="uk-UA"/>
        </w:rPr>
        <w:t xml:space="preserve"> </w:t>
      </w:r>
      <w:r>
        <w:rPr>
          <w:rStyle w:val="hps"/>
          <w:lang w:val="uk-UA"/>
        </w:rPr>
        <w:t>тільки</w:t>
      </w:r>
      <w:r>
        <w:rPr>
          <w:lang w:val="uk-UA"/>
        </w:rPr>
        <w:t xml:space="preserve"> </w:t>
      </w:r>
      <w:r>
        <w:rPr>
          <w:rStyle w:val="hps"/>
          <w:lang w:val="uk-UA"/>
        </w:rPr>
        <w:t>у</w:t>
      </w:r>
      <w:r>
        <w:rPr>
          <w:lang w:val="uk-UA"/>
        </w:rPr>
        <w:t xml:space="preserve"> </w:t>
      </w:r>
      <w:r>
        <w:rPr>
          <w:rStyle w:val="hps"/>
          <w:lang w:val="uk-UA"/>
        </w:rPr>
        <w:t>тому випадку, якщо</w:t>
      </w:r>
      <w:r>
        <w:rPr>
          <w:lang w:val="uk-UA"/>
        </w:rPr>
        <w:t xml:space="preserve"> </w:t>
      </w:r>
      <w:r>
        <w:rPr>
          <w:rStyle w:val="hps"/>
          <w:lang w:val="uk-UA"/>
        </w:rPr>
        <w:t>ряд</w:t>
      </w:r>
      <w:r>
        <w:rPr>
          <w:lang w:val="uk-UA"/>
        </w:rPr>
        <w:t xml:space="preserve"> </w:t>
      </w:r>
      <w:r>
        <w:rPr>
          <w:rStyle w:val="hps"/>
          <w:lang w:val="uk-UA"/>
        </w:rPr>
        <w:t>сходиться</w:t>
      </w:r>
      <w:r>
        <w:rPr>
          <w:lang w:val="uk-UA"/>
        </w:rPr>
        <w:t xml:space="preserve">, тобто </w:t>
      </w:r>
      <w:r>
        <w:rPr>
          <w:rStyle w:val="hps"/>
          <w:lang w:val="uk-UA"/>
        </w:rPr>
        <w:t>значення</w:t>
      </w:r>
      <w:r>
        <w:rPr>
          <w:lang w:val="uk-UA"/>
        </w:rPr>
        <w:t xml:space="preserve"> </w:t>
      </w:r>
      <w:r>
        <w:rPr>
          <w:rStyle w:val="hps"/>
          <w:lang w:val="uk-UA"/>
        </w:rPr>
        <w:t>членів</w:t>
      </w:r>
      <w:r>
        <w:rPr>
          <w:lang w:val="uk-UA"/>
        </w:rPr>
        <w:t xml:space="preserve"> </w:t>
      </w:r>
      <w:r>
        <w:rPr>
          <w:rStyle w:val="hps"/>
          <w:lang w:val="uk-UA"/>
        </w:rPr>
        <w:t>ряду</w:t>
      </w:r>
      <w:r>
        <w:rPr>
          <w:lang w:val="uk-UA"/>
        </w:rPr>
        <w:t xml:space="preserve"> </w:t>
      </w:r>
      <w:r>
        <w:rPr>
          <w:rStyle w:val="hps"/>
          <w:lang w:val="uk-UA"/>
        </w:rPr>
        <w:t>поступово</w:t>
      </w:r>
      <w:r>
        <w:rPr>
          <w:lang w:val="uk-UA"/>
        </w:rPr>
        <w:t xml:space="preserve"> </w:t>
      </w:r>
      <w:r>
        <w:rPr>
          <w:rStyle w:val="hps"/>
          <w:lang w:val="uk-UA"/>
        </w:rPr>
        <w:t>зменшуються</w:t>
      </w:r>
      <w:r>
        <w:rPr>
          <w:lang w:val="uk-UA"/>
        </w:rPr>
        <w:t xml:space="preserve">. </w:t>
      </w:r>
      <w:r>
        <w:rPr>
          <w:rStyle w:val="hps"/>
          <w:lang w:val="uk-UA"/>
        </w:rPr>
        <w:t>Накопичення</w:t>
      </w:r>
      <w:r>
        <w:rPr>
          <w:lang w:val="uk-UA"/>
        </w:rPr>
        <w:t xml:space="preserve"> </w:t>
      </w:r>
      <w:r>
        <w:rPr>
          <w:rStyle w:val="hps"/>
          <w:lang w:val="uk-UA"/>
        </w:rPr>
        <w:t>суми</w:t>
      </w:r>
      <w:r>
        <w:rPr>
          <w:lang w:val="uk-UA"/>
        </w:rPr>
        <w:t xml:space="preserve"> </w:t>
      </w:r>
      <w:r>
        <w:rPr>
          <w:rStyle w:val="hpsalt-edited"/>
          <w:lang w:val="uk-UA"/>
        </w:rPr>
        <w:t>проводять</w:t>
      </w:r>
      <w:r>
        <w:rPr>
          <w:lang w:val="uk-UA"/>
        </w:rPr>
        <w:t xml:space="preserve"> </w:t>
      </w:r>
      <w:r>
        <w:rPr>
          <w:rStyle w:val="hpsalt-edited"/>
          <w:lang w:val="uk-UA"/>
        </w:rPr>
        <w:t>доти</w:t>
      </w:r>
      <w:r>
        <w:rPr>
          <w:lang w:val="uk-UA"/>
        </w:rPr>
        <w:t xml:space="preserve">, </w:t>
      </w:r>
      <w:r>
        <w:rPr>
          <w:rStyle w:val="hps"/>
          <w:lang w:val="uk-UA"/>
        </w:rPr>
        <w:t>поки</w:t>
      </w:r>
      <w:r>
        <w:rPr>
          <w:lang w:val="uk-UA"/>
        </w:rPr>
        <w:t xml:space="preserve"> </w:t>
      </w:r>
      <w:r>
        <w:rPr>
          <w:rStyle w:val="hps"/>
          <w:lang w:val="uk-UA"/>
        </w:rPr>
        <w:t>черговий</w:t>
      </w:r>
      <w:r>
        <w:rPr>
          <w:lang w:val="uk-UA"/>
        </w:rPr>
        <w:t xml:space="preserve"> </w:t>
      </w:r>
      <w:r>
        <w:rPr>
          <w:rStyle w:val="hps"/>
          <w:lang w:val="uk-UA"/>
        </w:rPr>
        <w:t>член</w:t>
      </w:r>
      <w:r>
        <w:rPr>
          <w:lang w:val="uk-UA"/>
        </w:rPr>
        <w:t xml:space="preserve"> </w:t>
      </w:r>
      <w:r>
        <w:rPr>
          <w:rStyle w:val="hps"/>
          <w:lang w:val="uk-UA"/>
        </w:rPr>
        <w:t>ряду</w:t>
      </w:r>
      <w:r>
        <w:rPr>
          <w:lang w:val="uk-UA"/>
        </w:rPr>
        <w:t xml:space="preserve"> </w:t>
      </w:r>
      <w:r>
        <w:rPr>
          <w:rStyle w:val="hps"/>
          <w:lang w:val="uk-UA"/>
        </w:rPr>
        <w:t>не стане</w:t>
      </w:r>
      <w:r>
        <w:rPr>
          <w:lang w:val="uk-UA"/>
        </w:rPr>
        <w:t xml:space="preserve"> </w:t>
      </w:r>
      <w:r>
        <w:rPr>
          <w:rStyle w:val="hps"/>
          <w:lang w:val="uk-UA"/>
        </w:rPr>
        <w:t>менше деякого</w:t>
      </w:r>
      <w:r>
        <w:rPr>
          <w:lang w:val="uk-UA"/>
        </w:rPr>
        <w:t xml:space="preserve">, </w:t>
      </w:r>
      <w:r>
        <w:rPr>
          <w:rStyle w:val="hps"/>
          <w:lang w:val="uk-UA"/>
        </w:rPr>
        <w:t>наперед заданого</w:t>
      </w:r>
      <w:r>
        <w:rPr>
          <w:lang w:val="uk-UA"/>
        </w:rPr>
        <w:t xml:space="preserve">, </w:t>
      </w:r>
      <w:r>
        <w:rPr>
          <w:rStyle w:val="hps"/>
          <w:lang w:val="uk-UA"/>
        </w:rPr>
        <w:t>достатньо</w:t>
      </w:r>
      <w:r>
        <w:rPr>
          <w:lang w:val="uk-UA"/>
        </w:rPr>
        <w:t xml:space="preserve"> </w:t>
      </w:r>
      <w:r>
        <w:rPr>
          <w:rStyle w:val="hps"/>
          <w:lang w:val="uk-UA"/>
        </w:rPr>
        <w:t>малого</w:t>
      </w:r>
      <w:r>
        <w:rPr>
          <w:lang w:val="uk-UA"/>
        </w:rPr>
        <w:t xml:space="preserve"> </w:t>
      </w:r>
      <w:r>
        <w:rPr>
          <w:rStyle w:val="hps"/>
          <w:lang w:val="uk-UA"/>
        </w:rPr>
        <w:t>числа. Подібність</w:t>
      </w:r>
      <w:r>
        <w:rPr>
          <w:lang w:val="uk-UA"/>
        </w:rPr>
        <w:t xml:space="preserve"> </w:t>
      </w:r>
      <w:r>
        <w:rPr>
          <w:rStyle w:val="hps"/>
          <w:lang w:val="uk-UA"/>
        </w:rPr>
        <w:t>таких</w:t>
      </w:r>
      <w:r>
        <w:rPr>
          <w:lang w:val="uk-UA"/>
        </w:rPr>
        <w:t xml:space="preserve"> </w:t>
      </w:r>
      <w:r>
        <w:rPr>
          <w:rStyle w:val="hps"/>
          <w:lang w:val="uk-UA"/>
        </w:rPr>
        <w:t>алгоритмів</w:t>
      </w:r>
      <w:r>
        <w:rPr>
          <w:lang w:val="uk-UA"/>
        </w:rPr>
        <w:t xml:space="preserve"> </w:t>
      </w:r>
      <w:r>
        <w:rPr>
          <w:rStyle w:val="hps"/>
          <w:lang w:val="uk-UA"/>
        </w:rPr>
        <w:t xml:space="preserve">з </w:t>
      </w:r>
      <w:r w:rsidR="0092044A">
        <w:rPr>
          <w:rStyle w:val="hps"/>
          <w:lang w:val="uk-UA"/>
        </w:rPr>
        <w:t>алгоритмами, що були розглянуті у попередній роботі,</w:t>
      </w:r>
      <w:r>
        <w:rPr>
          <w:lang w:val="uk-UA"/>
        </w:rPr>
        <w:t xml:space="preserve"> </w:t>
      </w:r>
      <w:r>
        <w:rPr>
          <w:rStyle w:val="hps"/>
          <w:lang w:val="uk-UA"/>
        </w:rPr>
        <w:t>полягає в тому</w:t>
      </w:r>
      <w:r>
        <w:rPr>
          <w:lang w:val="uk-UA"/>
        </w:rPr>
        <w:t xml:space="preserve">, </w:t>
      </w:r>
      <w:r>
        <w:rPr>
          <w:rStyle w:val="hps"/>
          <w:lang w:val="uk-UA"/>
        </w:rPr>
        <w:t>що обчислення</w:t>
      </w:r>
      <w:r>
        <w:rPr>
          <w:lang w:val="uk-UA"/>
        </w:rPr>
        <w:t xml:space="preserve"> </w:t>
      </w:r>
      <w:r>
        <w:rPr>
          <w:rStyle w:val="hps"/>
          <w:lang w:val="uk-UA"/>
        </w:rPr>
        <w:t>кожного наступного члена</w:t>
      </w:r>
      <w:r>
        <w:rPr>
          <w:lang w:val="uk-UA"/>
        </w:rPr>
        <w:t xml:space="preserve"> </w:t>
      </w:r>
      <w:r>
        <w:rPr>
          <w:rStyle w:val="hps"/>
          <w:lang w:val="uk-UA"/>
        </w:rPr>
        <w:t>ряду проводиться</w:t>
      </w:r>
      <w:r>
        <w:rPr>
          <w:lang w:val="uk-UA"/>
        </w:rPr>
        <w:t xml:space="preserve"> </w:t>
      </w:r>
      <w:r>
        <w:rPr>
          <w:rStyle w:val="hps"/>
          <w:lang w:val="uk-UA"/>
        </w:rPr>
        <w:t>за значенням</w:t>
      </w:r>
      <w:r>
        <w:rPr>
          <w:lang w:val="uk-UA"/>
        </w:rPr>
        <w:t xml:space="preserve"> </w:t>
      </w:r>
      <w:r>
        <w:rPr>
          <w:rStyle w:val="hps"/>
          <w:lang w:val="uk-UA"/>
        </w:rPr>
        <w:t>попереднього</w:t>
      </w:r>
      <w:r>
        <w:rPr>
          <w:lang w:val="uk-UA"/>
        </w:rPr>
        <w:t xml:space="preserve">. </w:t>
      </w:r>
    </w:p>
    <w:p w:rsidR="002348E2" w:rsidRPr="00281BF6" w:rsidRDefault="002348E2" w:rsidP="002348E2">
      <w:pPr>
        <w:pStyle w:val="a2"/>
        <w:rPr>
          <w:rStyle w:val="hps"/>
          <w:lang w:val="uk-UA"/>
        </w:rPr>
      </w:pPr>
      <w:r>
        <w:rPr>
          <w:rStyle w:val="hps"/>
          <w:lang w:val="uk-UA"/>
        </w:rPr>
        <w:t>В</w:t>
      </w:r>
      <w:r w:rsidRPr="00281BF6">
        <w:rPr>
          <w:rStyle w:val="hps"/>
        </w:rPr>
        <w:t xml:space="preserve"> </w:t>
      </w:r>
      <w:r>
        <w:rPr>
          <w:rStyle w:val="hps"/>
          <w:lang w:val="uk-UA"/>
        </w:rPr>
        <w:t xml:space="preserve">якості прикладу </w:t>
      </w:r>
      <w:r w:rsidRPr="0092044A">
        <w:rPr>
          <w:rStyle w:val="hps"/>
          <w:lang w:val="uk-UA"/>
        </w:rPr>
        <w:t>обчислення суми ряду</w:t>
      </w:r>
      <w:r>
        <w:rPr>
          <w:i/>
          <w:lang w:val="uk-UA"/>
        </w:rPr>
        <w:t xml:space="preserve"> </w:t>
      </w:r>
      <w:r>
        <w:rPr>
          <w:rStyle w:val="hps"/>
          <w:lang w:val="uk-UA"/>
        </w:rPr>
        <w:t>розглянемо</w:t>
      </w:r>
      <w:r w:rsidRPr="00281BF6">
        <w:rPr>
          <w:rStyle w:val="hps"/>
        </w:rPr>
        <w:t xml:space="preserve"> </w:t>
      </w:r>
      <w:r>
        <w:rPr>
          <w:rStyle w:val="hps"/>
          <w:lang w:val="uk-UA"/>
        </w:rPr>
        <w:t>алгоритм обчислення</w:t>
      </w:r>
      <w:r w:rsidRPr="00281BF6">
        <w:rPr>
          <w:rStyle w:val="hps"/>
        </w:rPr>
        <w:t xml:space="preserve"> </w:t>
      </w:r>
      <w:r>
        <w:rPr>
          <w:rStyle w:val="hps"/>
          <w:lang w:val="uk-UA"/>
        </w:rPr>
        <w:t>синуса</w:t>
      </w:r>
      <w:r w:rsidRPr="00281BF6">
        <w:rPr>
          <w:rStyle w:val="hps"/>
        </w:rPr>
        <w:t xml:space="preserve"> </w:t>
      </w:r>
      <w:r>
        <w:rPr>
          <w:rStyle w:val="hps"/>
          <w:lang w:val="uk-UA"/>
        </w:rPr>
        <w:t>деякого числа</w:t>
      </w:r>
      <w:r w:rsidRPr="00281BF6">
        <w:rPr>
          <w:rStyle w:val="hps"/>
        </w:rPr>
        <w:t xml:space="preserve">. </w:t>
      </w:r>
      <w:r>
        <w:rPr>
          <w:rStyle w:val="hps"/>
          <w:lang w:val="uk-UA"/>
        </w:rPr>
        <w:t>Синус</w:t>
      </w:r>
      <w:r>
        <w:rPr>
          <w:rStyle w:val="shorttext"/>
          <w:lang w:val="uk-UA"/>
        </w:rPr>
        <w:t xml:space="preserve"> </w:t>
      </w:r>
      <w:r>
        <w:rPr>
          <w:rStyle w:val="hps"/>
          <w:lang w:val="uk-UA"/>
        </w:rPr>
        <w:t>можна</w:t>
      </w:r>
      <w:r>
        <w:rPr>
          <w:rStyle w:val="shorttext"/>
          <w:lang w:val="uk-UA"/>
        </w:rPr>
        <w:t xml:space="preserve"> </w:t>
      </w:r>
      <w:r>
        <w:rPr>
          <w:rStyle w:val="hps"/>
          <w:lang w:val="uk-UA"/>
        </w:rPr>
        <w:t>представити</w:t>
      </w:r>
      <w:r>
        <w:rPr>
          <w:rStyle w:val="shorttext"/>
          <w:lang w:val="uk-UA"/>
        </w:rPr>
        <w:t xml:space="preserve"> </w:t>
      </w:r>
      <w:r>
        <w:rPr>
          <w:rStyle w:val="hps"/>
          <w:lang w:val="uk-UA"/>
        </w:rPr>
        <w:t>як</w:t>
      </w:r>
      <w:r>
        <w:rPr>
          <w:rStyle w:val="shorttext"/>
          <w:lang w:val="uk-UA"/>
        </w:rPr>
        <w:t xml:space="preserve"> </w:t>
      </w:r>
      <w:r>
        <w:rPr>
          <w:rStyle w:val="hps"/>
          <w:lang w:val="uk-UA"/>
        </w:rPr>
        <w:t>суму</w:t>
      </w:r>
      <w:r>
        <w:rPr>
          <w:rStyle w:val="shorttext"/>
          <w:lang w:val="uk-UA"/>
        </w:rPr>
        <w:t xml:space="preserve"> </w:t>
      </w:r>
      <w:r>
        <w:rPr>
          <w:rStyle w:val="hps"/>
          <w:lang w:val="uk-UA"/>
        </w:rPr>
        <w:t>нескінченного ряду</w:t>
      </w:r>
      <w:r w:rsidRPr="00281BF6">
        <w:rPr>
          <w:rStyle w:val="hps"/>
          <w:lang w:val="uk-UA"/>
        </w:rPr>
        <w:t xml:space="preserve"> </w:t>
      </w:r>
      <w:r w:rsidR="0092044A">
        <w:rPr>
          <w:rStyle w:val="hps"/>
          <w:lang w:val="uk-UA"/>
        </w:rPr>
        <w:t>6</w:t>
      </w:r>
      <w:r w:rsidRPr="00281BF6">
        <w:rPr>
          <w:rStyle w:val="hps"/>
          <w:lang w:val="uk-UA"/>
        </w:rPr>
        <w:t>.</w:t>
      </w:r>
      <w:r w:rsidR="001E0A3B">
        <w:rPr>
          <w:rStyle w:val="hps"/>
          <w:lang w:val="uk-UA"/>
        </w:rPr>
        <w:t>1</w:t>
      </w:r>
      <w:r w:rsidRPr="00281BF6">
        <w:rPr>
          <w:rStyle w:val="hps"/>
          <w:lang w:val="uk-UA"/>
        </w:rPr>
        <w:t>.</w:t>
      </w:r>
    </w:p>
    <w:p w:rsidR="002348E2" w:rsidRDefault="002348E2" w:rsidP="002348E2">
      <w:pPr>
        <w:pStyle w:val="af7"/>
        <w:ind w:firstLine="0"/>
        <w:jc w:val="left"/>
      </w:pPr>
      <w:r w:rsidRPr="00763B38">
        <w:rPr>
          <w:position w:val="-38"/>
          <w:sz w:val="20"/>
          <w:szCs w:val="20"/>
        </w:rPr>
        <w:object w:dxaOrig="6520" w:dyaOrig="880">
          <v:shape id="_x0000_i1073" type="#_x0000_t75" style="width:391.5pt;height:52.5pt" o:ole="" fillcolor="window">
            <v:imagedata r:id="rId150" o:title=""/>
          </v:shape>
          <o:OLEObject Type="Embed" ProgID="Equation.3" ShapeID="_x0000_i1073" DrawAspect="Content" ObjectID="_1641996303" r:id="rId151"/>
        </w:object>
      </w:r>
      <w:r>
        <w:tab/>
      </w:r>
      <w:r w:rsidR="001E0A3B">
        <w:rPr>
          <w:lang w:val="uk-UA"/>
        </w:rPr>
        <w:t xml:space="preserve">   </w:t>
      </w:r>
      <w:r>
        <w:t xml:space="preserve">    (</w:t>
      </w:r>
      <w:r w:rsidR="0092044A">
        <w:t>6</w:t>
      </w:r>
      <w:r w:rsidR="001E0A3B">
        <w:t>.1</w:t>
      </w:r>
      <w:r>
        <w:t>)</w:t>
      </w:r>
    </w:p>
    <w:p w:rsidR="002348E2" w:rsidRDefault="002348E2" w:rsidP="002348E2">
      <w:pPr>
        <w:pStyle w:val="a2"/>
      </w:pPr>
      <w:r>
        <w:rPr>
          <w:rStyle w:val="hps"/>
          <w:lang w:val="uk-UA"/>
        </w:rPr>
        <w:t>Особливість даного</w:t>
      </w:r>
      <w:r>
        <w:rPr>
          <w:lang w:val="uk-UA"/>
        </w:rPr>
        <w:t xml:space="preserve"> </w:t>
      </w:r>
      <w:r>
        <w:rPr>
          <w:rStyle w:val="hps"/>
          <w:lang w:val="uk-UA"/>
        </w:rPr>
        <w:t>ряду</w:t>
      </w:r>
      <w:r>
        <w:rPr>
          <w:lang w:val="uk-UA"/>
        </w:rPr>
        <w:t xml:space="preserve"> </w:t>
      </w:r>
      <w:r>
        <w:rPr>
          <w:rStyle w:val="hps"/>
          <w:lang w:val="uk-UA"/>
        </w:rPr>
        <w:t>полягає в тому</w:t>
      </w:r>
      <w:r>
        <w:rPr>
          <w:lang w:val="uk-UA"/>
        </w:rPr>
        <w:t xml:space="preserve">, </w:t>
      </w:r>
      <w:r>
        <w:rPr>
          <w:rStyle w:val="hps"/>
          <w:lang w:val="uk-UA"/>
        </w:rPr>
        <w:t>що</w:t>
      </w:r>
      <w:r>
        <w:rPr>
          <w:lang w:val="uk-UA"/>
        </w:rPr>
        <w:t xml:space="preserve"> </w:t>
      </w:r>
      <w:r>
        <w:rPr>
          <w:rStyle w:val="hps"/>
          <w:lang w:val="uk-UA"/>
        </w:rPr>
        <w:t>кожен</w:t>
      </w:r>
      <w:r>
        <w:rPr>
          <w:lang w:val="uk-UA"/>
        </w:rPr>
        <w:t xml:space="preserve"> </w:t>
      </w:r>
      <w:r>
        <w:rPr>
          <w:rStyle w:val="hps"/>
          <w:lang w:val="uk-UA"/>
        </w:rPr>
        <w:t>член</w:t>
      </w:r>
      <w:r>
        <w:rPr>
          <w:lang w:val="uk-UA"/>
        </w:rPr>
        <w:t xml:space="preserve"> </w:t>
      </w:r>
      <w:r>
        <w:rPr>
          <w:rStyle w:val="hps"/>
          <w:lang w:val="uk-UA"/>
        </w:rPr>
        <w:t>ряду</w:t>
      </w:r>
      <w:r>
        <w:rPr>
          <w:lang w:val="uk-UA"/>
        </w:rPr>
        <w:t xml:space="preserve">, </w:t>
      </w:r>
      <w:r>
        <w:rPr>
          <w:rStyle w:val="hps"/>
          <w:lang w:val="uk-UA"/>
        </w:rPr>
        <w:t>починаючи з другого</w:t>
      </w:r>
      <w:r>
        <w:rPr>
          <w:lang w:val="uk-UA"/>
        </w:rPr>
        <w:t xml:space="preserve">, </w:t>
      </w:r>
      <w:r>
        <w:rPr>
          <w:rStyle w:val="hps"/>
          <w:lang w:val="uk-UA"/>
        </w:rPr>
        <w:t>може бути знайдений</w:t>
      </w:r>
      <w:r>
        <w:rPr>
          <w:lang w:val="uk-UA"/>
        </w:rPr>
        <w:t xml:space="preserve"> </w:t>
      </w:r>
      <w:r>
        <w:rPr>
          <w:rStyle w:val="hps"/>
          <w:lang w:val="uk-UA"/>
        </w:rPr>
        <w:t>з попереднього</w:t>
      </w:r>
      <w:r>
        <w:rPr>
          <w:lang w:val="uk-UA"/>
        </w:rPr>
        <w:t xml:space="preserve"> </w:t>
      </w:r>
      <w:r>
        <w:rPr>
          <w:rStyle w:val="hps"/>
          <w:lang w:val="uk-UA"/>
        </w:rPr>
        <w:t>за формулою</w:t>
      </w:r>
      <w:r>
        <w:t xml:space="preserve"> </w:t>
      </w:r>
      <w:r w:rsidR="0092044A">
        <w:t>6</w:t>
      </w:r>
      <w:r>
        <w:t>.</w:t>
      </w:r>
      <w:r w:rsidR="001E0A3B">
        <w:rPr>
          <w:lang w:val="uk-UA"/>
        </w:rPr>
        <w:t>2</w:t>
      </w:r>
      <w:r>
        <w:t>.</w:t>
      </w:r>
    </w:p>
    <w:p w:rsidR="002348E2" w:rsidRDefault="002348E2" w:rsidP="002348E2">
      <w:pPr>
        <w:pStyle w:val="af7"/>
        <w:rPr>
          <w:sz w:val="24"/>
          <w:szCs w:val="24"/>
        </w:rPr>
      </w:pPr>
      <w:r>
        <w:rPr>
          <w:position w:val="-34"/>
          <w:sz w:val="20"/>
          <w:szCs w:val="20"/>
        </w:rPr>
        <w:object w:dxaOrig="3680" w:dyaOrig="880">
          <v:shape id="_x0000_i1074" type="#_x0000_t75" style="width:219pt;height:52.5pt" o:ole="" fillcolor="window">
            <v:imagedata r:id="rId152" o:title=""/>
          </v:shape>
          <o:OLEObject Type="Embed" ProgID="Equation.3" ShapeID="_x0000_i1074" DrawAspect="Content" ObjectID="_1641996304" r:id="rId153"/>
        </w:object>
      </w:r>
      <w:r>
        <w:tab/>
      </w:r>
      <w:r>
        <w:tab/>
      </w:r>
      <w:r>
        <w:tab/>
      </w:r>
      <w:r w:rsidR="00782A1E">
        <w:tab/>
      </w:r>
      <w:r w:rsidR="00782A1E">
        <w:tab/>
      </w:r>
      <w:r w:rsidR="00782A1E">
        <w:tab/>
      </w:r>
      <w:r w:rsidR="00782A1E">
        <w:tab/>
      </w:r>
      <w:r w:rsidR="00782A1E">
        <w:tab/>
      </w:r>
      <w:r w:rsidR="00782A1E">
        <w:tab/>
      </w:r>
      <w:r w:rsidR="00782A1E">
        <w:tab/>
      </w:r>
      <w:r w:rsidR="00782A1E">
        <w:tab/>
      </w:r>
      <w:r w:rsidR="00782A1E">
        <w:tab/>
      </w:r>
      <w:r w:rsidR="00782A1E">
        <w:tab/>
      </w:r>
      <w:r w:rsidR="00782A1E">
        <w:tab/>
      </w:r>
      <w:r w:rsidR="00782A1E">
        <w:tab/>
      </w:r>
      <w:r w:rsidR="00782A1E">
        <w:tab/>
      </w:r>
      <w:r w:rsidR="00782A1E">
        <w:tab/>
      </w:r>
      <w:r>
        <w:tab/>
        <w:t>(</w:t>
      </w:r>
      <w:r w:rsidR="0092044A">
        <w:t>6</w:t>
      </w:r>
      <w:r>
        <w:t>.</w:t>
      </w:r>
      <w:r w:rsidR="001E0A3B">
        <w:rPr>
          <w:lang w:val="uk-UA"/>
        </w:rPr>
        <w:t>2</w:t>
      </w:r>
      <w:r>
        <w:t>)</w:t>
      </w:r>
    </w:p>
    <w:p w:rsidR="002348E2" w:rsidRDefault="002348E2" w:rsidP="002348E2">
      <w:pPr>
        <w:pStyle w:val="a2"/>
        <w:rPr>
          <w:lang w:val="uk-UA"/>
        </w:rPr>
      </w:pPr>
      <w:r>
        <w:rPr>
          <w:rStyle w:val="hps"/>
          <w:lang w:val="uk-UA"/>
        </w:rPr>
        <w:t>Алгоритм обчислення</w:t>
      </w:r>
      <w:r>
        <w:rPr>
          <w:lang w:val="uk-UA"/>
        </w:rPr>
        <w:t xml:space="preserve"> </w:t>
      </w:r>
      <w:r>
        <w:rPr>
          <w:rStyle w:val="hps"/>
          <w:lang w:val="uk-UA"/>
        </w:rPr>
        <w:t>синуса</w:t>
      </w:r>
      <w:r>
        <w:rPr>
          <w:lang w:val="uk-UA"/>
        </w:rPr>
        <w:t xml:space="preserve"> </w:t>
      </w:r>
      <w:r>
        <w:rPr>
          <w:rStyle w:val="hps"/>
          <w:lang w:val="uk-UA"/>
        </w:rPr>
        <w:t>за формулою</w:t>
      </w:r>
      <w:r>
        <w:rPr>
          <w:lang w:val="uk-UA"/>
        </w:rPr>
        <w:t xml:space="preserve"> </w:t>
      </w:r>
      <w:r w:rsidR="0092044A">
        <w:rPr>
          <w:rStyle w:val="hps"/>
          <w:lang w:val="uk-UA"/>
        </w:rPr>
        <w:t>6</w:t>
      </w:r>
      <w:r>
        <w:rPr>
          <w:rStyle w:val="hps"/>
          <w:lang w:val="uk-UA"/>
        </w:rPr>
        <w:t>.</w:t>
      </w:r>
      <w:r w:rsidR="001E0A3B">
        <w:rPr>
          <w:rStyle w:val="hps"/>
          <w:lang w:val="uk-UA"/>
        </w:rPr>
        <w:t>1</w:t>
      </w:r>
      <w:r>
        <w:rPr>
          <w:lang w:val="uk-UA"/>
        </w:rPr>
        <w:t xml:space="preserve"> </w:t>
      </w:r>
      <w:r>
        <w:rPr>
          <w:rStyle w:val="hps"/>
          <w:lang w:val="uk-UA"/>
        </w:rPr>
        <w:t>з використанням співвідношення</w:t>
      </w:r>
      <w:r>
        <w:rPr>
          <w:lang w:val="uk-UA"/>
        </w:rPr>
        <w:t xml:space="preserve"> </w:t>
      </w:r>
      <w:r w:rsidR="0092044A">
        <w:rPr>
          <w:rStyle w:val="hps"/>
          <w:lang w:val="uk-UA"/>
        </w:rPr>
        <w:t>6</w:t>
      </w:r>
      <w:r>
        <w:rPr>
          <w:rStyle w:val="hps"/>
          <w:lang w:val="uk-UA"/>
        </w:rPr>
        <w:t>.</w:t>
      </w:r>
      <w:r w:rsidR="001E0A3B">
        <w:rPr>
          <w:rStyle w:val="hps"/>
          <w:lang w:val="uk-UA"/>
        </w:rPr>
        <w:t>2</w:t>
      </w:r>
      <w:r>
        <w:rPr>
          <w:lang w:val="uk-UA"/>
        </w:rPr>
        <w:t xml:space="preserve"> </w:t>
      </w:r>
      <w:r>
        <w:rPr>
          <w:rStyle w:val="hps"/>
          <w:lang w:val="uk-UA"/>
        </w:rPr>
        <w:t>представлен</w:t>
      </w:r>
      <w:r w:rsidR="00130B05">
        <w:rPr>
          <w:rStyle w:val="hps"/>
          <w:lang w:val="uk-UA"/>
        </w:rPr>
        <w:t>о</w:t>
      </w:r>
      <w:r>
        <w:rPr>
          <w:lang w:val="uk-UA"/>
        </w:rPr>
        <w:t xml:space="preserve"> </w:t>
      </w:r>
      <w:r>
        <w:rPr>
          <w:rStyle w:val="hps"/>
          <w:lang w:val="uk-UA"/>
        </w:rPr>
        <w:t>на</w:t>
      </w:r>
      <w:r>
        <w:rPr>
          <w:lang w:val="uk-UA"/>
        </w:rPr>
        <w:t xml:space="preserve"> </w:t>
      </w:r>
      <w:r>
        <w:rPr>
          <w:rStyle w:val="hpsalt-edited"/>
          <w:lang w:val="uk-UA"/>
        </w:rPr>
        <w:t>рисунку</w:t>
      </w:r>
      <w:r>
        <w:rPr>
          <w:lang w:val="uk-UA"/>
        </w:rPr>
        <w:t xml:space="preserve"> </w:t>
      </w:r>
      <w:r w:rsidR="0092044A">
        <w:rPr>
          <w:rStyle w:val="hps"/>
          <w:lang w:val="uk-UA"/>
        </w:rPr>
        <w:t>6</w:t>
      </w:r>
      <w:r>
        <w:rPr>
          <w:rStyle w:val="hps"/>
          <w:lang w:val="uk-UA"/>
        </w:rPr>
        <w:t>.</w:t>
      </w:r>
      <w:r w:rsidR="001E0A3B">
        <w:rPr>
          <w:rStyle w:val="hps"/>
          <w:lang w:val="uk-UA"/>
        </w:rPr>
        <w:t>1</w:t>
      </w:r>
      <w:r>
        <w:rPr>
          <w:lang w:val="uk-UA"/>
        </w:rPr>
        <w:t>.</w:t>
      </w:r>
    </w:p>
    <w:p w:rsidR="002348E2" w:rsidRDefault="002348E2" w:rsidP="002348E2">
      <w:pPr>
        <w:pStyle w:val="a2"/>
        <w:rPr>
          <w:lang w:val="uk-UA"/>
        </w:rPr>
      </w:pPr>
      <w:r>
        <w:rPr>
          <w:rStyle w:val="hps"/>
          <w:lang w:val="uk-UA"/>
        </w:rPr>
        <w:t>Слід мати на увазі, що ряд</w:t>
      </w:r>
      <w:r>
        <w:rPr>
          <w:lang w:val="uk-UA"/>
        </w:rPr>
        <w:t xml:space="preserve"> </w:t>
      </w:r>
      <w:r w:rsidR="0092044A">
        <w:rPr>
          <w:rStyle w:val="hps"/>
          <w:lang w:val="uk-UA"/>
        </w:rPr>
        <w:t>6</w:t>
      </w:r>
      <w:r>
        <w:rPr>
          <w:rStyle w:val="hps"/>
          <w:lang w:val="uk-UA"/>
        </w:rPr>
        <w:t>.</w:t>
      </w:r>
      <w:r w:rsidR="001E0A3B">
        <w:rPr>
          <w:rStyle w:val="hps"/>
          <w:lang w:val="uk-UA"/>
        </w:rPr>
        <w:t>1</w:t>
      </w:r>
      <w:r>
        <w:rPr>
          <w:lang w:val="uk-UA"/>
        </w:rPr>
        <w:t xml:space="preserve"> </w:t>
      </w:r>
      <w:r>
        <w:rPr>
          <w:rStyle w:val="hps"/>
          <w:lang w:val="uk-UA"/>
        </w:rPr>
        <w:t>при</w:t>
      </w:r>
      <w:r>
        <w:rPr>
          <w:lang w:val="uk-UA"/>
        </w:rPr>
        <w:t xml:space="preserve"> </w:t>
      </w:r>
      <w:r>
        <w:rPr>
          <w:rStyle w:val="hps"/>
          <w:lang w:val="uk-UA"/>
        </w:rPr>
        <w:t>великих значеннях</w:t>
      </w:r>
      <w:r>
        <w:rPr>
          <w:lang w:val="uk-UA"/>
        </w:rPr>
        <w:t xml:space="preserve"> </w:t>
      </w:r>
      <w:r>
        <w:rPr>
          <w:rStyle w:val="hps"/>
          <w:lang w:val="uk-UA"/>
        </w:rPr>
        <w:t>х</w:t>
      </w:r>
      <w:r>
        <w:rPr>
          <w:lang w:val="uk-UA"/>
        </w:rPr>
        <w:t xml:space="preserve"> </w:t>
      </w:r>
      <w:r>
        <w:rPr>
          <w:rStyle w:val="hps"/>
          <w:lang w:val="uk-UA"/>
        </w:rPr>
        <w:t>сходиться</w:t>
      </w:r>
      <w:r>
        <w:rPr>
          <w:lang w:val="uk-UA"/>
        </w:rPr>
        <w:t xml:space="preserve"> </w:t>
      </w:r>
      <w:r>
        <w:rPr>
          <w:rStyle w:val="hps"/>
          <w:lang w:val="uk-UA"/>
        </w:rPr>
        <w:t>повільно</w:t>
      </w:r>
      <w:r>
        <w:rPr>
          <w:lang w:val="uk-UA"/>
        </w:rPr>
        <w:t xml:space="preserve">, </w:t>
      </w:r>
      <w:r>
        <w:rPr>
          <w:rStyle w:val="hps"/>
          <w:lang w:val="uk-UA"/>
        </w:rPr>
        <w:t>а</w:t>
      </w:r>
      <w:r>
        <w:rPr>
          <w:lang w:val="uk-UA"/>
        </w:rPr>
        <w:t xml:space="preserve"> </w:t>
      </w:r>
      <w:r>
        <w:rPr>
          <w:rStyle w:val="hps"/>
          <w:lang w:val="uk-UA"/>
        </w:rPr>
        <w:t>факторіал</w:t>
      </w:r>
      <w:r>
        <w:rPr>
          <w:lang w:val="uk-UA"/>
        </w:rPr>
        <w:t xml:space="preserve"> </w:t>
      </w:r>
      <w:r>
        <w:rPr>
          <w:rStyle w:val="hps"/>
          <w:lang w:val="uk-UA"/>
        </w:rPr>
        <w:t>і</w:t>
      </w:r>
      <w:r>
        <w:rPr>
          <w:lang w:val="uk-UA"/>
        </w:rPr>
        <w:t xml:space="preserve"> </w:t>
      </w:r>
      <w:r>
        <w:rPr>
          <w:rStyle w:val="hpsatn"/>
          <w:lang w:val="uk-UA"/>
        </w:rPr>
        <w:t>«</w:t>
      </w:r>
      <w:r>
        <w:rPr>
          <w:lang w:val="uk-UA"/>
        </w:rPr>
        <w:t xml:space="preserve">х </w:t>
      </w:r>
      <w:r>
        <w:rPr>
          <w:rStyle w:val="hps"/>
          <w:lang w:val="uk-UA"/>
        </w:rPr>
        <w:t>в</w:t>
      </w:r>
      <w:r>
        <w:rPr>
          <w:lang w:val="uk-UA"/>
        </w:rPr>
        <w:t xml:space="preserve"> </w:t>
      </w:r>
      <w:r>
        <w:rPr>
          <w:rStyle w:val="hps"/>
          <w:lang w:val="uk-UA"/>
        </w:rPr>
        <w:t>ступен</w:t>
      </w:r>
      <w:r w:rsidR="001E0A3B">
        <w:rPr>
          <w:rStyle w:val="hps"/>
          <w:lang w:val="uk-UA"/>
        </w:rPr>
        <w:t>ю</w:t>
      </w:r>
      <w:r>
        <w:rPr>
          <w:lang w:val="uk-UA"/>
        </w:rPr>
        <w:t xml:space="preserve">» </w:t>
      </w:r>
      <w:r>
        <w:rPr>
          <w:rStyle w:val="hps"/>
          <w:lang w:val="uk-UA"/>
        </w:rPr>
        <w:t>ростуть дуже швидко</w:t>
      </w:r>
      <w:r>
        <w:rPr>
          <w:lang w:val="uk-UA"/>
        </w:rPr>
        <w:t xml:space="preserve">. </w:t>
      </w:r>
      <w:r>
        <w:rPr>
          <w:rStyle w:val="hps"/>
          <w:lang w:val="uk-UA"/>
        </w:rPr>
        <w:t>Це</w:t>
      </w:r>
      <w:r>
        <w:rPr>
          <w:lang w:val="uk-UA"/>
        </w:rPr>
        <w:t xml:space="preserve"> </w:t>
      </w:r>
      <w:r>
        <w:rPr>
          <w:rStyle w:val="hps"/>
          <w:lang w:val="uk-UA"/>
        </w:rPr>
        <w:t>призводить до того</w:t>
      </w:r>
      <w:r>
        <w:rPr>
          <w:lang w:val="uk-UA"/>
        </w:rPr>
        <w:t xml:space="preserve">, </w:t>
      </w:r>
      <w:r>
        <w:rPr>
          <w:rStyle w:val="hps"/>
          <w:lang w:val="uk-UA"/>
        </w:rPr>
        <w:t>що</w:t>
      </w:r>
      <w:r>
        <w:rPr>
          <w:lang w:val="uk-UA"/>
        </w:rPr>
        <w:t xml:space="preserve"> </w:t>
      </w:r>
      <w:r>
        <w:rPr>
          <w:rStyle w:val="hps"/>
          <w:lang w:val="uk-UA"/>
        </w:rPr>
        <w:t>значущі цифри</w:t>
      </w:r>
      <w:r>
        <w:rPr>
          <w:lang w:val="uk-UA"/>
        </w:rPr>
        <w:t xml:space="preserve"> </w:t>
      </w:r>
      <w:r>
        <w:rPr>
          <w:rStyle w:val="hps"/>
          <w:lang w:val="uk-UA"/>
        </w:rPr>
        <w:t>цих</w:t>
      </w:r>
      <w:r>
        <w:rPr>
          <w:lang w:val="uk-UA"/>
        </w:rPr>
        <w:t xml:space="preserve"> </w:t>
      </w:r>
      <w:r>
        <w:rPr>
          <w:rStyle w:val="hps"/>
          <w:lang w:val="uk-UA"/>
        </w:rPr>
        <w:t>чисел</w:t>
      </w:r>
      <w:r>
        <w:rPr>
          <w:lang w:val="uk-UA"/>
        </w:rPr>
        <w:t xml:space="preserve"> </w:t>
      </w:r>
      <w:r>
        <w:rPr>
          <w:rStyle w:val="hps"/>
          <w:lang w:val="uk-UA"/>
        </w:rPr>
        <w:t>перестають</w:t>
      </w:r>
      <w:r>
        <w:rPr>
          <w:lang w:val="uk-UA"/>
        </w:rPr>
        <w:t xml:space="preserve"> </w:t>
      </w:r>
      <w:r>
        <w:rPr>
          <w:rStyle w:val="hpsalt-edited"/>
          <w:lang w:val="uk-UA"/>
        </w:rPr>
        <w:t>міститися</w:t>
      </w:r>
      <w:r>
        <w:rPr>
          <w:lang w:val="uk-UA"/>
        </w:rPr>
        <w:t xml:space="preserve"> </w:t>
      </w:r>
      <w:r>
        <w:rPr>
          <w:rStyle w:val="hps"/>
          <w:lang w:val="uk-UA"/>
        </w:rPr>
        <w:t>в</w:t>
      </w:r>
      <w:r>
        <w:rPr>
          <w:lang w:val="uk-UA"/>
        </w:rPr>
        <w:t xml:space="preserve"> </w:t>
      </w:r>
      <w:r>
        <w:rPr>
          <w:rStyle w:val="hps"/>
          <w:lang w:val="uk-UA"/>
        </w:rPr>
        <w:t>розрядній сітці</w:t>
      </w:r>
      <w:r>
        <w:rPr>
          <w:lang w:val="uk-UA"/>
        </w:rPr>
        <w:t xml:space="preserve"> </w:t>
      </w:r>
      <w:r>
        <w:rPr>
          <w:rStyle w:val="hps"/>
          <w:lang w:val="uk-UA"/>
        </w:rPr>
        <w:t>і, отже</w:t>
      </w:r>
      <w:r>
        <w:rPr>
          <w:lang w:val="uk-UA"/>
        </w:rPr>
        <w:t xml:space="preserve">, </w:t>
      </w:r>
      <w:r>
        <w:rPr>
          <w:rStyle w:val="hps"/>
          <w:lang w:val="uk-UA"/>
        </w:rPr>
        <w:t>обрізаються</w:t>
      </w:r>
      <w:r>
        <w:rPr>
          <w:lang w:val="uk-UA"/>
        </w:rPr>
        <w:t xml:space="preserve">, </w:t>
      </w:r>
      <w:r>
        <w:rPr>
          <w:rStyle w:val="hps"/>
          <w:lang w:val="uk-UA"/>
        </w:rPr>
        <w:t>внаслідок</w:t>
      </w:r>
      <w:r>
        <w:rPr>
          <w:lang w:val="uk-UA"/>
        </w:rPr>
        <w:t xml:space="preserve"> </w:t>
      </w:r>
      <w:r>
        <w:rPr>
          <w:rStyle w:val="hps"/>
          <w:lang w:val="uk-UA"/>
        </w:rPr>
        <w:t>чого</w:t>
      </w:r>
      <w:r>
        <w:rPr>
          <w:lang w:val="uk-UA"/>
        </w:rPr>
        <w:t xml:space="preserve"> </w:t>
      </w:r>
      <w:r>
        <w:rPr>
          <w:rStyle w:val="hps"/>
          <w:lang w:val="uk-UA"/>
        </w:rPr>
        <w:t>результат</w:t>
      </w:r>
      <w:r>
        <w:rPr>
          <w:lang w:val="uk-UA"/>
        </w:rPr>
        <w:t xml:space="preserve"> </w:t>
      </w:r>
      <w:r>
        <w:rPr>
          <w:rStyle w:val="hps"/>
          <w:lang w:val="uk-UA"/>
        </w:rPr>
        <w:t>спотворюється</w:t>
      </w:r>
      <w:r>
        <w:rPr>
          <w:lang w:val="uk-UA"/>
        </w:rPr>
        <w:t>.</w:t>
      </w:r>
    </w:p>
    <w:p w:rsidR="002348E2" w:rsidRPr="00AB3774" w:rsidRDefault="002348E2" w:rsidP="002348E2">
      <w:pPr>
        <w:pStyle w:val="a2"/>
      </w:pPr>
      <w:r>
        <w:rPr>
          <w:rStyle w:val="hps"/>
          <w:lang w:val="uk-UA"/>
        </w:rPr>
        <w:t>Для</w:t>
      </w:r>
      <w:r>
        <w:rPr>
          <w:lang w:val="uk-UA"/>
        </w:rPr>
        <w:t xml:space="preserve"> </w:t>
      </w:r>
      <w:r>
        <w:rPr>
          <w:rStyle w:val="hps"/>
          <w:lang w:val="uk-UA"/>
        </w:rPr>
        <w:t>усунення цього недоліку</w:t>
      </w:r>
      <w:r>
        <w:rPr>
          <w:lang w:val="uk-UA"/>
        </w:rPr>
        <w:t xml:space="preserve"> </w:t>
      </w:r>
      <w:r>
        <w:rPr>
          <w:rStyle w:val="hps"/>
          <w:lang w:val="uk-UA"/>
        </w:rPr>
        <w:t>в</w:t>
      </w:r>
      <w:r>
        <w:rPr>
          <w:lang w:val="uk-UA"/>
        </w:rPr>
        <w:t xml:space="preserve"> </w:t>
      </w:r>
      <w:r>
        <w:rPr>
          <w:rStyle w:val="hps"/>
          <w:lang w:val="uk-UA"/>
        </w:rPr>
        <w:t>розглянутий</w:t>
      </w:r>
      <w:r>
        <w:rPr>
          <w:lang w:val="uk-UA"/>
        </w:rPr>
        <w:t xml:space="preserve"> </w:t>
      </w:r>
      <w:r>
        <w:rPr>
          <w:rStyle w:val="hps"/>
          <w:lang w:val="uk-UA"/>
        </w:rPr>
        <w:t>алгоритм</w:t>
      </w:r>
      <w:r>
        <w:rPr>
          <w:lang w:val="uk-UA"/>
        </w:rPr>
        <w:t xml:space="preserve"> </w:t>
      </w:r>
      <w:r>
        <w:rPr>
          <w:rStyle w:val="hps"/>
          <w:lang w:val="uk-UA"/>
        </w:rPr>
        <w:t>перед</w:t>
      </w:r>
      <w:r>
        <w:rPr>
          <w:lang w:val="uk-UA"/>
        </w:rPr>
        <w:t xml:space="preserve"> </w:t>
      </w:r>
      <w:r>
        <w:rPr>
          <w:rStyle w:val="hps"/>
          <w:lang w:val="uk-UA"/>
        </w:rPr>
        <w:t>основним</w:t>
      </w:r>
      <w:r>
        <w:rPr>
          <w:lang w:val="uk-UA"/>
        </w:rPr>
        <w:t xml:space="preserve"> </w:t>
      </w:r>
      <w:r>
        <w:rPr>
          <w:rStyle w:val="hps"/>
          <w:lang w:val="uk-UA"/>
        </w:rPr>
        <w:t>циклом</w:t>
      </w:r>
      <w:r>
        <w:rPr>
          <w:lang w:val="uk-UA"/>
        </w:rPr>
        <w:t xml:space="preserve"> </w:t>
      </w:r>
      <w:r>
        <w:rPr>
          <w:rStyle w:val="hps"/>
          <w:lang w:val="uk-UA"/>
        </w:rPr>
        <w:t>накопичення</w:t>
      </w:r>
      <w:r>
        <w:rPr>
          <w:lang w:val="uk-UA"/>
        </w:rPr>
        <w:t xml:space="preserve"> </w:t>
      </w:r>
      <w:r>
        <w:rPr>
          <w:rStyle w:val="hps"/>
          <w:lang w:val="uk-UA"/>
        </w:rPr>
        <w:t>суми</w:t>
      </w:r>
      <w:r>
        <w:rPr>
          <w:lang w:val="uk-UA"/>
        </w:rPr>
        <w:t xml:space="preserve"> </w:t>
      </w:r>
      <w:r>
        <w:rPr>
          <w:rStyle w:val="hps"/>
          <w:lang w:val="uk-UA"/>
        </w:rPr>
        <w:t>ряду</w:t>
      </w:r>
      <w:r>
        <w:rPr>
          <w:lang w:val="uk-UA"/>
        </w:rPr>
        <w:t xml:space="preserve"> </w:t>
      </w:r>
      <w:r>
        <w:rPr>
          <w:rStyle w:val="hps"/>
          <w:lang w:val="uk-UA"/>
        </w:rPr>
        <w:t>варто було б</w:t>
      </w:r>
      <w:r>
        <w:rPr>
          <w:lang w:val="uk-UA"/>
        </w:rPr>
        <w:t xml:space="preserve"> </w:t>
      </w:r>
      <w:r>
        <w:rPr>
          <w:rStyle w:val="hps"/>
          <w:lang w:val="uk-UA"/>
        </w:rPr>
        <w:t>додати</w:t>
      </w:r>
      <w:r>
        <w:rPr>
          <w:lang w:val="uk-UA"/>
        </w:rPr>
        <w:t xml:space="preserve"> </w:t>
      </w:r>
      <w:r>
        <w:rPr>
          <w:rStyle w:val="hps"/>
          <w:lang w:val="uk-UA"/>
        </w:rPr>
        <w:t>додатковий</w:t>
      </w:r>
      <w:r>
        <w:rPr>
          <w:lang w:val="uk-UA"/>
        </w:rPr>
        <w:t xml:space="preserve"> </w:t>
      </w:r>
      <w:r>
        <w:rPr>
          <w:rStyle w:val="hps"/>
          <w:lang w:val="uk-UA"/>
        </w:rPr>
        <w:t>цикл</w:t>
      </w:r>
      <w:r>
        <w:rPr>
          <w:lang w:val="uk-UA"/>
        </w:rPr>
        <w:t xml:space="preserve">. </w:t>
      </w:r>
      <w:r>
        <w:rPr>
          <w:rStyle w:val="hps"/>
          <w:lang w:val="uk-UA"/>
        </w:rPr>
        <w:t>У</w:t>
      </w:r>
      <w:r>
        <w:rPr>
          <w:lang w:val="uk-UA"/>
        </w:rPr>
        <w:t xml:space="preserve"> </w:t>
      </w:r>
      <w:r>
        <w:rPr>
          <w:rStyle w:val="hps"/>
          <w:lang w:val="uk-UA"/>
        </w:rPr>
        <w:t>цьому</w:t>
      </w:r>
      <w:r>
        <w:rPr>
          <w:lang w:val="uk-UA"/>
        </w:rPr>
        <w:t xml:space="preserve"> </w:t>
      </w:r>
      <w:r>
        <w:rPr>
          <w:rStyle w:val="hps"/>
          <w:lang w:val="uk-UA"/>
        </w:rPr>
        <w:t>циклі</w:t>
      </w:r>
      <w:r>
        <w:rPr>
          <w:lang w:val="uk-UA"/>
        </w:rPr>
        <w:t xml:space="preserve"> </w:t>
      </w:r>
      <w:r>
        <w:rPr>
          <w:rStyle w:val="hps"/>
          <w:lang w:val="uk-UA"/>
        </w:rPr>
        <w:t>змінна</w:t>
      </w:r>
      <w:r>
        <w:rPr>
          <w:lang w:val="uk-UA"/>
        </w:rPr>
        <w:t xml:space="preserve"> </w:t>
      </w:r>
      <w:r>
        <w:rPr>
          <w:rStyle w:val="hps"/>
          <w:lang w:val="uk-UA"/>
        </w:rPr>
        <w:t>х</w:t>
      </w:r>
      <w:r>
        <w:rPr>
          <w:lang w:val="uk-UA"/>
        </w:rPr>
        <w:t xml:space="preserve"> </w:t>
      </w:r>
      <w:r>
        <w:rPr>
          <w:rStyle w:val="hps"/>
          <w:lang w:val="uk-UA"/>
        </w:rPr>
        <w:t>повинна</w:t>
      </w:r>
      <w:r>
        <w:rPr>
          <w:lang w:val="uk-UA"/>
        </w:rPr>
        <w:t xml:space="preserve"> </w:t>
      </w:r>
      <w:r>
        <w:rPr>
          <w:rStyle w:val="hpsalt-edited"/>
          <w:lang w:val="uk-UA"/>
        </w:rPr>
        <w:t>зменшуватися</w:t>
      </w:r>
      <w:r>
        <w:rPr>
          <w:lang w:val="uk-UA"/>
        </w:rPr>
        <w:t xml:space="preserve"> </w:t>
      </w:r>
      <w:r>
        <w:rPr>
          <w:rStyle w:val="hps"/>
          <w:lang w:val="uk-UA"/>
        </w:rPr>
        <w:t>кожен</w:t>
      </w:r>
      <w:r>
        <w:rPr>
          <w:lang w:val="uk-UA"/>
        </w:rPr>
        <w:t xml:space="preserve"> </w:t>
      </w:r>
      <w:r>
        <w:rPr>
          <w:rStyle w:val="hps"/>
          <w:lang w:val="uk-UA"/>
        </w:rPr>
        <w:t>раз</w:t>
      </w:r>
      <w:r>
        <w:rPr>
          <w:lang w:val="uk-UA"/>
        </w:rPr>
        <w:t xml:space="preserve"> </w:t>
      </w:r>
      <w:r>
        <w:rPr>
          <w:rStyle w:val="hps"/>
          <w:lang w:val="uk-UA"/>
        </w:rPr>
        <w:t>на</w:t>
      </w:r>
      <w:r>
        <w:rPr>
          <w:lang w:val="uk-UA"/>
        </w:rPr>
        <w:t xml:space="preserve"> </w:t>
      </w:r>
      <w:r>
        <w:rPr>
          <w:rStyle w:val="hps"/>
          <w:lang w:val="uk-UA"/>
        </w:rPr>
        <w:t>величину</w:t>
      </w:r>
      <w:r>
        <w:rPr>
          <w:lang w:val="uk-UA"/>
        </w:rPr>
        <w:t xml:space="preserve"> </w:t>
      </w:r>
      <w:r>
        <w:rPr>
          <w:rStyle w:val="hps"/>
          <w:lang w:val="uk-UA"/>
        </w:rPr>
        <w:t>періоду</w:t>
      </w:r>
      <w:r>
        <w:rPr>
          <w:lang w:val="uk-UA"/>
        </w:rPr>
        <w:t xml:space="preserve"> </w:t>
      </w:r>
      <w:r>
        <w:rPr>
          <w:rStyle w:val="hps"/>
          <w:lang w:val="uk-UA"/>
        </w:rPr>
        <w:t>синуса</w:t>
      </w:r>
      <w:r>
        <w:rPr>
          <w:lang w:val="uk-UA"/>
        </w:rPr>
        <w:t xml:space="preserve">, </w:t>
      </w:r>
      <w:r>
        <w:rPr>
          <w:rStyle w:val="hps"/>
          <w:lang w:val="uk-UA"/>
        </w:rPr>
        <w:t>який</w:t>
      </w:r>
      <w:r>
        <w:rPr>
          <w:lang w:val="uk-UA"/>
        </w:rPr>
        <w:t xml:space="preserve"> </w:t>
      </w:r>
      <w:r>
        <w:rPr>
          <w:rStyle w:val="hps"/>
          <w:lang w:val="uk-UA"/>
        </w:rPr>
        <w:t>дорівнює</w:t>
      </w:r>
      <w:r>
        <w:rPr>
          <w:lang w:val="uk-UA"/>
        </w:rPr>
        <w:t xml:space="preserve"> </w:t>
      </w:r>
      <w:r>
        <w:rPr>
          <w:rStyle w:val="hps"/>
          <w:lang w:val="uk-UA"/>
        </w:rPr>
        <w:t>2π</w:t>
      </w:r>
      <w:r>
        <w:rPr>
          <w:lang w:val="uk-UA"/>
        </w:rPr>
        <w:t xml:space="preserve">. </w:t>
      </w:r>
      <w:r>
        <w:rPr>
          <w:rStyle w:val="hps"/>
          <w:lang w:val="uk-UA"/>
        </w:rPr>
        <w:t>Цикл</w:t>
      </w:r>
      <w:r>
        <w:rPr>
          <w:lang w:val="uk-UA"/>
        </w:rPr>
        <w:t xml:space="preserve"> </w:t>
      </w:r>
      <w:r>
        <w:rPr>
          <w:rStyle w:val="hps"/>
          <w:lang w:val="uk-UA"/>
        </w:rPr>
        <w:t>працює</w:t>
      </w:r>
      <w:r>
        <w:rPr>
          <w:lang w:val="uk-UA"/>
        </w:rPr>
        <w:t xml:space="preserve"> </w:t>
      </w:r>
      <w:r>
        <w:rPr>
          <w:rStyle w:val="hpsalt-edited"/>
          <w:lang w:val="uk-UA"/>
        </w:rPr>
        <w:t>доти</w:t>
      </w:r>
      <w:r>
        <w:rPr>
          <w:lang w:val="uk-UA"/>
        </w:rPr>
        <w:t xml:space="preserve">, </w:t>
      </w:r>
      <w:r>
        <w:rPr>
          <w:rStyle w:val="hps"/>
          <w:lang w:val="uk-UA"/>
        </w:rPr>
        <w:t>поки</w:t>
      </w:r>
      <w:r>
        <w:rPr>
          <w:lang w:val="uk-UA"/>
        </w:rPr>
        <w:t xml:space="preserve"> </w:t>
      </w:r>
      <w:r>
        <w:rPr>
          <w:rStyle w:val="hps"/>
          <w:lang w:val="uk-UA"/>
        </w:rPr>
        <w:t>х</w:t>
      </w:r>
      <w:r>
        <w:rPr>
          <w:lang w:val="uk-UA"/>
        </w:rPr>
        <w:t xml:space="preserve"> </w:t>
      </w:r>
      <w:r>
        <w:rPr>
          <w:rStyle w:val="hps"/>
          <w:lang w:val="uk-UA"/>
        </w:rPr>
        <w:t>не стане</w:t>
      </w:r>
      <w:r>
        <w:rPr>
          <w:lang w:val="uk-UA"/>
        </w:rPr>
        <w:t xml:space="preserve"> </w:t>
      </w:r>
      <w:r>
        <w:rPr>
          <w:rStyle w:val="hps"/>
          <w:lang w:val="uk-UA"/>
        </w:rPr>
        <w:t>менше, ніж</w:t>
      </w:r>
      <w:r>
        <w:rPr>
          <w:lang w:val="uk-UA"/>
        </w:rPr>
        <w:t xml:space="preserve"> </w:t>
      </w:r>
      <w:r>
        <w:rPr>
          <w:rStyle w:val="hps"/>
          <w:lang w:val="uk-UA"/>
        </w:rPr>
        <w:t>2π.</w:t>
      </w:r>
      <w:r>
        <w:t xml:space="preserve"> </w:t>
      </w:r>
    </w:p>
    <w:p w:rsidR="002348E2" w:rsidRPr="004D1D56" w:rsidRDefault="00931814" w:rsidP="002348E2">
      <w:pPr>
        <w:pStyle w:val="ac"/>
        <w:rPr>
          <w:lang w:val="uk-UA"/>
        </w:rPr>
      </w:pPr>
      <w:r>
        <w:lastRenderedPageBreak/>
        <w:pict>
          <v:shape id="_x0000_i1075" type="#_x0000_t75" style="width:281.25pt;height:367.5pt">
            <v:imagedata r:id="rId154" o:title=""/>
          </v:shape>
        </w:pict>
      </w:r>
    </w:p>
    <w:p w:rsidR="002348E2" w:rsidRDefault="002348E2" w:rsidP="002348E2">
      <w:pPr>
        <w:pStyle w:val="ad"/>
        <w:ind w:right="-6"/>
        <w:rPr>
          <w:lang w:val="uk-UA"/>
        </w:rPr>
      </w:pPr>
      <w:r>
        <w:t xml:space="preserve">Рисунок </w:t>
      </w:r>
      <w:r w:rsidR="0092044A">
        <w:t>6</w:t>
      </w:r>
      <w:r>
        <w:t>.</w:t>
      </w:r>
      <w:r w:rsidR="001E0A3B">
        <w:rPr>
          <w:lang w:val="uk-UA"/>
        </w:rPr>
        <w:t>1</w:t>
      </w:r>
      <w:r>
        <w:t xml:space="preserve"> – Алгоритм </w:t>
      </w:r>
      <w:r>
        <w:rPr>
          <w:lang w:val="uk-UA"/>
        </w:rPr>
        <w:t>об</w:t>
      </w:r>
      <w:r>
        <w:t>числен</w:t>
      </w:r>
      <w:r>
        <w:rPr>
          <w:lang w:val="uk-UA"/>
        </w:rPr>
        <w:t>н</w:t>
      </w:r>
      <w:r>
        <w:t>я синуса</w:t>
      </w:r>
    </w:p>
    <w:p w:rsidR="005E775F" w:rsidRPr="00E162A6" w:rsidRDefault="005E775F" w:rsidP="005E775F">
      <w:pPr>
        <w:pStyle w:val="3"/>
        <w:ind w:hanging="2564"/>
        <w:rPr>
          <w:i w:val="0"/>
          <w:lang w:val="uk-UA"/>
        </w:rPr>
      </w:pPr>
      <w:bookmarkStart w:id="409" w:name="_Toc25867772"/>
      <w:r w:rsidRPr="00E162A6">
        <w:rPr>
          <w:i w:val="0"/>
          <w:lang w:val="uk-UA"/>
        </w:rPr>
        <w:t>Функції для обчислення  синуса</w:t>
      </w:r>
      <w:bookmarkEnd w:id="409"/>
    </w:p>
    <w:p w:rsidR="005E775F" w:rsidRPr="00681244" w:rsidRDefault="005E775F" w:rsidP="005E775F">
      <w:pPr>
        <w:pStyle w:val="a2"/>
        <w:rPr>
          <w:lang w:val="uk-UA"/>
        </w:rPr>
      </w:pPr>
      <w:r w:rsidRPr="00681244">
        <w:rPr>
          <w:lang w:val="uk-UA"/>
        </w:rPr>
        <w:t xml:space="preserve">На рисунку </w:t>
      </w:r>
      <w:r w:rsidR="0092044A">
        <w:rPr>
          <w:lang w:val="uk-UA"/>
        </w:rPr>
        <w:t>6</w:t>
      </w:r>
      <w:r w:rsidRPr="00681244">
        <w:rPr>
          <w:lang w:val="uk-UA"/>
        </w:rPr>
        <w:t>.</w:t>
      </w:r>
      <w:r w:rsidR="001E0A3B">
        <w:rPr>
          <w:lang w:val="uk-UA"/>
        </w:rPr>
        <w:t>2</w:t>
      </w:r>
      <w:r w:rsidRPr="00681244">
        <w:rPr>
          <w:lang w:val="uk-UA"/>
        </w:rPr>
        <w:t xml:space="preserve"> наведено текст функції для обчислення синусу, яка реалізована відповідно до схеми алгоритму </w:t>
      </w:r>
      <w:r w:rsidR="0092044A">
        <w:rPr>
          <w:lang w:val="uk-UA"/>
        </w:rPr>
        <w:t>6</w:t>
      </w:r>
      <w:r w:rsidRPr="00681244">
        <w:rPr>
          <w:lang w:val="uk-UA"/>
        </w:rPr>
        <w:t>.</w:t>
      </w:r>
      <w:r w:rsidR="001E0A3B">
        <w:rPr>
          <w:lang w:val="uk-UA"/>
        </w:rPr>
        <w:t>1</w:t>
      </w:r>
      <w:r w:rsidRPr="00681244">
        <w:rPr>
          <w:lang w:val="uk-UA"/>
        </w:rPr>
        <w:t xml:space="preserve">. Ця функція </w:t>
      </w:r>
      <w:r w:rsidR="001E0A3B">
        <w:rPr>
          <w:lang w:val="uk-UA"/>
        </w:rPr>
        <w:t>повертає значення синусу</w:t>
      </w:r>
      <w:r w:rsidRPr="00681244">
        <w:rPr>
          <w:lang w:val="uk-UA"/>
        </w:rPr>
        <w:t>.</w:t>
      </w:r>
    </w:p>
    <w:p w:rsidR="005E775F" w:rsidRDefault="00641A13" w:rsidP="005E775F">
      <w:pPr>
        <w:pStyle w:val="ac"/>
      </w:pPr>
      <w:r>
        <w:rPr>
          <w:noProof/>
        </w:rPr>
        <w:drawing>
          <wp:inline distT="0" distB="0" distL="0" distR="0">
            <wp:extent cx="3895725" cy="2057400"/>
            <wp:effectExtent l="0" t="0" r="0" b="0"/>
            <wp:docPr id="82" name="Рисунок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55">
                      <a:grayscl/>
                      <a:extLst>
                        <a:ext uri="{28A0092B-C50C-407E-A947-70E740481C1C}">
                          <a14:useLocalDpi xmlns:a14="http://schemas.microsoft.com/office/drawing/2010/main" val="0"/>
                        </a:ext>
                      </a:extLst>
                    </a:blip>
                    <a:srcRect/>
                    <a:stretch>
                      <a:fillRect/>
                    </a:stretch>
                  </pic:blipFill>
                  <pic:spPr bwMode="auto">
                    <a:xfrm>
                      <a:off x="0" y="0"/>
                      <a:ext cx="3895725" cy="2057400"/>
                    </a:xfrm>
                    <a:prstGeom prst="rect">
                      <a:avLst/>
                    </a:prstGeom>
                    <a:noFill/>
                    <a:ln>
                      <a:noFill/>
                    </a:ln>
                  </pic:spPr>
                </pic:pic>
              </a:graphicData>
            </a:graphic>
          </wp:inline>
        </w:drawing>
      </w:r>
    </w:p>
    <w:p w:rsidR="005E775F" w:rsidRDefault="005E775F" w:rsidP="005E775F">
      <w:pPr>
        <w:pStyle w:val="ad"/>
        <w:tabs>
          <w:tab w:val="left" w:pos="9354"/>
        </w:tabs>
        <w:ind w:right="-6"/>
        <w:rPr>
          <w:lang w:val="uk-UA"/>
        </w:rPr>
      </w:pPr>
      <w:r>
        <w:t xml:space="preserve">Рисунок </w:t>
      </w:r>
      <w:r w:rsidR="0092044A">
        <w:t>6</w:t>
      </w:r>
      <w:r>
        <w:t>.</w:t>
      </w:r>
      <w:r w:rsidR="001E0A3B">
        <w:rPr>
          <w:lang w:val="uk-UA"/>
        </w:rPr>
        <w:t>2</w:t>
      </w:r>
      <w:r>
        <w:t xml:space="preserve"> – </w:t>
      </w:r>
      <w:r>
        <w:rPr>
          <w:lang w:val="uk-UA"/>
        </w:rPr>
        <w:t>Функція для обчислення</w:t>
      </w:r>
      <w:r>
        <w:t xml:space="preserve"> синуса</w:t>
      </w:r>
    </w:p>
    <w:p w:rsidR="001E0A3B" w:rsidRPr="00641A13" w:rsidRDefault="005E775F" w:rsidP="001E0A3B">
      <w:pPr>
        <w:pStyle w:val="a2"/>
      </w:pPr>
      <w:r>
        <w:rPr>
          <w:lang w:val="uk-UA"/>
        </w:rPr>
        <w:t xml:space="preserve">На рисунку </w:t>
      </w:r>
      <w:r w:rsidR="0092044A">
        <w:rPr>
          <w:lang w:val="uk-UA"/>
        </w:rPr>
        <w:t>6</w:t>
      </w:r>
      <w:r>
        <w:rPr>
          <w:lang w:val="uk-UA"/>
        </w:rPr>
        <w:t>.</w:t>
      </w:r>
      <w:r w:rsidR="001E0A3B">
        <w:rPr>
          <w:lang w:val="uk-UA"/>
        </w:rPr>
        <w:t>3</w:t>
      </w:r>
      <w:r>
        <w:rPr>
          <w:lang w:val="uk-UA"/>
        </w:rPr>
        <w:t xml:space="preserve"> </w:t>
      </w:r>
      <w:r w:rsidR="001E0A3B">
        <w:rPr>
          <w:lang w:val="uk-UA"/>
        </w:rPr>
        <w:t xml:space="preserve">наведено текст функції, яка обчислює синус за тим же алгоритмом, але </w:t>
      </w:r>
      <w:r w:rsidR="003E24AB">
        <w:rPr>
          <w:lang w:val="uk-UA"/>
        </w:rPr>
        <w:t>виводить результат на консоль а також</w:t>
      </w:r>
      <w:r w:rsidR="001E0A3B">
        <w:rPr>
          <w:lang w:val="uk-UA"/>
        </w:rPr>
        <w:t xml:space="preserve"> </w:t>
      </w:r>
      <w:r w:rsidR="003E24AB">
        <w:rPr>
          <w:lang w:val="uk-UA"/>
        </w:rPr>
        <w:t>послідовні</w:t>
      </w:r>
      <w:r w:rsidR="001E0A3B">
        <w:rPr>
          <w:lang w:val="uk-UA"/>
        </w:rPr>
        <w:t xml:space="preserve"> наближен</w:t>
      </w:r>
      <w:r w:rsidR="003E24AB">
        <w:rPr>
          <w:lang w:val="uk-UA"/>
        </w:rPr>
        <w:t>ня</w:t>
      </w:r>
      <w:r w:rsidR="001E0A3B">
        <w:rPr>
          <w:lang w:val="uk-UA"/>
        </w:rPr>
        <w:t xml:space="preserve"> до </w:t>
      </w:r>
      <w:r w:rsidR="003E24AB">
        <w:rPr>
          <w:lang w:val="uk-UA"/>
        </w:rPr>
        <w:t>результату</w:t>
      </w:r>
      <w:r w:rsidR="001E0A3B">
        <w:rPr>
          <w:lang w:val="uk-UA"/>
        </w:rPr>
        <w:t xml:space="preserve">. Окрім того, на консоль виводиться результат обчислення </w:t>
      </w:r>
      <w:r w:rsidR="003E24AB">
        <w:rPr>
          <w:lang w:val="uk-UA"/>
        </w:rPr>
        <w:t xml:space="preserve">синусу </w:t>
      </w:r>
      <w:r w:rsidR="001E0A3B">
        <w:rPr>
          <w:lang w:val="uk-UA"/>
        </w:rPr>
        <w:lastRenderedPageBreak/>
        <w:t>стандартним способом для порівняння</w:t>
      </w:r>
      <w:r w:rsidR="005727F2" w:rsidRPr="00641A13">
        <w:t>.</w:t>
      </w:r>
    </w:p>
    <w:p w:rsidR="005727F2" w:rsidRPr="00641A13" w:rsidRDefault="005727F2" w:rsidP="001E0A3B">
      <w:pPr>
        <w:pStyle w:val="a2"/>
      </w:pPr>
    </w:p>
    <w:p w:rsidR="00FC6251" w:rsidRPr="00FC6251" w:rsidRDefault="00641A13" w:rsidP="005727F2">
      <w:pPr>
        <w:pStyle w:val="a2"/>
      </w:pPr>
      <w:r>
        <w:rPr>
          <w:rFonts w:cs="Arial"/>
          <w:iCs/>
          <w:noProof/>
        </w:rPr>
        <w:drawing>
          <wp:inline distT="0" distB="0" distL="0" distR="0">
            <wp:extent cx="4743450" cy="2428875"/>
            <wp:effectExtent l="0" t="0" r="0" b="0"/>
            <wp:docPr id="83" name="Рисунок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743450" cy="2428875"/>
                    </a:xfrm>
                    <a:prstGeom prst="rect">
                      <a:avLst/>
                    </a:prstGeom>
                    <a:noFill/>
                    <a:ln>
                      <a:noFill/>
                    </a:ln>
                  </pic:spPr>
                </pic:pic>
              </a:graphicData>
            </a:graphic>
          </wp:inline>
        </w:drawing>
      </w:r>
    </w:p>
    <w:p w:rsidR="005E775F" w:rsidRPr="001E583C" w:rsidRDefault="005E775F" w:rsidP="005E775F">
      <w:pPr>
        <w:pStyle w:val="ad"/>
        <w:tabs>
          <w:tab w:val="left" w:pos="9354"/>
        </w:tabs>
        <w:ind w:right="-6"/>
        <w:rPr>
          <w:lang w:val="uk-UA"/>
        </w:rPr>
      </w:pPr>
      <w:r>
        <w:t xml:space="preserve">Рисунок </w:t>
      </w:r>
      <w:r w:rsidR="0092044A">
        <w:t>6</w:t>
      </w:r>
      <w:r>
        <w:t>.</w:t>
      </w:r>
      <w:r w:rsidR="003E24AB">
        <w:rPr>
          <w:lang w:val="uk-UA"/>
        </w:rPr>
        <w:t>3</w:t>
      </w:r>
      <w:r>
        <w:t xml:space="preserve"> – </w:t>
      </w:r>
      <w:r>
        <w:rPr>
          <w:lang w:val="uk-UA"/>
        </w:rPr>
        <w:t>Функція для обчислення</w:t>
      </w:r>
      <w:r>
        <w:t xml:space="preserve"> синуса</w:t>
      </w:r>
      <w:r>
        <w:rPr>
          <w:lang w:val="uk-UA"/>
        </w:rPr>
        <w:t xml:space="preserve"> з виведенням </w:t>
      </w:r>
      <w:r w:rsidRPr="00500832">
        <w:rPr>
          <w:lang w:val="uk-UA"/>
        </w:rPr>
        <w:t>посл</w:t>
      </w:r>
      <w:r>
        <w:rPr>
          <w:lang w:val="uk-UA"/>
        </w:rPr>
        <w:t>і</w:t>
      </w:r>
      <w:r w:rsidRPr="00500832">
        <w:rPr>
          <w:lang w:val="uk-UA"/>
        </w:rPr>
        <w:t>дов</w:t>
      </w:r>
      <w:r>
        <w:rPr>
          <w:lang w:val="uk-UA"/>
        </w:rPr>
        <w:t xml:space="preserve">них </w:t>
      </w:r>
      <w:r w:rsidRPr="00500832">
        <w:rPr>
          <w:lang w:val="uk-UA"/>
        </w:rPr>
        <w:t>значен</w:t>
      </w:r>
      <w:r>
        <w:rPr>
          <w:lang w:val="uk-UA"/>
        </w:rPr>
        <w:t>ь</w:t>
      </w:r>
      <w:r w:rsidRPr="00500832">
        <w:rPr>
          <w:lang w:val="uk-UA"/>
        </w:rPr>
        <w:t xml:space="preserve"> сум</w:t>
      </w:r>
      <w:r>
        <w:rPr>
          <w:lang w:val="uk-UA"/>
        </w:rPr>
        <w:t>и</w:t>
      </w:r>
      <w:r w:rsidRPr="00500832">
        <w:rPr>
          <w:lang w:val="uk-UA"/>
        </w:rPr>
        <w:t xml:space="preserve"> ряд</w:t>
      </w:r>
      <w:r>
        <w:rPr>
          <w:lang w:val="uk-UA"/>
        </w:rPr>
        <w:t>у</w:t>
      </w:r>
    </w:p>
    <w:p w:rsidR="005E775F" w:rsidRPr="008B7AD0" w:rsidRDefault="005E775F" w:rsidP="005E775F">
      <w:pPr>
        <w:pStyle w:val="2-0"/>
        <w:ind w:left="1276" w:hanging="567"/>
        <w:rPr>
          <w:lang w:val="uk-UA"/>
        </w:rPr>
      </w:pPr>
      <w:bookmarkStart w:id="410" w:name="_Toc25867773"/>
      <w:r w:rsidRPr="008B7AD0">
        <w:rPr>
          <w:lang w:val="uk-UA"/>
        </w:rPr>
        <w:t>За</w:t>
      </w:r>
      <w:r>
        <w:rPr>
          <w:lang w:val="uk-UA"/>
        </w:rPr>
        <w:t>в</w:t>
      </w:r>
      <w:r w:rsidRPr="008B7AD0">
        <w:rPr>
          <w:lang w:val="uk-UA"/>
        </w:rPr>
        <w:t>дан</w:t>
      </w:r>
      <w:r>
        <w:rPr>
          <w:lang w:val="uk-UA"/>
        </w:rPr>
        <w:t>ня</w:t>
      </w:r>
      <w:r w:rsidRPr="008B7AD0">
        <w:rPr>
          <w:lang w:val="uk-UA"/>
        </w:rPr>
        <w:t xml:space="preserve"> для самост</w:t>
      </w:r>
      <w:r>
        <w:rPr>
          <w:lang w:val="uk-UA"/>
        </w:rPr>
        <w:t>ійної</w:t>
      </w:r>
      <w:r w:rsidRPr="008B7AD0">
        <w:rPr>
          <w:lang w:val="uk-UA"/>
        </w:rPr>
        <w:t xml:space="preserve"> р</w:t>
      </w:r>
      <w:r>
        <w:rPr>
          <w:lang w:val="uk-UA"/>
        </w:rPr>
        <w:t>о</w:t>
      </w:r>
      <w:r w:rsidRPr="008B7AD0">
        <w:rPr>
          <w:lang w:val="uk-UA"/>
        </w:rPr>
        <w:t>бот</w:t>
      </w:r>
      <w:r>
        <w:rPr>
          <w:lang w:val="uk-UA"/>
        </w:rPr>
        <w:t>и</w:t>
      </w:r>
      <w:bookmarkEnd w:id="410"/>
    </w:p>
    <w:p w:rsidR="005E775F" w:rsidRDefault="005E775F" w:rsidP="005E775F">
      <w:pPr>
        <w:pStyle w:val="a2"/>
        <w:rPr>
          <w:lang w:val="uk-UA"/>
        </w:rPr>
      </w:pPr>
      <w:r>
        <w:rPr>
          <w:rStyle w:val="hpsalt-edited"/>
          <w:lang w:val="uk-UA"/>
        </w:rPr>
        <w:t>У</w:t>
      </w:r>
      <w:r>
        <w:rPr>
          <w:lang w:val="uk-UA"/>
        </w:rPr>
        <w:t xml:space="preserve"> </w:t>
      </w:r>
      <w:r>
        <w:rPr>
          <w:rStyle w:val="hpsalt-edited"/>
          <w:lang w:val="uk-UA"/>
        </w:rPr>
        <w:t>межах</w:t>
      </w:r>
      <w:r>
        <w:rPr>
          <w:lang w:val="uk-UA"/>
        </w:rPr>
        <w:t xml:space="preserve"> </w:t>
      </w:r>
      <w:r>
        <w:rPr>
          <w:rStyle w:val="hps"/>
          <w:lang w:val="uk-UA"/>
        </w:rPr>
        <w:t>виконання лабораторної роботи</w:t>
      </w:r>
      <w:r>
        <w:rPr>
          <w:lang w:val="uk-UA"/>
        </w:rPr>
        <w:t xml:space="preserve"> </w:t>
      </w:r>
      <w:r>
        <w:rPr>
          <w:rStyle w:val="hps"/>
          <w:lang w:val="uk-UA"/>
        </w:rPr>
        <w:t>студент</w:t>
      </w:r>
      <w:r>
        <w:rPr>
          <w:lang w:val="uk-UA"/>
        </w:rPr>
        <w:t xml:space="preserve"> </w:t>
      </w:r>
      <w:r>
        <w:rPr>
          <w:rStyle w:val="hps"/>
          <w:lang w:val="uk-UA"/>
        </w:rPr>
        <w:t>повинен</w:t>
      </w:r>
      <w:r>
        <w:rPr>
          <w:lang w:val="uk-UA"/>
        </w:rPr>
        <w:t xml:space="preserve"> </w:t>
      </w:r>
      <w:r>
        <w:rPr>
          <w:rStyle w:val="hps"/>
          <w:lang w:val="uk-UA"/>
        </w:rPr>
        <w:t>самостійно</w:t>
      </w:r>
      <w:r>
        <w:rPr>
          <w:lang w:val="uk-UA"/>
        </w:rPr>
        <w:t xml:space="preserve"> </w:t>
      </w:r>
      <w:r>
        <w:rPr>
          <w:rStyle w:val="hps"/>
          <w:lang w:val="uk-UA"/>
        </w:rPr>
        <w:t>розробити</w:t>
      </w:r>
      <w:r>
        <w:rPr>
          <w:lang w:val="uk-UA"/>
        </w:rPr>
        <w:t xml:space="preserve"> </w:t>
      </w:r>
      <w:r>
        <w:rPr>
          <w:rStyle w:val="hps"/>
          <w:lang w:val="uk-UA"/>
        </w:rPr>
        <w:t>алгоритми та програми</w:t>
      </w:r>
      <w:r>
        <w:rPr>
          <w:lang w:val="uk-UA"/>
        </w:rPr>
        <w:t xml:space="preserve"> обчислення суми </w:t>
      </w:r>
      <w:r w:rsidR="00B117E5">
        <w:rPr>
          <w:lang w:val="uk-UA"/>
        </w:rPr>
        <w:t>нес</w:t>
      </w:r>
      <w:r>
        <w:rPr>
          <w:lang w:val="uk-UA"/>
        </w:rPr>
        <w:t xml:space="preserve">кінечного ряду відповідно варіанту з таблиці </w:t>
      </w:r>
      <w:r w:rsidR="0092044A">
        <w:rPr>
          <w:lang w:val="uk-UA"/>
        </w:rPr>
        <w:t>6</w:t>
      </w:r>
      <w:r>
        <w:rPr>
          <w:lang w:val="uk-UA"/>
        </w:rPr>
        <w:t>.</w:t>
      </w:r>
      <w:r w:rsidR="005727F2" w:rsidRPr="00641A13">
        <w:t>1</w:t>
      </w:r>
      <w:r>
        <w:rPr>
          <w:lang w:val="uk-UA"/>
        </w:rPr>
        <w:t xml:space="preserve">. </w:t>
      </w:r>
      <w:r>
        <w:rPr>
          <w:rStyle w:val="hps"/>
          <w:lang w:val="uk-UA"/>
        </w:rPr>
        <w:t>Номер варіанта</w:t>
      </w:r>
      <w:r>
        <w:rPr>
          <w:lang w:val="uk-UA"/>
        </w:rPr>
        <w:t xml:space="preserve"> </w:t>
      </w:r>
      <w:r>
        <w:rPr>
          <w:rStyle w:val="hps"/>
          <w:lang w:val="uk-UA"/>
        </w:rPr>
        <w:t>вибирається відповідно</w:t>
      </w:r>
      <w:r>
        <w:rPr>
          <w:lang w:val="uk-UA"/>
        </w:rPr>
        <w:t xml:space="preserve"> </w:t>
      </w:r>
      <w:r>
        <w:rPr>
          <w:rStyle w:val="hps"/>
          <w:lang w:val="uk-UA"/>
        </w:rPr>
        <w:t>до останньої цифри</w:t>
      </w:r>
      <w:r>
        <w:rPr>
          <w:lang w:val="uk-UA"/>
        </w:rPr>
        <w:t xml:space="preserve"> </w:t>
      </w:r>
      <w:r>
        <w:rPr>
          <w:rStyle w:val="hps"/>
          <w:lang w:val="uk-UA"/>
        </w:rPr>
        <w:t>залікової книжки</w:t>
      </w:r>
      <w:r>
        <w:rPr>
          <w:lang w:val="uk-UA"/>
        </w:rPr>
        <w:t>.</w:t>
      </w:r>
    </w:p>
    <w:p w:rsidR="005727F2" w:rsidRDefault="005727F2" w:rsidP="005727F2">
      <w:pPr>
        <w:pStyle w:val="a2"/>
        <w:rPr>
          <w:lang w:val="uk-UA"/>
        </w:rPr>
      </w:pPr>
      <w:r>
        <w:rPr>
          <w:lang w:val="uk-UA"/>
        </w:rPr>
        <w:t xml:space="preserve">Потрібно реалізувати дві функції. Перша має тільки повертати суму ряду. Друга має виводити на консоль  послідовні наближення, а також результат </w:t>
      </w:r>
      <w:r w:rsidR="007B5B42">
        <w:rPr>
          <w:lang w:val="uk-UA"/>
        </w:rPr>
        <w:t>порівняння</w:t>
      </w:r>
      <w:r>
        <w:rPr>
          <w:lang w:val="uk-UA"/>
        </w:rPr>
        <w:t xml:space="preserve"> знайденого результату</w:t>
      </w:r>
      <w:r w:rsidR="007B5B42">
        <w:rPr>
          <w:lang w:val="uk-UA"/>
        </w:rPr>
        <w:t xml:space="preserve"> з </w:t>
      </w:r>
      <w:r w:rsidR="00615F03">
        <w:rPr>
          <w:lang w:val="uk-UA"/>
        </w:rPr>
        <w:t>результатом,</w:t>
      </w:r>
      <w:r>
        <w:rPr>
          <w:lang w:val="uk-UA"/>
        </w:rPr>
        <w:t xml:space="preserve"> </w:t>
      </w:r>
      <w:r w:rsidR="007B5B42" w:rsidRPr="007B5B42">
        <w:rPr>
          <w:lang w:val="uk-UA"/>
        </w:rPr>
        <w:t>що знайдено за допомогою звичайних обчислень, чи за допомогою стандартних функцій</w:t>
      </w:r>
      <w:r w:rsidR="00615F03">
        <w:rPr>
          <w:lang w:val="uk-UA"/>
        </w:rPr>
        <w:t>.</w:t>
      </w:r>
    </w:p>
    <w:p w:rsidR="00615F03" w:rsidRDefault="00615F03" w:rsidP="005727F2">
      <w:pPr>
        <w:pStyle w:val="a2"/>
        <w:rPr>
          <w:lang w:val="uk-UA"/>
        </w:rPr>
      </w:pPr>
      <w:r>
        <w:rPr>
          <w:lang w:val="uk-UA"/>
        </w:rPr>
        <w:t>Окрім того слід реалізувати завдання 18 розділу 6 підручника у вигляді окремої функції, що повертає кількість доданків ряду.</w:t>
      </w:r>
    </w:p>
    <w:tbl>
      <w:tblPr>
        <w:tblW w:w="95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1"/>
        <w:gridCol w:w="1134"/>
        <w:gridCol w:w="3404"/>
        <w:gridCol w:w="4536"/>
      </w:tblGrid>
      <w:tr w:rsidR="001E0A3B" w:rsidRPr="004D1D56" w:rsidTr="00C379C0">
        <w:trPr>
          <w:jc w:val="center"/>
        </w:trPr>
        <w:tc>
          <w:tcPr>
            <w:tcW w:w="9515" w:type="dxa"/>
            <w:gridSpan w:val="4"/>
            <w:tcBorders>
              <w:top w:val="nil"/>
              <w:left w:val="nil"/>
              <w:right w:val="nil"/>
            </w:tcBorders>
            <w:tcMar>
              <w:top w:w="113" w:type="dxa"/>
              <w:left w:w="0" w:type="dxa"/>
              <w:bottom w:w="57" w:type="dxa"/>
            </w:tcMar>
            <w:vAlign w:val="center"/>
          </w:tcPr>
          <w:p w:rsidR="001E0A3B" w:rsidRPr="004D1D56" w:rsidRDefault="001E0A3B" w:rsidP="005727F2">
            <w:pPr>
              <w:pStyle w:val="a2"/>
              <w:ind w:firstLine="0"/>
              <w:jc w:val="left"/>
              <w:rPr>
                <w:lang w:val="uk-UA"/>
              </w:rPr>
            </w:pPr>
            <w:r w:rsidRPr="004D1D56">
              <w:rPr>
                <w:lang w:val="uk-UA"/>
              </w:rPr>
              <w:t>Таблиц</w:t>
            </w:r>
            <w:r>
              <w:rPr>
                <w:lang w:val="uk-UA"/>
              </w:rPr>
              <w:t>я</w:t>
            </w:r>
            <w:r w:rsidRPr="004D1D56">
              <w:rPr>
                <w:lang w:val="uk-UA"/>
              </w:rPr>
              <w:t xml:space="preserve"> </w:t>
            </w:r>
            <w:r>
              <w:rPr>
                <w:lang w:val="uk-UA"/>
              </w:rPr>
              <w:t>6</w:t>
            </w:r>
            <w:r w:rsidRPr="004D1D56">
              <w:rPr>
                <w:lang w:val="uk-UA"/>
              </w:rPr>
              <w:t>.</w:t>
            </w:r>
            <w:r w:rsidR="005727F2" w:rsidRPr="00641A13">
              <w:t>1</w:t>
            </w:r>
            <w:r w:rsidRPr="004D1D56">
              <w:rPr>
                <w:lang w:val="uk-UA"/>
              </w:rPr>
              <w:t xml:space="preserve"> Завдання на обчислення  сум  нескінченних  рядів</w:t>
            </w:r>
          </w:p>
        </w:tc>
      </w:tr>
      <w:tr w:rsidR="001E0A3B" w:rsidRPr="004D1D56" w:rsidTr="00C379C0">
        <w:trPr>
          <w:jc w:val="center"/>
        </w:trPr>
        <w:tc>
          <w:tcPr>
            <w:tcW w:w="441" w:type="dxa"/>
          </w:tcPr>
          <w:p w:rsidR="001E0A3B" w:rsidRPr="004D1D56" w:rsidRDefault="001E0A3B" w:rsidP="00C379C0">
            <w:pPr>
              <w:pStyle w:val="a2"/>
              <w:ind w:firstLine="0"/>
              <w:jc w:val="center"/>
              <w:rPr>
                <w:lang w:val="uk-UA"/>
              </w:rPr>
            </w:pPr>
            <w:r w:rsidRPr="004D1D56">
              <w:rPr>
                <w:lang w:val="uk-UA"/>
              </w:rPr>
              <w:t>№</w:t>
            </w:r>
          </w:p>
        </w:tc>
        <w:tc>
          <w:tcPr>
            <w:tcW w:w="1134" w:type="dxa"/>
            <w:tcMar>
              <w:left w:w="0" w:type="dxa"/>
              <w:right w:w="0" w:type="dxa"/>
            </w:tcMar>
            <w:vAlign w:val="center"/>
          </w:tcPr>
          <w:p w:rsidR="001E0A3B" w:rsidRPr="004D1D56" w:rsidRDefault="001E0A3B" w:rsidP="00C379C0">
            <w:pPr>
              <w:pStyle w:val="a2"/>
              <w:ind w:firstLine="0"/>
              <w:jc w:val="center"/>
              <w:rPr>
                <w:lang w:val="uk-UA"/>
              </w:rPr>
            </w:pPr>
            <w:r w:rsidRPr="004D1D56">
              <w:rPr>
                <w:lang w:val="uk-UA"/>
              </w:rPr>
              <w:t>Функц</w:t>
            </w:r>
            <w:r>
              <w:rPr>
                <w:lang w:val="uk-UA"/>
              </w:rPr>
              <w:t>і</w:t>
            </w:r>
            <w:r w:rsidRPr="004D1D56">
              <w:rPr>
                <w:lang w:val="uk-UA"/>
              </w:rPr>
              <w:t>я</w:t>
            </w:r>
          </w:p>
        </w:tc>
        <w:tc>
          <w:tcPr>
            <w:tcW w:w="3404" w:type="dxa"/>
            <w:tcMar>
              <w:left w:w="0" w:type="dxa"/>
              <w:right w:w="0" w:type="dxa"/>
            </w:tcMar>
            <w:vAlign w:val="center"/>
          </w:tcPr>
          <w:p w:rsidR="001E0A3B" w:rsidRPr="004D1D56" w:rsidRDefault="001E0A3B" w:rsidP="00C379C0">
            <w:pPr>
              <w:pStyle w:val="a2"/>
              <w:ind w:firstLine="0"/>
              <w:jc w:val="center"/>
              <w:rPr>
                <w:lang w:val="uk-UA"/>
              </w:rPr>
            </w:pPr>
            <w:r w:rsidRPr="004D1D56">
              <w:rPr>
                <w:lang w:val="uk-UA"/>
              </w:rPr>
              <w:t>Ряд</w:t>
            </w:r>
          </w:p>
        </w:tc>
        <w:tc>
          <w:tcPr>
            <w:tcW w:w="4536" w:type="dxa"/>
          </w:tcPr>
          <w:p w:rsidR="001E0A3B" w:rsidRPr="004D1D56" w:rsidRDefault="001E0A3B" w:rsidP="00C379C0">
            <w:pPr>
              <w:pStyle w:val="a2"/>
              <w:ind w:firstLine="0"/>
              <w:jc w:val="center"/>
              <w:rPr>
                <w:lang w:val="uk-UA"/>
              </w:rPr>
            </w:pPr>
            <w:r w:rsidRPr="004D1D56">
              <w:rPr>
                <w:lang w:val="uk-UA"/>
              </w:rPr>
              <w:t>Рекурентна формула</w:t>
            </w:r>
          </w:p>
        </w:tc>
      </w:tr>
      <w:tr w:rsidR="001E0A3B" w:rsidRPr="004D1D56" w:rsidTr="00C379C0">
        <w:trPr>
          <w:jc w:val="center"/>
        </w:trPr>
        <w:tc>
          <w:tcPr>
            <w:tcW w:w="441" w:type="dxa"/>
          </w:tcPr>
          <w:p w:rsidR="001E0A3B" w:rsidRPr="004D1D56" w:rsidRDefault="001E0A3B" w:rsidP="00C379C0">
            <w:pPr>
              <w:pStyle w:val="a2"/>
              <w:ind w:firstLine="0"/>
              <w:jc w:val="center"/>
              <w:rPr>
                <w:sz w:val="24"/>
                <w:szCs w:val="24"/>
                <w:lang w:val="uk-UA"/>
              </w:rPr>
            </w:pPr>
            <w:r w:rsidRPr="004D1D56">
              <w:rPr>
                <w:sz w:val="24"/>
                <w:szCs w:val="24"/>
                <w:lang w:val="uk-UA"/>
              </w:rPr>
              <w:t>1</w:t>
            </w:r>
          </w:p>
        </w:tc>
        <w:tc>
          <w:tcPr>
            <w:tcW w:w="1134" w:type="dxa"/>
            <w:tcMar>
              <w:left w:w="0" w:type="dxa"/>
              <w:right w:w="0" w:type="dxa"/>
            </w:tcMar>
            <w:vAlign w:val="center"/>
          </w:tcPr>
          <w:p w:rsidR="001E0A3B" w:rsidRPr="004D1D56" w:rsidRDefault="001E0A3B" w:rsidP="00C379C0">
            <w:pPr>
              <w:pStyle w:val="a2"/>
              <w:ind w:firstLine="0"/>
              <w:jc w:val="center"/>
              <w:rPr>
                <w:sz w:val="24"/>
                <w:szCs w:val="24"/>
                <w:lang w:val="uk-UA"/>
              </w:rPr>
            </w:pPr>
            <w:r w:rsidRPr="004D1D56">
              <w:rPr>
                <w:sz w:val="24"/>
                <w:szCs w:val="24"/>
                <w:lang w:val="uk-UA"/>
              </w:rPr>
              <w:t>2</w:t>
            </w:r>
          </w:p>
        </w:tc>
        <w:tc>
          <w:tcPr>
            <w:tcW w:w="3404" w:type="dxa"/>
            <w:tcMar>
              <w:left w:w="0" w:type="dxa"/>
              <w:right w:w="0" w:type="dxa"/>
            </w:tcMar>
            <w:vAlign w:val="center"/>
          </w:tcPr>
          <w:p w:rsidR="001E0A3B" w:rsidRPr="004D1D56" w:rsidRDefault="001E0A3B" w:rsidP="00C379C0">
            <w:pPr>
              <w:pStyle w:val="a2"/>
              <w:ind w:firstLine="0"/>
              <w:jc w:val="center"/>
              <w:rPr>
                <w:sz w:val="24"/>
                <w:szCs w:val="24"/>
                <w:lang w:val="uk-UA"/>
              </w:rPr>
            </w:pPr>
            <w:r w:rsidRPr="004D1D56">
              <w:rPr>
                <w:sz w:val="24"/>
                <w:szCs w:val="24"/>
                <w:lang w:val="uk-UA"/>
              </w:rPr>
              <w:t>3</w:t>
            </w:r>
          </w:p>
        </w:tc>
        <w:tc>
          <w:tcPr>
            <w:tcW w:w="4536" w:type="dxa"/>
          </w:tcPr>
          <w:p w:rsidR="001E0A3B" w:rsidRPr="004D1D56" w:rsidRDefault="001E0A3B" w:rsidP="00C379C0">
            <w:pPr>
              <w:pStyle w:val="a2"/>
              <w:ind w:firstLine="0"/>
              <w:jc w:val="center"/>
              <w:rPr>
                <w:sz w:val="24"/>
                <w:szCs w:val="24"/>
                <w:lang w:val="uk-UA"/>
              </w:rPr>
            </w:pPr>
            <w:r w:rsidRPr="004D1D56">
              <w:rPr>
                <w:sz w:val="24"/>
                <w:szCs w:val="24"/>
                <w:lang w:val="uk-UA"/>
              </w:rPr>
              <w:t>4</w:t>
            </w:r>
          </w:p>
        </w:tc>
      </w:tr>
      <w:tr w:rsidR="001E0A3B" w:rsidRPr="004D1D56" w:rsidTr="00C379C0">
        <w:trPr>
          <w:jc w:val="center"/>
        </w:trPr>
        <w:tc>
          <w:tcPr>
            <w:tcW w:w="441" w:type="dxa"/>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0</w:t>
            </w:r>
          </w:p>
        </w:tc>
        <w:tc>
          <w:tcPr>
            <w:tcW w:w="1134" w:type="dxa"/>
            <w:tcMar>
              <w:left w:w="0" w:type="dxa"/>
              <w:right w:w="0" w:type="dxa"/>
            </w:tcMar>
            <w:vAlign w:val="center"/>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e</w:t>
            </w:r>
          </w:p>
        </w:tc>
        <w:tc>
          <w:tcPr>
            <w:tcW w:w="3404" w:type="dxa"/>
            <w:tcMar>
              <w:left w:w="0" w:type="dxa"/>
              <w:right w:w="0" w:type="dxa"/>
            </w:tcMar>
            <w:vAlign w:val="center"/>
          </w:tcPr>
          <w:p w:rsidR="001E0A3B" w:rsidRPr="004D1D56" w:rsidRDefault="001E0A3B" w:rsidP="00C379C0">
            <w:pPr>
              <w:pStyle w:val="a2"/>
              <w:ind w:firstLine="0"/>
              <w:jc w:val="center"/>
              <w:rPr>
                <w:lang w:val="uk-UA"/>
              </w:rPr>
            </w:pPr>
            <w:r w:rsidRPr="004D1D56">
              <w:rPr>
                <w:position w:val="-38"/>
                <w:lang w:val="uk-UA"/>
              </w:rPr>
              <w:object w:dxaOrig="2940" w:dyaOrig="900">
                <v:shape id="_x0000_i1076" type="#_x0000_t75" style="width:147pt;height:45pt" o:ole="">
                  <v:imagedata r:id="rId157" o:title=""/>
                </v:shape>
                <o:OLEObject Type="Embed" ProgID="Equation.3" ShapeID="_x0000_i1076" DrawAspect="Content" ObjectID="_1641996305" r:id="rId158"/>
              </w:object>
            </w:r>
          </w:p>
        </w:tc>
        <w:tc>
          <w:tcPr>
            <w:tcW w:w="4536" w:type="dxa"/>
          </w:tcPr>
          <w:p w:rsidR="001E0A3B" w:rsidRPr="004D1D56" w:rsidRDefault="001E0A3B" w:rsidP="00C379C0">
            <w:pPr>
              <w:pStyle w:val="a2"/>
              <w:ind w:firstLine="0"/>
              <w:jc w:val="center"/>
              <w:rPr>
                <w:lang w:val="uk-UA"/>
              </w:rPr>
            </w:pPr>
            <w:r w:rsidRPr="004D1D56">
              <w:rPr>
                <w:position w:val="-28"/>
                <w:lang w:val="uk-UA"/>
              </w:rPr>
              <w:object w:dxaOrig="1340" w:dyaOrig="800">
                <v:shape id="_x0000_i1077" type="#_x0000_t75" style="width:67.5pt;height:39pt" o:ole="">
                  <v:imagedata r:id="rId159" o:title=""/>
                </v:shape>
                <o:OLEObject Type="Embed" ProgID="Equation.3" ShapeID="_x0000_i1077" DrawAspect="Content" ObjectID="_1641996306" r:id="rId160"/>
              </w:object>
            </w:r>
          </w:p>
        </w:tc>
      </w:tr>
      <w:tr w:rsidR="001E0A3B" w:rsidRPr="004D1D56" w:rsidTr="00C379C0">
        <w:trPr>
          <w:jc w:val="center"/>
        </w:trPr>
        <w:tc>
          <w:tcPr>
            <w:tcW w:w="441" w:type="dxa"/>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1</w:t>
            </w:r>
          </w:p>
        </w:tc>
        <w:tc>
          <w:tcPr>
            <w:tcW w:w="1134" w:type="dxa"/>
            <w:tcMar>
              <w:left w:w="0" w:type="dxa"/>
              <w:right w:w="0" w:type="dxa"/>
            </w:tcMar>
            <w:vAlign w:val="center"/>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position w:val="-6"/>
                <w:lang w:val="uk-UA"/>
              </w:rPr>
              <w:object w:dxaOrig="360" w:dyaOrig="440">
                <v:shape id="_x0000_i1078" type="#_x0000_t75" style="width:19.5pt;height:21.75pt" o:ole="">
                  <v:imagedata r:id="rId161" o:title=""/>
                </v:shape>
                <o:OLEObject Type="Embed" ProgID="Equation.3" ShapeID="_x0000_i1078" DrawAspect="Content" ObjectID="_1641996307" r:id="rId162"/>
              </w:object>
            </w:r>
          </w:p>
        </w:tc>
        <w:tc>
          <w:tcPr>
            <w:tcW w:w="3404" w:type="dxa"/>
            <w:tcMar>
              <w:left w:w="0" w:type="dxa"/>
              <w:right w:w="0" w:type="dxa"/>
            </w:tcMar>
            <w:vAlign w:val="center"/>
          </w:tcPr>
          <w:p w:rsidR="001E0A3B" w:rsidRPr="004D1D56" w:rsidRDefault="001E0A3B" w:rsidP="00C379C0">
            <w:pPr>
              <w:pStyle w:val="a2"/>
              <w:ind w:firstLine="0"/>
              <w:jc w:val="center"/>
              <w:rPr>
                <w:lang w:val="uk-UA"/>
              </w:rPr>
            </w:pPr>
            <w:r w:rsidRPr="004D1D56">
              <w:rPr>
                <w:position w:val="-38"/>
                <w:lang w:val="uk-UA"/>
              </w:rPr>
              <w:object w:dxaOrig="3120" w:dyaOrig="920">
                <v:shape id="_x0000_i1079" type="#_x0000_t75" style="width:155.25pt;height:45.75pt" o:ole="">
                  <v:imagedata r:id="rId163" o:title=""/>
                </v:shape>
                <o:OLEObject Type="Embed" ProgID="Equation.3" ShapeID="_x0000_i1079" DrawAspect="Content" ObjectID="_1641996308" r:id="rId164"/>
              </w:object>
            </w:r>
          </w:p>
        </w:tc>
        <w:tc>
          <w:tcPr>
            <w:tcW w:w="4536" w:type="dxa"/>
          </w:tcPr>
          <w:p w:rsidR="001E0A3B" w:rsidRPr="004D1D56" w:rsidRDefault="001E0A3B" w:rsidP="00C379C0">
            <w:pPr>
              <w:pStyle w:val="a2"/>
              <w:ind w:firstLine="0"/>
              <w:jc w:val="center"/>
              <w:rPr>
                <w:lang w:val="uk-UA"/>
              </w:rPr>
            </w:pPr>
            <w:r w:rsidRPr="004D1D56">
              <w:rPr>
                <w:position w:val="-28"/>
                <w:lang w:val="uk-UA"/>
              </w:rPr>
              <w:object w:dxaOrig="1440" w:dyaOrig="720">
                <v:shape id="_x0000_i1080" type="#_x0000_t75" style="width:1in;height:36.75pt" o:ole="">
                  <v:imagedata r:id="rId165" o:title=""/>
                </v:shape>
                <o:OLEObject Type="Embed" ProgID="Equation.3" ShapeID="_x0000_i1080" DrawAspect="Content" ObjectID="_1641996309" r:id="rId166"/>
              </w:object>
            </w:r>
            <w:r w:rsidRPr="004D1D56">
              <w:rPr>
                <w:lang w:val="uk-UA"/>
              </w:rPr>
              <w:t>, для х&lt;1</w:t>
            </w:r>
          </w:p>
        </w:tc>
      </w:tr>
      <w:tr w:rsidR="001E0A3B" w:rsidRPr="004D1D56" w:rsidTr="00C379C0">
        <w:trPr>
          <w:jc w:val="center"/>
        </w:trPr>
        <w:tc>
          <w:tcPr>
            <w:tcW w:w="441" w:type="dxa"/>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2</w:t>
            </w:r>
          </w:p>
        </w:tc>
        <w:tc>
          <w:tcPr>
            <w:tcW w:w="1134" w:type="dxa"/>
            <w:tcMar>
              <w:left w:w="0" w:type="dxa"/>
              <w:right w:w="0" w:type="dxa"/>
            </w:tcMar>
            <w:vAlign w:val="center"/>
          </w:tcPr>
          <w:p w:rsidR="001E0A3B" w:rsidRPr="004D1D56" w:rsidRDefault="001E0A3B" w:rsidP="00C379C0">
            <w:pPr>
              <w:pStyle w:val="a2"/>
              <w:ind w:firstLine="0"/>
              <w:jc w:val="center"/>
              <w:rPr>
                <w:lang w:val="uk-UA"/>
              </w:rPr>
            </w:pPr>
            <w:r w:rsidRPr="004D1D56">
              <w:rPr>
                <w:position w:val="-28"/>
                <w:lang w:val="uk-UA"/>
              </w:rPr>
              <w:object w:dxaOrig="600" w:dyaOrig="720">
                <v:shape id="_x0000_i1081" type="#_x0000_t75" style="width:30pt;height:36.75pt" o:ole="">
                  <v:imagedata r:id="rId167" o:title=""/>
                </v:shape>
                <o:OLEObject Type="Embed" ProgID="Equation.3" ShapeID="_x0000_i1081" DrawAspect="Content" ObjectID="_1641996310" r:id="rId168"/>
              </w:object>
            </w:r>
          </w:p>
        </w:tc>
        <w:tc>
          <w:tcPr>
            <w:tcW w:w="3404" w:type="dxa"/>
            <w:tcMar>
              <w:left w:w="0" w:type="dxa"/>
              <w:right w:w="0" w:type="dxa"/>
            </w:tcMar>
            <w:vAlign w:val="center"/>
          </w:tcPr>
          <w:p w:rsidR="001E0A3B" w:rsidRPr="004D1D56" w:rsidRDefault="001E0A3B" w:rsidP="00C379C0">
            <w:pPr>
              <w:pStyle w:val="a2"/>
              <w:ind w:firstLine="0"/>
              <w:jc w:val="center"/>
              <w:rPr>
                <w:lang w:val="uk-UA"/>
              </w:rPr>
            </w:pPr>
            <w:r w:rsidRPr="004D1D56">
              <w:rPr>
                <w:position w:val="-38"/>
                <w:lang w:val="uk-UA"/>
              </w:rPr>
              <w:object w:dxaOrig="2740" w:dyaOrig="900">
                <v:shape id="_x0000_i1082" type="#_x0000_t75" style="width:137.25pt;height:45pt" o:ole="">
                  <v:imagedata r:id="rId169" o:title=""/>
                </v:shape>
                <o:OLEObject Type="Embed" ProgID="Equation.3" ShapeID="_x0000_i1082" DrawAspect="Content" ObjectID="_1641996311" r:id="rId170"/>
              </w:object>
            </w:r>
          </w:p>
        </w:tc>
        <w:tc>
          <w:tcPr>
            <w:tcW w:w="4536" w:type="dxa"/>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position w:val="-20"/>
                <w:lang w:val="uk-UA"/>
              </w:rPr>
              <w:object w:dxaOrig="1380" w:dyaOrig="460">
                <v:shape id="_x0000_i1083" type="#_x0000_t75" style="width:69pt;height:24pt" o:ole="">
                  <v:imagedata r:id="rId171" o:title=""/>
                </v:shape>
                <o:OLEObject Type="Embed" ProgID="Equation.3" ShapeID="_x0000_i1083" DrawAspect="Content" ObjectID="_1641996312" r:id="rId172"/>
              </w:object>
            </w:r>
            <w:r w:rsidRPr="004D1D56">
              <w:rPr>
                <w:lang w:val="uk-UA"/>
              </w:rPr>
              <w:t xml:space="preserve"> , для х&lt;1</w:t>
            </w:r>
          </w:p>
        </w:tc>
      </w:tr>
      <w:tr w:rsidR="001E0A3B" w:rsidRPr="004D1D56" w:rsidTr="00C379C0">
        <w:trPr>
          <w:jc w:val="center"/>
        </w:trPr>
        <w:tc>
          <w:tcPr>
            <w:tcW w:w="441" w:type="dxa"/>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3</w:t>
            </w:r>
          </w:p>
        </w:tc>
        <w:tc>
          <w:tcPr>
            <w:tcW w:w="1134" w:type="dxa"/>
            <w:tcMar>
              <w:left w:w="0" w:type="dxa"/>
              <w:right w:w="0" w:type="dxa"/>
            </w:tcMar>
            <w:vAlign w:val="center"/>
          </w:tcPr>
          <w:p w:rsidR="001E0A3B" w:rsidRPr="004D1D56" w:rsidRDefault="001E0A3B" w:rsidP="00C379C0">
            <w:pPr>
              <w:pStyle w:val="a2"/>
              <w:ind w:firstLine="0"/>
              <w:jc w:val="center"/>
              <w:rPr>
                <w:lang w:val="uk-UA"/>
              </w:rPr>
            </w:pPr>
            <w:r w:rsidRPr="005E5765">
              <w:rPr>
                <w:position w:val="-30"/>
                <w:lang w:val="uk-UA"/>
              </w:rPr>
              <w:object w:dxaOrig="859" w:dyaOrig="680">
                <v:shape id="_x0000_i1084" type="#_x0000_t75" style="width:43.5pt;height:33.75pt" o:ole="">
                  <v:imagedata r:id="rId173" o:title=""/>
                </v:shape>
                <o:OLEObject Type="Embed" ProgID="Equation.3" ShapeID="_x0000_i1084" DrawAspect="Content" ObjectID="_1641996313" r:id="rId174"/>
              </w:object>
            </w:r>
          </w:p>
        </w:tc>
        <w:tc>
          <w:tcPr>
            <w:tcW w:w="3404" w:type="dxa"/>
            <w:tcMar>
              <w:left w:w="0" w:type="dxa"/>
              <w:right w:w="0" w:type="dxa"/>
            </w:tcMar>
            <w:vAlign w:val="center"/>
          </w:tcPr>
          <w:p w:rsidR="001E0A3B" w:rsidRPr="004D1D56" w:rsidRDefault="001E0A3B" w:rsidP="00C379C0">
            <w:pPr>
              <w:pStyle w:val="a2"/>
              <w:ind w:firstLine="0"/>
              <w:jc w:val="center"/>
              <w:rPr>
                <w:lang w:val="uk-UA"/>
              </w:rPr>
            </w:pPr>
            <w:r w:rsidRPr="004D1D56">
              <w:rPr>
                <w:position w:val="-38"/>
                <w:lang w:val="uk-UA"/>
              </w:rPr>
              <w:object w:dxaOrig="3040" w:dyaOrig="900">
                <v:shape id="_x0000_i1085" type="#_x0000_t75" style="width:152.25pt;height:45pt" o:ole="">
                  <v:imagedata r:id="rId175" o:title=""/>
                </v:shape>
                <o:OLEObject Type="Embed" ProgID="Equation.3" ShapeID="_x0000_i1085" DrawAspect="Content" ObjectID="_1641996314" r:id="rId176"/>
              </w:object>
            </w:r>
          </w:p>
        </w:tc>
        <w:tc>
          <w:tcPr>
            <w:tcW w:w="4536" w:type="dxa"/>
          </w:tcPr>
          <w:p w:rsidR="001E0A3B" w:rsidRPr="004D1D56" w:rsidRDefault="001E0A3B" w:rsidP="00C379C0">
            <w:pPr>
              <w:pStyle w:val="a2"/>
              <w:ind w:firstLine="0"/>
              <w:jc w:val="center"/>
              <w:rPr>
                <w:lang w:val="uk-UA"/>
              </w:rPr>
            </w:pPr>
          </w:p>
          <w:p w:rsidR="001E0A3B" w:rsidRDefault="001E0A3B" w:rsidP="00C379C0">
            <w:pPr>
              <w:pStyle w:val="a2"/>
              <w:ind w:firstLine="0"/>
              <w:jc w:val="center"/>
              <w:rPr>
                <w:lang w:val="uk-UA"/>
              </w:rPr>
            </w:pPr>
            <w:r w:rsidRPr="004D1D56">
              <w:rPr>
                <w:position w:val="-20"/>
                <w:lang w:val="uk-UA"/>
              </w:rPr>
              <w:object w:dxaOrig="1380" w:dyaOrig="460">
                <v:shape id="_x0000_i1086" type="#_x0000_t75" style="width:69pt;height:24pt" o:ole="">
                  <v:imagedata r:id="rId171" o:title=""/>
                </v:shape>
                <o:OLEObject Type="Embed" ProgID="Equation.3" ShapeID="_x0000_i1086" DrawAspect="Content" ObjectID="_1641996315" r:id="rId177"/>
              </w:object>
            </w:r>
            <w:r w:rsidRPr="004D1D56">
              <w:rPr>
                <w:lang w:val="uk-UA"/>
              </w:rPr>
              <w:t xml:space="preserve"> , для х&lt;1</w:t>
            </w:r>
          </w:p>
          <w:p w:rsidR="00782A1E" w:rsidRPr="004D1D56" w:rsidRDefault="00782A1E" w:rsidP="00C379C0">
            <w:pPr>
              <w:pStyle w:val="a2"/>
              <w:ind w:firstLine="0"/>
              <w:jc w:val="center"/>
              <w:rPr>
                <w:lang w:val="uk-UA"/>
              </w:rPr>
            </w:pPr>
          </w:p>
        </w:tc>
      </w:tr>
      <w:tr w:rsidR="001E0A3B" w:rsidRPr="004D1D56" w:rsidTr="00C379C0">
        <w:trPr>
          <w:cantSplit/>
          <w:trHeight w:hRule="exact" w:val="57"/>
          <w:jc w:val="center"/>
        </w:trPr>
        <w:tc>
          <w:tcPr>
            <w:tcW w:w="9515" w:type="dxa"/>
            <w:gridSpan w:val="4"/>
            <w:tcBorders>
              <w:bottom w:val="nil"/>
            </w:tcBorders>
            <w:noWrap/>
            <w:vAlign w:val="center"/>
          </w:tcPr>
          <w:p w:rsidR="001E0A3B" w:rsidRPr="004D1D56" w:rsidRDefault="001E0A3B" w:rsidP="00C379C0">
            <w:pPr>
              <w:pStyle w:val="a2"/>
              <w:ind w:firstLine="0"/>
              <w:jc w:val="center"/>
              <w:rPr>
                <w:lang w:val="uk-UA"/>
              </w:rPr>
            </w:pPr>
          </w:p>
        </w:tc>
      </w:tr>
      <w:tr w:rsidR="001E0A3B" w:rsidRPr="004D1D56" w:rsidTr="00C379C0">
        <w:trPr>
          <w:jc w:val="center"/>
        </w:trPr>
        <w:tc>
          <w:tcPr>
            <w:tcW w:w="9515" w:type="dxa"/>
            <w:gridSpan w:val="4"/>
            <w:tcBorders>
              <w:top w:val="nil"/>
              <w:left w:val="nil"/>
              <w:right w:val="nil"/>
            </w:tcBorders>
            <w:tcMar>
              <w:top w:w="142" w:type="dxa"/>
              <w:left w:w="0" w:type="dxa"/>
              <w:bottom w:w="113" w:type="dxa"/>
              <w:right w:w="0" w:type="dxa"/>
            </w:tcMar>
            <w:vAlign w:val="center"/>
          </w:tcPr>
          <w:p w:rsidR="001E0A3B" w:rsidRPr="004D1D56" w:rsidRDefault="001E0A3B" w:rsidP="00C379C0">
            <w:pPr>
              <w:pStyle w:val="a2"/>
              <w:ind w:firstLine="0"/>
              <w:jc w:val="left"/>
              <w:rPr>
                <w:lang w:val="uk-UA"/>
              </w:rPr>
            </w:pPr>
            <w:r>
              <w:rPr>
                <w:lang w:val="uk-UA"/>
              </w:rPr>
              <w:lastRenderedPageBreak/>
              <w:t>Продовження таблиці 6.2</w:t>
            </w:r>
          </w:p>
        </w:tc>
      </w:tr>
      <w:tr w:rsidR="001E0A3B" w:rsidRPr="004D1D56" w:rsidTr="00C379C0">
        <w:trPr>
          <w:jc w:val="center"/>
        </w:trPr>
        <w:tc>
          <w:tcPr>
            <w:tcW w:w="441" w:type="dxa"/>
          </w:tcPr>
          <w:p w:rsidR="001E0A3B" w:rsidRPr="004D1D56" w:rsidRDefault="001E0A3B" w:rsidP="00C379C0">
            <w:pPr>
              <w:pStyle w:val="a2"/>
              <w:ind w:firstLine="0"/>
              <w:jc w:val="center"/>
              <w:rPr>
                <w:sz w:val="24"/>
                <w:szCs w:val="24"/>
                <w:lang w:val="uk-UA"/>
              </w:rPr>
            </w:pPr>
            <w:r w:rsidRPr="004D1D56">
              <w:rPr>
                <w:sz w:val="24"/>
                <w:szCs w:val="24"/>
                <w:lang w:val="uk-UA"/>
              </w:rPr>
              <w:t>1</w:t>
            </w:r>
          </w:p>
        </w:tc>
        <w:tc>
          <w:tcPr>
            <w:tcW w:w="1134" w:type="dxa"/>
            <w:tcMar>
              <w:left w:w="0" w:type="dxa"/>
              <w:right w:w="0" w:type="dxa"/>
            </w:tcMar>
            <w:vAlign w:val="center"/>
          </w:tcPr>
          <w:p w:rsidR="001E0A3B" w:rsidRPr="004D1D56" w:rsidRDefault="001E0A3B" w:rsidP="00C379C0">
            <w:pPr>
              <w:pStyle w:val="a2"/>
              <w:ind w:firstLine="0"/>
              <w:jc w:val="center"/>
              <w:rPr>
                <w:sz w:val="24"/>
                <w:szCs w:val="24"/>
                <w:lang w:val="uk-UA"/>
              </w:rPr>
            </w:pPr>
            <w:r w:rsidRPr="004D1D56">
              <w:rPr>
                <w:sz w:val="24"/>
                <w:szCs w:val="24"/>
                <w:lang w:val="uk-UA"/>
              </w:rPr>
              <w:t>2</w:t>
            </w:r>
          </w:p>
        </w:tc>
        <w:tc>
          <w:tcPr>
            <w:tcW w:w="3404" w:type="dxa"/>
            <w:tcMar>
              <w:left w:w="0" w:type="dxa"/>
              <w:right w:w="0" w:type="dxa"/>
            </w:tcMar>
            <w:vAlign w:val="center"/>
          </w:tcPr>
          <w:p w:rsidR="001E0A3B" w:rsidRPr="004D1D56" w:rsidRDefault="001E0A3B" w:rsidP="00C379C0">
            <w:pPr>
              <w:pStyle w:val="a2"/>
              <w:ind w:firstLine="0"/>
              <w:jc w:val="center"/>
              <w:rPr>
                <w:sz w:val="24"/>
                <w:szCs w:val="24"/>
                <w:lang w:val="uk-UA"/>
              </w:rPr>
            </w:pPr>
            <w:r w:rsidRPr="004D1D56">
              <w:rPr>
                <w:sz w:val="24"/>
                <w:szCs w:val="24"/>
                <w:lang w:val="uk-UA"/>
              </w:rPr>
              <w:t>3</w:t>
            </w:r>
          </w:p>
        </w:tc>
        <w:tc>
          <w:tcPr>
            <w:tcW w:w="4536" w:type="dxa"/>
          </w:tcPr>
          <w:p w:rsidR="001E0A3B" w:rsidRPr="004D1D56" w:rsidRDefault="001E0A3B" w:rsidP="00C379C0">
            <w:pPr>
              <w:pStyle w:val="a2"/>
              <w:ind w:firstLine="0"/>
              <w:jc w:val="center"/>
              <w:rPr>
                <w:sz w:val="24"/>
                <w:szCs w:val="24"/>
                <w:lang w:val="uk-UA"/>
              </w:rPr>
            </w:pPr>
            <w:r w:rsidRPr="004D1D56">
              <w:rPr>
                <w:sz w:val="24"/>
                <w:szCs w:val="24"/>
                <w:lang w:val="uk-UA"/>
              </w:rPr>
              <w:t>4</w:t>
            </w:r>
          </w:p>
        </w:tc>
      </w:tr>
      <w:tr w:rsidR="001E0A3B" w:rsidRPr="004D1D56" w:rsidTr="00C379C0">
        <w:trPr>
          <w:jc w:val="center"/>
        </w:trPr>
        <w:tc>
          <w:tcPr>
            <w:tcW w:w="441" w:type="dxa"/>
            <w:tcBorders>
              <w:bottom w:val="single" w:sz="4" w:space="0" w:color="auto"/>
            </w:tcBorders>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4</w:t>
            </w:r>
          </w:p>
        </w:tc>
        <w:tc>
          <w:tcPr>
            <w:tcW w:w="1134" w:type="dxa"/>
            <w:tcBorders>
              <w:bottom w:val="single" w:sz="4" w:space="0" w:color="auto"/>
            </w:tcBorders>
            <w:tcMar>
              <w:left w:w="0" w:type="dxa"/>
              <w:right w:w="0" w:type="dxa"/>
            </w:tcMar>
            <w:vAlign w:val="center"/>
          </w:tcPr>
          <w:p w:rsidR="001E0A3B" w:rsidRPr="004D1D56" w:rsidRDefault="001E0A3B" w:rsidP="00C379C0">
            <w:pPr>
              <w:pStyle w:val="a2"/>
              <w:ind w:firstLine="0"/>
              <w:jc w:val="center"/>
              <w:rPr>
                <w:lang w:val="uk-UA"/>
              </w:rPr>
            </w:pPr>
            <w:r w:rsidRPr="004D1D56">
              <w:rPr>
                <w:position w:val="-28"/>
                <w:lang w:val="uk-UA"/>
              </w:rPr>
              <w:object w:dxaOrig="600" w:dyaOrig="720">
                <v:shape id="_x0000_i1087" type="#_x0000_t75" style="width:30pt;height:36.75pt" o:ole="">
                  <v:imagedata r:id="rId178" o:title=""/>
                </v:shape>
                <o:OLEObject Type="Embed" ProgID="Equation.3" ShapeID="_x0000_i1087" DrawAspect="Content" ObjectID="_1641996316" r:id="rId179"/>
              </w:object>
            </w:r>
          </w:p>
        </w:tc>
        <w:tc>
          <w:tcPr>
            <w:tcW w:w="3404" w:type="dxa"/>
            <w:tcBorders>
              <w:bottom w:val="single" w:sz="4" w:space="0" w:color="auto"/>
            </w:tcBorders>
            <w:tcMar>
              <w:left w:w="0" w:type="dxa"/>
              <w:right w:w="0" w:type="dxa"/>
            </w:tcMar>
            <w:vAlign w:val="center"/>
          </w:tcPr>
          <w:p w:rsidR="001E0A3B" w:rsidRPr="004D1D56" w:rsidRDefault="001E0A3B" w:rsidP="00C379C0">
            <w:pPr>
              <w:pStyle w:val="a2"/>
              <w:ind w:firstLine="0"/>
              <w:jc w:val="center"/>
              <w:rPr>
                <w:lang w:val="uk-UA"/>
              </w:rPr>
            </w:pPr>
            <w:r w:rsidRPr="004D1D56">
              <w:rPr>
                <w:position w:val="-38"/>
                <w:lang w:val="uk-UA"/>
              </w:rPr>
              <w:object w:dxaOrig="2920" w:dyaOrig="900">
                <v:shape id="_x0000_i1088" type="#_x0000_t75" style="width:145.5pt;height:45pt" o:ole="">
                  <v:imagedata r:id="rId180" o:title=""/>
                </v:shape>
                <o:OLEObject Type="Embed" ProgID="Equation.3" ShapeID="_x0000_i1088" DrawAspect="Content" ObjectID="_1641996317" r:id="rId181"/>
              </w:object>
            </w:r>
          </w:p>
        </w:tc>
        <w:tc>
          <w:tcPr>
            <w:tcW w:w="4536" w:type="dxa"/>
            <w:tcBorders>
              <w:bottom w:val="single" w:sz="4" w:space="0" w:color="auto"/>
            </w:tcBorders>
          </w:tcPr>
          <w:p w:rsidR="001E0A3B" w:rsidRPr="004D1D56" w:rsidRDefault="001E0A3B" w:rsidP="00C379C0">
            <w:pPr>
              <w:pStyle w:val="a2"/>
              <w:ind w:firstLine="0"/>
              <w:jc w:val="center"/>
              <w:rPr>
                <w:lang w:val="uk-UA"/>
              </w:rPr>
            </w:pPr>
            <w:r w:rsidRPr="004D1D56">
              <w:rPr>
                <w:position w:val="-28"/>
                <w:lang w:val="uk-UA"/>
              </w:rPr>
              <w:object w:dxaOrig="1140" w:dyaOrig="800">
                <v:shape id="_x0000_i1089" type="#_x0000_t75" style="width:57pt;height:39pt" o:ole="">
                  <v:imagedata r:id="rId182" o:title=""/>
                </v:shape>
                <o:OLEObject Type="Embed" ProgID="Equation.3" ShapeID="_x0000_i1089" DrawAspect="Content" ObjectID="_1641996318" r:id="rId183"/>
              </w:object>
            </w:r>
            <w:r w:rsidRPr="004D1D56">
              <w:rPr>
                <w:lang w:val="uk-UA"/>
              </w:rPr>
              <w:t xml:space="preserve"> , для х&gt;1</w:t>
            </w:r>
          </w:p>
        </w:tc>
      </w:tr>
      <w:tr w:rsidR="001E0A3B" w:rsidRPr="004D1D56" w:rsidTr="00C379C0">
        <w:trPr>
          <w:jc w:val="center"/>
        </w:trPr>
        <w:tc>
          <w:tcPr>
            <w:tcW w:w="441" w:type="dxa"/>
          </w:tcPr>
          <w:p w:rsidR="001E0A3B" w:rsidRPr="004D1D56" w:rsidRDefault="001E0A3B" w:rsidP="00C379C0">
            <w:pPr>
              <w:pStyle w:val="a2"/>
              <w:ind w:firstLine="0"/>
              <w:jc w:val="center"/>
              <w:rPr>
                <w:sz w:val="24"/>
                <w:szCs w:val="24"/>
                <w:lang w:val="uk-UA"/>
              </w:rPr>
            </w:pPr>
          </w:p>
        </w:tc>
        <w:tc>
          <w:tcPr>
            <w:tcW w:w="1134" w:type="dxa"/>
            <w:tcMar>
              <w:left w:w="0" w:type="dxa"/>
              <w:right w:w="0" w:type="dxa"/>
            </w:tcMar>
            <w:vAlign w:val="center"/>
          </w:tcPr>
          <w:p w:rsidR="001E0A3B" w:rsidRPr="004D1D56" w:rsidRDefault="001E0A3B" w:rsidP="00C379C0">
            <w:pPr>
              <w:pStyle w:val="a2"/>
              <w:ind w:firstLine="0"/>
              <w:jc w:val="center"/>
              <w:rPr>
                <w:sz w:val="24"/>
                <w:szCs w:val="24"/>
                <w:lang w:val="uk-UA"/>
              </w:rPr>
            </w:pPr>
          </w:p>
        </w:tc>
        <w:tc>
          <w:tcPr>
            <w:tcW w:w="3404" w:type="dxa"/>
            <w:tcMar>
              <w:left w:w="0" w:type="dxa"/>
              <w:right w:w="0" w:type="dxa"/>
            </w:tcMar>
            <w:vAlign w:val="center"/>
          </w:tcPr>
          <w:p w:rsidR="001E0A3B" w:rsidRPr="004D1D56" w:rsidRDefault="001E0A3B" w:rsidP="00C379C0">
            <w:pPr>
              <w:pStyle w:val="a2"/>
              <w:ind w:firstLine="0"/>
              <w:jc w:val="center"/>
              <w:rPr>
                <w:sz w:val="24"/>
                <w:szCs w:val="24"/>
                <w:lang w:val="uk-UA"/>
              </w:rPr>
            </w:pPr>
          </w:p>
        </w:tc>
        <w:tc>
          <w:tcPr>
            <w:tcW w:w="4536" w:type="dxa"/>
          </w:tcPr>
          <w:p w:rsidR="001E0A3B" w:rsidRPr="004D1D56" w:rsidRDefault="001E0A3B" w:rsidP="00C379C0">
            <w:pPr>
              <w:pStyle w:val="a2"/>
              <w:ind w:firstLine="0"/>
              <w:jc w:val="center"/>
              <w:rPr>
                <w:sz w:val="24"/>
                <w:szCs w:val="24"/>
                <w:lang w:val="uk-UA"/>
              </w:rPr>
            </w:pPr>
          </w:p>
        </w:tc>
      </w:tr>
      <w:tr w:rsidR="001E0A3B" w:rsidRPr="004D1D56" w:rsidTr="00C379C0">
        <w:trPr>
          <w:jc w:val="center"/>
        </w:trPr>
        <w:tc>
          <w:tcPr>
            <w:tcW w:w="441" w:type="dxa"/>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5</w:t>
            </w:r>
          </w:p>
        </w:tc>
        <w:tc>
          <w:tcPr>
            <w:tcW w:w="1134" w:type="dxa"/>
            <w:tcMar>
              <w:left w:w="0" w:type="dxa"/>
              <w:right w:w="0" w:type="dxa"/>
            </w:tcMar>
            <w:vAlign w:val="center"/>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cos(x)</w:t>
            </w:r>
          </w:p>
        </w:tc>
        <w:tc>
          <w:tcPr>
            <w:tcW w:w="3404" w:type="dxa"/>
            <w:tcMar>
              <w:left w:w="0" w:type="dxa"/>
              <w:right w:w="0" w:type="dxa"/>
            </w:tcMar>
            <w:vAlign w:val="center"/>
          </w:tcPr>
          <w:p w:rsidR="001E0A3B" w:rsidRPr="004D1D56" w:rsidRDefault="001E0A3B" w:rsidP="00C379C0">
            <w:pPr>
              <w:pStyle w:val="a2"/>
              <w:ind w:firstLine="0"/>
              <w:jc w:val="center"/>
              <w:rPr>
                <w:lang w:val="uk-UA"/>
              </w:rPr>
            </w:pPr>
            <w:r w:rsidRPr="004D1D56">
              <w:rPr>
                <w:position w:val="-38"/>
                <w:lang w:val="uk-UA"/>
              </w:rPr>
              <w:object w:dxaOrig="3320" w:dyaOrig="920">
                <v:shape id="_x0000_i1090" type="#_x0000_t75" style="width:166.5pt;height:45.75pt" o:ole="">
                  <v:imagedata r:id="rId184" o:title=""/>
                </v:shape>
                <o:OLEObject Type="Embed" ProgID="Equation.3" ShapeID="_x0000_i1090" DrawAspect="Content" ObjectID="_1641996319" r:id="rId185"/>
              </w:object>
            </w:r>
          </w:p>
        </w:tc>
        <w:tc>
          <w:tcPr>
            <w:tcW w:w="4536" w:type="dxa"/>
          </w:tcPr>
          <w:p w:rsidR="001E0A3B" w:rsidRPr="004D1D56" w:rsidRDefault="001E0A3B" w:rsidP="00C379C0">
            <w:pPr>
              <w:pStyle w:val="a2"/>
              <w:ind w:firstLine="0"/>
              <w:jc w:val="center"/>
              <w:rPr>
                <w:lang w:val="uk-UA"/>
              </w:rPr>
            </w:pPr>
            <w:r w:rsidRPr="004D1D56">
              <w:rPr>
                <w:position w:val="-32"/>
                <w:lang w:val="uk-UA"/>
              </w:rPr>
              <w:object w:dxaOrig="2880" w:dyaOrig="859">
                <v:shape id="_x0000_i1091" type="#_x0000_t75" style="width:2in;height:43.5pt" o:ole="">
                  <v:imagedata r:id="rId186" o:title=""/>
                </v:shape>
                <o:OLEObject Type="Embed" ProgID="Equation.3" ShapeID="_x0000_i1091" DrawAspect="Content" ObjectID="_1641996320" r:id="rId187"/>
              </w:object>
            </w:r>
            <w:r w:rsidRPr="004D1D56">
              <w:rPr>
                <w:lang w:val="uk-UA"/>
              </w:rPr>
              <w:t xml:space="preserve"> </w:t>
            </w:r>
            <w:r>
              <w:rPr>
                <w:lang w:val="uk-UA"/>
              </w:rPr>
              <w:t xml:space="preserve">, </w:t>
            </w:r>
            <w:r w:rsidRPr="004D1D56">
              <w:rPr>
                <w:lang w:val="uk-UA"/>
              </w:rPr>
              <w:t>для х&lt;</w:t>
            </w:r>
            <w:r>
              <w:rPr>
                <w:lang w:val="uk-UA"/>
              </w:rPr>
              <w:t>π</w:t>
            </w:r>
          </w:p>
        </w:tc>
      </w:tr>
      <w:tr w:rsidR="001E0A3B" w:rsidRPr="004D1D56" w:rsidTr="00C379C0">
        <w:trPr>
          <w:jc w:val="center"/>
        </w:trPr>
        <w:tc>
          <w:tcPr>
            <w:tcW w:w="441" w:type="dxa"/>
          </w:tcPr>
          <w:p w:rsidR="001E0A3B" w:rsidRPr="000F2CF8" w:rsidRDefault="001E0A3B" w:rsidP="00C379C0">
            <w:pPr>
              <w:pStyle w:val="a2"/>
              <w:ind w:firstLine="0"/>
              <w:jc w:val="center"/>
              <w:rPr>
                <w:lang w:val="en-US"/>
              </w:rPr>
            </w:pPr>
          </w:p>
          <w:p w:rsidR="001E0A3B" w:rsidRPr="00024525" w:rsidRDefault="001E0A3B" w:rsidP="00C379C0">
            <w:pPr>
              <w:pStyle w:val="a2"/>
              <w:ind w:firstLine="0"/>
              <w:jc w:val="center"/>
              <w:rPr>
                <w:lang w:val="en-US"/>
              </w:rPr>
            </w:pPr>
            <w:r>
              <w:rPr>
                <w:lang w:val="en-US"/>
              </w:rPr>
              <w:t>6</w:t>
            </w:r>
          </w:p>
        </w:tc>
        <w:tc>
          <w:tcPr>
            <w:tcW w:w="1134" w:type="dxa"/>
            <w:tcMar>
              <w:left w:w="0" w:type="dxa"/>
              <w:right w:w="0" w:type="dxa"/>
            </w:tcMar>
            <w:vAlign w:val="center"/>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sh(x)</w:t>
            </w:r>
          </w:p>
        </w:tc>
        <w:tc>
          <w:tcPr>
            <w:tcW w:w="3404" w:type="dxa"/>
            <w:tcMar>
              <w:left w:w="0" w:type="dxa"/>
              <w:right w:w="0" w:type="dxa"/>
            </w:tcMar>
            <w:vAlign w:val="center"/>
          </w:tcPr>
          <w:p w:rsidR="001E0A3B" w:rsidRPr="004D1D56" w:rsidRDefault="001E0A3B" w:rsidP="00C379C0">
            <w:pPr>
              <w:pStyle w:val="a2"/>
              <w:ind w:firstLine="0"/>
              <w:jc w:val="center"/>
              <w:rPr>
                <w:lang w:val="uk-UA"/>
              </w:rPr>
            </w:pPr>
            <w:r w:rsidRPr="004D1D56">
              <w:rPr>
                <w:position w:val="-32"/>
                <w:sz w:val="20"/>
                <w:szCs w:val="20"/>
                <w:lang w:val="uk-UA"/>
              </w:rPr>
              <w:object w:dxaOrig="2740" w:dyaOrig="820">
                <v:shape id="_x0000_i1092" type="#_x0000_t75" style="width:165pt;height:48.75pt" o:ole="" fillcolor="window">
                  <v:imagedata r:id="rId188" o:title=""/>
                </v:shape>
                <o:OLEObject Type="Embed" ProgID="Equation.3" ShapeID="_x0000_i1092" DrawAspect="Content" ObjectID="_1641996321" r:id="rId189"/>
              </w:object>
            </w:r>
          </w:p>
        </w:tc>
        <w:tc>
          <w:tcPr>
            <w:tcW w:w="4536" w:type="dxa"/>
          </w:tcPr>
          <w:p w:rsidR="001E0A3B" w:rsidRPr="00024525" w:rsidRDefault="001E0A3B" w:rsidP="00C379C0">
            <w:pPr>
              <w:pStyle w:val="a2"/>
              <w:ind w:firstLine="0"/>
              <w:jc w:val="center"/>
              <w:rPr>
                <w:lang w:val="en-US"/>
              </w:rPr>
            </w:pPr>
            <w:r w:rsidRPr="004D1D56">
              <w:rPr>
                <w:position w:val="-32"/>
                <w:lang w:val="uk-UA"/>
              </w:rPr>
              <w:object w:dxaOrig="3300" w:dyaOrig="859">
                <v:shape id="_x0000_i1093" type="#_x0000_t75" style="width:163.5pt;height:43.5pt" o:ole="">
                  <v:imagedata r:id="rId190" o:title=""/>
                </v:shape>
                <o:OLEObject Type="Embed" ProgID="Equation.3" ShapeID="_x0000_i1093" DrawAspect="Content" ObjectID="_1641996322" r:id="rId191"/>
              </w:object>
            </w:r>
            <w:r w:rsidRPr="004D1D56">
              <w:rPr>
                <w:lang w:val="uk-UA"/>
              </w:rPr>
              <w:t xml:space="preserve"> для х&lt;</w:t>
            </w:r>
            <w:r>
              <w:rPr>
                <w:lang w:val="en-US"/>
              </w:rPr>
              <w:t>1</w:t>
            </w:r>
          </w:p>
        </w:tc>
      </w:tr>
      <w:tr w:rsidR="001E0A3B" w:rsidRPr="004D1D56" w:rsidTr="00C379C0">
        <w:trPr>
          <w:jc w:val="center"/>
        </w:trPr>
        <w:tc>
          <w:tcPr>
            <w:tcW w:w="441" w:type="dxa"/>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7</w:t>
            </w:r>
          </w:p>
        </w:tc>
        <w:tc>
          <w:tcPr>
            <w:tcW w:w="1134" w:type="dxa"/>
            <w:tcMar>
              <w:left w:w="0" w:type="dxa"/>
              <w:right w:w="0" w:type="dxa"/>
            </w:tcMar>
            <w:vAlign w:val="center"/>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arctg(x)</w:t>
            </w:r>
          </w:p>
        </w:tc>
        <w:tc>
          <w:tcPr>
            <w:tcW w:w="3404" w:type="dxa"/>
            <w:tcMar>
              <w:left w:w="0" w:type="dxa"/>
              <w:right w:w="0" w:type="dxa"/>
            </w:tcMar>
            <w:vAlign w:val="center"/>
          </w:tcPr>
          <w:p w:rsidR="001E0A3B" w:rsidRPr="004D1D56" w:rsidRDefault="001E0A3B" w:rsidP="00C379C0">
            <w:pPr>
              <w:pStyle w:val="a2"/>
              <w:ind w:firstLine="0"/>
              <w:jc w:val="center"/>
              <w:rPr>
                <w:lang w:val="uk-UA"/>
              </w:rPr>
            </w:pPr>
            <w:r w:rsidRPr="004D1D56">
              <w:rPr>
                <w:position w:val="-38"/>
                <w:lang w:val="uk-UA"/>
              </w:rPr>
              <w:object w:dxaOrig="3360" w:dyaOrig="920">
                <v:shape id="_x0000_i1094" type="#_x0000_t75" style="width:168pt;height:45.75pt" o:ole="">
                  <v:imagedata r:id="rId192" o:title=""/>
                </v:shape>
                <o:OLEObject Type="Embed" ProgID="Equation.3" ShapeID="_x0000_i1094" DrawAspect="Content" ObjectID="_1641996323" r:id="rId193"/>
              </w:object>
            </w:r>
          </w:p>
        </w:tc>
        <w:tc>
          <w:tcPr>
            <w:tcW w:w="4536" w:type="dxa"/>
          </w:tcPr>
          <w:p w:rsidR="001E0A3B" w:rsidRPr="00817D17" w:rsidRDefault="001E0A3B" w:rsidP="00C379C0">
            <w:pPr>
              <w:pStyle w:val="a2"/>
              <w:ind w:firstLine="0"/>
              <w:jc w:val="center"/>
              <w:rPr>
                <w:lang w:val="en-US"/>
              </w:rPr>
            </w:pPr>
            <w:r w:rsidRPr="004D1D56">
              <w:rPr>
                <w:position w:val="-28"/>
                <w:lang w:val="uk-UA"/>
              </w:rPr>
              <w:object w:dxaOrig="2799" w:dyaOrig="820">
                <v:shape id="_x0000_i1095" type="#_x0000_t75" style="width:141pt;height:41.25pt" o:ole="">
                  <v:imagedata r:id="rId194" o:title=""/>
                </v:shape>
                <o:OLEObject Type="Embed" ProgID="Equation.3" ShapeID="_x0000_i1095" DrawAspect="Content" ObjectID="_1641996324" r:id="rId195"/>
              </w:object>
            </w:r>
            <w:r w:rsidRPr="004D1D56">
              <w:rPr>
                <w:lang w:val="uk-UA"/>
              </w:rPr>
              <w:t xml:space="preserve"> для х&lt;</w:t>
            </w:r>
            <w:r>
              <w:rPr>
                <w:lang w:val="en-US"/>
              </w:rPr>
              <w:t>1</w:t>
            </w:r>
          </w:p>
        </w:tc>
      </w:tr>
      <w:tr w:rsidR="001E0A3B" w:rsidRPr="004D1D56" w:rsidTr="00C379C0">
        <w:trPr>
          <w:jc w:val="center"/>
        </w:trPr>
        <w:tc>
          <w:tcPr>
            <w:tcW w:w="441" w:type="dxa"/>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8</w:t>
            </w:r>
          </w:p>
        </w:tc>
        <w:tc>
          <w:tcPr>
            <w:tcW w:w="1134" w:type="dxa"/>
            <w:tcMar>
              <w:left w:w="0" w:type="dxa"/>
              <w:right w:w="0" w:type="dxa"/>
            </w:tcMar>
            <w:vAlign w:val="center"/>
          </w:tcPr>
          <w:p w:rsidR="001E0A3B" w:rsidRPr="004D1D56" w:rsidRDefault="001E0A3B" w:rsidP="00C379C0">
            <w:pPr>
              <w:pStyle w:val="a2"/>
              <w:ind w:firstLine="0"/>
              <w:jc w:val="center"/>
              <w:rPr>
                <w:lang w:val="uk-UA"/>
              </w:rPr>
            </w:pPr>
          </w:p>
          <w:p w:rsidR="001E0A3B" w:rsidRPr="004D1D56" w:rsidRDefault="001E0A3B" w:rsidP="00C379C0">
            <w:pPr>
              <w:pStyle w:val="a2"/>
              <w:ind w:firstLine="0"/>
              <w:jc w:val="center"/>
              <w:rPr>
                <w:lang w:val="uk-UA"/>
              </w:rPr>
            </w:pPr>
            <w:r w:rsidRPr="004D1D56">
              <w:rPr>
                <w:lang w:val="uk-UA"/>
              </w:rPr>
              <w:t>ln(1+x)</w:t>
            </w:r>
          </w:p>
        </w:tc>
        <w:tc>
          <w:tcPr>
            <w:tcW w:w="3404" w:type="dxa"/>
            <w:tcMar>
              <w:left w:w="0" w:type="dxa"/>
              <w:right w:w="0" w:type="dxa"/>
            </w:tcMar>
            <w:vAlign w:val="center"/>
          </w:tcPr>
          <w:p w:rsidR="001E0A3B" w:rsidRPr="004D1D56" w:rsidRDefault="001E0A3B" w:rsidP="00C379C0">
            <w:pPr>
              <w:pStyle w:val="a2"/>
              <w:ind w:firstLine="0"/>
              <w:jc w:val="center"/>
              <w:rPr>
                <w:lang w:val="uk-UA"/>
              </w:rPr>
            </w:pPr>
            <w:r w:rsidRPr="004D1D56">
              <w:rPr>
                <w:position w:val="-38"/>
                <w:lang w:val="uk-UA"/>
              </w:rPr>
              <w:object w:dxaOrig="2740" w:dyaOrig="920">
                <v:shape id="_x0000_i1096" type="#_x0000_t75" style="width:137.25pt;height:45.75pt" o:ole="">
                  <v:imagedata r:id="rId196" o:title=""/>
                </v:shape>
                <o:OLEObject Type="Embed" ProgID="Equation.3" ShapeID="_x0000_i1096" DrawAspect="Content" ObjectID="_1641996325" r:id="rId197"/>
              </w:object>
            </w:r>
          </w:p>
        </w:tc>
        <w:tc>
          <w:tcPr>
            <w:tcW w:w="4536" w:type="dxa"/>
          </w:tcPr>
          <w:p w:rsidR="001E0A3B" w:rsidRPr="00024525" w:rsidRDefault="001E0A3B" w:rsidP="00C379C0">
            <w:pPr>
              <w:pStyle w:val="a2"/>
              <w:ind w:firstLine="0"/>
              <w:jc w:val="center"/>
              <w:rPr>
                <w:lang w:val="en-US"/>
              </w:rPr>
            </w:pPr>
            <w:r w:rsidRPr="004D1D56">
              <w:rPr>
                <w:position w:val="-28"/>
                <w:lang w:val="uk-UA"/>
              </w:rPr>
              <w:object w:dxaOrig="2340" w:dyaOrig="720">
                <v:shape id="_x0000_i1097" type="#_x0000_t75" style="width:117pt;height:36.75pt" o:ole="">
                  <v:imagedata r:id="rId198" o:title=""/>
                </v:shape>
                <o:OLEObject Type="Embed" ProgID="Equation.3" ShapeID="_x0000_i1097" DrawAspect="Content" ObjectID="_1641996326" r:id="rId199"/>
              </w:object>
            </w:r>
            <w:r>
              <w:rPr>
                <w:lang w:val="en-US"/>
              </w:rPr>
              <w:t xml:space="preserve"> </w:t>
            </w:r>
            <w:r w:rsidRPr="004D1D56">
              <w:rPr>
                <w:lang w:val="uk-UA"/>
              </w:rPr>
              <w:t>, для х&lt;1</w:t>
            </w:r>
          </w:p>
        </w:tc>
      </w:tr>
      <w:tr w:rsidR="001E0A3B" w:rsidRPr="004D1D56" w:rsidTr="00C379C0">
        <w:trPr>
          <w:jc w:val="center"/>
        </w:trPr>
        <w:tc>
          <w:tcPr>
            <w:tcW w:w="441" w:type="dxa"/>
          </w:tcPr>
          <w:p w:rsidR="001E0A3B" w:rsidRPr="004D1D56" w:rsidRDefault="001E0A3B" w:rsidP="00C379C0">
            <w:pPr>
              <w:pStyle w:val="a2"/>
              <w:ind w:firstLine="0"/>
              <w:jc w:val="center"/>
              <w:rPr>
                <w:lang w:val="uk-UA"/>
              </w:rPr>
            </w:pPr>
            <w:r w:rsidRPr="004D1D56">
              <w:rPr>
                <w:lang w:val="uk-UA"/>
              </w:rPr>
              <w:t>9</w:t>
            </w:r>
          </w:p>
        </w:tc>
        <w:tc>
          <w:tcPr>
            <w:tcW w:w="1134" w:type="dxa"/>
            <w:tcMar>
              <w:left w:w="0" w:type="dxa"/>
              <w:right w:w="0" w:type="dxa"/>
            </w:tcMar>
            <w:vAlign w:val="center"/>
          </w:tcPr>
          <w:p w:rsidR="001E0A3B" w:rsidRPr="004D1D56" w:rsidRDefault="001E0A3B" w:rsidP="00C379C0">
            <w:pPr>
              <w:pStyle w:val="a2"/>
              <w:ind w:firstLine="0"/>
              <w:jc w:val="center"/>
              <w:rPr>
                <w:lang w:val="uk-UA"/>
              </w:rPr>
            </w:pPr>
            <w:r w:rsidRPr="004D1D56">
              <w:rPr>
                <w:position w:val="-28"/>
                <w:lang w:val="uk-UA"/>
              </w:rPr>
              <w:object w:dxaOrig="780" w:dyaOrig="720">
                <v:shape id="_x0000_i1098" type="#_x0000_t75" style="width:39pt;height:36.75pt" o:ole="">
                  <v:imagedata r:id="rId200" o:title=""/>
                </v:shape>
                <o:OLEObject Type="Embed" ProgID="Equation.3" ShapeID="_x0000_i1098" DrawAspect="Content" ObjectID="_1641996327" r:id="rId201"/>
              </w:object>
            </w:r>
          </w:p>
        </w:tc>
        <w:tc>
          <w:tcPr>
            <w:tcW w:w="3404" w:type="dxa"/>
            <w:tcMar>
              <w:left w:w="0" w:type="dxa"/>
              <w:right w:w="0" w:type="dxa"/>
            </w:tcMar>
            <w:vAlign w:val="center"/>
          </w:tcPr>
          <w:p w:rsidR="001E0A3B" w:rsidRPr="004D1D56" w:rsidRDefault="001E0A3B" w:rsidP="00C379C0">
            <w:pPr>
              <w:pStyle w:val="a2"/>
              <w:ind w:firstLine="0"/>
              <w:jc w:val="center"/>
              <w:rPr>
                <w:lang w:val="uk-UA"/>
              </w:rPr>
            </w:pPr>
            <w:r w:rsidRPr="004D1D56">
              <w:rPr>
                <w:position w:val="-38"/>
                <w:lang w:val="uk-UA"/>
              </w:rPr>
              <w:object w:dxaOrig="3320" w:dyaOrig="920">
                <v:shape id="_x0000_i1099" type="#_x0000_t75" style="width:166.5pt;height:45.75pt" o:ole="">
                  <v:imagedata r:id="rId202" o:title=""/>
                </v:shape>
                <o:OLEObject Type="Embed" ProgID="Equation.3" ShapeID="_x0000_i1099" DrawAspect="Content" ObjectID="_1641996328" r:id="rId203"/>
              </w:object>
            </w:r>
          </w:p>
        </w:tc>
        <w:tc>
          <w:tcPr>
            <w:tcW w:w="4536" w:type="dxa"/>
          </w:tcPr>
          <w:p w:rsidR="001E0A3B" w:rsidRPr="004D1D56" w:rsidRDefault="001E0A3B" w:rsidP="00C379C0">
            <w:pPr>
              <w:pStyle w:val="a2"/>
              <w:ind w:firstLine="0"/>
              <w:jc w:val="center"/>
              <w:rPr>
                <w:lang w:val="uk-UA"/>
              </w:rPr>
            </w:pPr>
            <w:r w:rsidRPr="004D1D56">
              <w:rPr>
                <w:position w:val="-32"/>
                <w:lang w:val="uk-UA"/>
              </w:rPr>
              <w:object w:dxaOrig="2980" w:dyaOrig="859">
                <v:shape id="_x0000_i1100" type="#_x0000_t75" style="width:150pt;height:43.5pt" o:ole="">
                  <v:imagedata r:id="rId204" o:title=""/>
                </v:shape>
                <o:OLEObject Type="Embed" ProgID="Equation.3" ShapeID="_x0000_i1100" DrawAspect="Content" ObjectID="_1641996329" r:id="rId205"/>
              </w:object>
            </w:r>
            <w:r w:rsidRPr="004D1D56">
              <w:rPr>
                <w:lang w:val="uk-UA"/>
              </w:rPr>
              <w:t>, для х&lt;</w:t>
            </w:r>
            <w:r>
              <w:rPr>
                <w:lang w:val="uk-UA"/>
              </w:rPr>
              <w:t>π</w:t>
            </w:r>
          </w:p>
        </w:tc>
      </w:tr>
    </w:tbl>
    <w:p w:rsidR="001E0A3B" w:rsidRDefault="001E0A3B" w:rsidP="005E775F">
      <w:pPr>
        <w:pStyle w:val="a2"/>
        <w:rPr>
          <w:lang w:val="uk-UA"/>
        </w:rPr>
      </w:pPr>
    </w:p>
    <w:p w:rsidR="005E775F" w:rsidRPr="004B3E95" w:rsidRDefault="005E775F" w:rsidP="005E775F">
      <w:pPr>
        <w:pStyle w:val="2-0"/>
        <w:ind w:left="1276" w:hanging="567"/>
        <w:rPr>
          <w:lang w:val="uk-UA"/>
        </w:rPr>
      </w:pPr>
      <w:bookmarkStart w:id="411" w:name="_Toc25867774"/>
      <w:r w:rsidRPr="004B3E95">
        <w:rPr>
          <w:lang w:val="uk-UA"/>
        </w:rPr>
        <w:t>Вимоги до звіту</w:t>
      </w:r>
      <w:bookmarkEnd w:id="411"/>
    </w:p>
    <w:p w:rsidR="007B5B42" w:rsidRPr="007B5B42" w:rsidRDefault="007B5B42" w:rsidP="007B5B42">
      <w:pPr>
        <w:pStyle w:val="a2"/>
        <w:rPr>
          <w:lang w:val="uk-UA"/>
        </w:rPr>
      </w:pPr>
      <w:r>
        <w:rPr>
          <w:lang w:val="uk-UA"/>
        </w:rPr>
        <w:t>Завантажити на сайт дистанційного навчання код проекту</w:t>
      </w:r>
      <w:r w:rsidR="00615F03">
        <w:rPr>
          <w:lang w:val="uk-UA"/>
        </w:rPr>
        <w:t xml:space="preserve"> та скриншоти результатів тестування проекту</w:t>
      </w:r>
      <w:r>
        <w:rPr>
          <w:lang w:val="uk-UA"/>
        </w:rPr>
        <w:t xml:space="preserve">. </w:t>
      </w:r>
      <w:r w:rsidRPr="007B5B42">
        <w:rPr>
          <w:lang w:val="uk-UA"/>
        </w:rPr>
        <w:t xml:space="preserve">У </w:t>
      </w:r>
      <w:r w:rsidR="00615F03" w:rsidRPr="007B5B42">
        <w:rPr>
          <w:lang w:val="uk-UA"/>
        </w:rPr>
        <w:t>функц</w:t>
      </w:r>
      <w:r w:rsidR="00615F03">
        <w:rPr>
          <w:lang w:val="uk-UA"/>
        </w:rPr>
        <w:t>ії</w:t>
      </w:r>
      <w:r w:rsidRPr="007B5B42">
        <w:rPr>
          <w:lang w:val="uk-UA"/>
        </w:rPr>
        <w:t xml:space="preserve"> </w:t>
      </w:r>
      <w:r w:rsidR="00615F03">
        <w:rPr>
          <w:lang w:val="uk-UA"/>
        </w:rPr>
        <w:t xml:space="preserve"> </w:t>
      </w:r>
      <w:r w:rsidRPr="007B5B42">
        <w:rPr>
          <w:lang w:val="uk-UA"/>
        </w:rPr>
        <w:t>main  має бути перевірка вхідних даних на коректність (якщо є обмеження у завданні),  </w:t>
      </w:r>
      <w:r w:rsidR="00615F03">
        <w:rPr>
          <w:lang w:val="uk-UA"/>
        </w:rPr>
        <w:t>та виклики створених функцій</w:t>
      </w:r>
      <w:r w:rsidRPr="007B5B42">
        <w:rPr>
          <w:lang w:val="uk-UA"/>
        </w:rPr>
        <w:t>.</w:t>
      </w:r>
    </w:p>
    <w:p w:rsidR="005E775F" w:rsidRPr="007B5B42" w:rsidRDefault="007B5B42" w:rsidP="00931E9A">
      <w:pPr>
        <w:pStyle w:val="2"/>
        <w:numPr>
          <w:ilvl w:val="1"/>
          <w:numId w:val="23"/>
        </w:numPr>
        <w:rPr>
          <w:lang w:val="uk-UA"/>
        </w:rPr>
      </w:pPr>
      <w:r w:rsidRPr="007B5B42">
        <w:rPr>
          <w:lang w:val="uk-UA"/>
        </w:rPr>
        <w:t xml:space="preserve"> </w:t>
      </w:r>
      <w:bookmarkStart w:id="412" w:name="_Toc25867775"/>
      <w:r w:rsidR="005E775F" w:rsidRPr="007B5B42">
        <w:rPr>
          <w:lang w:val="uk-UA"/>
        </w:rPr>
        <w:t>Контрольні питання</w:t>
      </w:r>
      <w:bookmarkEnd w:id="412"/>
    </w:p>
    <w:p w:rsidR="005E775F" w:rsidRPr="00067D9A" w:rsidRDefault="005E775F" w:rsidP="005E775F">
      <w:pPr>
        <w:pStyle w:val="a"/>
        <w:tabs>
          <w:tab w:val="num" w:pos="340"/>
        </w:tabs>
        <w:ind w:left="1080" w:hanging="360"/>
        <w:rPr>
          <w:lang w:val="uk-UA"/>
        </w:rPr>
      </w:pPr>
      <w:r w:rsidRPr="00067D9A">
        <w:rPr>
          <w:lang w:val="uk-UA"/>
        </w:rPr>
        <w:t xml:space="preserve">Опис </w:t>
      </w:r>
      <w:r>
        <w:rPr>
          <w:lang w:val="uk-UA"/>
        </w:rPr>
        <w:t>оператора</w:t>
      </w:r>
      <w:r w:rsidRPr="00067D9A">
        <w:rPr>
          <w:lang w:val="uk-UA"/>
        </w:rPr>
        <w:t xml:space="preserve"> </w:t>
      </w:r>
      <w:r w:rsidRPr="00067D9A">
        <w:rPr>
          <w:b/>
          <w:lang w:val="uk-UA"/>
        </w:rPr>
        <w:t>while</w:t>
      </w:r>
      <w:r w:rsidRPr="00067D9A">
        <w:rPr>
          <w:lang w:val="uk-UA"/>
        </w:rPr>
        <w:t>. При</w:t>
      </w:r>
      <w:r>
        <w:rPr>
          <w:lang w:val="uk-UA"/>
        </w:rPr>
        <w:t>клад використання</w:t>
      </w:r>
      <w:r w:rsidRPr="00067D9A">
        <w:rPr>
          <w:lang w:val="uk-UA"/>
        </w:rPr>
        <w:t>.</w:t>
      </w:r>
    </w:p>
    <w:p w:rsidR="005E775F" w:rsidRPr="00067D9A" w:rsidRDefault="005E775F" w:rsidP="005E775F">
      <w:pPr>
        <w:pStyle w:val="a"/>
        <w:tabs>
          <w:tab w:val="num" w:pos="340"/>
        </w:tabs>
        <w:ind w:left="1080" w:hanging="360"/>
        <w:rPr>
          <w:lang w:val="uk-UA"/>
        </w:rPr>
      </w:pPr>
      <w:r w:rsidRPr="00067D9A">
        <w:rPr>
          <w:lang w:val="uk-UA"/>
        </w:rPr>
        <w:t xml:space="preserve">Опис </w:t>
      </w:r>
      <w:r>
        <w:rPr>
          <w:lang w:val="uk-UA"/>
        </w:rPr>
        <w:t>оператора</w:t>
      </w:r>
      <w:r w:rsidRPr="00067D9A">
        <w:rPr>
          <w:lang w:val="uk-UA"/>
        </w:rPr>
        <w:t xml:space="preserve"> </w:t>
      </w:r>
      <w:r w:rsidRPr="00067D9A">
        <w:rPr>
          <w:b/>
          <w:lang w:val="uk-UA"/>
        </w:rPr>
        <w:t>do</w:t>
      </w:r>
      <w:r>
        <w:rPr>
          <w:b/>
          <w:lang w:val="uk-UA"/>
        </w:rPr>
        <w:t xml:space="preserve"> </w:t>
      </w:r>
      <w:r w:rsidRPr="00067D9A">
        <w:rPr>
          <w:b/>
          <w:lang w:val="uk-UA"/>
        </w:rPr>
        <w:t>…</w:t>
      </w:r>
      <w:r w:rsidRPr="00067D9A">
        <w:rPr>
          <w:lang w:val="uk-UA"/>
        </w:rPr>
        <w:t xml:space="preserve"> </w:t>
      </w:r>
      <w:r w:rsidRPr="00067D9A">
        <w:rPr>
          <w:b/>
          <w:lang w:val="uk-UA"/>
        </w:rPr>
        <w:t>while</w:t>
      </w:r>
      <w:r w:rsidRPr="00067D9A">
        <w:rPr>
          <w:lang w:val="uk-UA"/>
        </w:rPr>
        <w:t>. При</w:t>
      </w:r>
      <w:r>
        <w:rPr>
          <w:lang w:val="uk-UA"/>
        </w:rPr>
        <w:t>клад використання</w:t>
      </w:r>
      <w:r w:rsidRPr="00067D9A">
        <w:rPr>
          <w:lang w:val="uk-UA"/>
        </w:rPr>
        <w:t>.</w:t>
      </w:r>
    </w:p>
    <w:p w:rsidR="005E775F" w:rsidRPr="00067D9A" w:rsidRDefault="005E775F" w:rsidP="005E775F">
      <w:pPr>
        <w:pStyle w:val="a"/>
        <w:tabs>
          <w:tab w:val="num" w:pos="340"/>
        </w:tabs>
        <w:ind w:left="1080" w:hanging="360"/>
        <w:rPr>
          <w:lang w:val="uk-UA"/>
        </w:rPr>
      </w:pPr>
      <w:r>
        <w:rPr>
          <w:lang w:val="uk-UA"/>
        </w:rPr>
        <w:t>С</w:t>
      </w:r>
      <w:r w:rsidRPr="00067D9A">
        <w:rPr>
          <w:lang w:val="uk-UA"/>
        </w:rPr>
        <w:t>хем</w:t>
      </w:r>
      <w:r>
        <w:rPr>
          <w:lang w:val="uk-UA"/>
        </w:rPr>
        <w:t>а</w:t>
      </w:r>
      <w:r w:rsidRPr="00067D9A">
        <w:rPr>
          <w:lang w:val="uk-UA"/>
        </w:rPr>
        <w:t xml:space="preserve"> алгоритм</w:t>
      </w:r>
      <w:r>
        <w:rPr>
          <w:lang w:val="uk-UA"/>
        </w:rPr>
        <w:t>у</w:t>
      </w:r>
      <w:r w:rsidRPr="00067D9A">
        <w:rPr>
          <w:lang w:val="uk-UA"/>
        </w:rPr>
        <w:t xml:space="preserve"> </w:t>
      </w:r>
      <w:r>
        <w:rPr>
          <w:lang w:val="uk-UA"/>
        </w:rPr>
        <w:t>об</w:t>
      </w:r>
      <w:r w:rsidRPr="00067D9A">
        <w:rPr>
          <w:lang w:val="uk-UA"/>
        </w:rPr>
        <w:t>числен</w:t>
      </w:r>
      <w:r>
        <w:rPr>
          <w:lang w:val="uk-UA"/>
        </w:rPr>
        <w:t>н</w:t>
      </w:r>
      <w:r w:rsidRPr="00067D9A">
        <w:rPr>
          <w:lang w:val="uk-UA"/>
        </w:rPr>
        <w:t>я синуса.</w:t>
      </w:r>
    </w:p>
    <w:p w:rsidR="005E775F" w:rsidRPr="00067D9A" w:rsidRDefault="005E775F" w:rsidP="005E775F">
      <w:pPr>
        <w:pStyle w:val="a"/>
        <w:tabs>
          <w:tab w:val="num" w:pos="340"/>
        </w:tabs>
        <w:ind w:left="1080" w:hanging="360"/>
        <w:rPr>
          <w:lang w:val="uk-UA"/>
        </w:rPr>
      </w:pPr>
      <w:r>
        <w:rPr>
          <w:lang w:val="uk-UA"/>
        </w:rPr>
        <w:t>С</w:t>
      </w:r>
      <w:r w:rsidRPr="00067D9A">
        <w:rPr>
          <w:lang w:val="uk-UA"/>
        </w:rPr>
        <w:t>хем</w:t>
      </w:r>
      <w:r>
        <w:rPr>
          <w:lang w:val="uk-UA"/>
        </w:rPr>
        <w:t>и</w:t>
      </w:r>
      <w:r w:rsidRPr="00067D9A">
        <w:rPr>
          <w:lang w:val="uk-UA"/>
        </w:rPr>
        <w:t xml:space="preserve"> алгоритм</w:t>
      </w:r>
      <w:r>
        <w:rPr>
          <w:lang w:val="uk-UA"/>
        </w:rPr>
        <w:t>ів</w:t>
      </w:r>
      <w:r w:rsidRPr="00067D9A">
        <w:rPr>
          <w:lang w:val="uk-UA"/>
        </w:rPr>
        <w:t xml:space="preserve"> </w:t>
      </w:r>
      <w:r>
        <w:rPr>
          <w:lang w:val="uk-UA"/>
        </w:rPr>
        <w:t>ви</w:t>
      </w:r>
      <w:r w:rsidRPr="00067D9A">
        <w:rPr>
          <w:lang w:val="uk-UA"/>
        </w:rPr>
        <w:t>р</w:t>
      </w:r>
      <w:r>
        <w:rPr>
          <w:lang w:val="uk-UA"/>
        </w:rPr>
        <w:t>і</w:t>
      </w:r>
      <w:r w:rsidRPr="00067D9A">
        <w:rPr>
          <w:lang w:val="uk-UA"/>
        </w:rPr>
        <w:t>шен</w:t>
      </w:r>
      <w:r>
        <w:rPr>
          <w:lang w:val="uk-UA"/>
        </w:rPr>
        <w:t>н</w:t>
      </w:r>
      <w:r w:rsidRPr="00067D9A">
        <w:rPr>
          <w:lang w:val="uk-UA"/>
        </w:rPr>
        <w:t xml:space="preserve">я </w:t>
      </w:r>
      <w:r>
        <w:rPr>
          <w:lang w:val="uk-UA"/>
        </w:rPr>
        <w:t xml:space="preserve">індивідуальних </w:t>
      </w:r>
      <w:r w:rsidRPr="00067D9A">
        <w:rPr>
          <w:lang w:val="uk-UA"/>
        </w:rPr>
        <w:t>за</w:t>
      </w:r>
      <w:r>
        <w:rPr>
          <w:lang w:val="uk-UA"/>
        </w:rPr>
        <w:t>в</w:t>
      </w:r>
      <w:r w:rsidRPr="00067D9A">
        <w:rPr>
          <w:lang w:val="uk-UA"/>
        </w:rPr>
        <w:t>да</w:t>
      </w:r>
      <w:r>
        <w:rPr>
          <w:lang w:val="uk-UA"/>
        </w:rPr>
        <w:t>нь</w:t>
      </w:r>
      <w:r w:rsidRPr="00067D9A">
        <w:rPr>
          <w:lang w:val="uk-UA"/>
        </w:rPr>
        <w:t>.</w:t>
      </w:r>
    </w:p>
    <w:p w:rsidR="005E775F" w:rsidRPr="00067D9A" w:rsidRDefault="005E775F" w:rsidP="005E775F">
      <w:pPr>
        <w:pStyle w:val="a"/>
        <w:tabs>
          <w:tab w:val="num" w:pos="340"/>
        </w:tabs>
        <w:ind w:left="1080" w:hanging="360"/>
        <w:rPr>
          <w:lang w:val="uk-UA"/>
        </w:rPr>
      </w:pPr>
      <w:r>
        <w:rPr>
          <w:lang w:val="uk-UA"/>
        </w:rPr>
        <w:t>Пояснення</w:t>
      </w:r>
      <w:r w:rsidRPr="00067D9A">
        <w:rPr>
          <w:lang w:val="uk-UA"/>
        </w:rPr>
        <w:t xml:space="preserve"> текст</w:t>
      </w:r>
      <w:r>
        <w:rPr>
          <w:lang w:val="uk-UA"/>
        </w:rPr>
        <w:t>і</w:t>
      </w:r>
      <w:r w:rsidRPr="00067D9A">
        <w:rPr>
          <w:lang w:val="uk-UA"/>
        </w:rPr>
        <w:t xml:space="preserve">в </w:t>
      </w:r>
      <w:r>
        <w:rPr>
          <w:lang w:val="uk-UA"/>
        </w:rPr>
        <w:t>функцій</w:t>
      </w:r>
      <w:r w:rsidRPr="00067D9A">
        <w:rPr>
          <w:lang w:val="uk-UA"/>
        </w:rPr>
        <w:t>.</w:t>
      </w:r>
    </w:p>
    <w:p w:rsidR="005E775F" w:rsidRPr="00067D9A" w:rsidRDefault="005E775F" w:rsidP="005E775F">
      <w:pPr>
        <w:pStyle w:val="a"/>
        <w:tabs>
          <w:tab w:val="num" w:pos="340"/>
        </w:tabs>
        <w:ind w:left="1080" w:hanging="360"/>
        <w:rPr>
          <w:lang w:val="uk-UA"/>
        </w:rPr>
      </w:pPr>
      <w:r w:rsidRPr="00067D9A">
        <w:rPr>
          <w:lang w:val="uk-UA"/>
        </w:rPr>
        <w:t>Написат</w:t>
      </w:r>
      <w:r>
        <w:rPr>
          <w:lang w:val="uk-UA"/>
        </w:rPr>
        <w:t>и</w:t>
      </w:r>
      <w:r w:rsidRPr="00067D9A">
        <w:rPr>
          <w:lang w:val="uk-UA"/>
        </w:rPr>
        <w:t xml:space="preserve"> функц</w:t>
      </w:r>
      <w:r>
        <w:rPr>
          <w:lang w:val="uk-UA"/>
        </w:rPr>
        <w:t>і</w:t>
      </w:r>
      <w:r w:rsidRPr="00067D9A">
        <w:rPr>
          <w:lang w:val="uk-UA"/>
        </w:rPr>
        <w:t>ю</w:t>
      </w:r>
      <w:r w:rsidRPr="00FB393B">
        <w:rPr>
          <w:lang w:val="uk-UA"/>
        </w:rPr>
        <w:t xml:space="preserve"> </w:t>
      </w:r>
      <w:r>
        <w:rPr>
          <w:lang w:val="uk-UA"/>
        </w:rPr>
        <w:t>об</w:t>
      </w:r>
      <w:r w:rsidRPr="00067D9A">
        <w:rPr>
          <w:lang w:val="uk-UA"/>
        </w:rPr>
        <w:t>числен</w:t>
      </w:r>
      <w:r>
        <w:rPr>
          <w:lang w:val="uk-UA"/>
        </w:rPr>
        <w:t>н</w:t>
      </w:r>
      <w:r w:rsidRPr="00067D9A">
        <w:rPr>
          <w:lang w:val="uk-UA"/>
        </w:rPr>
        <w:t>я синуса.</w:t>
      </w:r>
    </w:p>
    <w:p w:rsidR="005E775F" w:rsidRPr="00067D9A" w:rsidRDefault="005E775F" w:rsidP="005E775F">
      <w:pPr>
        <w:pStyle w:val="a"/>
        <w:tabs>
          <w:tab w:val="num" w:pos="340"/>
        </w:tabs>
        <w:ind w:left="1080" w:hanging="360"/>
        <w:rPr>
          <w:lang w:val="uk-UA"/>
        </w:rPr>
      </w:pPr>
      <w:r w:rsidRPr="00067D9A">
        <w:rPr>
          <w:lang w:val="uk-UA"/>
        </w:rPr>
        <w:t>Написат</w:t>
      </w:r>
      <w:r>
        <w:rPr>
          <w:lang w:val="uk-UA"/>
        </w:rPr>
        <w:t>и</w:t>
      </w:r>
      <w:r w:rsidRPr="00067D9A">
        <w:rPr>
          <w:lang w:val="uk-UA"/>
        </w:rPr>
        <w:t xml:space="preserve"> функц</w:t>
      </w:r>
      <w:r>
        <w:rPr>
          <w:lang w:val="uk-UA"/>
        </w:rPr>
        <w:t>і</w:t>
      </w:r>
      <w:r w:rsidRPr="00067D9A">
        <w:rPr>
          <w:lang w:val="uk-UA"/>
        </w:rPr>
        <w:t>ю</w:t>
      </w:r>
      <w:r w:rsidRPr="00FB393B">
        <w:rPr>
          <w:lang w:val="uk-UA"/>
        </w:rPr>
        <w:t xml:space="preserve"> </w:t>
      </w:r>
      <w:r w:rsidRPr="00067D9A">
        <w:rPr>
          <w:lang w:val="uk-UA"/>
        </w:rPr>
        <w:t xml:space="preserve">для </w:t>
      </w:r>
      <w:r>
        <w:rPr>
          <w:lang w:val="uk-UA"/>
        </w:rPr>
        <w:t xml:space="preserve">будь якого варіанту індивідуальних </w:t>
      </w:r>
      <w:r w:rsidRPr="00067D9A">
        <w:rPr>
          <w:lang w:val="uk-UA"/>
        </w:rPr>
        <w:t>за</w:t>
      </w:r>
      <w:r>
        <w:rPr>
          <w:lang w:val="uk-UA"/>
        </w:rPr>
        <w:t>в</w:t>
      </w:r>
      <w:r w:rsidRPr="00067D9A">
        <w:rPr>
          <w:lang w:val="uk-UA"/>
        </w:rPr>
        <w:t>да</w:t>
      </w:r>
      <w:r>
        <w:rPr>
          <w:lang w:val="uk-UA"/>
        </w:rPr>
        <w:t>нь</w:t>
      </w:r>
      <w:r w:rsidRPr="00067D9A">
        <w:rPr>
          <w:lang w:val="uk-UA"/>
        </w:rPr>
        <w:t>.</w:t>
      </w:r>
    </w:p>
    <w:p w:rsidR="005E775F" w:rsidRPr="004B3E95" w:rsidRDefault="005E775F" w:rsidP="005E775F">
      <w:pPr>
        <w:pStyle w:val="2"/>
        <w:numPr>
          <w:ilvl w:val="0"/>
          <w:numId w:val="0"/>
        </w:numPr>
        <w:tabs>
          <w:tab w:val="left" w:pos="993"/>
        </w:tabs>
        <w:ind w:left="439" w:firstLine="281"/>
        <w:rPr>
          <w:i/>
          <w:caps/>
        </w:rPr>
      </w:pPr>
      <w:bookmarkStart w:id="413" w:name="_Toc25867776"/>
      <w:r w:rsidRPr="004B3E95">
        <w:rPr>
          <w:i/>
          <w:caps/>
        </w:rPr>
        <w:t>Рекомендована література</w:t>
      </w:r>
      <w:bookmarkEnd w:id="413"/>
    </w:p>
    <w:p w:rsidR="00782A1E" w:rsidRPr="00782A1E" w:rsidRDefault="00782A1E" w:rsidP="002118FA">
      <w:pPr>
        <w:pStyle w:val="2a"/>
        <w:numPr>
          <w:ilvl w:val="0"/>
          <w:numId w:val="20"/>
        </w:numPr>
      </w:pPr>
      <w:r w:rsidRPr="00782A1E">
        <w:t xml:space="preserve">Шпак З.Я. Програмування мовою С. – Львів: Оріяна-Нова, 2012. –  432с. </w:t>
      </w:r>
    </w:p>
    <w:p w:rsidR="004929D0" w:rsidRPr="00607B76" w:rsidRDefault="00965C5F">
      <w:pPr>
        <w:pStyle w:val="1"/>
        <w:ind w:left="0" w:right="-6"/>
        <w:rPr>
          <w:color w:val="auto"/>
          <w:sz w:val="32"/>
          <w:szCs w:val="32"/>
        </w:rPr>
      </w:pPr>
      <w:bookmarkStart w:id="414" w:name="_Toc25867777"/>
      <w:r>
        <w:rPr>
          <w:color w:val="auto"/>
          <w:sz w:val="32"/>
          <w:szCs w:val="32"/>
          <w:lang w:val="uk-UA"/>
        </w:rPr>
        <w:lastRenderedPageBreak/>
        <w:t>Обр</w:t>
      </w:r>
      <w:r w:rsidR="004929D0" w:rsidRPr="00607B76">
        <w:rPr>
          <w:color w:val="auto"/>
          <w:sz w:val="32"/>
          <w:szCs w:val="32"/>
        </w:rPr>
        <w:t>о</w:t>
      </w:r>
      <w:r>
        <w:rPr>
          <w:color w:val="auto"/>
          <w:sz w:val="32"/>
          <w:szCs w:val="32"/>
          <w:lang w:val="uk-UA"/>
        </w:rPr>
        <w:t>б</w:t>
      </w:r>
      <w:r w:rsidR="004929D0" w:rsidRPr="00607B76">
        <w:rPr>
          <w:color w:val="auto"/>
          <w:sz w:val="32"/>
          <w:szCs w:val="32"/>
        </w:rPr>
        <w:t>к</w:t>
      </w:r>
      <w:r>
        <w:rPr>
          <w:color w:val="auto"/>
          <w:sz w:val="32"/>
          <w:szCs w:val="32"/>
          <w:lang w:val="uk-UA"/>
        </w:rPr>
        <w:t>а</w:t>
      </w:r>
      <w:r w:rsidR="004929D0" w:rsidRPr="00607B76">
        <w:rPr>
          <w:color w:val="auto"/>
          <w:sz w:val="32"/>
          <w:szCs w:val="32"/>
        </w:rPr>
        <w:t xml:space="preserve"> данных </w:t>
      </w:r>
      <w:r>
        <w:rPr>
          <w:color w:val="auto"/>
          <w:sz w:val="32"/>
          <w:szCs w:val="32"/>
          <w:lang w:val="uk-UA"/>
        </w:rPr>
        <w:t xml:space="preserve">за допомогою циклу </w:t>
      </w:r>
      <w:r>
        <w:rPr>
          <w:color w:val="auto"/>
          <w:sz w:val="32"/>
          <w:szCs w:val="32"/>
          <w:lang w:val="en-US"/>
        </w:rPr>
        <w:t>for</w:t>
      </w:r>
      <w:bookmarkEnd w:id="405"/>
      <w:bookmarkEnd w:id="406"/>
      <w:bookmarkEnd w:id="407"/>
      <w:bookmarkEnd w:id="414"/>
      <w:r w:rsidR="004929D0" w:rsidRPr="00607B76">
        <w:rPr>
          <w:color w:val="auto"/>
          <w:sz w:val="32"/>
          <w:szCs w:val="32"/>
        </w:rPr>
        <w:t xml:space="preserve"> </w:t>
      </w:r>
    </w:p>
    <w:p w:rsidR="00965C5F" w:rsidRPr="00183EDE" w:rsidRDefault="00965C5F" w:rsidP="00965C5F">
      <w:pPr>
        <w:pStyle w:val="a2"/>
        <w:rPr>
          <w:lang w:val="uk-UA"/>
        </w:rPr>
      </w:pPr>
      <w:r>
        <w:rPr>
          <w:lang w:val="uk-UA"/>
        </w:rPr>
        <w:t>Мета</w:t>
      </w:r>
      <w:r w:rsidRPr="00183EDE">
        <w:rPr>
          <w:lang w:val="uk-UA"/>
        </w:rPr>
        <w:t xml:space="preserve"> р</w:t>
      </w:r>
      <w:r>
        <w:rPr>
          <w:lang w:val="uk-UA"/>
        </w:rPr>
        <w:t>о</w:t>
      </w:r>
      <w:r w:rsidRPr="00183EDE">
        <w:rPr>
          <w:lang w:val="uk-UA"/>
        </w:rPr>
        <w:t>боти:</w:t>
      </w:r>
    </w:p>
    <w:p w:rsidR="004929D0" w:rsidRDefault="00965C5F" w:rsidP="004707FA">
      <w:pPr>
        <w:pStyle w:val="a"/>
        <w:tabs>
          <w:tab w:val="num" w:pos="1134"/>
        </w:tabs>
        <w:ind w:left="1080" w:hanging="360"/>
      </w:pPr>
      <w:r>
        <w:rPr>
          <w:lang w:val="uk-UA"/>
        </w:rPr>
        <w:t>Ознай</w:t>
      </w:r>
      <w:r w:rsidRPr="00183EDE">
        <w:rPr>
          <w:lang w:val="uk-UA"/>
        </w:rPr>
        <w:t>омит</w:t>
      </w:r>
      <w:r>
        <w:rPr>
          <w:lang w:val="uk-UA"/>
        </w:rPr>
        <w:t>и</w:t>
      </w:r>
      <w:r w:rsidRPr="00183EDE">
        <w:rPr>
          <w:lang w:val="uk-UA"/>
        </w:rPr>
        <w:t xml:space="preserve">ся </w:t>
      </w:r>
      <w:r>
        <w:rPr>
          <w:lang w:val="uk-UA"/>
        </w:rPr>
        <w:t>з</w:t>
      </w:r>
      <w:r w:rsidRPr="00183EDE">
        <w:rPr>
          <w:lang w:val="uk-UA"/>
        </w:rPr>
        <w:t xml:space="preserve"> </w:t>
      </w:r>
      <w:r>
        <w:rPr>
          <w:lang w:val="uk-UA"/>
        </w:rPr>
        <w:t>оператором</w:t>
      </w:r>
      <w:r w:rsidR="004929D0">
        <w:t xml:space="preserve"> цикл</w:t>
      </w:r>
      <w:r>
        <w:rPr>
          <w:lang w:val="uk-UA"/>
        </w:rPr>
        <w:t>у</w:t>
      </w:r>
      <w:r w:rsidR="004929D0">
        <w:t xml:space="preserve"> </w:t>
      </w:r>
      <w:r w:rsidR="004929D0" w:rsidRPr="004858F2">
        <w:rPr>
          <w:b/>
          <w:lang w:val="en-US"/>
        </w:rPr>
        <w:t>f</w:t>
      </w:r>
      <w:r w:rsidR="004929D0" w:rsidRPr="004858F2">
        <w:rPr>
          <w:b/>
        </w:rPr>
        <w:t>or</w:t>
      </w:r>
      <w:r w:rsidR="004929D0">
        <w:t>.</w:t>
      </w:r>
    </w:p>
    <w:p w:rsidR="008A65B9" w:rsidRDefault="008A65B9" w:rsidP="008A65B9">
      <w:pPr>
        <w:pStyle w:val="a"/>
        <w:tabs>
          <w:tab w:val="num" w:pos="340"/>
        </w:tabs>
        <w:ind w:left="1080" w:hanging="360"/>
      </w:pPr>
      <w:r>
        <w:rPr>
          <w:lang w:val="uk-UA"/>
        </w:rPr>
        <w:t>Ознайомитися з функцією генерації випадкових чисел.</w:t>
      </w:r>
    </w:p>
    <w:p w:rsidR="008A65B9" w:rsidRPr="00417B96" w:rsidRDefault="008A65B9" w:rsidP="008A65B9">
      <w:pPr>
        <w:pStyle w:val="a"/>
        <w:tabs>
          <w:tab w:val="num" w:pos="340"/>
        </w:tabs>
        <w:ind w:left="1080" w:hanging="360"/>
      </w:pPr>
      <w:r>
        <w:rPr>
          <w:lang w:val="uk-UA"/>
        </w:rPr>
        <w:t>Написати програми</w:t>
      </w:r>
      <w:r>
        <w:t xml:space="preserve">, </w:t>
      </w:r>
      <w:r>
        <w:rPr>
          <w:lang w:val="uk-UA"/>
        </w:rPr>
        <w:t>що забезпечують</w:t>
      </w:r>
      <w:r>
        <w:t xml:space="preserve"> обработку данных </w:t>
      </w:r>
      <w:r>
        <w:rPr>
          <w:lang w:val="uk-UA"/>
        </w:rPr>
        <w:t xml:space="preserve">за допомогою операторів циклу </w:t>
      </w:r>
      <w:r w:rsidRPr="004858F2">
        <w:rPr>
          <w:b/>
          <w:lang w:val="en-US"/>
        </w:rPr>
        <w:t>f</w:t>
      </w:r>
      <w:r w:rsidRPr="004858F2">
        <w:rPr>
          <w:b/>
        </w:rPr>
        <w:t>or</w:t>
      </w:r>
      <w:r>
        <w:t>.</w:t>
      </w:r>
    </w:p>
    <w:p w:rsidR="00965C5F" w:rsidRPr="00183EDE" w:rsidRDefault="00965C5F" w:rsidP="00965C5F">
      <w:pPr>
        <w:pStyle w:val="27"/>
        <w:rPr>
          <w:lang w:val="uk-UA"/>
        </w:rPr>
      </w:pPr>
      <w:bookmarkStart w:id="415" w:name="_Toc25867778"/>
      <w:r w:rsidRPr="00183EDE">
        <w:rPr>
          <w:lang w:val="uk-UA"/>
        </w:rPr>
        <w:t>К</w:t>
      </w:r>
      <w:r>
        <w:rPr>
          <w:lang w:val="uk-UA"/>
        </w:rPr>
        <w:t>ороткі</w:t>
      </w:r>
      <w:r w:rsidRPr="00183EDE">
        <w:rPr>
          <w:lang w:val="uk-UA"/>
        </w:rPr>
        <w:t xml:space="preserve"> теорет</w:t>
      </w:r>
      <w:r>
        <w:rPr>
          <w:lang w:val="uk-UA"/>
        </w:rPr>
        <w:t>ичні відомостіІ</w:t>
      </w:r>
      <w:bookmarkEnd w:id="415"/>
      <w:r w:rsidRPr="00183EDE">
        <w:rPr>
          <w:lang w:val="uk-UA"/>
        </w:rPr>
        <w:t xml:space="preserve"> </w:t>
      </w:r>
    </w:p>
    <w:p w:rsidR="00095C39" w:rsidRPr="00607B76" w:rsidRDefault="00095C39" w:rsidP="00095C39">
      <w:pPr>
        <w:pStyle w:val="3"/>
        <w:ind w:left="3003"/>
        <w:rPr>
          <w:i w:val="0"/>
        </w:rPr>
      </w:pPr>
      <w:bookmarkStart w:id="416" w:name="_Toc25867779"/>
      <w:r>
        <w:rPr>
          <w:i w:val="0"/>
          <w:lang w:val="uk-UA"/>
        </w:rPr>
        <w:t>Оператор</w:t>
      </w:r>
      <w:r w:rsidRPr="00607B76">
        <w:rPr>
          <w:i w:val="0"/>
        </w:rPr>
        <w:t xml:space="preserve"> цикл</w:t>
      </w:r>
      <w:r>
        <w:rPr>
          <w:i w:val="0"/>
          <w:lang w:val="uk-UA"/>
        </w:rPr>
        <w:t>у</w:t>
      </w:r>
      <w:r w:rsidRPr="00607B76">
        <w:rPr>
          <w:i w:val="0"/>
        </w:rPr>
        <w:t xml:space="preserve"> </w:t>
      </w:r>
      <w:r w:rsidR="00C37212" w:rsidRPr="00607B76">
        <w:rPr>
          <w:i w:val="0"/>
        </w:rPr>
        <w:t>for</w:t>
      </w:r>
      <w:bookmarkEnd w:id="416"/>
    </w:p>
    <w:p w:rsidR="00095C39" w:rsidRPr="00EA6196" w:rsidRDefault="00095C39" w:rsidP="002118FA">
      <w:pPr>
        <w:pStyle w:val="affffc"/>
        <w:rPr>
          <w:lang w:val="uk-UA"/>
        </w:rPr>
      </w:pPr>
      <w:r w:rsidRPr="00EA6196">
        <w:rPr>
          <w:lang w:val="uk-UA"/>
        </w:rPr>
        <w:t xml:space="preserve">Оператор </w:t>
      </w:r>
      <w:r w:rsidRPr="00EA6196">
        <w:rPr>
          <w:b/>
          <w:lang w:val="uk-UA"/>
        </w:rPr>
        <w:t xml:space="preserve">for </w:t>
      </w:r>
      <w:r w:rsidRPr="00EA6196">
        <w:rPr>
          <w:lang w:val="uk-UA"/>
        </w:rPr>
        <w:t>у мові С -</w:t>
      </w:r>
      <w:r w:rsidRPr="00EA6196">
        <w:rPr>
          <w:b/>
          <w:lang w:val="uk-UA"/>
        </w:rPr>
        <w:t xml:space="preserve"> </w:t>
      </w:r>
      <w:r w:rsidRPr="00EA6196">
        <w:rPr>
          <w:lang w:val="uk-UA"/>
        </w:rPr>
        <w:t xml:space="preserve">це дуже потужний інструмент для організації циклів. За його допомогою можна запрограмувати більшість циклічних процесів, але він не такий прозорий, як </w:t>
      </w:r>
      <w:r w:rsidR="008069B2" w:rsidRPr="00EA6196">
        <w:rPr>
          <w:lang w:val="uk-UA"/>
        </w:rPr>
        <w:t xml:space="preserve">оператор </w:t>
      </w:r>
      <w:r w:rsidR="008069B2" w:rsidRPr="00EA6196">
        <w:rPr>
          <w:b/>
          <w:lang w:val="uk-UA"/>
        </w:rPr>
        <w:t>while.</w:t>
      </w:r>
    </w:p>
    <w:p w:rsidR="00095C39" w:rsidRPr="00EA6196" w:rsidRDefault="008069B2" w:rsidP="002118FA">
      <w:pPr>
        <w:pStyle w:val="afe"/>
        <w:rPr>
          <w:lang w:val="uk-UA"/>
        </w:rPr>
      </w:pPr>
      <w:r w:rsidRPr="00EA6196">
        <w:rPr>
          <w:lang w:val="uk-UA"/>
        </w:rPr>
        <w:t>У загальному вигляді оператор</w:t>
      </w:r>
      <w:r w:rsidR="00095C39" w:rsidRPr="00EA6196">
        <w:rPr>
          <w:lang w:val="uk-UA"/>
        </w:rPr>
        <w:t xml:space="preserve"> </w:t>
      </w:r>
      <w:r w:rsidR="00095C39" w:rsidRPr="00EA6196">
        <w:rPr>
          <w:b/>
          <w:bCs/>
          <w:iCs/>
          <w:lang w:val="uk-UA"/>
        </w:rPr>
        <w:t>for</w:t>
      </w:r>
      <w:r w:rsidR="00095C39" w:rsidRPr="00EA6196">
        <w:rPr>
          <w:lang w:val="uk-UA"/>
        </w:rPr>
        <w:t xml:space="preserve">  запис</w:t>
      </w:r>
      <w:r w:rsidRPr="00EA6196">
        <w:rPr>
          <w:lang w:val="uk-UA"/>
        </w:rPr>
        <w:t>ується таким чином:</w:t>
      </w:r>
    </w:p>
    <w:bookmarkStart w:id="417" w:name="_MON_1422619255"/>
    <w:bookmarkStart w:id="418" w:name="_MON_1422619736"/>
    <w:bookmarkStart w:id="419" w:name="_MON_1422619934"/>
    <w:bookmarkEnd w:id="417"/>
    <w:bookmarkEnd w:id="418"/>
    <w:bookmarkEnd w:id="419"/>
    <w:bookmarkStart w:id="420" w:name="_MON_1422619944"/>
    <w:bookmarkEnd w:id="420"/>
    <w:p w:rsidR="008069B2" w:rsidRDefault="00CC36DC" w:rsidP="00095C39">
      <w:pPr>
        <w:pStyle w:val="ac"/>
        <w:rPr>
          <w:lang w:val="uk-UA"/>
        </w:rPr>
      </w:pPr>
      <w:r w:rsidRPr="00095C39">
        <w:rPr>
          <w:lang w:val="uk-UA"/>
        </w:rPr>
        <w:object w:dxaOrig="4500" w:dyaOrig="738">
          <v:shape id="_x0000_i1101" type="#_x0000_t75" style="width:280.5pt;height:43.5pt" o:ole="" o:bordertopcolor="this" o:borderleftcolor="this" o:borderbottomcolor="this" o:borderrightcolor="this" filled="t" fillcolor="#cff">
            <v:fill opacity="12452f"/>
            <v:imagedata r:id="rId206" o:title="" croptop="1511f" cropbottom="1511f" cropleft="-165f" cropright="-165f"/>
            <w10:bordertop type="single" width="4"/>
            <w10:borderleft type="single" width="4"/>
            <w10:borderbottom type="single" width="4"/>
            <w10:borderright type="single" width="4"/>
          </v:shape>
          <o:OLEObject Type="Embed" ProgID="Word.Picture.8" ShapeID="_x0000_i1101" DrawAspect="Content" ObjectID="_1641996330" r:id="rId207"/>
        </w:object>
      </w:r>
    </w:p>
    <w:p w:rsidR="00095C39" w:rsidRPr="00095C39" w:rsidRDefault="00095C39" w:rsidP="00095C39">
      <w:pPr>
        <w:pStyle w:val="ac"/>
        <w:rPr>
          <w:lang w:val="uk-UA"/>
        </w:rPr>
      </w:pPr>
      <w:r w:rsidRPr="00095C39">
        <w:rPr>
          <w:lang w:val="uk-UA"/>
        </w:rPr>
        <w:t xml:space="preserve">Рисунок </w:t>
      </w:r>
      <w:r w:rsidR="004707FA">
        <w:rPr>
          <w:lang w:val="uk-UA"/>
        </w:rPr>
        <w:t>7</w:t>
      </w:r>
      <w:r w:rsidRPr="00095C39">
        <w:rPr>
          <w:lang w:val="uk-UA"/>
        </w:rPr>
        <w:t xml:space="preserve">.1– Синтаксис </w:t>
      </w:r>
      <w:r w:rsidR="00D67644">
        <w:rPr>
          <w:lang w:val="uk-UA"/>
        </w:rPr>
        <w:t>оператора</w:t>
      </w:r>
      <w:r w:rsidRPr="00095C39">
        <w:rPr>
          <w:lang w:val="uk-UA"/>
        </w:rPr>
        <w:t xml:space="preserve"> </w:t>
      </w:r>
      <w:r w:rsidRPr="00095C39">
        <w:rPr>
          <w:b/>
          <w:iCs w:val="0"/>
          <w:lang w:val="uk-UA"/>
        </w:rPr>
        <w:t>for</w:t>
      </w:r>
      <w:r w:rsidRPr="00095C39">
        <w:rPr>
          <w:lang w:val="uk-UA"/>
        </w:rPr>
        <w:t xml:space="preserve"> </w:t>
      </w:r>
    </w:p>
    <w:p w:rsidR="00095C39" w:rsidRPr="00EA6196" w:rsidRDefault="00095C39" w:rsidP="002118FA">
      <w:pPr>
        <w:pStyle w:val="affffc"/>
        <w:rPr>
          <w:lang w:val="uk-UA"/>
        </w:rPr>
      </w:pPr>
      <w:r w:rsidRPr="00EA6196">
        <w:rPr>
          <w:lang w:val="uk-UA"/>
        </w:rPr>
        <w:t xml:space="preserve">На </w:t>
      </w:r>
      <w:r w:rsidR="00CC36DC" w:rsidRPr="00EA6196">
        <w:rPr>
          <w:lang w:val="uk-UA"/>
        </w:rPr>
        <w:t>цьому рисунку</w:t>
      </w:r>
      <w:r w:rsidRPr="00EA6196">
        <w:rPr>
          <w:lang w:val="uk-UA"/>
        </w:rPr>
        <w:t xml:space="preserve"> &lt;</w:t>
      </w:r>
      <w:r w:rsidR="001753BD" w:rsidRPr="00EA6196">
        <w:rPr>
          <w:lang w:val="uk-UA"/>
        </w:rPr>
        <w:t xml:space="preserve"> </w:t>
      </w:r>
      <w:r w:rsidR="00BC728B" w:rsidRPr="00EA6196">
        <w:rPr>
          <w:bCs/>
          <w:lang w:val="uk-UA"/>
        </w:rPr>
        <w:t>вираз1</w:t>
      </w:r>
      <w:r w:rsidRPr="00EA6196">
        <w:rPr>
          <w:lang w:val="uk-UA"/>
        </w:rPr>
        <w:t xml:space="preserve">&gt; - </w:t>
      </w:r>
      <w:r w:rsidR="00CC36DC" w:rsidRPr="00EA6196">
        <w:rPr>
          <w:lang w:val="uk-UA"/>
        </w:rPr>
        <w:t>це вираз ініціалізації, який встановлює початкові значення змінних циклу</w:t>
      </w:r>
      <w:r w:rsidRPr="00EA6196">
        <w:rPr>
          <w:lang w:val="uk-UA"/>
        </w:rPr>
        <w:t xml:space="preserve">; </w:t>
      </w:r>
      <w:r w:rsidRPr="00EA6196">
        <w:rPr>
          <w:b/>
          <w:bCs/>
          <w:lang w:val="uk-UA"/>
        </w:rPr>
        <w:t>&lt;</w:t>
      </w:r>
      <w:r w:rsidR="00CC36DC" w:rsidRPr="00EA6196">
        <w:rPr>
          <w:bCs/>
          <w:lang w:val="uk-UA"/>
        </w:rPr>
        <w:t>вираз2</w:t>
      </w:r>
      <w:r w:rsidRPr="00EA6196">
        <w:rPr>
          <w:b/>
          <w:bCs/>
          <w:lang w:val="uk-UA"/>
        </w:rPr>
        <w:t>&gt;</w:t>
      </w:r>
      <w:r w:rsidRPr="00EA6196">
        <w:rPr>
          <w:lang w:val="uk-UA"/>
        </w:rPr>
        <w:t xml:space="preserve"> </w:t>
      </w:r>
      <w:r w:rsidRPr="00EA6196">
        <w:rPr>
          <w:b/>
          <w:lang w:val="uk-UA"/>
        </w:rPr>
        <w:t>-</w:t>
      </w:r>
      <w:r w:rsidRPr="00EA6196">
        <w:rPr>
          <w:lang w:val="uk-UA"/>
        </w:rPr>
        <w:t xml:space="preserve"> </w:t>
      </w:r>
      <w:r w:rsidR="00CC36DC" w:rsidRPr="00EA6196">
        <w:rPr>
          <w:lang w:val="uk-UA"/>
        </w:rPr>
        <w:t>це вираз умови, що задає умову виконання тіла циклу</w:t>
      </w:r>
      <w:r w:rsidR="0083258B" w:rsidRPr="00EA6196">
        <w:rPr>
          <w:lang w:val="uk-UA"/>
        </w:rPr>
        <w:t>;</w:t>
      </w:r>
      <w:r w:rsidR="00CC36DC" w:rsidRPr="00EA6196">
        <w:rPr>
          <w:lang w:val="uk-UA"/>
        </w:rPr>
        <w:t xml:space="preserve"> </w:t>
      </w:r>
      <w:r w:rsidRPr="00EA6196">
        <w:rPr>
          <w:lang w:val="uk-UA"/>
        </w:rPr>
        <w:t>&lt;</w:t>
      </w:r>
      <w:r w:rsidR="0083258B" w:rsidRPr="00EA6196">
        <w:rPr>
          <w:lang w:val="uk-UA"/>
        </w:rPr>
        <w:t>вираз3</w:t>
      </w:r>
      <w:r w:rsidRPr="00EA6196">
        <w:rPr>
          <w:lang w:val="uk-UA"/>
        </w:rPr>
        <w:t xml:space="preserve">&gt; </w:t>
      </w:r>
      <w:r w:rsidRPr="00EA6196">
        <w:rPr>
          <w:b/>
          <w:lang w:val="uk-UA"/>
        </w:rPr>
        <w:t>-</w:t>
      </w:r>
      <w:r w:rsidRPr="00EA6196">
        <w:rPr>
          <w:lang w:val="uk-UA"/>
        </w:rPr>
        <w:t xml:space="preserve"> </w:t>
      </w:r>
      <w:r w:rsidR="0083258B" w:rsidRPr="00EA6196">
        <w:rPr>
          <w:lang w:val="uk-UA"/>
        </w:rPr>
        <w:t xml:space="preserve">це вираз ітерації, який виконує зміну значень змінних циклу; </w:t>
      </w:r>
      <w:r w:rsidRPr="00EA6196">
        <w:rPr>
          <w:lang w:val="uk-UA"/>
        </w:rPr>
        <w:t>&lt;</w:t>
      </w:r>
      <w:r w:rsidR="0083258B" w:rsidRPr="00EA6196">
        <w:rPr>
          <w:lang w:val="uk-UA"/>
        </w:rPr>
        <w:t>тіло</w:t>
      </w:r>
      <w:r w:rsidRPr="00EA6196">
        <w:rPr>
          <w:lang w:val="uk-UA"/>
        </w:rPr>
        <w:t xml:space="preserve"> цикл</w:t>
      </w:r>
      <w:r w:rsidR="0083258B" w:rsidRPr="00EA6196">
        <w:rPr>
          <w:lang w:val="uk-UA"/>
        </w:rPr>
        <w:t>у</w:t>
      </w:r>
      <w:r w:rsidRPr="00EA6196">
        <w:rPr>
          <w:lang w:val="uk-UA"/>
        </w:rPr>
        <w:t>&gt;</w:t>
      </w:r>
      <w:r w:rsidR="0083258B" w:rsidRPr="00EA6196">
        <w:rPr>
          <w:lang w:val="uk-UA"/>
        </w:rPr>
        <w:t xml:space="preserve"> - це оператор або блок, який задає дії, що мають повторюватися</w:t>
      </w:r>
      <w:r w:rsidRPr="00EA6196">
        <w:rPr>
          <w:lang w:val="uk-UA"/>
        </w:rPr>
        <w:t>.</w:t>
      </w:r>
    </w:p>
    <w:p w:rsidR="00095C39" w:rsidRPr="00EA6196" w:rsidRDefault="0083258B" w:rsidP="00095C39">
      <w:pPr>
        <w:pStyle w:val="a2"/>
        <w:rPr>
          <w:lang w:val="uk-UA"/>
        </w:rPr>
      </w:pPr>
      <w:r w:rsidRPr="00EA6196">
        <w:rPr>
          <w:lang w:val="uk-UA"/>
        </w:rPr>
        <w:t>Оператор</w:t>
      </w:r>
      <w:r w:rsidR="00095C39" w:rsidRPr="00EA6196">
        <w:rPr>
          <w:lang w:val="uk-UA"/>
        </w:rPr>
        <w:t xml:space="preserve"> цикл</w:t>
      </w:r>
      <w:r w:rsidRPr="00EA6196">
        <w:rPr>
          <w:lang w:val="uk-UA"/>
        </w:rPr>
        <w:t>у</w:t>
      </w:r>
      <w:r w:rsidR="00095C39" w:rsidRPr="00EA6196">
        <w:rPr>
          <w:lang w:val="uk-UA"/>
        </w:rPr>
        <w:t xml:space="preserve"> </w:t>
      </w:r>
      <w:r w:rsidR="00095C39" w:rsidRPr="00EA6196">
        <w:rPr>
          <w:b/>
          <w:iCs/>
          <w:lang w:val="uk-UA"/>
        </w:rPr>
        <w:t>for</w:t>
      </w:r>
      <w:r w:rsidR="00095C39" w:rsidRPr="00EA6196">
        <w:rPr>
          <w:lang w:val="uk-UA"/>
        </w:rPr>
        <w:t xml:space="preserve"> </w:t>
      </w:r>
      <w:r w:rsidRPr="00EA6196">
        <w:rPr>
          <w:rStyle w:val="hps"/>
          <w:lang w:val="uk-UA"/>
        </w:rPr>
        <w:t>виконується наступним чином</w:t>
      </w:r>
      <w:r w:rsidR="00095C39" w:rsidRPr="00EA6196">
        <w:rPr>
          <w:lang w:val="uk-UA"/>
        </w:rPr>
        <w:t>:</w:t>
      </w:r>
    </w:p>
    <w:p w:rsidR="00095C39" w:rsidRPr="00EA6196" w:rsidRDefault="001753BD" w:rsidP="002118FA">
      <w:pPr>
        <w:pStyle w:val="2a"/>
        <w:numPr>
          <w:ilvl w:val="0"/>
          <w:numId w:val="4"/>
        </w:numPr>
        <w:rPr>
          <w:lang w:val="uk-UA"/>
        </w:rPr>
      </w:pPr>
      <w:r w:rsidRPr="00EA6196">
        <w:rPr>
          <w:lang w:val="uk-UA"/>
        </w:rPr>
        <w:t>Обчислюється</w:t>
      </w:r>
      <w:r w:rsidR="00095C39" w:rsidRPr="00EA6196">
        <w:rPr>
          <w:lang w:val="uk-UA"/>
        </w:rPr>
        <w:t xml:space="preserve"> &lt;</w:t>
      </w:r>
      <w:r w:rsidRPr="00EA6196">
        <w:rPr>
          <w:lang w:val="uk-UA"/>
        </w:rPr>
        <w:t xml:space="preserve"> вираз1</w:t>
      </w:r>
      <w:r w:rsidR="00095C39" w:rsidRPr="00EA6196">
        <w:rPr>
          <w:lang w:val="uk-UA"/>
        </w:rPr>
        <w:t>&gt;</w:t>
      </w:r>
      <w:r w:rsidRPr="00EA6196">
        <w:rPr>
          <w:lang w:val="uk-UA"/>
        </w:rPr>
        <w:t>, внаслідок чого змінні циклу приймають початкові значення. Цей вираз обчислюється тільки один раз на початку роботи циклу</w:t>
      </w:r>
      <w:r w:rsidR="00095C39" w:rsidRPr="00EA6196">
        <w:rPr>
          <w:lang w:val="uk-UA"/>
        </w:rPr>
        <w:t>.</w:t>
      </w:r>
    </w:p>
    <w:p w:rsidR="00095C39" w:rsidRPr="00EA6196" w:rsidRDefault="00095C39" w:rsidP="002118FA">
      <w:pPr>
        <w:pStyle w:val="2a"/>
        <w:numPr>
          <w:ilvl w:val="0"/>
          <w:numId w:val="4"/>
        </w:numPr>
        <w:rPr>
          <w:lang w:val="uk-UA"/>
        </w:rPr>
      </w:pPr>
      <w:r w:rsidRPr="00EA6196">
        <w:rPr>
          <w:lang w:val="uk-UA"/>
        </w:rPr>
        <w:t xml:space="preserve"> </w:t>
      </w:r>
      <w:r w:rsidR="001753BD" w:rsidRPr="00EA6196">
        <w:rPr>
          <w:lang w:val="uk-UA"/>
        </w:rPr>
        <w:t xml:space="preserve">Обчислюється </w:t>
      </w:r>
      <w:r w:rsidRPr="00EA6196">
        <w:rPr>
          <w:lang w:val="uk-UA"/>
        </w:rPr>
        <w:t>&lt;</w:t>
      </w:r>
      <w:r w:rsidR="001753BD" w:rsidRPr="00EA6196">
        <w:rPr>
          <w:lang w:val="uk-UA"/>
        </w:rPr>
        <w:t>вираз2</w:t>
      </w:r>
      <w:r w:rsidRPr="00EA6196">
        <w:rPr>
          <w:lang w:val="uk-UA"/>
        </w:rPr>
        <w:t>&gt;</w:t>
      </w:r>
      <w:r w:rsidR="001753BD" w:rsidRPr="00EA6196">
        <w:rPr>
          <w:lang w:val="uk-UA"/>
        </w:rPr>
        <w:t>, що є умовою продовження виконання циклу</w:t>
      </w:r>
      <w:r w:rsidRPr="00EA6196">
        <w:rPr>
          <w:lang w:val="uk-UA"/>
        </w:rPr>
        <w:t>.</w:t>
      </w:r>
    </w:p>
    <w:p w:rsidR="00095C39" w:rsidRPr="00EA6196" w:rsidRDefault="001753BD" w:rsidP="002118FA">
      <w:pPr>
        <w:pStyle w:val="2a"/>
        <w:numPr>
          <w:ilvl w:val="0"/>
          <w:numId w:val="4"/>
        </w:numPr>
        <w:rPr>
          <w:lang w:val="uk-UA"/>
        </w:rPr>
      </w:pPr>
      <w:r w:rsidRPr="00EA6196">
        <w:rPr>
          <w:lang w:val="uk-UA"/>
        </w:rPr>
        <w:t xml:space="preserve">Якщо умова хибна, </w:t>
      </w:r>
      <w:r w:rsidR="00095C39" w:rsidRPr="00EA6196">
        <w:rPr>
          <w:lang w:val="uk-UA"/>
        </w:rPr>
        <w:t xml:space="preserve">то цикл </w:t>
      </w:r>
      <w:r w:rsidRPr="00EA6196">
        <w:rPr>
          <w:lang w:val="uk-UA"/>
        </w:rPr>
        <w:t>закінчується</w:t>
      </w:r>
      <w:r w:rsidR="00095C39" w:rsidRPr="00EA6196">
        <w:rPr>
          <w:lang w:val="uk-UA"/>
        </w:rPr>
        <w:t>.</w:t>
      </w:r>
    </w:p>
    <w:p w:rsidR="00095C39" w:rsidRPr="00EA6196" w:rsidRDefault="001753BD" w:rsidP="002118FA">
      <w:pPr>
        <w:pStyle w:val="2a"/>
        <w:numPr>
          <w:ilvl w:val="0"/>
          <w:numId w:val="4"/>
        </w:numPr>
        <w:rPr>
          <w:lang w:val="uk-UA"/>
        </w:rPr>
      </w:pPr>
      <w:r w:rsidRPr="00EA6196">
        <w:rPr>
          <w:lang w:val="uk-UA"/>
        </w:rPr>
        <w:t>Виконується</w:t>
      </w:r>
      <w:r w:rsidR="00095C39" w:rsidRPr="00EA6196">
        <w:rPr>
          <w:lang w:val="uk-UA"/>
        </w:rPr>
        <w:t xml:space="preserve"> т</w:t>
      </w:r>
      <w:r w:rsidRPr="00EA6196">
        <w:rPr>
          <w:lang w:val="uk-UA"/>
        </w:rPr>
        <w:t>і</w:t>
      </w:r>
      <w:r w:rsidR="00095C39" w:rsidRPr="00EA6196">
        <w:rPr>
          <w:lang w:val="uk-UA"/>
        </w:rPr>
        <w:t>ло цикл</w:t>
      </w:r>
      <w:r w:rsidRPr="00EA6196">
        <w:rPr>
          <w:lang w:val="uk-UA"/>
        </w:rPr>
        <w:t>у</w:t>
      </w:r>
      <w:r w:rsidR="00095C39" w:rsidRPr="00EA6196">
        <w:rPr>
          <w:lang w:val="uk-UA"/>
        </w:rPr>
        <w:t>.</w:t>
      </w:r>
    </w:p>
    <w:p w:rsidR="00095C39" w:rsidRPr="00EA6196" w:rsidRDefault="001753BD" w:rsidP="002118FA">
      <w:pPr>
        <w:pStyle w:val="2a"/>
        <w:numPr>
          <w:ilvl w:val="0"/>
          <w:numId w:val="4"/>
        </w:numPr>
        <w:rPr>
          <w:lang w:val="uk-UA"/>
        </w:rPr>
      </w:pPr>
      <w:r w:rsidRPr="00EA6196">
        <w:rPr>
          <w:lang w:val="uk-UA"/>
        </w:rPr>
        <w:t xml:space="preserve">Обчислюється &lt; вираз3&gt;, </w:t>
      </w:r>
      <w:r w:rsidR="00095C39" w:rsidRPr="00EA6196">
        <w:rPr>
          <w:lang w:val="uk-UA"/>
        </w:rPr>
        <w:t xml:space="preserve"> </w:t>
      </w:r>
      <w:r w:rsidRPr="00EA6196">
        <w:rPr>
          <w:lang w:val="uk-UA"/>
        </w:rPr>
        <w:t>який використовують для зміни параметрів циклу</w:t>
      </w:r>
      <w:r w:rsidR="00095C39" w:rsidRPr="00EA6196">
        <w:rPr>
          <w:lang w:val="uk-UA"/>
        </w:rPr>
        <w:t>.</w:t>
      </w:r>
    </w:p>
    <w:p w:rsidR="00095C39" w:rsidRPr="00EA6196" w:rsidRDefault="00095C39" w:rsidP="002118FA">
      <w:pPr>
        <w:pStyle w:val="2a"/>
        <w:numPr>
          <w:ilvl w:val="0"/>
          <w:numId w:val="4"/>
        </w:numPr>
        <w:rPr>
          <w:lang w:val="uk-UA"/>
        </w:rPr>
      </w:pPr>
      <w:r w:rsidRPr="00EA6196">
        <w:rPr>
          <w:lang w:val="uk-UA"/>
        </w:rPr>
        <w:t>В</w:t>
      </w:r>
      <w:r w:rsidR="001753BD" w:rsidRPr="00EA6196">
        <w:rPr>
          <w:lang w:val="uk-UA"/>
        </w:rPr>
        <w:t xml:space="preserve">иконання продовжується з </w:t>
      </w:r>
      <w:r w:rsidRPr="00EA6196">
        <w:rPr>
          <w:lang w:val="uk-UA"/>
        </w:rPr>
        <w:t>пункт</w:t>
      </w:r>
      <w:r w:rsidR="001753BD" w:rsidRPr="00EA6196">
        <w:rPr>
          <w:lang w:val="uk-UA"/>
        </w:rPr>
        <w:t>у</w:t>
      </w:r>
      <w:r w:rsidRPr="00EA6196">
        <w:rPr>
          <w:lang w:val="uk-UA"/>
        </w:rPr>
        <w:t xml:space="preserve"> </w:t>
      </w:r>
      <w:r w:rsidR="001753BD" w:rsidRPr="00EA6196">
        <w:rPr>
          <w:lang w:val="uk-UA"/>
        </w:rPr>
        <w:t>2</w:t>
      </w:r>
      <w:r w:rsidRPr="00EA6196">
        <w:rPr>
          <w:lang w:val="uk-UA"/>
        </w:rPr>
        <w:t>.</w:t>
      </w:r>
    </w:p>
    <w:p w:rsidR="00BC728B" w:rsidRPr="00EA6196" w:rsidRDefault="00130756" w:rsidP="00095C39">
      <w:pPr>
        <w:pStyle w:val="a2"/>
        <w:rPr>
          <w:lang w:val="uk-UA"/>
        </w:rPr>
      </w:pPr>
      <w:r w:rsidRPr="00EA6196">
        <w:rPr>
          <w:lang w:val="uk-UA"/>
        </w:rPr>
        <w:t>П</w:t>
      </w:r>
      <w:r w:rsidR="00095C39" w:rsidRPr="00EA6196">
        <w:rPr>
          <w:lang w:val="uk-UA"/>
        </w:rPr>
        <w:t>араметр</w:t>
      </w:r>
      <w:r w:rsidR="00BC728B" w:rsidRPr="00EA6196">
        <w:rPr>
          <w:lang w:val="uk-UA"/>
        </w:rPr>
        <w:t>и</w:t>
      </w:r>
      <w:r w:rsidR="00095C39" w:rsidRPr="00EA6196">
        <w:rPr>
          <w:lang w:val="uk-UA"/>
        </w:rPr>
        <w:t xml:space="preserve"> цикл</w:t>
      </w:r>
      <w:r w:rsidRPr="00EA6196">
        <w:rPr>
          <w:lang w:val="uk-UA"/>
        </w:rPr>
        <w:t xml:space="preserve">у можна оголошувати </w:t>
      </w:r>
      <w:r w:rsidR="00095C39" w:rsidRPr="00EA6196">
        <w:rPr>
          <w:lang w:val="uk-UA"/>
        </w:rPr>
        <w:t xml:space="preserve"> </w:t>
      </w:r>
      <w:r w:rsidR="00BC728B" w:rsidRPr="00EA6196">
        <w:rPr>
          <w:lang w:val="uk-UA"/>
        </w:rPr>
        <w:t>як у виразі1, так і за межами циклу. Але у першому випадку параметри циклу будуть доступні тільки в межах циклу</w:t>
      </w:r>
    </w:p>
    <w:p w:rsidR="00095C39" w:rsidRPr="00EA6196" w:rsidRDefault="00BC728B" w:rsidP="00095C39">
      <w:pPr>
        <w:pStyle w:val="a2"/>
        <w:rPr>
          <w:lang w:val="uk-UA"/>
        </w:rPr>
      </w:pPr>
      <w:r w:rsidRPr="00EA6196">
        <w:rPr>
          <w:lang w:val="uk-UA"/>
        </w:rPr>
        <w:t xml:space="preserve">Як приклад використання циклу </w:t>
      </w:r>
      <w:r w:rsidRPr="00EA6196">
        <w:rPr>
          <w:b/>
          <w:iCs/>
          <w:lang w:val="uk-UA"/>
        </w:rPr>
        <w:t>for</w:t>
      </w:r>
      <w:r w:rsidRPr="00EA6196">
        <w:rPr>
          <w:iCs/>
          <w:lang w:val="uk-UA"/>
        </w:rPr>
        <w:t xml:space="preserve"> розглянемо функцію обчислення числа Фібоначчі із заданим номером. Це послідовність чисел у якій нульове число дорівнює 0 і перше дорівнює 1. Решта чисел обчислюється як сума двох попередніх. Тобто послідовність має такий вигляд 0 1 1 2 3 5 8 13 21 34 …</w:t>
      </w:r>
    </w:p>
    <w:p w:rsidR="00095C39" w:rsidRPr="00EA6196" w:rsidRDefault="00AD02EF" w:rsidP="002118FA">
      <w:pPr>
        <w:pStyle w:val="affffc"/>
        <w:rPr>
          <w:lang w:val="uk-UA"/>
        </w:rPr>
      </w:pPr>
      <w:r w:rsidRPr="00EA6196">
        <w:rPr>
          <w:lang w:val="uk-UA"/>
        </w:rPr>
        <w:t>У цій програмі у тілі циклу послідовно обчислюються числа Фібоначчі починаючи з другого і до заданого, з номером n</w:t>
      </w:r>
      <w:r w:rsidR="00095C39" w:rsidRPr="00EA6196">
        <w:rPr>
          <w:lang w:val="uk-UA"/>
        </w:rPr>
        <w:t>.</w:t>
      </w:r>
    </w:p>
    <w:p w:rsidR="00CC3FD3" w:rsidRPr="00E4647B" w:rsidRDefault="00CC3FD3" w:rsidP="00AD02EF">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lastRenderedPageBreak/>
        <w:t>uint fibo(uint n){</w:t>
      </w:r>
    </w:p>
    <w:p w:rsidR="000C05AA" w:rsidRDefault="00130B05" w:rsidP="00AD02EF">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CC3FD3" w:rsidRPr="00E4647B">
        <w:rPr>
          <w:rFonts w:ascii="Courier New" w:hAnsi="Courier New" w:cs="Courier New"/>
          <w:color w:val="000000"/>
          <w:sz w:val="24"/>
          <w:szCs w:val="24"/>
        </w:rPr>
        <w:t xml:space="preserve">if(n==0 || n==1) </w:t>
      </w:r>
    </w:p>
    <w:p w:rsidR="00CC3FD3" w:rsidRPr="00E4647B" w:rsidRDefault="000C05AA" w:rsidP="00AD02EF">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sidR="00CC3FD3" w:rsidRPr="00E4647B">
        <w:rPr>
          <w:rFonts w:ascii="Courier New" w:hAnsi="Courier New" w:cs="Courier New"/>
          <w:color w:val="000000"/>
          <w:sz w:val="24"/>
          <w:szCs w:val="24"/>
        </w:rPr>
        <w:t>return n;</w:t>
      </w:r>
    </w:p>
    <w:p w:rsidR="000C05AA" w:rsidRDefault="00130B05" w:rsidP="00AD02EF">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CC3FD3" w:rsidRPr="00E4647B">
        <w:rPr>
          <w:rFonts w:ascii="Courier New" w:hAnsi="Courier New" w:cs="Courier New"/>
          <w:color w:val="000000"/>
          <w:sz w:val="24"/>
          <w:szCs w:val="24"/>
        </w:rPr>
        <w:t xml:space="preserve">uint  </w:t>
      </w:r>
      <w:r w:rsidR="00AD02EF" w:rsidRPr="00E4647B">
        <w:rPr>
          <w:rFonts w:ascii="Courier New" w:hAnsi="Courier New" w:cs="Courier New"/>
          <w:color w:val="000000"/>
          <w:sz w:val="24"/>
          <w:szCs w:val="24"/>
        </w:rPr>
        <w:t>f</w:t>
      </w:r>
      <w:r w:rsidR="000C05AA">
        <w:rPr>
          <w:rFonts w:ascii="Courier New" w:hAnsi="Courier New" w:cs="Courier New"/>
          <w:color w:val="000000"/>
          <w:sz w:val="24"/>
          <w:szCs w:val="24"/>
        </w:rPr>
        <w:t>;</w:t>
      </w:r>
      <w:r w:rsidR="00AD02EF" w:rsidRPr="00E4647B">
        <w:rPr>
          <w:rFonts w:ascii="Courier New" w:hAnsi="Courier New" w:cs="Courier New"/>
          <w:color w:val="000000"/>
          <w:sz w:val="24"/>
          <w:szCs w:val="24"/>
        </w:rPr>
        <w:t xml:space="preserve"> </w:t>
      </w:r>
      <w:r w:rsidR="000C05AA">
        <w:rPr>
          <w:rFonts w:ascii="Courier New" w:hAnsi="Courier New" w:cs="Courier New"/>
          <w:color w:val="000000"/>
          <w:sz w:val="24"/>
          <w:szCs w:val="24"/>
        </w:rPr>
        <w:t xml:space="preserve">// </w:t>
      </w:r>
      <w:r w:rsidR="000C05AA">
        <w:rPr>
          <w:rFonts w:ascii="Courier New" w:hAnsi="Courier New" w:cs="Courier New"/>
          <w:color w:val="000000"/>
          <w:sz w:val="24"/>
          <w:szCs w:val="24"/>
          <w:lang w:val="uk-UA"/>
        </w:rPr>
        <w:t>Ч</w:t>
      </w:r>
      <w:r w:rsidR="000C05AA" w:rsidRPr="00E4647B">
        <w:rPr>
          <w:rFonts w:ascii="Courier New" w:hAnsi="Courier New" w:cs="Courier New"/>
          <w:color w:val="000000"/>
          <w:sz w:val="24"/>
          <w:szCs w:val="24"/>
        </w:rPr>
        <w:t>исло Фібоначчі</w:t>
      </w:r>
    </w:p>
    <w:p w:rsidR="00CC3FD3" w:rsidRPr="00E4647B" w:rsidRDefault="000C05AA" w:rsidP="00AD02EF">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Pr="00E4647B">
        <w:rPr>
          <w:rFonts w:ascii="Courier New" w:hAnsi="Courier New" w:cs="Courier New"/>
          <w:color w:val="000000"/>
          <w:sz w:val="24"/>
          <w:szCs w:val="24"/>
        </w:rPr>
        <w:t xml:space="preserve">uint </w:t>
      </w:r>
      <w:r w:rsidR="00CC3FD3" w:rsidRPr="00E4647B">
        <w:rPr>
          <w:rFonts w:ascii="Courier New" w:hAnsi="Courier New" w:cs="Courier New"/>
          <w:color w:val="000000"/>
          <w:sz w:val="24"/>
          <w:szCs w:val="24"/>
        </w:rPr>
        <w:t>f0=0, f1=1;</w:t>
      </w:r>
      <w:r w:rsidR="00AD02EF" w:rsidRPr="00E4647B">
        <w:rPr>
          <w:rFonts w:ascii="Courier New" w:hAnsi="Courier New" w:cs="Courier New"/>
          <w:color w:val="000000"/>
          <w:sz w:val="24"/>
          <w:szCs w:val="24"/>
        </w:rPr>
        <w:t xml:space="preserve"> //Початкові значення двох попередніх чисел</w:t>
      </w:r>
    </w:p>
    <w:p w:rsidR="00CC3FD3" w:rsidRPr="00E4647B" w:rsidRDefault="00130B05" w:rsidP="00AD02EF">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CC3FD3" w:rsidRPr="00E4647B">
        <w:rPr>
          <w:rFonts w:ascii="Courier New" w:hAnsi="Courier New" w:cs="Courier New"/>
          <w:color w:val="000000"/>
          <w:sz w:val="24"/>
          <w:szCs w:val="24"/>
        </w:rPr>
        <w:t>for(uint i</w:t>
      </w:r>
      <w:r w:rsidR="00AD02EF" w:rsidRPr="00E4647B">
        <w:rPr>
          <w:rFonts w:ascii="Courier New" w:hAnsi="Courier New" w:cs="Courier New"/>
          <w:color w:val="000000"/>
          <w:sz w:val="24"/>
          <w:szCs w:val="24"/>
        </w:rPr>
        <w:t xml:space="preserve"> </w:t>
      </w:r>
      <w:r w:rsidR="00CC3FD3" w:rsidRPr="00E4647B">
        <w:rPr>
          <w:rFonts w:ascii="Courier New" w:hAnsi="Courier New" w:cs="Courier New"/>
          <w:color w:val="000000"/>
          <w:sz w:val="24"/>
          <w:szCs w:val="24"/>
        </w:rPr>
        <w:t>=</w:t>
      </w:r>
      <w:r w:rsidR="00AD02EF" w:rsidRPr="00E4647B">
        <w:rPr>
          <w:rFonts w:ascii="Courier New" w:hAnsi="Courier New" w:cs="Courier New"/>
          <w:color w:val="000000"/>
          <w:sz w:val="24"/>
          <w:szCs w:val="24"/>
        </w:rPr>
        <w:t xml:space="preserve"> </w:t>
      </w:r>
      <w:r w:rsidR="00CC3FD3" w:rsidRPr="00E4647B">
        <w:rPr>
          <w:rFonts w:ascii="Courier New" w:hAnsi="Courier New" w:cs="Courier New"/>
          <w:color w:val="000000"/>
          <w:sz w:val="24"/>
          <w:szCs w:val="24"/>
        </w:rPr>
        <w:t>2; i&lt;=n;</w:t>
      </w:r>
      <w:r w:rsidR="00AD02EF" w:rsidRPr="00E4647B">
        <w:rPr>
          <w:rFonts w:ascii="Courier New" w:hAnsi="Courier New" w:cs="Courier New"/>
          <w:color w:val="000000"/>
          <w:sz w:val="24"/>
          <w:szCs w:val="24"/>
        </w:rPr>
        <w:t xml:space="preserve"> </w:t>
      </w:r>
      <w:r w:rsidR="00CC3FD3" w:rsidRPr="00E4647B">
        <w:rPr>
          <w:rFonts w:ascii="Courier New" w:hAnsi="Courier New" w:cs="Courier New"/>
          <w:color w:val="000000"/>
          <w:sz w:val="24"/>
          <w:szCs w:val="24"/>
        </w:rPr>
        <w:t>i++){</w:t>
      </w:r>
    </w:p>
    <w:p w:rsidR="00CC3FD3" w:rsidRDefault="00130B05" w:rsidP="00AD02EF">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00CC3FD3" w:rsidRPr="00E4647B">
        <w:rPr>
          <w:rFonts w:ascii="Courier New" w:hAnsi="Courier New" w:cs="Courier New"/>
          <w:color w:val="000000"/>
          <w:sz w:val="24"/>
          <w:szCs w:val="24"/>
        </w:rPr>
        <w:t>f=f0+f1;</w:t>
      </w:r>
      <w:r w:rsidR="00AD02EF" w:rsidRPr="00E4647B">
        <w:rPr>
          <w:rFonts w:ascii="Courier New" w:hAnsi="Courier New" w:cs="Courier New"/>
          <w:color w:val="000000"/>
          <w:sz w:val="24"/>
          <w:szCs w:val="24"/>
        </w:rPr>
        <w:t xml:space="preserve"> //Обчислюємо число Фібоначчі</w:t>
      </w:r>
    </w:p>
    <w:p w:rsidR="00130B05" w:rsidRPr="00130B05" w:rsidRDefault="00130B05" w:rsidP="00130B05">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Pr="00E4647B">
        <w:rPr>
          <w:rFonts w:ascii="Courier New" w:hAnsi="Courier New" w:cs="Courier New"/>
          <w:color w:val="000000"/>
          <w:sz w:val="24"/>
          <w:szCs w:val="24"/>
        </w:rPr>
        <w:t xml:space="preserve">// </w:t>
      </w:r>
      <w:r w:rsidRPr="00130B05">
        <w:rPr>
          <w:rFonts w:ascii="Courier New" w:hAnsi="Courier New" w:cs="Courier New"/>
          <w:color w:val="000000"/>
          <w:sz w:val="24"/>
          <w:szCs w:val="24"/>
          <w:lang w:val="uk-UA"/>
        </w:rPr>
        <w:t>Змінюємо значення двох попередніх</w:t>
      </w:r>
      <w:r w:rsidRPr="00E4647B">
        <w:rPr>
          <w:rFonts w:ascii="Courier New" w:hAnsi="Courier New" w:cs="Courier New"/>
          <w:color w:val="000000"/>
          <w:sz w:val="24"/>
          <w:szCs w:val="24"/>
        </w:rPr>
        <w:t xml:space="preserve"> чисел</w:t>
      </w:r>
    </w:p>
    <w:p w:rsidR="00130B05" w:rsidRDefault="00130B05" w:rsidP="00AD02EF">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00CC3FD3" w:rsidRPr="00E4647B">
        <w:rPr>
          <w:rFonts w:ascii="Courier New" w:hAnsi="Courier New" w:cs="Courier New"/>
          <w:color w:val="000000"/>
          <w:sz w:val="24"/>
          <w:szCs w:val="24"/>
        </w:rPr>
        <w:t>f0=f1;</w:t>
      </w:r>
      <w:r w:rsidR="00AD02EF" w:rsidRPr="00E4647B">
        <w:rPr>
          <w:rFonts w:ascii="Courier New" w:hAnsi="Courier New" w:cs="Courier New"/>
          <w:color w:val="000000"/>
          <w:sz w:val="24"/>
          <w:szCs w:val="24"/>
        </w:rPr>
        <w:t xml:space="preserve">   </w:t>
      </w:r>
    </w:p>
    <w:p w:rsidR="00CC3FD3" w:rsidRPr="00E4647B" w:rsidRDefault="00130B05" w:rsidP="00AD02EF">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00CC3FD3" w:rsidRPr="00E4647B">
        <w:rPr>
          <w:rFonts w:ascii="Courier New" w:hAnsi="Courier New" w:cs="Courier New"/>
          <w:color w:val="000000"/>
          <w:sz w:val="24"/>
          <w:szCs w:val="24"/>
        </w:rPr>
        <w:t>f1=f;</w:t>
      </w:r>
      <w:r w:rsidR="00AD02EF" w:rsidRPr="00E4647B">
        <w:rPr>
          <w:rFonts w:ascii="Courier New" w:hAnsi="Courier New" w:cs="Courier New"/>
          <w:color w:val="000000"/>
          <w:sz w:val="24"/>
          <w:szCs w:val="24"/>
        </w:rPr>
        <w:t xml:space="preserve">  </w:t>
      </w:r>
    </w:p>
    <w:p w:rsidR="00CC3FD3" w:rsidRPr="00E4647B" w:rsidRDefault="00130B05" w:rsidP="00AD02EF">
      <w:pPr>
        <w:pStyle w:val="af1"/>
        <w:contextualSpacing/>
        <w:rPr>
          <w:rFonts w:ascii="Courier New" w:hAnsi="Courier New" w:cs="Courier New"/>
          <w:color w:val="000000"/>
          <w:sz w:val="24"/>
          <w:szCs w:val="24"/>
        </w:rPr>
      </w:pPr>
      <w:r>
        <w:rPr>
          <w:rFonts w:ascii="Courier New" w:hAnsi="Courier New" w:cs="Courier New"/>
          <w:color w:val="000000"/>
          <w:sz w:val="24"/>
          <w:szCs w:val="24"/>
        </w:rPr>
        <w:t xml:space="preserve">  </w:t>
      </w:r>
      <w:r w:rsidR="00CC3FD3" w:rsidRPr="00E4647B">
        <w:rPr>
          <w:rFonts w:ascii="Courier New" w:hAnsi="Courier New" w:cs="Courier New"/>
          <w:color w:val="000000"/>
          <w:sz w:val="24"/>
          <w:szCs w:val="24"/>
        </w:rPr>
        <w:t>}</w:t>
      </w:r>
    </w:p>
    <w:p w:rsidR="00CC3FD3" w:rsidRPr="00E4647B" w:rsidRDefault="00130B05" w:rsidP="00AD02EF">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CC3FD3" w:rsidRPr="00E4647B">
        <w:rPr>
          <w:rFonts w:ascii="Courier New" w:hAnsi="Courier New" w:cs="Courier New"/>
          <w:color w:val="000000"/>
          <w:sz w:val="24"/>
          <w:szCs w:val="24"/>
        </w:rPr>
        <w:t>return f;</w:t>
      </w:r>
    </w:p>
    <w:p w:rsidR="00AD02EF" w:rsidRPr="00E4647B" w:rsidRDefault="00CC3FD3" w:rsidP="00AD02EF">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w:t>
      </w:r>
    </w:p>
    <w:p w:rsidR="00095C39" w:rsidRPr="00EA6196" w:rsidRDefault="002B5FCB" w:rsidP="002118FA">
      <w:pPr>
        <w:pStyle w:val="affffc"/>
        <w:rPr>
          <w:lang w:val="uk-UA"/>
        </w:rPr>
      </w:pPr>
      <w:r w:rsidRPr="00EA6196">
        <w:rPr>
          <w:lang w:val="uk-UA"/>
        </w:rPr>
        <w:t>У наступному прикладі цикл for використовується для підрахунку факторіала числа n</w:t>
      </w:r>
      <w:r w:rsidR="00095C39" w:rsidRPr="00EA6196">
        <w:rPr>
          <w:lang w:val="uk-UA"/>
        </w:rPr>
        <w:t>.</w:t>
      </w:r>
    </w:p>
    <w:p w:rsidR="004B250D" w:rsidRPr="00E4647B" w:rsidRDefault="004B250D" w:rsidP="002B5FC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unsigned long long fact(uint n) {</w:t>
      </w:r>
    </w:p>
    <w:p w:rsidR="004B250D" w:rsidRPr="00E4647B" w:rsidRDefault="00130B05" w:rsidP="002B5FC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4B250D" w:rsidRPr="00E4647B">
        <w:rPr>
          <w:rFonts w:ascii="Courier New" w:hAnsi="Courier New" w:cs="Courier New"/>
          <w:color w:val="000000"/>
          <w:sz w:val="24"/>
          <w:szCs w:val="24"/>
        </w:rPr>
        <w:t>unsigned long long f=1;</w:t>
      </w:r>
    </w:p>
    <w:p w:rsidR="004B250D" w:rsidRPr="00E4647B" w:rsidRDefault="00130B05" w:rsidP="002B5FC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4B250D" w:rsidRPr="00E4647B">
        <w:rPr>
          <w:rFonts w:ascii="Courier New" w:hAnsi="Courier New" w:cs="Courier New"/>
          <w:color w:val="000000"/>
          <w:sz w:val="24"/>
          <w:szCs w:val="24"/>
        </w:rPr>
        <w:t>for( uint i = 1; i&lt;=n; i++ )</w:t>
      </w:r>
    </w:p>
    <w:p w:rsidR="004B250D" w:rsidRPr="00E4647B" w:rsidRDefault="00130B05" w:rsidP="002B5FC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004B250D" w:rsidRPr="00E4647B">
        <w:rPr>
          <w:rFonts w:ascii="Courier New" w:hAnsi="Courier New" w:cs="Courier New"/>
          <w:color w:val="000000"/>
          <w:sz w:val="24"/>
          <w:szCs w:val="24"/>
        </w:rPr>
        <w:t>f*=i;</w:t>
      </w:r>
    </w:p>
    <w:p w:rsidR="004B250D" w:rsidRPr="00E4647B" w:rsidRDefault="00130B05" w:rsidP="002B5FC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4B250D" w:rsidRPr="00E4647B">
        <w:rPr>
          <w:rFonts w:ascii="Courier New" w:hAnsi="Courier New" w:cs="Courier New"/>
          <w:color w:val="000000"/>
          <w:sz w:val="24"/>
          <w:szCs w:val="24"/>
        </w:rPr>
        <w:t>return f;</w:t>
      </w:r>
    </w:p>
    <w:p w:rsidR="004B250D" w:rsidRPr="00E4647B" w:rsidRDefault="004B250D" w:rsidP="002B5FC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w:t>
      </w:r>
    </w:p>
    <w:p w:rsidR="004929D0" w:rsidRPr="00607B76" w:rsidRDefault="002B5FCB">
      <w:pPr>
        <w:pStyle w:val="3"/>
        <w:ind w:left="3003"/>
        <w:rPr>
          <w:i w:val="0"/>
        </w:rPr>
      </w:pPr>
      <w:bookmarkStart w:id="421" w:name="_Toc116662206"/>
      <w:bookmarkStart w:id="422" w:name="_Toc25867780"/>
      <w:r>
        <w:rPr>
          <w:i w:val="0"/>
          <w:lang w:val="uk-UA"/>
        </w:rPr>
        <w:t xml:space="preserve">Особливості використання </w:t>
      </w:r>
      <w:r>
        <w:rPr>
          <w:i w:val="0"/>
        </w:rPr>
        <w:t xml:space="preserve"> цикл</w:t>
      </w:r>
      <w:r>
        <w:rPr>
          <w:i w:val="0"/>
          <w:lang w:val="uk-UA"/>
        </w:rPr>
        <w:t>у</w:t>
      </w:r>
      <w:r w:rsidR="004929D0" w:rsidRPr="00607B76">
        <w:rPr>
          <w:i w:val="0"/>
        </w:rPr>
        <w:t xml:space="preserve"> </w:t>
      </w:r>
      <w:r w:rsidRPr="00607B76">
        <w:rPr>
          <w:i w:val="0"/>
        </w:rPr>
        <w:t>for</w:t>
      </w:r>
      <w:bookmarkEnd w:id="421"/>
      <w:bookmarkEnd w:id="422"/>
    </w:p>
    <w:p w:rsidR="00B77D42" w:rsidRPr="00EA6196" w:rsidRDefault="002B5FCB" w:rsidP="002118FA">
      <w:pPr>
        <w:pStyle w:val="affffc"/>
        <w:rPr>
          <w:lang w:val="uk-UA"/>
        </w:rPr>
      </w:pPr>
      <w:r w:rsidRPr="00EA6196">
        <w:rPr>
          <w:lang w:val="uk-UA"/>
        </w:rPr>
        <w:t xml:space="preserve">У попередньому пункті </w:t>
      </w:r>
      <w:r w:rsidR="00B77D42" w:rsidRPr="00EA6196">
        <w:rPr>
          <w:lang w:val="uk-UA"/>
        </w:rPr>
        <w:t>б</w:t>
      </w:r>
      <w:r w:rsidRPr="00EA6196">
        <w:rPr>
          <w:lang w:val="uk-UA"/>
        </w:rPr>
        <w:t xml:space="preserve">ули розглянуті приклади використання циклу </w:t>
      </w:r>
      <w:r w:rsidR="004929D0" w:rsidRPr="00EA6196">
        <w:rPr>
          <w:lang w:val="uk-UA"/>
        </w:rPr>
        <w:t xml:space="preserve"> </w:t>
      </w:r>
      <w:r w:rsidR="004929D0" w:rsidRPr="00EA6196">
        <w:rPr>
          <w:b/>
          <w:bCs/>
          <w:iCs/>
          <w:lang w:val="uk-UA"/>
        </w:rPr>
        <w:t>for</w:t>
      </w:r>
      <w:r w:rsidR="004929D0" w:rsidRPr="00EA6196">
        <w:rPr>
          <w:lang w:val="uk-UA"/>
        </w:rPr>
        <w:t xml:space="preserve"> </w:t>
      </w:r>
      <w:r w:rsidR="00B77D42" w:rsidRPr="00EA6196">
        <w:rPr>
          <w:lang w:val="uk-UA"/>
        </w:rPr>
        <w:t xml:space="preserve">де використовувався усього один параметр циклу, усі три вирази і тіло циклу. Але можливі і інші варіанти використання цього циклу. </w:t>
      </w:r>
    </w:p>
    <w:p w:rsidR="00014A43" w:rsidRPr="00EA6196" w:rsidRDefault="00B77D42" w:rsidP="002118FA">
      <w:pPr>
        <w:pStyle w:val="affffc"/>
        <w:rPr>
          <w:lang w:val="uk-UA"/>
        </w:rPr>
      </w:pPr>
      <w:r w:rsidRPr="00EA6196">
        <w:rPr>
          <w:lang w:val="uk-UA"/>
        </w:rPr>
        <w:t xml:space="preserve">Так, наявність кожного з трьох виразів заголовку циклу не обов’язкова.  Може навіть не бути жодного з них. Таким чином отримуємо безкінечний цикл. Наприклад, </w:t>
      </w:r>
      <w:r w:rsidR="00014A43" w:rsidRPr="00EA6196">
        <w:rPr>
          <w:lang w:val="uk-UA"/>
        </w:rPr>
        <w:t xml:space="preserve">розглянуту вище функцію обчислення </w:t>
      </w:r>
      <w:r w:rsidR="00530987" w:rsidRPr="00EA6196">
        <w:rPr>
          <w:lang w:val="uk-UA"/>
        </w:rPr>
        <w:t>факторіалу</w:t>
      </w:r>
      <w:r w:rsidR="00014A43" w:rsidRPr="00EA6196">
        <w:rPr>
          <w:lang w:val="uk-UA"/>
        </w:rPr>
        <w:t xml:space="preserve"> можна записати і так</w:t>
      </w:r>
      <w:r w:rsidR="00530987" w:rsidRPr="00EA6196">
        <w:rPr>
          <w:lang w:val="uk-UA"/>
        </w:rPr>
        <w:t>им чином</w:t>
      </w:r>
      <w:r w:rsidR="00014A43" w:rsidRPr="00EA6196">
        <w:rPr>
          <w:lang w:val="uk-UA"/>
        </w:rPr>
        <w:t>:</w:t>
      </w:r>
    </w:p>
    <w:p w:rsidR="00130B05" w:rsidRDefault="00014A43" w:rsidP="00014A43">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unsigned long long fact(uint n) {</w:t>
      </w:r>
      <w:r w:rsidR="00530987" w:rsidRPr="00E4647B">
        <w:rPr>
          <w:rFonts w:ascii="Courier New" w:hAnsi="Courier New" w:cs="Courier New"/>
          <w:color w:val="000000"/>
          <w:sz w:val="24"/>
          <w:szCs w:val="24"/>
        </w:rPr>
        <w:br/>
      </w:r>
      <w:r w:rsidRPr="00E4647B">
        <w:rPr>
          <w:rFonts w:ascii="Courier New" w:hAnsi="Courier New" w:cs="Courier New"/>
          <w:color w:val="000000"/>
          <w:sz w:val="24"/>
          <w:szCs w:val="24"/>
        </w:rPr>
        <w:t xml:space="preserve">    unsigned long long f=1;</w:t>
      </w:r>
      <w:r w:rsidR="00530987" w:rsidRPr="00E4647B">
        <w:rPr>
          <w:rFonts w:ascii="Courier New" w:hAnsi="Courier New" w:cs="Courier New"/>
          <w:color w:val="000000"/>
          <w:sz w:val="24"/>
          <w:szCs w:val="24"/>
        </w:rPr>
        <w:br/>
      </w:r>
      <w:r w:rsidRPr="00E4647B">
        <w:rPr>
          <w:rFonts w:ascii="Courier New" w:hAnsi="Courier New" w:cs="Courier New"/>
          <w:color w:val="000000"/>
          <w:sz w:val="24"/>
          <w:szCs w:val="24"/>
        </w:rPr>
        <w:t xml:space="preserve">    uint i = 1;</w:t>
      </w:r>
      <w:r w:rsidR="00530987" w:rsidRPr="00E4647B">
        <w:rPr>
          <w:rFonts w:ascii="Courier New" w:hAnsi="Courier New" w:cs="Courier New"/>
          <w:color w:val="000000"/>
          <w:sz w:val="24"/>
          <w:szCs w:val="24"/>
        </w:rPr>
        <w:br/>
      </w:r>
      <w:r w:rsidRPr="00E4647B">
        <w:rPr>
          <w:rFonts w:ascii="Courier New" w:hAnsi="Courier New" w:cs="Courier New"/>
          <w:color w:val="000000"/>
          <w:sz w:val="24"/>
          <w:szCs w:val="24"/>
        </w:rPr>
        <w:t xml:space="preserve">    for( ; ; ){</w:t>
      </w:r>
      <w:r w:rsidR="00530987" w:rsidRPr="00E4647B">
        <w:rPr>
          <w:rFonts w:ascii="Courier New" w:hAnsi="Courier New" w:cs="Courier New"/>
          <w:color w:val="000000"/>
          <w:sz w:val="24"/>
          <w:szCs w:val="24"/>
        </w:rPr>
        <w:br/>
      </w:r>
      <w:r w:rsidRPr="00E4647B">
        <w:rPr>
          <w:rFonts w:ascii="Courier New" w:hAnsi="Courier New" w:cs="Courier New"/>
          <w:color w:val="000000"/>
          <w:sz w:val="24"/>
          <w:szCs w:val="24"/>
        </w:rPr>
        <w:t xml:space="preserve">        f*=i;</w:t>
      </w:r>
      <w:r w:rsidR="00530987" w:rsidRPr="00E4647B">
        <w:rPr>
          <w:rFonts w:ascii="Courier New" w:hAnsi="Courier New" w:cs="Courier New"/>
          <w:color w:val="000000"/>
          <w:sz w:val="24"/>
          <w:szCs w:val="24"/>
        </w:rPr>
        <w:br/>
      </w:r>
      <w:r w:rsidRPr="00E4647B">
        <w:rPr>
          <w:rFonts w:ascii="Courier New" w:hAnsi="Courier New" w:cs="Courier New"/>
          <w:color w:val="000000"/>
          <w:sz w:val="24"/>
          <w:szCs w:val="24"/>
        </w:rPr>
        <w:t xml:space="preserve">        if(i&gt;=n) </w:t>
      </w:r>
    </w:p>
    <w:p w:rsidR="00014A43" w:rsidRPr="00E4647B" w:rsidRDefault="00130B05" w:rsidP="00014A43">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sidR="00014A43" w:rsidRPr="00E4647B">
        <w:rPr>
          <w:rFonts w:ascii="Courier New" w:hAnsi="Courier New" w:cs="Courier New"/>
          <w:color w:val="000000"/>
          <w:sz w:val="24"/>
          <w:szCs w:val="24"/>
        </w:rPr>
        <w:t>return f;</w:t>
      </w:r>
      <w:r w:rsidR="00530987" w:rsidRPr="00E4647B">
        <w:rPr>
          <w:rFonts w:ascii="Courier New" w:hAnsi="Courier New" w:cs="Courier New"/>
          <w:color w:val="000000"/>
          <w:sz w:val="24"/>
          <w:szCs w:val="24"/>
        </w:rPr>
        <w:br/>
      </w:r>
      <w:r w:rsidR="00014A43" w:rsidRPr="00E4647B">
        <w:rPr>
          <w:rFonts w:ascii="Courier New" w:hAnsi="Courier New" w:cs="Courier New"/>
          <w:color w:val="000000"/>
          <w:sz w:val="24"/>
          <w:szCs w:val="24"/>
        </w:rPr>
        <w:t xml:space="preserve">        i++;</w:t>
      </w:r>
      <w:r w:rsidR="00530987" w:rsidRPr="00E4647B">
        <w:rPr>
          <w:rFonts w:ascii="Courier New" w:hAnsi="Courier New" w:cs="Courier New"/>
          <w:color w:val="000000"/>
          <w:sz w:val="24"/>
          <w:szCs w:val="24"/>
        </w:rPr>
        <w:br/>
      </w:r>
      <w:r w:rsidR="00014A43" w:rsidRPr="00E4647B">
        <w:rPr>
          <w:rFonts w:ascii="Courier New" w:hAnsi="Courier New" w:cs="Courier New"/>
          <w:color w:val="000000"/>
          <w:sz w:val="24"/>
          <w:szCs w:val="24"/>
        </w:rPr>
        <w:t xml:space="preserve">    }</w:t>
      </w:r>
      <w:r w:rsidR="00530987" w:rsidRPr="00E4647B">
        <w:rPr>
          <w:rFonts w:ascii="Courier New" w:hAnsi="Courier New" w:cs="Courier New"/>
          <w:color w:val="000000"/>
          <w:sz w:val="24"/>
          <w:szCs w:val="24"/>
        </w:rPr>
        <w:br/>
      </w:r>
      <w:r w:rsidR="00014A43" w:rsidRPr="00E4647B">
        <w:rPr>
          <w:rFonts w:ascii="Courier New" w:hAnsi="Courier New" w:cs="Courier New"/>
          <w:color w:val="000000"/>
          <w:sz w:val="24"/>
          <w:szCs w:val="24"/>
        </w:rPr>
        <w:t>}</w:t>
      </w:r>
    </w:p>
    <w:p w:rsidR="00014A43" w:rsidRPr="00014A43" w:rsidRDefault="00014A43">
      <w:pPr>
        <w:pStyle w:val="af"/>
        <w:ind w:firstLine="720"/>
        <w:jc w:val="both"/>
        <w:rPr>
          <w:rFonts w:ascii="Times New Roman" w:hAnsi="Times New Roman" w:cs="Times New Roman"/>
          <w:sz w:val="28"/>
          <w:szCs w:val="28"/>
          <w:lang w:val="ru-RU"/>
        </w:rPr>
      </w:pPr>
      <w:r>
        <w:rPr>
          <w:rFonts w:ascii="Times New Roman" w:hAnsi="Times New Roman" w:cs="Times New Roman"/>
          <w:sz w:val="28"/>
          <w:szCs w:val="28"/>
        </w:rPr>
        <w:t xml:space="preserve">Не важко здогадатися, </w:t>
      </w:r>
      <w:r w:rsidR="00F551FE">
        <w:rPr>
          <w:rFonts w:ascii="Times New Roman" w:hAnsi="Times New Roman" w:cs="Times New Roman"/>
          <w:sz w:val="28"/>
          <w:szCs w:val="28"/>
        </w:rPr>
        <w:t xml:space="preserve">що коли </w:t>
      </w:r>
      <w:r>
        <w:rPr>
          <w:rFonts w:ascii="Times New Roman" w:hAnsi="Times New Roman" w:cs="Times New Roman"/>
          <w:sz w:val="28"/>
          <w:szCs w:val="28"/>
        </w:rPr>
        <w:t>цикл має тільки вираз перевірки умови</w:t>
      </w:r>
      <w:r w:rsidR="00F551FE">
        <w:rPr>
          <w:rFonts w:ascii="Times New Roman" w:hAnsi="Times New Roman" w:cs="Times New Roman"/>
          <w:sz w:val="28"/>
          <w:szCs w:val="28"/>
        </w:rPr>
        <w:t>, то він</w:t>
      </w:r>
      <w:r>
        <w:rPr>
          <w:rFonts w:ascii="Times New Roman" w:hAnsi="Times New Roman" w:cs="Times New Roman"/>
          <w:sz w:val="28"/>
          <w:szCs w:val="28"/>
        </w:rPr>
        <w:t xml:space="preserve"> буде еквівалентом циклу </w:t>
      </w:r>
      <w:r>
        <w:rPr>
          <w:rFonts w:ascii="Times New Roman" w:hAnsi="Times New Roman" w:cs="Times New Roman"/>
          <w:sz w:val="28"/>
          <w:szCs w:val="28"/>
          <w:lang w:val="en-US"/>
        </w:rPr>
        <w:t>while</w:t>
      </w:r>
      <w:r w:rsidRPr="00014A43">
        <w:rPr>
          <w:rFonts w:ascii="Times New Roman" w:hAnsi="Times New Roman" w:cs="Times New Roman"/>
          <w:sz w:val="28"/>
          <w:szCs w:val="28"/>
          <w:lang w:val="ru-RU"/>
        </w:rPr>
        <w:t>.</w:t>
      </w:r>
      <w:r w:rsidR="00F551FE" w:rsidRPr="00F551FE">
        <w:rPr>
          <w:rFonts w:ascii="Times New Roman" w:hAnsi="Times New Roman" w:cs="Times New Roman"/>
          <w:sz w:val="28"/>
          <w:szCs w:val="28"/>
        </w:rPr>
        <w:t xml:space="preserve"> </w:t>
      </w:r>
    </w:p>
    <w:p w:rsidR="00014A43" w:rsidRDefault="00F551FE">
      <w:pPr>
        <w:pStyle w:val="af"/>
        <w:ind w:firstLine="720"/>
        <w:jc w:val="both"/>
        <w:rPr>
          <w:rFonts w:ascii="Times New Roman" w:hAnsi="Times New Roman" w:cs="Times New Roman"/>
          <w:sz w:val="28"/>
          <w:szCs w:val="28"/>
        </w:rPr>
      </w:pPr>
      <w:r>
        <w:rPr>
          <w:rFonts w:ascii="Times New Roman" w:hAnsi="Times New Roman" w:cs="Times New Roman"/>
          <w:sz w:val="28"/>
          <w:szCs w:val="28"/>
        </w:rPr>
        <w:t xml:space="preserve">У </w:t>
      </w:r>
      <w:r w:rsidR="00E2673F">
        <w:rPr>
          <w:rFonts w:ascii="Times New Roman" w:hAnsi="Times New Roman" w:cs="Times New Roman"/>
          <w:sz w:val="28"/>
          <w:szCs w:val="28"/>
        </w:rPr>
        <w:t xml:space="preserve">програмі підрахунку суми цифр цілого числа, що була </w:t>
      </w:r>
      <w:r>
        <w:rPr>
          <w:rFonts w:ascii="Times New Roman" w:hAnsi="Times New Roman" w:cs="Times New Roman"/>
          <w:sz w:val="28"/>
          <w:szCs w:val="28"/>
        </w:rPr>
        <w:t>р</w:t>
      </w:r>
      <w:r w:rsidR="00014A43">
        <w:rPr>
          <w:rFonts w:ascii="Times New Roman" w:hAnsi="Times New Roman" w:cs="Times New Roman"/>
          <w:sz w:val="28"/>
          <w:szCs w:val="28"/>
        </w:rPr>
        <w:t>озглянут</w:t>
      </w:r>
      <w:r w:rsidR="00E2673F">
        <w:rPr>
          <w:rFonts w:ascii="Times New Roman" w:hAnsi="Times New Roman" w:cs="Times New Roman"/>
          <w:sz w:val="28"/>
          <w:szCs w:val="28"/>
        </w:rPr>
        <w:t>а</w:t>
      </w:r>
      <w:r w:rsidR="00014A43">
        <w:rPr>
          <w:rFonts w:ascii="Times New Roman" w:hAnsi="Times New Roman" w:cs="Times New Roman"/>
          <w:sz w:val="28"/>
          <w:szCs w:val="28"/>
        </w:rPr>
        <w:t xml:space="preserve"> у попередній лабораторній роботі</w:t>
      </w:r>
      <w:r w:rsidR="00E2673F">
        <w:rPr>
          <w:rFonts w:ascii="Times New Roman" w:hAnsi="Times New Roman" w:cs="Times New Roman"/>
          <w:sz w:val="28"/>
          <w:szCs w:val="28"/>
        </w:rPr>
        <w:t>,</w:t>
      </w:r>
      <w:r w:rsidR="00014A43">
        <w:rPr>
          <w:rFonts w:ascii="Times New Roman" w:hAnsi="Times New Roman" w:cs="Times New Roman"/>
          <w:sz w:val="28"/>
          <w:szCs w:val="28"/>
        </w:rPr>
        <w:t xml:space="preserve"> </w:t>
      </w:r>
      <w:r>
        <w:rPr>
          <w:rFonts w:ascii="Times New Roman" w:hAnsi="Times New Roman" w:cs="Times New Roman"/>
          <w:sz w:val="28"/>
          <w:szCs w:val="28"/>
        </w:rPr>
        <w:t xml:space="preserve">цикл </w:t>
      </w:r>
      <w:r>
        <w:rPr>
          <w:rFonts w:ascii="Times New Roman" w:hAnsi="Times New Roman" w:cs="Times New Roman"/>
          <w:sz w:val="28"/>
          <w:szCs w:val="28"/>
          <w:lang w:val="en-US"/>
        </w:rPr>
        <w:t>while</w:t>
      </w:r>
      <w:r>
        <w:rPr>
          <w:rFonts w:ascii="Times New Roman" w:hAnsi="Times New Roman" w:cs="Times New Roman"/>
          <w:sz w:val="28"/>
          <w:szCs w:val="28"/>
        </w:rPr>
        <w:t xml:space="preserve"> </w:t>
      </w:r>
      <w:r w:rsidR="00014A43">
        <w:rPr>
          <w:rFonts w:ascii="Times New Roman" w:hAnsi="Times New Roman" w:cs="Times New Roman"/>
          <w:sz w:val="28"/>
          <w:szCs w:val="28"/>
        </w:rPr>
        <w:t>мож</w:t>
      </w:r>
      <w:r>
        <w:rPr>
          <w:rFonts w:ascii="Times New Roman" w:hAnsi="Times New Roman" w:cs="Times New Roman"/>
          <w:sz w:val="28"/>
          <w:szCs w:val="28"/>
        </w:rPr>
        <w:t>на</w:t>
      </w:r>
      <w:r w:rsidR="00014A43">
        <w:rPr>
          <w:rFonts w:ascii="Times New Roman" w:hAnsi="Times New Roman" w:cs="Times New Roman"/>
          <w:sz w:val="28"/>
          <w:szCs w:val="28"/>
        </w:rPr>
        <w:t xml:space="preserve"> </w:t>
      </w:r>
      <w:r>
        <w:rPr>
          <w:rFonts w:ascii="Times New Roman" w:hAnsi="Times New Roman" w:cs="Times New Roman"/>
          <w:sz w:val="28"/>
          <w:szCs w:val="28"/>
        </w:rPr>
        <w:t xml:space="preserve">замінити циклом </w:t>
      </w:r>
      <w:r w:rsidRPr="00F551FE">
        <w:rPr>
          <w:rFonts w:ascii="Times New Roman" w:hAnsi="Times New Roman" w:cs="Times New Roman"/>
          <w:sz w:val="28"/>
          <w:szCs w:val="28"/>
        </w:rPr>
        <w:t>for</w:t>
      </w:r>
      <w:r>
        <w:rPr>
          <w:rFonts w:ascii="Times New Roman" w:hAnsi="Times New Roman" w:cs="Times New Roman"/>
          <w:sz w:val="28"/>
          <w:szCs w:val="28"/>
        </w:rPr>
        <w:t xml:space="preserve"> і програма буде</w:t>
      </w:r>
      <w:r w:rsidRPr="00F551FE">
        <w:rPr>
          <w:rFonts w:ascii="Times New Roman" w:hAnsi="Times New Roman" w:cs="Times New Roman"/>
          <w:sz w:val="28"/>
          <w:szCs w:val="28"/>
        </w:rPr>
        <w:t xml:space="preserve"> </w:t>
      </w:r>
      <w:r w:rsidR="00014A43">
        <w:rPr>
          <w:rFonts w:ascii="Times New Roman" w:hAnsi="Times New Roman" w:cs="Times New Roman"/>
          <w:sz w:val="28"/>
          <w:szCs w:val="28"/>
        </w:rPr>
        <w:t>виглядати так</w:t>
      </w:r>
      <w:r>
        <w:rPr>
          <w:rFonts w:ascii="Times New Roman" w:hAnsi="Times New Roman" w:cs="Times New Roman"/>
          <w:sz w:val="28"/>
          <w:szCs w:val="28"/>
        </w:rPr>
        <w:t>:</w:t>
      </w:r>
    </w:p>
    <w:p w:rsidR="000C05AA" w:rsidRPr="00014A43" w:rsidRDefault="000C05AA">
      <w:pPr>
        <w:pStyle w:val="af"/>
        <w:ind w:firstLine="720"/>
        <w:jc w:val="both"/>
        <w:rPr>
          <w:rFonts w:ascii="Times New Roman" w:hAnsi="Times New Roman" w:cs="Times New Roman"/>
          <w:sz w:val="28"/>
          <w:szCs w:val="28"/>
        </w:rPr>
      </w:pPr>
    </w:p>
    <w:p w:rsidR="00014A43" w:rsidRPr="00E4647B" w:rsidRDefault="00014A43"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lastRenderedPageBreak/>
        <w:t xml:space="preserve">    cout&lt;&lt;</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 xml:space="preserve">/nВведiть цiле число\n </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w:t>
      </w:r>
      <w:r w:rsidRPr="00E4647B">
        <w:rPr>
          <w:rFonts w:ascii="Courier New" w:hAnsi="Courier New" w:cs="Courier New"/>
          <w:color w:val="000000"/>
          <w:sz w:val="24"/>
          <w:szCs w:val="24"/>
        </w:rPr>
        <w:br/>
        <w:t xml:space="preserve">    int x;</w:t>
      </w:r>
      <w:r w:rsidRPr="00E4647B">
        <w:rPr>
          <w:rFonts w:ascii="Courier New" w:hAnsi="Courier New" w:cs="Courier New"/>
          <w:color w:val="000000"/>
          <w:sz w:val="24"/>
          <w:szCs w:val="24"/>
        </w:rPr>
        <w:br/>
        <w:t xml:space="preserve">    cin&gt;&gt;x;</w:t>
      </w:r>
      <w:r w:rsidRPr="00E4647B">
        <w:rPr>
          <w:rFonts w:ascii="Courier New" w:hAnsi="Courier New" w:cs="Courier New"/>
          <w:color w:val="000000"/>
          <w:sz w:val="24"/>
          <w:szCs w:val="24"/>
        </w:rPr>
        <w:br/>
        <w:t xml:space="preserve">    int sum=0;</w:t>
      </w:r>
      <w:r w:rsidRPr="00E4647B">
        <w:rPr>
          <w:rFonts w:ascii="Courier New" w:hAnsi="Courier New" w:cs="Courier New"/>
          <w:color w:val="000000"/>
          <w:sz w:val="24"/>
          <w:szCs w:val="24"/>
        </w:rPr>
        <w:br/>
        <w:t xml:space="preserve">    for( ; x!=0; ){</w:t>
      </w:r>
      <w:r w:rsidRPr="00E4647B">
        <w:rPr>
          <w:rFonts w:ascii="Courier New" w:hAnsi="Courier New" w:cs="Courier New"/>
          <w:color w:val="000000"/>
          <w:sz w:val="24"/>
          <w:szCs w:val="24"/>
        </w:rPr>
        <w:br/>
        <w:t xml:space="preserve">        sum+=x%10;</w:t>
      </w:r>
      <w:r w:rsidRPr="00E4647B">
        <w:rPr>
          <w:rFonts w:ascii="Courier New" w:hAnsi="Courier New" w:cs="Courier New"/>
          <w:color w:val="000000"/>
          <w:sz w:val="24"/>
          <w:szCs w:val="24"/>
        </w:rPr>
        <w:br/>
        <w:t xml:space="preserve">        x/=10;</w:t>
      </w:r>
      <w:r w:rsidRPr="00E4647B">
        <w:rPr>
          <w:rFonts w:ascii="Courier New" w:hAnsi="Courier New" w:cs="Courier New"/>
          <w:color w:val="000000"/>
          <w:sz w:val="24"/>
          <w:szCs w:val="24"/>
        </w:rPr>
        <w:br/>
        <w:t xml:space="preserve">    }</w:t>
      </w:r>
      <w:r w:rsidRPr="00E4647B">
        <w:rPr>
          <w:rFonts w:ascii="Courier New" w:hAnsi="Courier New" w:cs="Courier New"/>
          <w:color w:val="000000"/>
          <w:sz w:val="24"/>
          <w:szCs w:val="24"/>
        </w:rPr>
        <w:br/>
        <w:t xml:space="preserve">    cout&lt;&lt;</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 xml:space="preserve">/nСума цифр у числi дорiвнює </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&lt;&lt;sum&lt;&lt;</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 xml:space="preserve">\n </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w:t>
      </w:r>
    </w:p>
    <w:p w:rsidR="00014A43" w:rsidRDefault="00F551FE">
      <w:pPr>
        <w:pStyle w:val="af"/>
        <w:ind w:firstLine="720"/>
        <w:jc w:val="both"/>
        <w:rPr>
          <w:rFonts w:ascii="Times New Roman" w:hAnsi="Times New Roman" w:cs="Times New Roman"/>
          <w:sz w:val="28"/>
          <w:szCs w:val="28"/>
        </w:rPr>
      </w:pPr>
      <w:r>
        <w:rPr>
          <w:rFonts w:ascii="Times New Roman" w:hAnsi="Times New Roman" w:cs="Times New Roman"/>
          <w:sz w:val="28"/>
          <w:szCs w:val="28"/>
        </w:rPr>
        <w:t xml:space="preserve">Ще одна особливість циклу </w:t>
      </w:r>
      <w:r w:rsidR="006064AC" w:rsidRPr="006064AC">
        <w:rPr>
          <w:rFonts w:ascii="Times New Roman" w:hAnsi="Times New Roman" w:cs="Times New Roman"/>
          <w:b/>
          <w:sz w:val="28"/>
          <w:szCs w:val="28"/>
        </w:rPr>
        <w:t>for</w:t>
      </w:r>
      <w:r w:rsidR="006064AC">
        <w:rPr>
          <w:rFonts w:ascii="Times New Roman" w:hAnsi="Times New Roman" w:cs="Times New Roman"/>
          <w:sz w:val="28"/>
          <w:szCs w:val="28"/>
        </w:rPr>
        <w:t xml:space="preserve"> </w:t>
      </w:r>
      <w:r>
        <w:rPr>
          <w:rFonts w:ascii="Times New Roman" w:hAnsi="Times New Roman" w:cs="Times New Roman"/>
          <w:sz w:val="28"/>
          <w:szCs w:val="28"/>
        </w:rPr>
        <w:t>пов’язана з операцією кома «,». Ця операція пов’язує декілька виразів, що розглядаються як один. Результатом такої послідовності буде</w:t>
      </w:r>
      <w:r w:rsidR="009F171C">
        <w:rPr>
          <w:rFonts w:ascii="Times New Roman" w:hAnsi="Times New Roman" w:cs="Times New Roman"/>
          <w:sz w:val="28"/>
          <w:szCs w:val="28"/>
        </w:rPr>
        <w:t xml:space="preserve"> результат обчислення останнього виразу.</w:t>
      </w:r>
      <w:r>
        <w:rPr>
          <w:rFonts w:ascii="Times New Roman" w:hAnsi="Times New Roman" w:cs="Times New Roman"/>
          <w:sz w:val="28"/>
          <w:szCs w:val="28"/>
        </w:rPr>
        <w:t xml:space="preserve"> </w:t>
      </w:r>
    </w:p>
    <w:p w:rsidR="009F171C" w:rsidRDefault="009F171C">
      <w:pPr>
        <w:pStyle w:val="af"/>
        <w:ind w:firstLine="720"/>
        <w:jc w:val="both"/>
        <w:rPr>
          <w:rFonts w:ascii="Times New Roman" w:hAnsi="Times New Roman" w:cs="Times New Roman"/>
          <w:sz w:val="28"/>
          <w:szCs w:val="28"/>
        </w:rPr>
      </w:pPr>
      <w:r>
        <w:rPr>
          <w:rFonts w:ascii="Times New Roman" w:hAnsi="Times New Roman" w:cs="Times New Roman"/>
          <w:sz w:val="28"/>
          <w:szCs w:val="28"/>
        </w:rPr>
        <w:t>Можливість використання  операції кома дозволяє використову</w:t>
      </w:r>
      <w:r w:rsidR="00BD20AE">
        <w:rPr>
          <w:rFonts w:ascii="Times New Roman" w:hAnsi="Times New Roman" w:cs="Times New Roman"/>
          <w:sz w:val="28"/>
          <w:szCs w:val="28"/>
        </w:rPr>
        <w:t xml:space="preserve">вати декілька параметрів циклу, а використання </w:t>
      </w:r>
      <w:r w:rsidR="006064AC">
        <w:rPr>
          <w:rFonts w:ascii="Times New Roman" w:hAnsi="Times New Roman" w:cs="Times New Roman"/>
          <w:sz w:val="28"/>
          <w:szCs w:val="28"/>
        </w:rPr>
        <w:t xml:space="preserve">цієї </w:t>
      </w:r>
      <w:r w:rsidR="00BD20AE">
        <w:rPr>
          <w:rFonts w:ascii="Times New Roman" w:hAnsi="Times New Roman" w:cs="Times New Roman"/>
          <w:sz w:val="28"/>
          <w:szCs w:val="28"/>
        </w:rPr>
        <w:t>операції у ітераційному виразі може призвести до зникнення тіла циклу.</w:t>
      </w:r>
    </w:p>
    <w:p w:rsidR="006064AC" w:rsidRDefault="006064AC">
      <w:pPr>
        <w:pStyle w:val="af"/>
        <w:ind w:firstLine="720"/>
        <w:jc w:val="both"/>
        <w:rPr>
          <w:rFonts w:ascii="Times New Roman" w:hAnsi="Times New Roman" w:cs="Times New Roman"/>
          <w:sz w:val="28"/>
          <w:szCs w:val="28"/>
        </w:rPr>
      </w:pPr>
      <w:r>
        <w:rPr>
          <w:rFonts w:ascii="Times New Roman" w:hAnsi="Times New Roman" w:cs="Times New Roman"/>
          <w:sz w:val="28"/>
          <w:szCs w:val="28"/>
        </w:rPr>
        <w:t>Ось як, наприклад може виглядати функція обчислення факторіалу:</w:t>
      </w:r>
    </w:p>
    <w:p w:rsidR="004C0F59" w:rsidRPr="00E4647B" w:rsidRDefault="004C0F59" w:rsidP="004C0F5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unsigned long long fact1(uint n) {</w:t>
      </w:r>
    </w:p>
    <w:p w:rsidR="004C0F59" w:rsidRPr="00E4647B" w:rsidRDefault="004C0F59" w:rsidP="004C0F5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unsigned long long f=1;</w:t>
      </w:r>
    </w:p>
    <w:p w:rsidR="004C0F59" w:rsidRPr="00E4647B" w:rsidRDefault="004C0F59" w:rsidP="004C0F5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for( uint i = 1; i&lt;=n; f*=i, i++ );</w:t>
      </w:r>
    </w:p>
    <w:p w:rsidR="004C0F59" w:rsidRPr="00E4647B" w:rsidRDefault="004C0F59" w:rsidP="004C0F5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return f;</w:t>
      </w:r>
    </w:p>
    <w:p w:rsidR="006064AC" w:rsidRPr="00E4647B" w:rsidRDefault="004C0F59" w:rsidP="004C0F5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w:t>
      </w:r>
    </w:p>
    <w:p w:rsidR="004C0F59" w:rsidRDefault="004C0F59">
      <w:pPr>
        <w:pStyle w:val="af"/>
        <w:ind w:firstLine="720"/>
        <w:jc w:val="both"/>
        <w:rPr>
          <w:rFonts w:ascii="Times New Roman" w:hAnsi="Times New Roman" w:cs="Times New Roman"/>
          <w:noProof/>
          <w:sz w:val="28"/>
          <w:szCs w:val="28"/>
        </w:rPr>
      </w:pPr>
      <w:r>
        <w:rPr>
          <w:rFonts w:ascii="Times New Roman" w:hAnsi="Times New Roman" w:cs="Times New Roman"/>
          <w:noProof/>
          <w:sz w:val="28"/>
          <w:szCs w:val="28"/>
        </w:rPr>
        <w:t>А так може виглядати функція обчислення числа Фібоначчі:</w:t>
      </w:r>
    </w:p>
    <w:p w:rsidR="004C0F59" w:rsidRPr="00E4647B" w:rsidRDefault="004C0F59" w:rsidP="004C0F5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fibo1(unsigned int n){</w:t>
      </w:r>
    </w:p>
    <w:p w:rsidR="004C0F59" w:rsidRPr="00E4647B" w:rsidRDefault="004C0F59" w:rsidP="004C0F5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if(n==0 || n==1) return n;</w:t>
      </w:r>
    </w:p>
    <w:p w:rsidR="004C0F59" w:rsidRPr="00E4647B" w:rsidRDefault="004C0F59" w:rsidP="004C0F5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unsigned int f=0;</w:t>
      </w:r>
    </w:p>
    <w:p w:rsidR="004C0F59" w:rsidRPr="00E4647B" w:rsidRDefault="004C0F59" w:rsidP="004C0F5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for(int i=2,f0=0,f1=1; i&lt;=n; f=f1+f0, f0=f1, f1=f, i++);</w:t>
      </w:r>
    </w:p>
    <w:p w:rsidR="004C0F59" w:rsidRPr="00E4647B" w:rsidRDefault="004C0F59" w:rsidP="004C0F5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return f;</w:t>
      </w:r>
    </w:p>
    <w:p w:rsidR="00A34A10" w:rsidRPr="00E4647B" w:rsidRDefault="004C0F59" w:rsidP="00A34A10">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w:t>
      </w:r>
      <w:bookmarkStart w:id="423" w:name="_Toc90031274"/>
      <w:bookmarkStart w:id="424" w:name="_Toc116662208"/>
      <w:bookmarkStart w:id="425" w:name="_Toc149929511"/>
    </w:p>
    <w:p w:rsidR="0052181B" w:rsidRPr="00BC4B51" w:rsidRDefault="0052181B" w:rsidP="0052181B">
      <w:pPr>
        <w:pStyle w:val="3"/>
        <w:ind w:left="3003"/>
        <w:rPr>
          <w:i w:val="0"/>
          <w:lang w:val="uk-UA"/>
        </w:rPr>
      </w:pPr>
      <w:bookmarkStart w:id="426" w:name="_Toc25867781"/>
      <w:r w:rsidRPr="00BC4B51">
        <w:rPr>
          <w:i w:val="0"/>
          <w:lang w:val="uk-UA"/>
        </w:rPr>
        <w:t>Табулювання функц</w:t>
      </w:r>
      <w:r>
        <w:rPr>
          <w:i w:val="0"/>
          <w:lang w:val="uk-UA"/>
        </w:rPr>
        <w:t>ій</w:t>
      </w:r>
      <w:bookmarkEnd w:id="426"/>
    </w:p>
    <w:p w:rsidR="0052181B" w:rsidRDefault="0052181B" w:rsidP="0052181B">
      <w:pPr>
        <w:pStyle w:val="a2"/>
        <w:rPr>
          <w:lang w:val="uk-UA"/>
        </w:rPr>
      </w:pPr>
      <w:r>
        <w:rPr>
          <w:lang w:val="uk-UA"/>
        </w:rPr>
        <w:t>Т</w:t>
      </w:r>
      <w:r w:rsidRPr="00C61743">
        <w:rPr>
          <w:lang w:val="uk-UA"/>
        </w:rPr>
        <w:t xml:space="preserve">абулювання значень деякої функції </w:t>
      </w:r>
      <w:r>
        <w:rPr>
          <w:lang w:val="uk-UA"/>
        </w:rPr>
        <w:t>є</w:t>
      </w:r>
      <w:r w:rsidRPr="00C61743">
        <w:rPr>
          <w:lang w:val="uk-UA"/>
        </w:rPr>
        <w:t xml:space="preserve"> досить поширени</w:t>
      </w:r>
      <w:r>
        <w:rPr>
          <w:lang w:val="uk-UA"/>
        </w:rPr>
        <w:t>м</w:t>
      </w:r>
      <w:r w:rsidRPr="00C61743">
        <w:rPr>
          <w:lang w:val="uk-UA"/>
        </w:rPr>
        <w:t xml:space="preserve"> завдан</w:t>
      </w:r>
      <w:r>
        <w:rPr>
          <w:lang w:val="uk-UA"/>
        </w:rPr>
        <w:t>ням</w:t>
      </w:r>
      <w:r w:rsidRPr="00C61743">
        <w:rPr>
          <w:lang w:val="uk-UA"/>
        </w:rPr>
        <w:t xml:space="preserve">, </w:t>
      </w:r>
      <w:r>
        <w:rPr>
          <w:lang w:val="uk-UA"/>
        </w:rPr>
        <w:t>де</w:t>
      </w:r>
      <w:r w:rsidRPr="00C61743">
        <w:rPr>
          <w:lang w:val="uk-UA"/>
        </w:rPr>
        <w:t xml:space="preserve"> використовуються цикли. Суть завдання полягає в тому, що необхідно змінювати аргумент функції від деякого початкового значення до кінцевого значення з деяким кроком і для отриманих значень аргументу обчислювати значення функції. Цю задачу можна вирішувати за допомогою циклу for декількома способами. На перший погляд найбільш природно у циклі for параметр циклу послідовно збільшувати на величину кроку. Однак такий спосіб вважається не зовсім правильним. Зазвичай аргументи функцій - дійсні числа, які в пам</w:t>
      </w:r>
      <w:r w:rsidR="002118FA">
        <w:rPr>
          <w:lang w:val="uk-UA"/>
        </w:rPr>
        <w:t>’</w:t>
      </w:r>
      <w:r w:rsidRPr="00C61743">
        <w:rPr>
          <w:lang w:val="uk-UA"/>
        </w:rPr>
        <w:t>яті машини записуються з деякою по</w:t>
      </w:r>
      <w:r>
        <w:rPr>
          <w:lang w:val="uk-UA"/>
        </w:rPr>
        <w:t>хибко</w:t>
      </w:r>
      <w:r w:rsidRPr="00C61743">
        <w:rPr>
          <w:lang w:val="uk-UA"/>
        </w:rPr>
        <w:t xml:space="preserve">ю. </w:t>
      </w:r>
      <w:r>
        <w:rPr>
          <w:lang w:val="uk-UA"/>
        </w:rPr>
        <w:t>Б</w:t>
      </w:r>
      <w:r w:rsidRPr="00C61743">
        <w:rPr>
          <w:lang w:val="uk-UA"/>
        </w:rPr>
        <w:t>агаторазов</w:t>
      </w:r>
      <w:r>
        <w:rPr>
          <w:lang w:val="uk-UA"/>
        </w:rPr>
        <w:t>е</w:t>
      </w:r>
      <w:r w:rsidRPr="00C61743">
        <w:rPr>
          <w:lang w:val="uk-UA"/>
        </w:rPr>
        <w:t xml:space="preserve"> підсумовуванні таких чисел </w:t>
      </w:r>
      <w:r>
        <w:rPr>
          <w:lang w:val="uk-UA"/>
        </w:rPr>
        <w:t xml:space="preserve">призводить до </w:t>
      </w:r>
      <w:r w:rsidRPr="00C61743">
        <w:rPr>
          <w:lang w:val="uk-UA"/>
        </w:rPr>
        <w:t>накопич</w:t>
      </w:r>
      <w:r>
        <w:rPr>
          <w:lang w:val="uk-UA"/>
        </w:rPr>
        <w:t>ення</w:t>
      </w:r>
      <w:r w:rsidRPr="00C61743">
        <w:rPr>
          <w:lang w:val="uk-UA"/>
        </w:rPr>
        <w:t xml:space="preserve"> </w:t>
      </w:r>
      <w:r>
        <w:rPr>
          <w:lang w:val="uk-UA"/>
        </w:rPr>
        <w:t>похибки, яка</w:t>
      </w:r>
      <w:r w:rsidRPr="00C61743">
        <w:rPr>
          <w:lang w:val="uk-UA"/>
        </w:rPr>
        <w:t xml:space="preserve"> може стати помітною при великій кількості циклів. Тому </w:t>
      </w:r>
      <w:r>
        <w:rPr>
          <w:lang w:val="uk-UA"/>
        </w:rPr>
        <w:t>для</w:t>
      </w:r>
      <w:r w:rsidRPr="00C61743">
        <w:rPr>
          <w:lang w:val="uk-UA"/>
        </w:rPr>
        <w:t xml:space="preserve"> табулювання функцій зручніше використовувати цикл for, в якому параметром є цілочисл</w:t>
      </w:r>
      <w:r>
        <w:rPr>
          <w:lang w:val="uk-UA"/>
        </w:rPr>
        <w:t>ов</w:t>
      </w:r>
      <w:r w:rsidRPr="00C61743">
        <w:rPr>
          <w:lang w:val="uk-UA"/>
        </w:rPr>
        <w:t xml:space="preserve">ий номер рядка таблиці. Рядки таблиці зручно вважати пронумерованим з 0, тоді </w:t>
      </w:r>
      <w:r w:rsidRPr="00DE6E7E">
        <w:rPr>
          <w:lang w:val="uk-UA"/>
        </w:rPr>
        <w:t>прирощення аргументу на кожному кроці можна визначати шляхом множення кроку на номер рядка. Помилка при цьому не накопичується.</w:t>
      </w:r>
    </w:p>
    <w:p w:rsidR="00EE6017" w:rsidRDefault="00EE6017" w:rsidP="00EE6017">
      <w:pPr>
        <w:pStyle w:val="a2"/>
        <w:rPr>
          <w:lang w:val="uk-UA"/>
        </w:rPr>
      </w:pPr>
      <w:r>
        <w:rPr>
          <w:lang w:val="uk-UA"/>
        </w:rPr>
        <w:t xml:space="preserve">У якості прикладу розглянемо наведену нижче, на рисунку </w:t>
      </w:r>
      <w:r w:rsidR="004707FA">
        <w:rPr>
          <w:lang w:val="uk-UA"/>
        </w:rPr>
        <w:t>7</w:t>
      </w:r>
      <w:r>
        <w:rPr>
          <w:lang w:val="uk-UA"/>
        </w:rPr>
        <w:t>.</w:t>
      </w:r>
      <w:r w:rsidR="00D51B3E">
        <w:rPr>
          <w:lang w:val="uk-UA"/>
        </w:rPr>
        <w:t>2</w:t>
      </w:r>
      <w:r>
        <w:rPr>
          <w:lang w:val="uk-UA"/>
        </w:rPr>
        <w:t xml:space="preserve">, програму </w:t>
      </w:r>
      <w:r>
        <w:rPr>
          <w:lang w:val="uk-UA"/>
        </w:rPr>
        <w:lastRenderedPageBreak/>
        <w:t xml:space="preserve">табулювання функції </w:t>
      </w:r>
      <w:r w:rsidRPr="009F7C0B">
        <w:rPr>
          <w:lang w:val="uk-UA"/>
        </w:rPr>
        <w:t>y</w:t>
      </w:r>
      <w:r>
        <w:rPr>
          <w:lang w:val="uk-UA"/>
        </w:rPr>
        <w:t xml:space="preserve"> </w:t>
      </w:r>
      <w:r w:rsidRPr="009F7C0B">
        <w:rPr>
          <w:lang w:val="uk-UA"/>
        </w:rPr>
        <w:t>=</w:t>
      </w:r>
      <w:r>
        <w:rPr>
          <w:lang w:val="uk-UA"/>
        </w:rPr>
        <w:t xml:space="preserve"> </w:t>
      </w:r>
      <w:r w:rsidRPr="009F7C0B">
        <w:rPr>
          <w:lang w:val="uk-UA"/>
        </w:rPr>
        <w:t xml:space="preserve">a*e </w:t>
      </w:r>
      <w:r w:rsidRPr="009F7C0B">
        <w:rPr>
          <w:vertAlign w:val="superscript"/>
          <w:lang w:val="uk-UA"/>
        </w:rPr>
        <w:t>(-b*x)</w:t>
      </w:r>
      <w:r>
        <w:rPr>
          <w:lang w:val="uk-UA"/>
        </w:rPr>
        <w:t xml:space="preserve"> </w:t>
      </w:r>
      <w:r w:rsidRPr="009F7C0B">
        <w:rPr>
          <w:lang w:val="uk-UA"/>
        </w:rPr>
        <w:t>*sin(w*x)</w:t>
      </w:r>
      <w:r>
        <w:rPr>
          <w:lang w:val="uk-UA"/>
        </w:rPr>
        <w:t xml:space="preserve">. У програмі використано рекомендації </w:t>
      </w:r>
      <w:r w:rsidR="004707FA">
        <w:rPr>
          <w:lang w:val="uk-UA"/>
        </w:rPr>
        <w:t xml:space="preserve">даного </w:t>
      </w:r>
      <w:r>
        <w:rPr>
          <w:lang w:val="uk-UA"/>
        </w:rPr>
        <w:t>пункту.</w:t>
      </w:r>
    </w:p>
    <w:p w:rsidR="00EE6017" w:rsidRPr="009F7C0B" w:rsidRDefault="00EE6017" w:rsidP="00EE6017">
      <w:pPr>
        <w:pStyle w:val="a2"/>
        <w:rPr>
          <w:lang w:val="uk-UA"/>
        </w:rPr>
      </w:pPr>
      <w:r>
        <w:rPr>
          <w:lang w:val="uk-UA"/>
        </w:rPr>
        <w:t xml:space="preserve">Результати роботи програми наведено на рисунку </w:t>
      </w:r>
      <w:r w:rsidR="004707FA">
        <w:rPr>
          <w:lang w:val="uk-UA"/>
        </w:rPr>
        <w:t>7</w:t>
      </w:r>
      <w:r>
        <w:rPr>
          <w:lang w:val="uk-UA"/>
        </w:rPr>
        <w:t>.</w:t>
      </w:r>
      <w:r w:rsidR="00D51B3E">
        <w:rPr>
          <w:lang w:val="uk-UA"/>
        </w:rPr>
        <w:t>3</w:t>
      </w:r>
      <w:r>
        <w:rPr>
          <w:lang w:val="uk-UA"/>
        </w:rPr>
        <w:t>.</w:t>
      </w:r>
    </w:p>
    <w:p w:rsidR="00B23594" w:rsidRPr="00B23594" w:rsidRDefault="00B23594" w:rsidP="00B23594">
      <w:pPr>
        <w:pStyle w:val="ac"/>
        <w:spacing w:before="120" w:after="60"/>
        <w:rPr>
          <w:lang w:val="uk-UA"/>
        </w:rPr>
      </w:pPr>
      <w:r w:rsidRPr="00B23594">
        <w:rPr>
          <w:noProof/>
        </w:rPr>
        <w:drawing>
          <wp:inline distT="0" distB="0" distL="0" distR="0" wp14:anchorId="4807E067" wp14:editId="4AFDB81E">
            <wp:extent cx="4743450" cy="2684740"/>
            <wp:effectExtent l="152400" t="152400" r="152400" b="154305"/>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8"/>
                    <a:stretch>
                      <a:fillRect/>
                    </a:stretch>
                  </pic:blipFill>
                  <pic:spPr>
                    <a:xfrm>
                      <a:off x="0" y="0"/>
                      <a:ext cx="4760106" cy="269416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E6017" w:rsidRPr="00417B96" w:rsidRDefault="00EE6017" w:rsidP="00EE6017">
      <w:pPr>
        <w:pStyle w:val="ad"/>
        <w:ind w:right="-6"/>
      </w:pPr>
      <w:r w:rsidRPr="00A544A3">
        <w:rPr>
          <w:lang w:val="uk-UA"/>
        </w:rPr>
        <w:t xml:space="preserve">Рисунок </w:t>
      </w:r>
      <w:r w:rsidR="004707FA">
        <w:rPr>
          <w:lang w:val="uk-UA"/>
        </w:rPr>
        <w:t>7</w:t>
      </w:r>
      <w:r w:rsidRPr="00A544A3">
        <w:rPr>
          <w:lang w:val="uk-UA"/>
        </w:rPr>
        <w:t>.</w:t>
      </w:r>
      <w:r w:rsidR="004707FA">
        <w:rPr>
          <w:lang w:val="uk-UA"/>
        </w:rPr>
        <w:t xml:space="preserve">2 </w:t>
      </w:r>
      <w:r w:rsidRPr="00A544A3">
        <w:rPr>
          <w:lang w:val="uk-UA"/>
        </w:rPr>
        <w:t xml:space="preserve">– Програма  виведення таблиці значень функції </w:t>
      </w:r>
    </w:p>
    <w:p w:rsidR="00B23594" w:rsidRPr="00B23594" w:rsidRDefault="00B23594" w:rsidP="00373830">
      <w:pPr>
        <w:pStyle w:val="ac"/>
        <w:spacing w:before="120" w:after="60"/>
        <w:rPr>
          <w:lang w:val="uk-UA"/>
        </w:rPr>
      </w:pPr>
      <w:r w:rsidRPr="00373830">
        <w:rPr>
          <w:noProof/>
        </w:rPr>
        <w:drawing>
          <wp:inline distT="0" distB="0" distL="0" distR="0" wp14:anchorId="0DC22378" wp14:editId="3C6747BD">
            <wp:extent cx="3884222" cy="2628900"/>
            <wp:effectExtent l="0" t="0" r="254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9"/>
                    <a:stretch>
                      <a:fillRect/>
                    </a:stretch>
                  </pic:blipFill>
                  <pic:spPr>
                    <a:xfrm>
                      <a:off x="0" y="0"/>
                      <a:ext cx="3908033" cy="2645016"/>
                    </a:xfrm>
                    <a:prstGeom prst="rect">
                      <a:avLst/>
                    </a:prstGeom>
                  </pic:spPr>
                </pic:pic>
              </a:graphicData>
            </a:graphic>
          </wp:inline>
        </w:drawing>
      </w:r>
    </w:p>
    <w:p w:rsidR="00EE6017" w:rsidRDefault="00EE6017" w:rsidP="00D51B3E">
      <w:pPr>
        <w:pStyle w:val="ad"/>
        <w:ind w:right="-6"/>
        <w:rPr>
          <w:bCs w:val="0"/>
          <w:noProof/>
          <w:color w:val="000000"/>
          <w:lang w:val="en-US"/>
        </w:rPr>
      </w:pPr>
      <w:r w:rsidRPr="00D51B3E">
        <w:rPr>
          <w:bCs w:val="0"/>
          <w:noProof/>
          <w:color w:val="000000"/>
          <w:lang w:val="en-US"/>
        </w:rPr>
        <w:t xml:space="preserve">Рисунок </w:t>
      </w:r>
      <w:r w:rsidR="004707FA" w:rsidRPr="00D51B3E">
        <w:rPr>
          <w:bCs w:val="0"/>
          <w:noProof/>
          <w:color w:val="000000"/>
          <w:lang w:val="en-US"/>
        </w:rPr>
        <w:t>7</w:t>
      </w:r>
      <w:r w:rsidRPr="00D51B3E">
        <w:rPr>
          <w:bCs w:val="0"/>
          <w:noProof/>
          <w:color w:val="000000"/>
          <w:lang w:val="en-US"/>
        </w:rPr>
        <w:t>.</w:t>
      </w:r>
      <w:r w:rsidR="004707FA" w:rsidRPr="00D51B3E">
        <w:rPr>
          <w:bCs w:val="0"/>
          <w:noProof/>
          <w:color w:val="000000"/>
          <w:lang w:val="en-US"/>
        </w:rPr>
        <w:t>3</w:t>
      </w:r>
      <w:r w:rsidRPr="00D51B3E">
        <w:rPr>
          <w:bCs w:val="0"/>
          <w:noProof/>
          <w:color w:val="000000"/>
          <w:lang w:val="en-US"/>
        </w:rPr>
        <w:t xml:space="preserve"> – Результати табулювання значень функції</w:t>
      </w:r>
    </w:p>
    <w:p w:rsidR="00EE6017" w:rsidRPr="00F14836" w:rsidRDefault="00EE6017" w:rsidP="00EE6017">
      <w:pPr>
        <w:pStyle w:val="3"/>
        <w:ind w:left="1560" w:right="-6" w:hanging="840"/>
        <w:rPr>
          <w:lang w:val="uk-UA"/>
        </w:rPr>
      </w:pPr>
      <w:bookmarkStart w:id="427" w:name="_Toc116662230"/>
      <w:bookmarkStart w:id="428" w:name="_Toc25867782"/>
      <w:r w:rsidRPr="00DE6E7E">
        <w:rPr>
          <w:lang w:val="uk-UA"/>
        </w:rPr>
        <w:t>Обробка послідовностей цілих чисел</w:t>
      </w:r>
      <w:bookmarkEnd w:id="427"/>
      <w:bookmarkEnd w:id="428"/>
    </w:p>
    <w:p w:rsidR="00EE6017" w:rsidRPr="00DE6E7E" w:rsidRDefault="00EE6017" w:rsidP="00EE6017">
      <w:pPr>
        <w:pStyle w:val="a2"/>
        <w:rPr>
          <w:lang w:val="uk-UA"/>
        </w:rPr>
      </w:pPr>
      <w:r>
        <w:rPr>
          <w:rStyle w:val="hps"/>
          <w:lang w:val="uk-UA"/>
        </w:rPr>
        <w:t>Як приклад</w:t>
      </w:r>
      <w:r>
        <w:rPr>
          <w:lang w:val="uk-UA"/>
        </w:rPr>
        <w:t xml:space="preserve"> </w:t>
      </w:r>
      <w:r>
        <w:rPr>
          <w:rStyle w:val="hps"/>
          <w:lang w:val="uk-UA"/>
        </w:rPr>
        <w:t>розглянемо</w:t>
      </w:r>
      <w:r>
        <w:rPr>
          <w:lang w:val="uk-UA"/>
        </w:rPr>
        <w:t xml:space="preserve"> </w:t>
      </w:r>
      <w:r>
        <w:rPr>
          <w:rStyle w:val="hps"/>
          <w:lang w:val="uk-UA"/>
        </w:rPr>
        <w:t>таку</w:t>
      </w:r>
      <w:r>
        <w:rPr>
          <w:lang w:val="uk-UA"/>
        </w:rPr>
        <w:t xml:space="preserve"> </w:t>
      </w:r>
      <w:r>
        <w:rPr>
          <w:rStyle w:val="hps"/>
          <w:lang w:val="uk-UA"/>
        </w:rPr>
        <w:t>задачу</w:t>
      </w:r>
      <w:r>
        <w:rPr>
          <w:lang w:val="uk-UA"/>
        </w:rPr>
        <w:t xml:space="preserve">: «В </w:t>
      </w:r>
      <w:r>
        <w:rPr>
          <w:rStyle w:val="hps"/>
          <w:lang w:val="uk-UA"/>
        </w:rPr>
        <w:t>послідовності цілих чисел</w:t>
      </w:r>
      <w:r>
        <w:rPr>
          <w:lang w:val="uk-UA"/>
        </w:rPr>
        <w:t xml:space="preserve"> </w:t>
      </w:r>
      <w:r>
        <w:rPr>
          <w:rStyle w:val="hps"/>
          <w:lang w:val="uk-UA"/>
        </w:rPr>
        <w:t>від</w:t>
      </w:r>
      <w:r>
        <w:rPr>
          <w:lang w:val="uk-UA"/>
        </w:rPr>
        <w:t xml:space="preserve"> </w:t>
      </w:r>
      <w:r>
        <w:rPr>
          <w:rStyle w:val="hps"/>
          <w:lang w:val="uk-UA"/>
        </w:rPr>
        <w:t>1 до</w:t>
      </w:r>
      <w:r>
        <w:rPr>
          <w:lang w:val="uk-UA"/>
        </w:rPr>
        <w:t xml:space="preserve"> </w:t>
      </w:r>
      <w:r>
        <w:rPr>
          <w:rStyle w:val="hps"/>
          <w:lang w:val="en-US"/>
        </w:rPr>
        <w:t>N</w:t>
      </w:r>
      <w:r>
        <w:rPr>
          <w:lang w:val="uk-UA"/>
        </w:rPr>
        <w:t xml:space="preserve"> </w:t>
      </w:r>
      <w:r>
        <w:rPr>
          <w:rStyle w:val="hps"/>
          <w:lang w:val="uk-UA"/>
        </w:rPr>
        <w:t>потрібно</w:t>
      </w:r>
      <w:r>
        <w:rPr>
          <w:lang w:val="uk-UA"/>
        </w:rPr>
        <w:t xml:space="preserve"> </w:t>
      </w:r>
      <w:r>
        <w:rPr>
          <w:rStyle w:val="hps"/>
          <w:lang w:val="uk-UA"/>
        </w:rPr>
        <w:t>виділити</w:t>
      </w:r>
      <w:r>
        <w:rPr>
          <w:lang w:val="uk-UA"/>
        </w:rPr>
        <w:t xml:space="preserve"> </w:t>
      </w:r>
      <w:r>
        <w:rPr>
          <w:rStyle w:val="hps"/>
          <w:lang w:val="uk-UA"/>
        </w:rPr>
        <w:t>числа</w:t>
      </w:r>
      <w:r>
        <w:rPr>
          <w:lang w:val="uk-UA"/>
        </w:rPr>
        <w:t xml:space="preserve">, </w:t>
      </w:r>
      <w:r>
        <w:rPr>
          <w:rStyle w:val="hps"/>
          <w:lang w:val="uk-UA"/>
        </w:rPr>
        <w:t>квадрат</w:t>
      </w:r>
      <w:r>
        <w:rPr>
          <w:lang w:val="uk-UA"/>
        </w:rPr>
        <w:t xml:space="preserve"> </w:t>
      </w:r>
      <w:r>
        <w:rPr>
          <w:rStyle w:val="hps"/>
          <w:lang w:val="uk-UA"/>
        </w:rPr>
        <w:t>яких</w:t>
      </w:r>
      <w:r>
        <w:rPr>
          <w:lang w:val="uk-UA"/>
        </w:rPr>
        <w:t xml:space="preserve"> </w:t>
      </w:r>
      <w:r>
        <w:rPr>
          <w:rStyle w:val="hps"/>
          <w:lang w:val="uk-UA"/>
        </w:rPr>
        <w:t>дорівнює сумі квадратів</w:t>
      </w:r>
      <w:r>
        <w:rPr>
          <w:lang w:val="uk-UA"/>
        </w:rPr>
        <w:t xml:space="preserve"> </w:t>
      </w:r>
      <w:r>
        <w:rPr>
          <w:rStyle w:val="hps"/>
          <w:lang w:val="uk-UA"/>
        </w:rPr>
        <w:t>інших</w:t>
      </w:r>
      <w:r>
        <w:rPr>
          <w:lang w:val="uk-UA"/>
        </w:rPr>
        <w:t xml:space="preserve"> </w:t>
      </w:r>
      <w:r>
        <w:rPr>
          <w:rStyle w:val="hps"/>
          <w:lang w:val="uk-UA"/>
        </w:rPr>
        <w:t>цілих чисел»</w:t>
      </w:r>
      <w:r>
        <w:rPr>
          <w:lang w:val="uk-UA"/>
        </w:rPr>
        <w:t>.</w:t>
      </w:r>
    </w:p>
    <w:p w:rsidR="00EE6017" w:rsidRPr="00F4430A" w:rsidRDefault="00EE6017" w:rsidP="00EE6017">
      <w:pPr>
        <w:pStyle w:val="a2"/>
        <w:rPr>
          <w:lang w:val="uk-UA"/>
        </w:rPr>
      </w:pPr>
      <w:r>
        <w:rPr>
          <w:lang w:val="uk-UA"/>
        </w:rPr>
        <w:t xml:space="preserve">Для вирішення цієї задачі спочатку напишемо функцію, що з’ясовує, чи </w:t>
      </w:r>
      <w:r w:rsidRPr="00F4430A">
        <w:rPr>
          <w:lang w:val="uk-UA"/>
        </w:rPr>
        <w:t xml:space="preserve">можна представити </w:t>
      </w:r>
      <w:r>
        <w:rPr>
          <w:lang w:val="uk-UA"/>
        </w:rPr>
        <w:t xml:space="preserve">квадрат </w:t>
      </w:r>
      <w:r w:rsidRPr="00F4430A">
        <w:rPr>
          <w:lang w:val="uk-UA"/>
        </w:rPr>
        <w:t>одн</w:t>
      </w:r>
      <w:r>
        <w:rPr>
          <w:lang w:val="uk-UA"/>
        </w:rPr>
        <w:t>ого</w:t>
      </w:r>
      <w:r w:rsidRPr="00F4430A">
        <w:rPr>
          <w:lang w:val="uk-UA"/>
        </w:rPr>
        <w:t xml:space="preserve"> числ</w:t>
      </w:r>
      <w:r>
        <w:rPr>
          <w:lang w:val="uk-UA"/>
        </w:rPr>
        <w:t>а,</w:t>
      </w:r>
      <w:r w:rsidRPr="00F4430A">
        <w:rPr>
          <w:lang w:val="uk-UA"/>
        </w:rPr>
        <w:t xml:space="preserve"> як суму квадратів інших цілих чисел. Після цього можна буде викликати цю функцію для усіх чисел із потрібного інтервалу.</w:t>
      </w:r>
    </w:p>
    <w:p w:rsidR="00EE6017" w:rsidRPr="00E2673F" w:rsidRDefault="00EE6017" w:rsidP="00EE6017">
      <w:pPr>
        <w:pStyle w:val="43"/>
        <w:ind w:firstLine="72"/>
        <w:rPr>
          <w:rStyle w:val="hps"/>
          <w:lang w:val="uk-UA"/>
        </w:rPr>
      </w:pPr>
      <w:r w:rsidRPr="00E2673F">
        <w:rPr>
          <w:rStyle w:val="hps"/>
          <w:lang w:val="uk-UA"/>
        </w:rPr>
        <w:lastRenderedPageBreak/>
        <w:t>Розробка допоміжної функції</w:t>
      </w:r>
    </w:p>
    <w:p w:rsidR="00EE6017" w:rsidRPr="00153021" w:rsidRDefault="00EE6017" w:rsidP="00EE6017">
      <w:pPr>
        <w:pStyle w:val="a2"/>
      </w:pPr>
      <w:r>
        <w:rPr>
          <w:lang w:val="uk-UA"/>
        </w:rPr>
        <w:t xml:space="preserve">Функцію, що з’ясовує, чи </w:t>
      </w:r>
      <w:r w:rsidRPr="00F4430A">
        <w:rPr>
          <w:lang w:val="uk-UA"/>
        </w:rPr>
        <w:t xml:space="preserve">можна представити </w:t>
      </w:r>
      <w:r>
        <w:rPr>
          <w:lang w:val="uk-UA"/>
        </w:rPr>
        <w:t xml:space="preserve">квадрат </w:t>
      </w:r>
      <w:r w:rsidRPr="00F4430A">
        <w:rPr>
          <w:lang w:val="uk-UA"/>
        </w:rPr>
        <w:t>одн</w:t>
      </w:r>
      <w:r>
        <w:rPr>
          <w:lang w:val="uk-UA"/>
        </w:rPr>
        <w:t>ого</w:t>
      </w:r>
      <w:r w:rsidRPr="00F4430A">
        <w:rPr>
          <w:lang w:val="uk-UA"/>
        </w:rPr>
        <w:t xml:space="preserve"> числ</w:t>
      </w:r>
      <w:r>
        <w:rPr>
          <w:lang w:val="uk-UA"/>
        </w:rPr>
        <w:t>а,</w:t>
      </w:r>
      <w:r w:rsidRPr="00F4430A">
        <w:rPr>
          <w:lang w:val="uk-UA"/>
        </w:rPr>
        <w:t xml:space="preserve"> як суму квадратів інших цілих чисел</w:t>
      </w:r>
      <w:r>
        <w:rPr>
          <w:lang w:val="uk-UA"/>
        </w:rPr>
        <w:t xml:space="preserve"> назвемо </w:t>
      </w:r>
      <w:r>
        <w:rPr>
          <w:lang w:val="en-US"/>
        </w:rPr>
        <w:t>hasSqr</w:t>
      </w:r>
      <w:r w:rsidRPr="00F4430A">
        <w:t xml:space="preserve">. </w:t>
      </w:r>
      <w:r>
        <w:rPr>
          <w:lang w:val="uk-UA"/>
        </w:rPr>
        <w:t xml:space="preserve">Хай вона повертає тип </w:t>
      </w:r>
      <w:r>
        <w:rPr>
          <w:lang w:val="en-US"/>
        </w:rPr>
        <w:t>bool</w:t>
      </w:r>
      <w:r w:rsidRPr="00F4430A">
        <w:t xml:space="preserve">. </w:t>
      </w:r>
      <w:r>
        <w:rPr>
          <w:lang w:val="uk-UA"/>
        </w:rPr>
        <w:t xml:space="preserve">Якщо буде знайдена пара чисел, сума квадратів яких дорівнює квадрату заданого числу, функція має повертати </w:t>
      </w:r>
      <w:r>
        <w:rPr>
          <w:lang w:val="en-US"/>
        </w:rPr>
        <w:t>true</w:t>
      </w:r>
      <w:r w:rsidRPr="00F4430A">
        <w:t xml:space="preserve">, </w:t>
      </w:r>
      <w:r>
        <w:rPr>
          <w:lang w:val="uk-UA"/>
        </w:rPr>
        <w:t xml:space="preserve">у іншому випадку має повертати </w:t>
      </w:r>
      <w:r>
        <w:rPr>
          <w:lang w:val="en-US"/>
        </w:rPr>
        <w:t>false</w:t>
      </w:r>
      <w:r w:rsidRPr="00153021">
        <w:t>.</w:t>
      </w:r>
    </w:p>
    <w:p w:rsidR="00EE6017" w:rsidRDefault="00EE6017" w:rsidP="00EE6017">
      <w:pPr>
        <w:pStyle w:val="a2"/>
        <w:rPr>
          <w:lang w:val="uk-UA"/>
        </w:rPr>
      </w:pPr>
      <w:r>
        <w:rPr>
          <w:lang w:val="uk-UA"/>
        </w:rPr>
        <w:t>Самі числа, квадрати яких утворюють квадрат заданого числа, отримаємо через параметри функції, для чого ці параметри оголосимо такими, що передаються через посилання. А першим параметром функції зробимо число, що підлягає тестуванню. Таким чином прототип функції буде таким:</w:t>
      </w:r>
    </w:p>
    <w:p w:rsidR="00EE6017" w:rsidRPr="00E4647B" w:rsidRDefault="00EE6017" w:rsidP="00EE6017">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bool hasSqr(uint x, uint &amp;x1, uint &amp;x2);</w:t>
      </w:r>
    </w:p>
    <w:p w:rsidR="00EE6017" w:rsidRDefault="00EE6017" w:rsidP="00EE6017">
      <w:pPr>
        <w:pStyle w:val="a2"/>
        <w:rPr>
          <w:lang w:val="uk-UA"/>
        </w:rPr>
      </w:pPr>
      <w:r>
        <w:rPr>
          <w:lang w:val="uk-UA"/>
        </w:rPr>
        <w:t>Тепер можна перейти до реалізації функції. Задачу будемо вирішувати шляхом аналізу усіх комбінацій чисел х1 та х2. Перше число х1 будемо змінювати від 1 до х-1. А для кожного значення х1 будемо аналізувати значення х2 від х1 до х2-1. Перебір значень х2 починаємо від поточного значення х1 для того, щоб уникнути аналізу дзеркальних комбінацій, наприклад 3 і 5 та 5 і 3.</w:t>
      </w:r>
    </w:p>
    <w:p w:rsidR="00EE6017" w:rsidRDefault="00EE6017" w:rsidP="00EE6017">
      <w:pPr>
        <w:pStyle w:val="a2"/>
        <w:rPr>
          <w:lang w:val="uk-UA"/>
        </w:rPr>
      </w:pPr>
      <w:r>
        <w:rPr>
          <w:lang w:val="uk-UA"/>
        </w:rPr>
        <w:t>У тому випадку, якщо комбінація знайдена, робота функції закінчується. Тобто функція не знаходить усі можливі комбінації, а повертає першу ліпшу знайдену. Нижче наведено текст цієї функції.</w:t>
      </w:r>
    </w:p>
    <w:p w:rsidR="00EE6017" w:rsidRPr="00E4647B" w:rsidRDefault="00EE6017" w:rsidP="00EE6017">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bool hasSqr(uint x, uint &amp;x1, uint &amp;x2){</w:t>
      </w:r>
      <w:r w:rsidRPr="00E4647B">
        <w:rPr>
          <w:rFonts w:ascii="Courier New" w:hAnsi="Courier New" w:cs="Courier New"/>
          <w:color w:val="000000"/>
          <w:sz w:val="24"/>
          <w:szCs w:val="24"/>
        </w:rPr>
        <w:br/>
        <w:t xml:space="preserve">    for( x1 = 1; x1 &lt; x;  x1++) {</w:t>
      </w:r>
      <w:r w:rsidRPr="00E4647B">
        <w:rPr>
          <w:rFonts w:ascii="Courier New" w:hAnsi="Courier New" w:cs="Courier New"/>
          <w:color w:val="000000"/>
          <w:sz w:val="24"/>
          <w:szCs w:val="24"/>
        </w:rPr>
        <w:br/>
        <w:t xml:space="preserve">        for( x2 = x1; x2 &lt; x; x2++)</w:t>
      </w:r>
      <w:r w:rsidRPr="00E4647B">
        <w:rPr>
          <w:rFonts w:ascii="Courier New" w:hAnsi="Courier New" w:cs="Courier New"/>
          <w:color w:val="000000"/>
          <w:sz w:val="24"/>
          <w:szCs w:val="24"/>
        </w:rPr>
        <w:br/>
        <w:t xml:space="preserve">            if( x*x == x1*x1+x2*x2)</w:t>
      </w:r>
      <w:r w:rsidRPr="00E4647B">
        <w:rPr>
          <w:rFonts w:ascii="Courier New" w:hAnsi="Courier New" w:cs="Courier New"/>
          <w:color w:val="000000"/>
          <w:sz w:val="24"/>
          <w:szCs w:val="24"/>
        </w:rPr>
        <w:br/>
        <w:t xml:space="preserve">                return true;</w:t>
      </w:r>
      <w:r w:rsidRPr="00E4647B">
        <w:rPr>
          <w:rFonts w:ascii="Courier New" w:hAnsi="Courier New" w:cs="Courier New"/>
          <w:color w:val="000000"/>
          <w:sz w:val="24"/>
          <w:szCs w:val="24"/>
        </w:rPr>
        <w:br/>
        <w:t xml:space="preserve">    }</w:t>
      </w:r>
      <w:r w:rsidRPr="00E4647B">
        <w:rPr>
          <w:rFonts w:ascii="Courier New" w:hAnsi="Courier New" w:cs="Courier New"/>
          <w:color w:val="000000"/>
          <w:sz w:val="24"/>
          <w:szCs w:val="24"/>
        </w:rPr>
        <w:br/>
        <w:t xml:space="preserve">    return false;</w:t>
      </w:r>
      <w:r w:rsidRPr="00E4647B">
        <w:rPr>
          <w:rFonts w:ascii="Courier New" w:hAnsi="Courier New" w:cs="Courier New"/>
          <w:color w:val="000000"/>
          <w:sz w:val="24"/>
          <w:szCs w:val="24"/>
        </w:rPr>
        <w:br/>
        <w:t xml:space="preserve">} </w:t>
      </w:r>
    </w:p>
    <w:p w:rsidR="00EE6017" w:rsidRPr="000527AB" w:rsidRDefault="00EE6017" w:rsidP="00EE6017">
      <w:pPr>
        <w:pStyle w:val="43"/>
        <w:ind w:firstLine="72"/>
        <w:rPr>
          <w:rStyle w:val="hps"/>
          <w:lang w:val="uk-UA"/>
        </w:rPr>
      </w:pPr>
      <w:r w:rsidRPr="000527AB">
        <w:rPr>
          <w:rStyle w:val="hps"/>
          <w:lang w:val="uk-UA"/>
        </w:rPr>
        <w:t>Розробка функції для вирішення головної задачі</w:t>
      </w:r>
    </w:p>
    <w:p w:rsidR="00EE6017" w:rsidRDefault="00EE6017" w:rsidP="00EE6017">
      <w:pPr>
        <w:pStyle w:val="a2"/>
        <w:rPr>
          <w:lang w:val="uk-UA"/>
        </w:rPr>
      </w:pPr>
      <w:r w:rsidRPr="000527AB">
        <w:rPr>
          <w:lang w:val="uk-UA"/>
        </w:rPr>
        <w:t xml:space="preserve">Маючи функцію hasSqr() можемо перейти до вирішення головної задачі. Для цього достатньо за допомогою циклу for </w:t>
      </w:r>
      <w:r w:rsidR="00373830">
        <w:rPr>
          <w:lang w:val="uk-UA"/>
        </w:rPr>
        <w:t>перебирати усі</w:t>
      </w:r>
      <w:r w:rsidRPr="000527AB">
        <w:rPr>
          <w:lang w:val="uk-UA"/>
        </w:rPr>
        <w:t xml:space="preserve"> чисел із заданого діапазону і викликати для кожного</w:t>
      </w:r>
      <w:r>
        <w:rPr>
          <w:lang w:val="uk-UA"/>
        </w:rPr>
        <w:t xml:space="preserve"> з них функцію </w:t>
      </w:r>
      <w:r w:rsidRPr="00BD648A">
        <w:rPr>
          <w:lang w:val="en-US"/>
        </w:rPr>
        <w:t>hasSqr</w:t>
      </w:r>
      <w:r>
        <w:rPr>
          <w:lang w:val="uk-UA"/>
        </w:rPr>
        <w:t xml:space="preserve">(). Якщо функція поверне </w:t>
      </w:r>
      <w:r>
        <w:rPr>
          <w:lang w:val="en-US"/>
        </w:rPr>
        <w:t>true</w:t>
      </w:r>
      <w:r>
        <w:rPr>
          <w:lang w:val="uk-UA"/>
        </w:rPr>
        <w:t xml:space="preserve">, то слід вивести на консоль значення параметрів функції. Нижче наведено текст </w:t>
      </w:r>
      <w:r w:rsidRPr="00F4430A">
        <w:rPr>
          <w:lang w:val="uk-UA"/>
        </w:rPr>
        <w:t>функції</w:t>
      </w:r>
      <w:r>
        <w:rPr>
          <w:lang w:val="uk-UA"/>
        </w:rPr>
        <w:t xml:space="preserve"> для вирішення головної задачі.</w:t>
      </w:r>
    </w:p>
    <w:p w:rsidR="003D017A" w:rsidRPr="00E4647B" w:rsidRDefault="00EE6017" w:rsidP="00EE6017">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void  intChain(){ </w:t>
      </w:r>
      <w:r w:rsidRPr="00E4647B">
        <w:rPr>
          <w:rFonts w:ascii="Courier New" w:hAnsi="Courier New" w:cs="Courier New"/>
          <w:color w:val="000000"/>
          <w:sz w:val="24"/>
          <w:szCs w:val="24"/>
        </w:rPr>
        <w:br/>
      </w:r>
      <w:r w:rsidRPr="00E4647B">
        <w:rPr>
          <w:rFonts w:ascii="Courier New" w:hAnsi="Courier New" w:cs="Courier New"/>
          <w:color w:val="000000"/>
          <w:sz w:val="24"/>
          <w:szCs w:val="24"/>
        </w:rPr>
        <w:tab/>
        <w:t>cout&lt;&lt;</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 xml:space="preserve">Введiть число n1&gt;1 та число n2&gt;n1 </w:t>
      </w:r>
      <w:r w:rsidR="002118FA" w:rsidRPr="00E4647B">
        <w:rPr>
          <w:rFonts w:ascii="Courier New" w:hAnsi="Courier New" w:cs="Courier New"/>
          <w:color w:val="000000"/>
          <w:sz w:val="24"/>
          <w:szCs w:val="24"/>
        </w:rPr>
        <w:t>«</w:t>
      </w:r>
      <w:r w:rsidRPr="00E4647B">
        <w:rPr>
          <w:rFonts w:ascii="Courier New" w:hAnsi="Courier New" w:cs="Courier New"/>
          <w:color w:val="000000"/>
          <w:sz w:val="24"/>
          <w:szCs w:val="24"/>
        </w:rPr>
        <w:t>;</w:t>
      </w:r>
      <w:r w:rsidRPr="00E4647B">
        <w:rPr>
          <w:rFonts w:ascii="Courier New" w:hAnsi="Courier New" w:cs="Courier New"/>
          <w:color w:val="000000"/>
          <w:sz w:val="24"/>
          <w:szCs w:val="24"/>
        </w:rPr>
        <w:br/>
        <w:t xml:space="preserve">    uint x1, x2, a, b;</w:t>
      </w:r>
      <w:r w:rsidRPr="00E4647B">
        <w:rPr>
          <w:rFonts w:ascii="Courier New" w:hAnsi="Courier New" w:cs="Courier New"/>
          <w:color w:val="000000"/>
          <w:sz w:val="24"/>
          <w:szCs w:val="24"/>
        </w:rPr>
        <w:br/>
        <w:t xml:space="preserve">    cin&gt;&gt;x1&gt;&gt;x2;</w:t>
      </w:r>
      <w:r w:rsidRPr="00E4647B">
        <w:rPr>
          <w:rFonts w:ascii="Courier New" w:hAnsi="Courier New" w:cs="Courier New"/>
          <w:color w:val="000000"/>
          <w:sz w:val="24"/>
          <w:szCs w:val="24"/>
        </w:rPr>
        <w:br/>
        <w:t xml:space="preserve">    for(int i=x1; i&lt;=x2; i++){</w:t>
      </w:r>
      <w:r w:rsidRPr="00E4647B">
        <w:rPr>
          <w:rFonts w:ascii="Courier New" w:hAnsi="Courier New" w:cs="Courier New"/>
          <w:color w:val="000000"/>
          <w:sz w:val="24"/>
          <w:szCs w:val="24"/>
        </w:rPr>
        <w:br/>
        <w:t xml:space="preserve">        if(hasSqr(i, a, b)){</w:t>
      </w:r>
      <w:r w:rsidRPr="00E4647B">
        <w:rPr>
          <w:rFonts w:ascii="Courier New" w:hAnsi="Courier New" w:cs="Courier New"/>
          <w:color w:val="000000"/>
          <w:sz w:val="24"/>
          <w:szCs w:val="24"/>
        </w:rPr>
        <w:br/>
        <w:t xml:space="preserve">            </w:t>
      </w:r>
      <w:r w:rsidR="003D017A" w:rsidRPr="00E4647B">
        <w:rPr>
          <w:rFonts w:ascii="Courier New" w:hAnsi="Courier New" w:cs="Courier New"/>
          <w:color w:val="000000"/>
          <w:sz w:val="24"/>
          <w:szCs w:val="24"/>
        </w:rPr>
        <w:t>printf(</w:t>
      </w:r>
      <w:r w:rsidR="002118FA" w:rsidRPr="00E4647B">
        <w:rPr>
          <w:rFonts w:ascii="Courier New" w:hAnsi="Courier New" w:cs="Courier New"/>
          <w:color w:val="000000"/>
          <w:sz w:val="24"/>
          <w:szCs w:val="24"/>
        </w:rPr>
        <w:t>«</w:t>
      </w:r>
      <w:r w:rsidR="003D017A" w:rsidRPr="00E4647B">
        <w:rPr>
          <w:rFonts w:ascii="Courier New" w:hAnsi="Courier New" w:cs="Courier New"/>
          <w:color w:val="000000"/>
          <w:sz w:val="24"/>
          <w:szCs w:val="24"/>
        </w:rPr>
        <w:t>%4d^2 = %2d^2 + %2d^2 \n</w:t>
      </w:r>
      <w:r w:rsidR="002118FA" w:rsidRPr="00E4647B">
        <w:rPr>
          <w:rFonts w:ascii="Courier New" w:hAnsi="Courier New" w:cs="Courier New"/>
          <w:color w:val="000000"/>
          <w:sz w:val="24"/>
          <w:szCs w:val="24"/>
        </w:rPr>
        <w:t>»</w:t>
      </w:r>
      <w:r w:rsidR="003D017A" w:rsidRPr="00E4647B">
        <w:rPr>
          <w:rFonts w:ascii="Courier New" w:hAnsi="Courier New" w:cs="Courier New"/>
          <w:color w:val="000000"/>
          <w:sz w:val="24"/>
          <w:szCs w:val="24"/>
        </w:rPr>
        <w:t>, x, x1, x2);</w:t>
      </w:r>
      <w:r w:rsidRPr="00E4647B">
        <w:rPr>
          <w:rFonts w:ascii="Courier New" w:hAnsi="Courier New" w:cs="Courier New"/>
          <w:color w:val="000000"/>
          <w:sz w:val="24"/>
          <w:szCs w:val="24"/>
        </w:rPr>
        <w:t xml:space="preserve">        </w:t>
      </w:r>
    </w:p>
    <w:p w:rsidR="00EE6017" w:rsidRPr="00E4647B" w:rsidRDefault="003D017A" w:rsidP="00EE6017">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b/>
      </w:r>
      <w:r w:rsidRPr="00E4647B">
        <w:rPr>
          <w:rFonts w:ascii="Courier New" w:hAnsi="Courier New" w:cs="Courier New"/>
          <w:color w:val="000000"/>
          <w:sz w:val="24"/>
          <w:szCs w:val="24"/>
        </w:rPr>
        <w:tab/>
      </w:r>
      <w:r w:rsidR="00EE6017" w:rsidRPr="00E4647B">
        <w:rPr>
          <w:rFonts w:ascii="Courier New" w:hAnsi="Courier New" w:cs="Courier New"/>
          <w:color w:val="000000"/>
          <w:sz w:val="24"/>
          <w:szCs w:val="24"/>
        </w:rPr>
        <w:t>}</w:t>
      </w:r>
      <w:r w:rsidR="00EE6017" w:rsidRPr="00E4647B">
        <w:rPr>
          <w:rFonts w:ascii="Courier New" w:hAnsi="Courier New" w:cs="Courier New"/>
          <w:color w:val="000000"/>
          <w:sz w:val="24"/>
          <w:szCs w:val="24"/>
        </w:rPr>
        <w:br/>
        <w:t xml:space="preserve">    }</w:t>
      </w:r>
      <w:r w:rsidR="00EE6017" w:rsidRPr="00E4647B">
        <w:rPr>
          <w:rFonts w:ascii="Courier New" w:hAnsi="Courier New" w:cs="Courier New"/>
          <w:color w:val="000000"/>
          <w:sz w:val="24"/>
          <w:szCs w:val="24"/>
        </w:rPr>
        <w:br/>
        <w:t>}</w:t>
      </w:r>
    </w:p>
    <w:p w:rsidR="00EE6017" w:rsidRPr="0071123C" w:rsidRDefault="00EE6017" w:rsidP="00EE6017">
      <w:pPr>
        <w:pStyle w:val="a2"/>
        <w:rPr>
          <w:lang w:val="uk-UA"/>
        </w:rPr>
      </w:pPr>
      <w:r>
        <w:rPr>
          <w:lang w:val="uk-UA"/>
        </w:rPr>
        <w:t xml:space="preserve">Нагадаємо, що змінні </w:t>
      </w:r>
      <w:r w:rsidRPr="00FF0B05">
        <w:rPr>
          <w:lang w:val="en-US"/>
        </w:rPr>
        <w:t>a</w:t>
      </w:r>
      <w:r>
        <w:rPr>
          <w:lang w:val="uk-UA"/>
        </w:rPr>
        <w:t xml:space="preserve"> та </w:t>
      </w:r>
      <w:r w:rsidRPr="00FF0B05">
        <w:rPr>
          <w:lang w:val="en-US"/>
        </w:rPr>
        <w:t>b</w:t>
      </w:r>
      <w:r>
        <w:rPr>
          <w:lang w:val="uk-UA"/>
        </w:rPr>
        <w:t xml:space="preserve"> отримують значення у функції </w:t>
      </w:r>
      <w:r w:rsidRPr="00FF0B05">
        <w:rPr>
          <w:lang w:val="en-US"/>
        </w:rPr>
        <w:t>hasSqr</w:t>
      </w:r>
      <w:r>
        <w:rPr>
          <w:lang w:val="uk-UA"/>
        </w:rPr>
        <w:t>, тому що вони передаються у функцію через посилання.</w:t>
      </w:r>
    </w:p>
    <w:p w:rsidR="00EE6017" w:rsidRPr="00FF0B05" w:rsidRDefault="00EE6017" w:rsidP="00EE6017">
      <w:pPr>
        <w:pStyle w:val="a2"/>
        <w:rPr>
          <w:lang w:val="uk-UA"/>
        </w:rPr>
      </w:pPr>
      <w:r>
        <w:rPr>
          <w:lang w:val="uk-UA"/>
        </w:rPr>
        <w:lastRenderedPageBreak/>
        <w:t xml:space="preserve">Результат виконання цієї програми маємо на рисунку </w:t>
      </w:r>
      <w:r w:rsidR="004707FA">
        <w:rPr>
          <w:lang w:val="uk-UA"/>
        </w:rPr>
        <w:t>7</w:t>
      </w:r>
      <w:r>
        <w:rPr>
          <w:lang w:val="uk-UA"/>
        </w:rPr>
        <w:t>.</w:t>
      </w:r>
      <w:r w:rsidR="00D51B3E">
        <w:rPr>
          <w:lang w:val="uk-UA"/>
        </w:rPr>
        <w:t>4</w:t>
      </w:r>
      <w:r>
        <w:rPr>
          <w:lang w:val="uk-UA"/>
        </w:rPr>
        <w:t>.</w:t>
      </w:r>
    </w:p>
    <w:p w:rsidR="002A4259" w:rsidRPr="002A4259" w:rsidRDefault="002A4259" w:rsidP="002A4259">
      <w:pPr>
        <w:pStyle w:val="ad"/>
      </w:pPr>
      <w:r>
        <w:rPr>
          <w:noProof/>
        </w:rPr>
        <w:drawing>
          <wp:inline distT="0" distB="0" distL="0" distR="0" wp14:anchorId="171D6245" wp14:editId="3890BA06">
            <wp:extent cx="2160235" cy="1390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0"/>
                    <a:stretch>
                      <a:fillRect/>
                    </a:stretch>
                  </pic:blipFill>
                  <pic:spPr>
                    <a:xfrm>
                      <a:off x="0" y="0"/>
                      <a:ext cx="2177994" cy="1402082"/>
                    </a:xfrm>
                    <a:prstGeom prst="rect">
                      <a:avLst/>
                    </a:prstGeom>
                  </pic:spPr>
                </pic:pic>
              </a:graphicData>
            </a:graphic>
          </wp:inline>
        </w:drawing>
      </w:r>
    </w:p>
    <w:p w:rsidR="00EE6017" w:rsidRPr="00DE6E7E" w:rsidRDefault="00EE6017" w:rsidP="00D51B3E">
      <w:pPr>
        <w:pStyle w:val="a2"/>
        <w:jc w:val="center"/>
        <w:rPr>
          <w:lang w:val="uk-UA"/>
        </w:rPr>
      </w:pPr>
      <w:r>
        <w:t xml:space="preserve">Рисунок </w:t>
      </w:r>
      <w:r w:rsidR="004707FA">
        <w:t>7</w:t>
      </w:r>
      <w:r>
        <w:t>.</w:t>
      </w:r>
      <w:r w:rsidR="004707FA">
        <w:rPr>
          <w:lang w:val="uk-UA"/>
        </w:rPr>
        <w:t>4</w:t>
      </w:r>
      <w:r>
        <w:t xml:space="preserve"> – </w:t>
      </w:r>
      <w:r>
        <w:rPr>
          <w:lang w:val="uk-UA"/>
        </w:rPr>
        <w:t>Результат пошуку пар чисел, сума квадратів яких дорівнює квадрату заданого числу</w:t>
      </w:r>
    </w:p>
    <w:p w:rsidR="008A65B9" w:rsidRDefault="008A65B9" w:rsidP="008A65B9">
      <w:pPr>
        <w:pStyle w:val="3"/>
        <w:ind w:left="3003"/>
        <w:rPr>
          <w:i w:val="0"/>
          <w:lang w:val="uk-UA"/>
        </w:rPr>
      </w:pPr>
      <w:bookmarkStart w:id="429" w:name="_Toc25867783"/>
      <w:bookmarkEnd w:id="423"/>
      <w:bookmarkEnd w:id="424"/>
      <w:bookmarkEnd w:id="425"/>
      <w:r>
        <w:rPr>
          <w:i w:val="0"/>
          <w:lang w:val="uk-UA"/>
        </w:rPr>
        <w:t>Випадкові числа</w:t>
      </w:r>
      <w:bookmarkEnd w:id="429"/>
    </w:p>
    <w:p w:rsidR="008A65B9" w:rsidRDefault="008A65B9" w:rsidP="008A65B9">
      <w:pPr>
        <w:pStyle w:val="a2"/>
        <w:rPr>
          <w:lang w:val="uk-UA"/>
        </w:rPr>
      </w:pPr>
      <w:r>
        <w:rPr>
          <w:lang w:val="uk-UA"/>
        </w:rPr>
        <w:t xml:space="preserve">Для формування випадкових чисел в </w:t>
      </w:r>
      <w:r>
        <w:rPr>
          <w:lang w:val="en-US"/>
        </w:rPr>
        <w:t>Qt</w:t>
      </w:r>
      <w:r w:rsidRPr="00BA3FDC">
        <w:rPr>
          <w:lang w:val="uk-UA"/>
        </w:rPr>
        <w:t xml:space="preserve"> </w:t>
      </w:r>
      <w:r>
        <w:rPr>
          <w:lang w:val="uk-UA"/>
        </w:rPr>
        <w:t xml:space="preserve">використовується функція </w:t>
      </w:r>
      <w:r>
        <w:rPr>
          <w:lang w:val="en-US"/>
        </w:rPr>
        <w:t>qrand</w:t>
      </w:r>
      <w:r w:rsidRPr="00BA3FDC">
        <w:rPr>
          <w:lang w:val="uk-UA"/>
        </w:rPr>
        <w:t>()</w:t>
      </w:r>
      <w:r w:rsidRPr="003D00B7">
        <w:rPr>
          <w:lang w:val="uk-UA"/>
        </w:rPr>
        <w:t xml:space="preserve">, </w:t>
      </w:r>
      <w:r>
        <w:rPr>
          <w:lang w:val="uk-UA"/>
        </w:rPr>
        <w:t xml:space="preserve">яка повертає псевдо випадкове число з діапазону 0.. </w:t>
      </w:r>
      <w:r>
        <w:rPr>
          <w:lang w:val="en-US"/>
        </w:rPr>
        <w:t>RAND</w:t>
      </w:r>
      <w:r w:rsidRPr="009F7C0B">
        <w:rPr>
          <w:lang w:val="uk-UA"/>
        </w:rPr>
        <w:t>_</w:t>
      </w:r>
      <w:r>
        <w:rPr>
          <w:lang w:val="en-US"/>
        </w:rPr>
        <w:t>MAX</w:t>
      </w:r>
      <w:r>
        <w:rPr>
          <w:lang w:val="uk-UA"/>
        </w:rPr>
        <w:t>-1</w:t>
      </w:r>
      <w:r w:rsidRPr="009F7C0B">
        <w:rPr>
          <w:lang w:val="uk-UA"/>
        </w:rPr>
        <w:t xml:space="preserve">. </w:t>
      </w:r>
      <w:r>
        <w:rPr>
          <w:lang w:val="en-US"/>
        </w:rPr>
        <w:t>RAND</w:t>
      </w:r>
      <w:r w:rsidRPr="009F7C0B">
        <w:rPr>
          <w:lang w:val="uk-UA"/>
        </w:rPr>
        <w:t>_</w:t>
      </w:r>
      <w:r>
        <w:rPr>
          <w:lang w:val="en-US"/>
        </w:rPr>
        <w:t>MAX</w:t>
      </w:r>
      <w:r>
        <w:rPr>
          <w:lang w:val="uk-UA"/>
        </w:rPr>
        <w:t>=0х7</w:t>
      </w:r>
      <w:r>
        <w:rPr>
          <w:lang w:val="en-US"/>
        </w:rPr>
        <w:t>FFF</w:t>
      </w:r>
      <w:r>
        <w:rPr>
          <w:lang w:val="uk-UA"/>
        </w:rPr>
        <w:t xml:space="preserve">. Числа вважаються рівномірно розподіленими у цьому діапазоні. Кожний наступний виклик цієї функції призводить до генерування наступного випадкового числа, яке пов’язано з попереднім. Саме тому числа називають псевдо випадковими. </w:t>
      </w:r>
    </w:p>
    <w:p w:rsidR="002A4259" w:rsidRPr="002A4259" w:rsidRDefault="002A4259" w:rsidP="008A65B9">
      <w:pPr>
        <w:pStyle w:val="a2"/>
        <w:rPr>
          <w:lang w:val="en-US"/>
        </w:rPr>
      </w:pPr>
      <w:r>
        <w:rPr>
          <w:lang w:val="uk-UA"/>
        </w:rPr>
        <w:t xml:space="preserve">Щоб використовувати згадані вище функції та константи, необхідно підключити заголовний файл  </w:t>
      </w:r>
      <w:r>
        <w:rPr>
          <w:lang w:val="en-US"/>
        </w:rPr>
        <w:t>stdlib.h.</w:t>
      </w:r>
    </w:p>
    <w:p w:rsidR="008A65B9" w:rsidRDefault="008A65B9" w:rsidP="008A65B9">
      <w:pPr>
        <w:pStyle w:val="a2"/>
        <w:rPr>
          <w:lang w:val="uk-UA"/>
        </w:rPr>
      </w:pPr>
      <w:r>
        <w:rPr>
          <w:lang w:val="uk-UA"/>
        </w:rPr>
        <w:t xml:space="preserve">Функцію </w:t>
      </w:r>
      <w:r>
        <w:rPr>
          <w:lang w:val="en-US"/>
        </w:rPr>
        <w:t>qsrand</w:t>
      </w:r>
      <w:r w:rsidRPr="00BA3FDC">
        <w:rPr>
          <w:lang w:val="uk-UA"/>
        </w:rPr>
        <w:t>()</w:t>
      </w:r>
      <w:r w:rsidRPr="003D00B7">
        <w:t xml:space="preserve"> </w:t>
      </w:r>
      <w:r>
        <w:rPr>
          <w:lang w:val="uk-UA"/>
        </w:rPr>
        <w:t xml:space="preserve">використовують для завдання початкового числа </w:t>
      </w:r>
      <w:r w:rsidRPr="00F24820">
        <w:t>(</w:t>
      </w:r>
      <w:r>
        <w:rPr>
          <w:lang w:val="uk-UA"/>
        </w:rPr>
        <w:t>зерна</w:t>
      </w:r>
      <w:r w:rsidRPr="00F24820">
        <w:t>)</w:t>
      </w:r>
      <w:r>
        <w:t xml:space="preserve"> </w:t>
      </w:r>
      <w:r>
        <w:rPr>
          <w:lang w:val="uk-UA"/>
        </w:rPr>
        <w:t xml:space="preserve">псевдо випадкової послідовності. В якості аргументу у цю функцію слід передати ціле число. Якщо цю функцію не використовувати, то функція </w:t>
      </w:r>
      <w:r>
        <w:rPr>
          <w:lang w:val="en-US"/>
        </w:rPr>
        <w:t>qrand</w:t>
      </w:r>
      <w:r w:rsidRPr="00BA3FDC">
        <w:rPr>
          <w:lang w:val="uk-UA"/>
        </w:rPr>
        <w:t>()</w:t>
      </w:r>
      <w:r>
        <w:rPr>
          <w:lang w:val="uk-UA"/>
        </w:rPr>
        <w:t xml:space="preserve"> буде завжди формувати ту саму послідовність.</w:t>
      </w:r>
    </w:p>
    <w:p w:rsidR="008A65B9" w:rsidRDefault="008A65B9" w:rsidP="008A65B9">
      <w:pPr>
        <w:pStyle w:val="a2"/>
        <w:rPr>
          <w:lang w:val="uk-UA"/>
        </w:rPr>
      </w:pPr>
      <w:r>
        <w:rPr>
          <w:lang w:val="uk-UA"/>
        </w:rPr>
        <w:t>Для того, щоб початкове число було випадковим, можна для його формування використовувати логічну комбінацію значення поточного часу у секундах і значення часу процесора від початку виконання програми у так званих тіках. Тік зазвичай дорівнює одній мілісекунді, а системний час відраховується від 1 січня 1970 року за Гринвічем.</w:t>
      </w:r>
    </w:p>
    <w:p w:rsidR="008A65B9" w:rsidRDefault="008A65B9" w:rsidP="008A65B9">
      <w:pPr>
        <w:pStyle w:val="a2"/>
        <w:rPr>
          <w:lang w:val="uk-UA"/>
        </w:rPr>
      </w:pPr>
      <w:r>
        <w:rPr>
          <w:lang w:val="uk-UA"/>
        </w:rPr>
        <w:t xml:space="preserve">Виклик функції </w:t>
      </w:r>
      <w:r>
        <w:rPr>
          <w:lang w:val="en-US"/>
        </w:rPr>
        <w:t>qsrand</w:t>
      </w:r>
      <w:r w:rsidRPr="00BA3FDC">
        <w:rPr>
          <w:lang w:val="uk-UA"/>
        </w:rPr>
        <w:t>()</w:t>
      </w:r>
      <w:r>
        <w:rPr>
          <w:lang w:val="uk-UA"/>
        </w:rPr>
        <w:t xml:space="preserve"> може виглядати так:</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qsrand(time(NULL) | clock());</w:t>
      </w:r>
    </w:p>
    <w:p w:rsidR="008A65B9" w:rsidRDefault="008A65B9" w:rsidP="008A65B9">
      <w:pPr>
        <w:pStyle w:val="a2"/>
        <w:rPr>
          <w:lang w:val="uk-UA"/>
        </w:rPr>
      </w:pPr>
      <w:r>
        <w:rPr>
          <w:lang w:val="uk-UA"/>
        </w:rPr>
        <w:t xml:space="preserve">Для того, щоб отримати цілі числа із обмеженого діапазону, наприклад від 0 до </w:t>
      </w:r>
      <w:r>
        <w:rPr>
          <w:lang w:val="en-US"/>
        </w:rPr>
        <w:t>N</w:t>
      </w:r>
      <w:r>
        <w:rPr>
          <w:lang w:val="uk-UA"/>
        </w:rPr>
        <w:t>-1</w:t>
      </w:r>
      <w:r w:rsidRPr="00F24820">
        <w:t xml:space="preserve">, </w:t>
      </w:r>
      <w:r>
        <w:rPr>
          <w:lang w:val="uk-UA"/>
        </w:rPr>
        <w:t>можна використовувати операцію %.</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x = qrand() % N;</w:t>
      </w:r>
    </w:p>
    <w:p w:rsidR="008A65B9" w:rsidRDefault="008A65B9" w:rsidP="008A65B9">
      <w:pPr>
        <w:pStyle w:val="a2"/>
        <w:rPr>
          <w:lang w:val="uk-UA"/>
        </w:rPr>
      </w:pPr>
      <w:r>
        <w:rPr>
          <w:lang w:val="uk-UA"/>
        </w:rPr>
        <w:t xml:space="preserve">Для того, щоб отримати цілі числа із діапазону, від </w:t>
      </w:r>
      <w:r w:rsidRPr="00A34A10">
        <w:t>-</w:t>
      </w:r>
      <w:r>
        <w:rPr>
          <w:lang w:val="en-US"/>
        </w:rPr>
        <w:t>N</w:t>
      </w:r>
      <w:r>
        <w:rPr>
          <w:lang w:val="uk-UA"/>
        </w:rPr>
        <w:t xml:space="preserve"> до </w:t>
      </w:r>
      <w:r>
        <w:rPr>
          <w:lang w:val="en-US"/>
        </w:rPr>
        <w:t>N</w:t>
      </w:r>
      <w:r>
        <w:rPr>
          <w:lang w:val="uk-UA"/>
        </w:rPr>
        <w:t>-1</w:t>
      </w:r>
      <w:r w:rsidRPr="00F24820">
        <w:t xml:space="preserve">, </w:t>
      </w:r>
      <w:r>
        <w:rPr>
          <w:lang w:val="uk-UA"/>
        </w:rPr>
        <w:t>можна використовувати такий вираз:</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x = qrand() % (2*N) - N;</w:t>
      </w:r>
    </w:p>
    <w:p w:rsidR="008A65B9" w:rsidRDefault="008A65B9" w:rsidP="008A65B9">
      <w:pPr>
        <w:pStyle w:val="a2"/>
        <w:rPr>
          <w:lang w:val="uk-UA"/>
        </w:rPr>
      </w:pPr>
      <w:r>
        <w:rPr>
          <w:lang w:val="uk-UA"/>
        </w:rPr>
        <w:t>Якщо потрібні дійсні випадкові числа з діапазону від 0 до 1</w:t>
      </w:r>
      <w:r w:rsidRPr="00A34A10">
        <w:rPr>
          <w:lang w:val="uk-UA"/>
        </w:rPr>
        <w:t xml:space="preserve"> </w:t>
      </w:r>
      <w:r>
        <w:rPr>
          <w:lang w:val="uk-UA"/>
        </w:rPr>
        <w:t>можна використовувати такий вираз:</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float x = qrand() / (float) RAND_MAX;</w:t>
      </w:r>
    </w:p>
    <w:p w:rsidR="008A65B9" w:rsidRPr="00140A8D" w:rsidRDefault="008A65B9" w:rsidP="008A65B9">
      <w:pPr>
        <w:pStyle w:val="3"/>
        <w:ind w:left="3003"/>
        <w:rPr>
          <w:i w:val="0"/>
          <w:lang w:val="uk-UA"/>
        </w:rPr>
      </w:pPr>
      <w:bookmarkStart w:id="430" w:name="_Toc116662226"/>
      <w:bookmarkStart w:id="431" w:name="_Toc25867784"/>
      <w:r w:rsidRPr="00140A8D">
        <w:rPr>
          <w:i w:val="0"/>
          <w:lang w:val="uk-UA"/>
        </w:rPr>
        <w:lastRenderedPageBreak/>
        <w:t>Обробка послідовності випадкових чисел</w:t>
      </w:r>
      <w:bookmarkEnd w:id="430"/>
      <w:bookmarkEnd w:id="431"/>
    </w:p>
    <w:p w:rsidR="008A65B9" w:rsidRDefault="008A65B9" w:rsidP="008A65B9">
      <w:pPr>
        <w:pStyle w:val="a2"/>
        <w:rPr>
          <w:lang w:val="uk-UA"/>
        </w:rPr>
      </w:pPr>
      <w:r>
        <w:rPr>
          <w:lang w:val="uk-UA"/>
        </w:rPr>
        <w:t>Як приклад обробки послідовності випадкових чисел, розглянемо задачу визначення максимальної довжини зростаючої послідовності чисел у випадковій послідовності чисел, що приймають значення від 0 до 99. Програма повинна забезпечити пошук максимальної довжини послідовності 10 разів поспіль і виводити результати на консоль.</w:t>
      </w:r>
    </w:p>
    <w:p w:rsidR="00373830" w:rsidRDefault="00373830" w:rsidP="00373830">
      <w:pPr>
        <w:pStyle w:val="a2"/>
        <w:rPr>
          <w:lang w:val="uk-UA"/>
        </w:rPr>
      </w:pPr>
      <w:r>
        <w:rPr>
          <w:lang w:val="uk-UA"/>
        </w:rPr>
        <w:t xml:space="preserve">Для отримання випадкової послідовності будемо використовувати функцію </w:t>
      </w:r>
      <w:r>
        <w:rPr>
          <w:lang w:val="en-US"/>
        </w:rPr>
        <w:t>qrand</w:t>
      </w:r>
      <w:r w:rsidRPr="005A2FEA">
        <w:rPr>
          <w:lang w:val="uk-UA"/>
        </w:rPr>
        <w:t xml:space="preserve">() </w:t>
      </w:r>
      <w:r>
        <w:rPr>
          <w:lang w:val="uk-UA"/>
        </w:rPr>
        <w:t>із урахуванням рекомендацій пункту</w:t>
      </w:r>
      <w:r w:rsidRPr="005A2FEA">
        <w:rPr>
          <w:lang w:val="uk-UA"/>
        </w:rPr>
        <w:t xml:space="preserve"> </w:t>
      </w:r>
      <w:r>
        <w:rPr>
          <w:lang w:val="en-US"/>
        </w:rPr>
        <w:t>7</w:t>
      </w:r>
      <w:r w:rsidRPr="005A2FEA">
        <w:rPr>
          <w:lang w:val="uk-UA"/>
        </w:rPr>
        <w:t>.1.</w:t>
      </w:r>
      <w:r>
        <w:rPr>
          <w:lang w:val="en-US"/>
        </w:rPr>
        <w:t>5</w:t>
      </w:r>
      <w:r>
        <w:rPr>
          <w:lang w:val="uk-UA"/>
        </w:rPr>
        <w:t>.</w:t>
      </w:r>
    </w:p>
    <w:p w:rsidR="00373830" w:rsidRDefault="00373830" w:rsidP="00373830">
      <w:pPr>
        <w:pStyle w:val="a2"/>
        <w:rPr>
          <w:lang w:val="uk-UA"/>
        </w:rPr>
      </w:pPr>
      <w:r>
        <w:rPr>
          <w:lang w:val="uk-UA"/>
        </w:rPr>
        <w:t xml:space="preserve">Текст програми наведено на рисунку </w:t>
      </w:r>
      <w:r>
        <w:rPr>
          <w:lang w:val="en-US"/>
        </w:rPr>
        <w:t>7</w:t>
      </w:r>
      <w:r>
        <w:rPr>
          <w:lang w:val="uk-UA"/>
        </w:rPr>
        <w:t>.</w:t>
      </w:r>
      <w:r>
        <w:rPr>
          <w:lang w:val="en-US"/>
        </w:rPr>
        <w:t>5</w:t>
      </w:r>
      <w:r>
        <w:rPr>
          <w:lang w:val="uk-UA"/>
        </w:rPr>
        <w:t>.</w:t>
      </w:r>
    </w:p>
    <w:p w:rsidR="008A65B9" w:rsidRPr="00890FFF" w:rsidRDefault="008A65B9" w:rsidP="008A65B9">
      <w:pPr>
        <w:pStyle w:val="ac"/>
      </w:pPr>
      <w:r w:rsidRPr="00890FFF">
        <w:rPr>
          <w:noProof/>
        </w:rPr>
        <w:drawing>
          <wp:inline distT="0" distB="0" distL="0" distR="0" wp14:anchorId="26DA3BE9" wp14:editId="1D39172A">
            <wp:extent cx="5966052" cy="4209691"/>
            <wp:effectExtent l="0" t="0" r="0" b="635"/>
            <wp:docPr id="113" name="Рисунок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11">
                      <a:extLst>
                        <a:ext uri="{28A0092B-C50C-407E-A947-70E740481C1C}">
                          <a14:useLocalDpi xmlns:a14="http://schemas.microsoft.com/office/drawing/2010/main" val="0"/>
                        </a:ext>
                      </a:extLst>
                    </a:blip>
                    <a:srcRect/>
                    <a:stretch>
                      <a:fillRect/>
                    </a:stretch>
                  </pic:blipFill>
                  <pic:spPr bwMode="auto">
                    <a:xfrm>
                      <a:off x="0" y="0"/>
                      <a:ext cx="6036882" cy="4259669"/>
                    </a:xfrm>
                    <a:prstGeom prst="rect">
                      <a:avLst/>
                    </a:prstGeom>
                    <a:noFill/>
                    <a:ln>
                      <a:noFill/>
                    </a:ln>
                  </pic:spPr>
                </pic:pic>
              </a:graphicData>
            </a:graphic>
          </wp:inline>
        </w:drawing>
      </w:r>
    </w:p>
    <w:p w:rsidR="008A65B9" w:rsidRDefault="008A65B9" w:rsidP="008A65B9">
      <w:pPr>
        <w:pStyle w:val="ad"/>
        <w:ind w:right="-6"/>
        <w:rPr>
          <w:lang w:val="uk-UA"/>
        </w:rPr>
      </w:pPr>
      <w:r>
        <w:t xml:space="preserve">Рисунок </w:t>
      </w:r>
      <w:r w:rsidR="00782A1E">
        <w:rPr>
          <w:lang w:val="en-US"/>
        </w:rPr>
        <w:t>7</w:t>
      </w:r>
      <w:r>
        <w:rPr>
          <w:lang w:val="uk-UA"/>
        </w:rPr>
        <w:t>.</w:t>
      </w:r>
      <w:r w:rsidR="00782A1E">
        <w:rPr>
          <w:lang w:val="en-US"/>
        </w:rPr>
        <w:t>5</w:t>
      </w:r>
      <w:r>
        <w:t xml:space="preserve"> – </w:t>
      </w:r>
      <w:r>
        <w:rPr>
          <w:lang w:val="uk-UA"/>
        </w:rPr>
        <w:t xml:space="preserve">Функція для </w:t>
      </w:r>
      <w:r w:rsidRPr="00C105B9">
        <w:rPr>
          <w:lang w:val="uk-UA"/>
        </w:rPr>
        <w:t>визначення максимальної довжини зростаючої послідовності у послідовності випадкових чисел</w:t>
      </w:r>
    </w:p>
    <w:p w:rsidR="007945E1" w:rsidRDefault="00373830" w:rsidP="00373830">
      <w:pPr>
        <w:pStyle w:val="a2"/>
      </w:pPr>
      <w:r>
        <w:rPr>
          <w:lang w:val="uk-UA"/>
        </w:rPr>
        <w:t xml:space="preserve">У програмі використовується два цикли </w:t>
      </w:r>
      <w:r>
        <w:rPr>
          <w:lang w:val="en-US"/>
        </w:rPr>
        <w:t>for</w:t>
      </w:r>
      <w:r w:rsidRPr="005A2FEA">
        <w:t xml:space="preserve">. </w:t>
      </w:r>
    </w:p>
    <w:p w:rsidR="007945E1" w:rsidRDefault="00373830" w:rsidP="00373830">
      <w:pPr>
        <w:pStyle w:val="a2"/>
        <w:rPr>
          <w:lang w:val="uk-UA"/>
        </w:rPr>
      </w:pPr>
      <w:r>
        <w:rPr>
          <w:lang w:val="uk-UA"/>
        </w:rPr>
        <w:t xml:space="preserve">Перший забезпечує десяти- разове повторення обробки послідовності випадкових чисел. </w:t>
      </w:r>
    </w:p>
    <w:p w:rsidR="007945E1" w:rsidRDefault="00373830" w:rsidP="00373830">
      <w:pPr>
        <w:pStyle w:val="a2"/>
        <w:rPr>
          <w:lang w:val="uk-UA"/>
        </w:rPr>
      </w:pPr>
      <w:r>
        <w:rPr>
          <w:lang w:val="uk-UA"/>
        </w:rPr>
        <w:t xml:space="preserve">Другий, внутрішній цикл, забезпечує формування послідовності заданого розміру і пошук найбільшої довжини зростаючої послідовності. </w:t>
      </w:r>
    </w:p>
    <w:p w:rsidR="00373830" w:rsidRPr="005A2FEA" w:rsidRDefault="00373830" w:rsidP="00373830">
      <w:pPr>
        <w:pStyle w:val="a2"/>
        <w:rPr>
          <w:lang w:val="uk-UA"/>
        </w:rPr>
      </w:pPr>
      <w:r>
        <w:rPr>
          <w:lang w:val="uk-UA"/>
        </w:rPr>
        <w:t xml:space="preserve">Результати виконання програми наведено на рисунку </w:t>
      </w:r>
      <w:r>
        <w:rPr>
          <w:lang w:val="en-US"/>
        </w:rPr>
        <w:t>7</w:t>
      </w:r>
      <w:r>
        <w:rPr>
          <w:lang w:val="uk-UA"/>
        </w:rPr>
        <w:t>.</w:t>
      </w:r>
      <w:r>
        <w:rPr>
          <w:lang w:val="en-US"/>
        </w:rPr>
        <w:t>6</w:t>
      </w:r>
      <w:r>
        <w:rPr>
          <w:lang w:val="uk-UA"/>
        </w:rPr>
        <w:t>.</w:t>
      </w:r>
    </w:p>
    <w:p w:rsidR="008A65B9" w:rsidRDefault="008A65B9" w:rsidP="008A65B9">
      <w:pPr>
        <w:pStyle w:val="ac"/>
      </w:pPr>
      <w:r w:rsidRPr="00C105B9">
        <w:rPr>
          <w:noProof/>
        </w:rPr>
        <w:lastRenderedPageBreak/>
        <w:drawing>
          <wp:inline distT="0" distB="0" distL="0" distR="0" wp14:anchorId="323A5E9B" wp14:editId="044C2A91">
            <wp:extent cx="5048250" cy="2837713"/>
            <wp:effectExtent l="0" t="0" r="0" b="1270"/>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212">
                      <a:grayscl/>
                      <a:extLst>
                        <a:ext uri="{28A0092B-C50C-407E-A947-70E740481C1C}">
                          <a14:useLocalDpi xmlns:a14="http://schemas.microsoft.com/office/drawing/2010/main" val="0"/>
                        </a:ext>
                      </a:extLst>
                    </a:blip>
                    <a:srcRect/>
                    <a:stretch>
                      <a:fillRect/>
                    </a:stretch>
                  </pic:blipFill>
                  <pic:spPr bwMode="auto">
                    <a:xfrm>
                      <a:off x="0" y="0"/>
                      <a:ext cx="5076997" cy="2853872"/>
                    </a:xfrm>
                    <a:prstGeom prst="rect">
                      <a:avLst/>
                    </a:prstGeom>
                    <a:noFill/>
                    <a:ln>
                      <a:noFill/>
                    </a:ln>
                  </pic:spPr>
                </pic:pic>
              </a:graphicData>
            </a:graphic>
          </wp:inline>
        </w:drawing>
      </w:r>
    </w:p>
    <w:p w:rsidR="008A65B9" w:rsidRDefault="008A65B9" w:rsidP="008A65B9">
      <w:pPr>
        <w:pStyle w:val="ad"/>
        <w:ind w:right="-6"/>
        <w:rPr>
          <w:lang w:val="uk-UA"/>
        </w:rPr>
      </w:pPr>
      <w:r w:rsidRPr="00C105B9">
        <w:rPr>
          <w:lang w:val="uk-UA"/>
        </w:rPr>
        <w:t>Рисунок</w:t>
      </w:r>
      <w:r w:rsidR="00782A1E">
        <w:rPr>
          <w:lang w:val="en-US"/>
        </w:rPr>
        <w:t xml:space="preserve"> 7</w:t>
      </w:r>
      <w:r w:rsidR="00782A1E">
        <w:rPr>
          <w:lang w:val="uk-UA"/>
        </w:rPr>
        <w:t>.6</w:t>
      </w:r>
      <w:r>
        <w:rPr>
          <w:lang w:val="uk-UA"/>
        </w:rPr>
        <w:t xml:space="preserve"> </w:t>
      </w:r>
      <w:r w:rsidRPr="00C105B9">
        <w:rPr>
          <w:lang w:val="uk-UA"/>
        </w:rPr>
        <w:t>– Результати визначення максимальної довжини зростаючої послідовності у послідовності випадкових чисел</w:t>
      </w:r>
    </w:p>
    <w:p w:rsidR="007F73B2" w:rsidRPr="00383C20" w:rsidRDefault="007F73B2" w:rsidP="007F73B2">
      <w:pPr>
        <w:pStyle w:val="27"/>
      </w:pPr>
      <w:bookmarkStart w:id="432" w:name="_Toc25867785"/>
      <w:r>
        <w:t>Завд</w:t>
      </w:r>
      <w:r>
        <w:rPr>
          <w:lang w:val="uk-UA"/>
        </w:rPr>
        <w:t>анн</w:t>
      </w:r>
      <w:r>
        <w:t>я на лабораторну роботу</w:t>
      </w:r>
      <w:bookmarkEnd w:id="432"/>
    </w:p>
    <w:p w:rsidR="007F73B2" w:rsidRPr="007F73B2" w:rsidRDefault="007F73B2" w:rsidP="007F73B2">
      <w:pPr>
        <w:pStyle w:val="a2"/>
      </w:pPr>
      <w:r w:rsidRPr="009D4E54">
        <w:rPr>
          <w:lang w:val="uk-UA"/>
        </w:rPr>
        <w:t>Створити про</w:t>
      </w:r>
      <w:r>
        <w:rPr>
          <w:lang w:val="uk-UA"/>
        </w:rPr>
        <w:t>ект</w:t>
      </w:r>
      <w:r w:rsidRPr="009D4E54">
        <w:rPr>
          <w:lang w:val="uk-UA"/>
        </w:rPr>
        <w:t>, як</w:t>
      </w:r>
      <w:r>
        <w:rPr>
          <w:lang w:val="uk-UA"/>
        </w:rPr>
        <w:t xml:space="preserve">ий би забезпечив виконання </w:t>
      </w:r>
      <w:r w:rsidR="00D51B3E">
        <w:rPr>
          <w:lang w:val="uk-UA"/>
        </w:rPr>
        <w:t>функцій</w:t>
      </w:r>
      <w:r>
        <w:rPr>
          <w:lang w:val="uk-UA"/>
        </w:rPr>
        <w:t xml:space="preserve"> з використанням циклу </w:t>
      </w:r>
      <w:r>
        <w:rPr>
          <w:lang w:val="en-US"/>
        </w:rPr>
        <w:t>for</w:t>
      </w:r>
      <w:r w:rsidRPr="007F73B2">
        <w:t>.</w:t>
      </w:r>
      <w:r w:rsidRPr="009D4E54">
        <w:rPr>
          <w:lang w:val="uk-UA"/>
        </w:rPr>
        <w:t xml:space="preserve"> </w:t>
      </w:r>
    </w:p>
    <w:p w:rsidR="007F73B2" w:rsidRPr="007F73B2" w:rsidRDefault="007F73B2" w:rsidP="007F73B2">
      <w:pPr>
        <w:pStyle w:val="a2"/>
        <w:rPr>
          <w:lang w:val="uk-UA"/>
        </w:rPr>
      </w:pPr>
      <w:r>
        <w:rPr>
          <w:lang w:val="uk-UA"/>
        </w:rPr>
        <w:t>Перша програма має забезпечити</w:t>
      </w:r>
      <w:r w:rsidRPr="00DE6E7E">
        <w:rPr>
          <w:lang w:val="uk-UA"/>
        </w:rPr>
        <w:t xml:space="preserve"> </w:t>
      </w:r>
      <w:r>
        <w:rPr>
          <w:lang w:val="uk-UA"/>
        </w:rPr>
        <w:t>табулювання функції</w:t>
      </w:r>
      <w:r w:rsidRPr="00DE6E7E">
        <w:rPr>
          <w:lang w:val="uk-UA"/>
        </w:rPr>
        <w:t xml:space="preserve"> відповідно до варіанту з таблиці 3.1</w:t>
      </w:r>
      <w:r>
        <w:rPr>
          <w:lang w:val="uk-UA"/>
        </w:rPr>
        <w:t xml:space="preserve"> (</w:t>
      </w:r>
      <w:r w:rsidRPr="00DE6E7E">
        <w:rPr>
          <w:lang w:val="uk-UA"/>
        </w:rPr>
        <w:t>лабораторн</w:t>
      </w:r>
      <w:r>
        <w:rPr>
          <w:lang w:val="uk-UA"/>
        </w:rPr>
        <w:t>а</w:t>
      </w:r>
      <w:r w:rsidRPr="00DE6E7E">
        <w:rPr>
          <w:lang w:val="uk-UA"/>
        </w:rPr>
        <w:t xml:space="preserve"> робот</w:t>
      </w:r>
      <w:r>
        <w:rPr>
          <w:lang w:val="uk-UA"/>
        </w:rPr>
        <w:t>а</w:t>
      </w:r>
      <w:r w:rsidRPr="00DE6E7E">
        <w:rPr>
          <w:lang w:val="uk-UA"/>
        </w:rPr>
        <w:t xml:space="preserve"> №3</w:t>
      </w:r>
      <w:r>
        <w:rPr>
          <w:lang w:val="uk-UA"/>
        </w:rPr>
        <w:t>)</w:t>
      </w:r>
      <w:r w:rsidRPr="00DE6E7E">
        <w:rPr>
          <w:lang w:val="uk-UA"/>
        </w:rPr>
        <w:t xml:space="preserve"> і використовувати функцію розрахунку за формулою, що була створена у </w:t>
      </w:r>
      <w:r>
        <w:rPr>
          <w:lang w:val="uk-UA"/>
        </w:rPr>
        <w:t xml:space="preserve">тій </w:t>
      </w:r>
      <w:r w:rsidRPr="00DE6E7E">
        <w:rPr>
          <w:lang w:val="uk-UA"/>
        </w:rPr>
        <w:t xml:space="preserve">лабораторній роботі. </w:t>
      </w:r>
    </w:p>
    <w:p w:rsidR="007F73B2" w:rsidRDefault="007F73B2" w:rsidP="007F73B2">
      <w:pPr>
        <w:pStyle w:val="a2"/>
        <w:rPr>
          <w:lang w:val="uk-UA"/>
        </w:rPr>
      </w:pPr>
      <w:r>
        <w:rPr>
          <w:lang w:val="uk-UA"/>
        </w:rPr>
        <w:t>Друга програма  має забезпечити</w:t>
      </w:r>
      <w:r w:rsidRPr="00DE6E7E">
        <w:rPr>
          <w:lang w:val="uk-UA"/>
        </w:rPr>
        <w:t xml:space="preserve"> </w:t>
      </w:r>
      <w:r>
        <w:rPr>
          <w:rStyle w:val="hps"/>
          <w:lang w:val="uk-UA"/>
        </w:rPr>
        <w:t>обробку</w:t>
      </w:r>
      <w:r>
        <w:rPr>
          <w:lang w:val="uk-UA"/>
        </w:rPr>
        <w:t xml:space="preserve"> </w:t>
      </w:r>
      <w:r>
        <w:rPr>
          <w:rStyle w:val="hps"/>
          <w:lang w:val="uk-UA"/>
        </w:rPr>
        <w:t>цілих чисел</w:t>
      </w:r>
      <w:r>
        <w:rPr>
          <w:lang w:val="uk-UA"/>
        </w:rPr>
        <w:t xml:space="preserve"> </w:t>
      </w:r>
      <w:r>
        <w:rPr>
          <w:rStyle w:val="hps"/>
          <w:lang w:val="uk-UA"/>
        </w:rPr>
        <w:t>у відповідності з завданням</w:t>
      </w:r>
      <w:r>
        <w:rPr>
          <w:lang w:val="uk-UA"/>
        </w:rPr>
        <w:t xml:space="preserve"> </w:t>
      </w:r>
      <w:r>
        <w:rPr>
          <w:rStyle w:val="hps"/>
          <w:lang w:val="uk-UA"/>
        </w:rPr>
        <w:t>з таблиці</w:t>
      </w:r>
      <w:r>
        <w:rPr>
          <w:lang w:val="uk-UA"/>
        </w:rPr>
        <w:t xml:space="preserve"> </w:t>
      </w:r>
      <w:r w:rsidR="004707FA">
        <w:rPr>
          <w:rStyle w:val="hps"/>
          <w:lang w:val="uk-UA"/>
        </w:rPr>
        <w:t>7</w:t>
      </w:r>
      <w:r>
        <w:rPr>
          <w:rStyle w:val="hps"/>
          <w:lang w:val="uk-UA"/>
        </w:rPr>
        <w:t>.</w:t>
      </w:r>
      <w:r w:rsidR="00417B96">
        <w:rPr>
          <w:rStyle w:val="hps"/>
          <w:lang w:val="uk-UA"/>
        </w:rPr>
        <w:t>1</w:t>
      </w:r>
      <w:r>
        <w:rPr>
          <w:lang w:val="uk-UA"/>
        </w:rPr>
        <w:t xml:space="preserve">, </w:t>
      </w:r>
      <w:r>
        <w:rPr>
          <w:rStyle w:val="hps"/>
          <w:lang w:val="uk-UA"/>
        </w:rPr>
        <w:t>обраним</w:t>
      </w:r>
      <w:r>
        <w:rPr>
          <w:lang w:val="uk-UA"/>
        </w:rPr>
        <w:t xml:space="preserve"> </w:t>
      </w:r>
      <w:r>
        <w:rPr>
          <w:rStyle w:val="hps"/>
          <w:lang w:val="uk-UA"/>
        </w:rPr>
        <w:t>відповідно до останньої цифри</w:t>
      </w:r>
      <w:r>
        <w:rPr>
          <w:lang w:val="uk-UA"/>
        </w:rPr>
        <w:t xml:space="preserve"> </w:t>
      </w:r>
      <w:r>
        <w:rPr>
          <w:rStyle w:val="hps"/>
          <w:lang w:val="uk-UA"/>
        </w:rPr>
        <w:t>номера залікової книжки</w:t>
      </w:r>
      <w:r w:rsidRPr="007F73B2">
        <w:rPr>
          <w:lang w:val="uk-UA"/>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09"/>
        <w:gridCol w:w="8647"/>
      </w:tblGrid>
      <w:tr w:rsidR="007F73B2" w:rsidRPr="009C1185" w:rsidTr="007945E1">
        <w:tc>
          <w:tcPr>
            <w:tcW w:w="9356" w:type="dxa"/>
            <w:gridSpan w:val="2"/>
            <w:tcBorders>
              <w:top w:val="nil"/>
              <w:left w:val="nil"/>
              <w:right w:val="nil"/>
            </w:tcBorders>
            <w:tcMar>
              <w:top w:w="142" w:type="dxa"/>
              <w:left w:w="0" w:type="dxa"/>
              <w:bottom w:w="85" w:type="dxa"/>
            </w:tcMar>
          </w:tcPr>
          <w:p w:rsidR="007F73B2" w:rsidRPr="009C1185" w:rsidRDefault="007F73B2" w:rsidP="00A22EEC">
            <w:pPr>
              <w:pStyle w:val="a"/>
              <w:numPr>
                <w:ilvl w:val="0"/>
                <w:numId w:val="0"/>
              </w:numPr>
              <w:jc w:val="left"/>
              <w:rPr>
                <w:lang w:val="uk-UA"/>
              </w:rPr>
            </w:pPr>
            <w:bookmarkStart w:id="433" w:name="_Toc116662231"/>
            <w:bookmarkStart w:id="434" w:name="_Toc149929534"/>
            <w:r w:rsidRPr="009C1185">
              <w:rPr>
                <w:lang w:val="uk-UA"/>
              </w:rPr>
              <w:t xml:space="preserve">Таблиця </w:t>
            </w:r>
            <w:r w:rsidR="004707FA">
              <w:rPr>
                <w:lang w:val="uk-UA"/>
              </w:rPr>
              <w:t>7</w:t>
            </w:r>
            <w:r w:rsidRPr="009C1185">
              <w:rPr>
                <w:lang w:val="uk-UA"/>
              </w:rPr>
              <w:t>.</w:t>
            </w:r>
            <w:r w:rsidR="00417B96">
              <w:rPr>
                <w:lang w:val="uk-UA"/>
              </w:rPr>
              <w:t>1</w:t>
            </w:r>
            <w:r w:rsidRPr="009C1185">
              <w:rPr>
                <w:lang w:val="uk-UA"/>
              </w:rPr>
              <w:t xml:space="preserve"> – </w:t>
            </w:r>
            <w:r w:rsidRPr="009C1185">
              <w:rPr>
                <w:rStyle w:val="hps"/>
                <w:lang w:val="uk-UA"/>
              </w:rPr>
              <w:t>Варіанти завдань</w:t>
            </w:r>
            <w:r w:rsidRPr="009C1185">
              <w:rPr>
                <w:rStyle w:val="shorttext"/>
                <w:lang w:val="uk-UA"/>
              </w:rPr>
              <w:t xml:space="preserve"> </w:t>
            </w:r>
            <w:r w:rsidRPr="009C1185">
              <w:rPr>
                <w:rStyle w:val="hps"/>
                <w:lang w:val="uk-UA"/>
              </w:rPr>
              <w:t>з обробки</w:t>
            </w:r>
            <w:r w:rsidRPr="009C1185">
              <w:rPr>
                <w:rStyle w:val="shorttext"/>
                <w:lang w:val="uk-UA"/>
              </w:rPr>
              <w:t xml:space="preserve"> </w:t>
            </w:r>
            <w:r w:rsidRPr="009C1185">
              <w:rPr>
                <w:rStyle w:val="hps"/>
                <w:lang w:val="uk-UA"/>
              </w:rPr>
              <w:t>цілих чисел</w:t>
            </w:r>
          </w:p>
        </w:tc>
      </w:tr>
      <w:tr w:rsidR="007F73B2" w:rsidRPr="009C1185" w:rsidTr="007945E1">
        <w:tc>
          <w:tcPr>
            <w:tcW w:w="709" w:type="dxa"/>
          </w:tcPr>
          <w:p w:rsidR="007F73B2" w:rsidRPr="009C1185" w:rsidRDefault="007945E1" w:rsidP="00A22EEC">
            <w:pPr>
              <w:pStyle w:val="a"/>
              <w:numPr>
                <w:ilvl w:val="0"/>
                <w:numId w:val="0"/>
              </w:numPr>
              <w:jc w:val="center"/>
              <w:rPr>
                <w:lang w:val="uk-UA"/>
              </w:rPr>
            </w:pPr>
            <w:r>
              <w:rPr>
                <w:lang w:val="uk-UA"/>
              </w:rPr>
              <w:t>№</w:t>
            </w:r>
          </w:p>
        </w:tc>
        <w:tc>
          <w:tcPr>
            <w:tcW w:w="8647" w:type="dxa"/>
          </w:tcPr>
          <w:p w:rsidR="007F73B2" w:rsidRPr="009C1185" w:rsidRDefault="007F73B2" w:rsidP="00A22EEC">
            <w:pPr>
              <w:pStyle w:val="a"/>
              <w:numPr>
                <w:ilvl w:val="0"/>
                <w:numId w:val="0"/>
              </w:numPr>
              <w:jc w:val="center"/>
              <w:rPr>
                <w:lang w:val="uk-UA"/>
              </w:rPr>
            </w:pPr>
            <w:r w:rsidRPr="009C1185">
              <w:rPr>
                <w:lang w:val="uk-UA"/>
              </w:rPr>
              <w:t>Завдання</w:t>
            </w:r>
          </w:p>
        </w:tc>
      </w:tr>
      <w:tr w:rsidR="00417B96" w:rsidRPr="009C1185" w:rsidTr="007945E1">
        <w:tc>
          <w:tcPr>
            <w:tcW w:w="709" w:type="dxa"/>
          </w:tcPr>
          <w:p w:rsidR="00417B96" w:rsidRPr="009C1185" w:rsidRDefault="00417B96" w:rsidP="00A22EEC">
            <w:pPr>
              <w:pStyle w:val="a"/>
              <w:numPr>
                <w:ilvl w:val="0"/>
                <w:numId w:val="0"/>
              </w:numPr>
              <w:jc w:val="center"/>
              <w:rPr>
                <w:lang w:val="uk-UA"/>
              </w:rPr>
            </w:pPr>
            <w:r>
              <w:rPr>
                <w:lang w:val="uk-UA"/>
              </w:rPr>
              <w:t>1</w:t>
            </w:r>
          </w:p>
        </w:tc>
        <w:tc>
          <w:tcPr>
            <w:tcW w:w="8647" w:type="dxa"/>
          </w:tcPr>
          <w:p w:rsidR="00417B96" w:rsidRPr="009C1185" w:rsidRDefault="00417B96" w:rsidP="00A22EEC">
            <w:pPr>
              <w:pStyle w:val="a"/>
              <w:numPr>
                <w:ilvl w:val="0"/>
                <w:numId w:val="0"/>
              </w:numPr>
              <w:jc w:val="center"/>
              <w:rPr>
                <w:lang w:val="uk-UA"/>
              </w:rPr>
            </w:pPr>
            <w:r>
              <w:rPr>
                <w:lang w:val="uk-UA"/>
              </w:rPr>
              <w:t>2</w:t>
            </w:r>
          </w:p>
        </w:tc>
      </w:tr>
      <w:tr w:rsidR="007F73B2" w:rsidRPr="009C1185" w:rsidTr="007945E1">
        <w:tc>
          <w:tcPr>
            <w:tcW w:w="709" w:type="dxa"/>
            <w:vAlign w:val="center"/>
          </w:tcPr>
          <w:p w:rsidR="007F73B2" w:rsidRPr="009C1185" w:rsidRDefault="007F73B2" w:rsidP="00A22EEC">
            <w:pPr>
              <w:pStyle w:val="a"/>
              <w:numPr>
                <w:ilvl w:val="0"/>
                <w:numId w:val="0"/>
              </w:numPr>
              <w:jc w:val="center"/>
              <w:rPr>
                <w:lang w:val="uk-UA"/>
              </w:rPr>
            </w:pPr>
            <w:r w:rsidRPr="009C1185">
              <w:rPr>
                <w:lang w:val="uk-UA"/>
              </w:rPr>
              <w:t>0</w:t>
            </w:r>
          </w:p>
        </w:tc>
        <w:tc>
          <w:tcPr>
            <w:tcW w:w="8647" w:type="dxa"/>
          </w:tcPr>
          <w:p w:rsidR="007F73B2" w:rsidRPr="009C1185" w:rsidRDefault="007F73B2" w:rsidP="00A22EEC">
            <w:pPr>
              <w:pStyle w:val="a"/>
              <w:numPr>
                <w:ilvl w:val="0"/>
                <w:numId w:val="0"/>
              </w:numPr>
              <w:jc w:val="left"/>
              <w:rPr>
                <w:lang w:val="uk-UA"/>
              </w:rPr>
            </w:pPr>
            <w:r w:rsidRPr="009C1185">
              <w:rPr>
                <w:rStyle w:val="hps"/>
                <w:lang w:val="uk-UA"/>
              </w:rPr>
              <w:t>Написати програму, що буде виводити на</w:t>
            </w:r>
            <w:r w:rsidRPr="009C1185">
              <w:rPr>
                <w:lang w:val="uk-UA"/>
              </w:rPr>
              <w:t xml:space="preserve"> </w:t>
            </w:r>
            <w:r w:rsidRPr="009C1185">
              <w:rPr>
                <w:rStyle w:val="hps"/>
                <w:lang w:val="uk-UA"/>
              </w:rPr>
              <w:t>консоль</w:t>
            </w:r>
            <w:r w:rsidRPr="009C1185">
              <w:rPr>
                <w:lang w:val="uk-UA"/>
              </w:rPr>
              <w:t xml:space="preserve"> </w:t>
            </w:r>
            <w:r w:rsidRPr="009C1185">
              <w:rPr>
                <w:rStyle w:val="hps"/>
                <w:lang w:val="uk-UA"/>
              </w:rPr>
              <w:t xml:space="preserve">у зростаючому порядку і підраховувати </w:t>
            </w:r>
            <w:r w:rsidRPr="009C1185">
              <w:rPr>
                <w:lang w:val="uk-UA"/>
              </w:rPr>
              <w:t xml:space="preserve"> </w:t>
            </w:r>
            <w:r w:rsidRPr="009C1185">
              <w:rPr>
                <w:rStyle w:val="hps"/>
                <w:lang w:val="uk-UA"/>
              </w:rPr>
              <w:t>тризначні</w:t>
            </w:r>
            <w:r w:rsidRPr="009C1185">
              <w:rPr>
                <w:lang w:val="uk-UA"/>
              </w:rPr>
              <w:t xml:space="preserve"> </w:t>
            </w:r>
            <w:r w:rsidRPr="009C1185">
              <w:rPr>
                <w:rStyle w:val="hps"/>
                <w:lang w:val="uk-UA"/>
              </w:rPr>
              <w:t>цілі числа</w:t>
            </w:r>
            <w:r w:rsidRPr="009C1185">
              <w:rPr>
                <w:lang w:val="uk-UA"/>
              </w:rPr>
              <w:t xml:space="preserve">, </w:t>
            </w:r>
            <w:r w:rsidRPr="009C1185">
              <w:rPr>
                <w:rStyle w:val="hps"/>
                <w:lang w:val="uk-UA"/>
              </w:rPr>
              <w:t>в</w:t>
            </w:r>
            <w:r w:rsidRPr="009C1185">
              <w:rPr>
                <w:lang w:val="uk-UA"/>
              </w:rPr>
              <w:t xml:space="preserve"> </w:t>
            </w:r>
            <w:r w:rsidRPr="009C1185">
              <w:rPr>
                <w:rStyle w:val="hps"/>
                <w:lang w:val="uk-UA"/>
              </w:rPr>
              <w:t>яких</w:t>
            </w:r>
            <w:r w:rsidRPr="009C1185">
              <w:rPr>
                <w:lang w:val="uk-UA"/>
              </w:rPr>
              <w:t xml:space="preserve"> </w:t>
            </w:r>
            <w:r w:rsidRPr="009C1185">
              <w:rPr>
                <w:rStyle w:val="hps"/>
                <w:lang w:val="uk-UA"/>
              </w:rPr>
              <w:t>немає</w:t>
            </w:r>
            <w:r w:rsidRPr="009C1185">
              <w:rPr>
                <w:lang w:val="uk-UA"/>
              </w:rPr>
              <w:t xml:space="preserve"> </w:t>
            </w:r>
            <w:r w:rsidRPr="009C1185">
              <w:rPr>
                <w:rStyle w:val="hps"/>
                <w:lang w:val="uk-UA"/>
              </w:rPr>
              <w:t>однакових</w:t>
            </w:r>
            <w:r w:rsidRPr="009C1185">
              <w:rPr>
                <w:lang w:val="uk-UA"/>
              </w:rPr>
              <w:t xml:space="preserve"> </w:t>
            </w:r>
            <w:r w:rsidRPr="009C1185">
              <w:rPr>
                <w:rStyle w:val="hps"/>
                <w:lang w:val="uk-UA"/>
              </w:rPr>
              <w:t>цифр</w:t>
            </w:r>
            <w:r w:rsidRPr="009C1185">
              <w:rPr>
                <w:lang w:val="uk-UA"/>
              </w:rPr>
              <w:t xml:space="preserve">. </w:t>
            </w:r>
            <w:r w:rsidRPr="009C1185">
              <w:rPr>
                <w:rStyle w:val="hps"/>
                <w:lang w:val="uk-UA"/>
              </w:rPr>
              <w:t>Слід</w:t>
            </w:r>
            <w:r w:rsidRPr="009C1185">
              <w:rPr>
                <w:lang w:val="uk-UA"/>
              </w:rPr>
              <w:t xml:space="preserve"> </w:t>
            </w:r>
            <w:r w:rsidRPr="009C1185">
              <w:rPr>
                <w:rStyle w:val="hps"/>
                <w:lang w:val="uk-UA"/>
              </w:rPr>
              <w:t>попередньо</w:t>
            </w:r>
            <w:r w:rsidRPr="009C1185">
              <w:rPr>
                <w:lang w:val="uk-UA"/>
              </w:rPr>
              <w:t xml:space="preserve"> </w:t>
            </w:r>
            <w:r w:rsidRPr="009C1185">
              <w:rPr>
                <w:rStyle w:val="hps"/>
                <w:lang w:val="uk-UA"/>
              </w:rPr>
              <w:t>написати</w:t>
            </w:r>
            <w:r w:rsidRPr="009C1185">
              <w:rPr>
                <w:lang w:val="uk-UA"/>
              </w:rPr>
              <w:t xml:space="preserve"> </w:t>
            </w:r>
            <w:r w:rsidRPr="009C1185">
              <w:rPr>
                <w:rStyle w:val="hps"/>
                <w:lang w:val="uk-UA"/>
              </w:rPr>
              <w:t>функцію, що визначає</w:t>
            </w:r>
            <w:r w:rsidRPr="009C1185">
              <w:rPr>
                <w:lang w:val="uk-UA"/>
              </w:rPr>
              <w:t xml:space="preserve">, чи є однакові </w:t>
            </w:r>
            <w:r w:rsidRPr="009C1185">
              <w:rPr>
                <w:rStyle w:val="hps"/>
                <w:lang w:val="uk-UA"/>
              </w:rPr>
              <w:t>цифри</w:t>
            </w:r>
            <w:r w:rsidRPr="009C1185">
              <w:rPr>
                <w:lang w:val="uk-UA"/>
              </w:rPr>
              <w:t xml:space="preserve"> </w:t>
            </w:r>
            <w:r w:rsidRPr="009C1185">
              <w:rPr>
                <w:rStyle w:val="hps"/>
                <w:lang w:val="uk-UA"/>
              </w:rPr>
              <w:t>в</w:t>
            </w:r>
            <w:r w:rsidRPr="009C1185">
              <w:rPr>
                <w:lang w:val="uk-UA"/>
              </w:rPr>
              <w:t xml:space="preserve"> </w:t>
            </w:r>
            <w:r w:rsidRPr="009C1185">
              <w:rPr>
                <w:rStyle w:val="hps"/>
                <w:lang w:val="uk-UA"/>
              </w:rPr>
              <w:t>числі</w:t>
            </w:r>
            <w:r w:rsidRPr="009C1185">
              <w:rPr>
                <w:lang w:val="uk-UA"/>
              </w:rPr>
              <w:t>.</w:t>
            </w:r>
          </w:p>
        </w:tc>
      </w:tr>
      <w:tr w:rsidR="007F73B2" w:rsidRPr="00DA4BF9" w:rsidTr="007945E1">
        <w:tc>
          <w:tcPr>
            <w:tcW w:w="709" w:type="dxa"/>
            <w:vAlign w:val="center"/>
          </w:tcPr>
          <w:p w:rsidR="007F73B2" w:rsidRDefault="007F73B2" w:rsidP="00A22EEC">
            <w:pPr>
              <w:pStyle w:val="a"/>
              <w:numPr>
                <w:ilvl w:val="0"/>
                <w:numId w:val="0"/>
              </w:numPr>
              <w:jc w:val="center"/>
            </w:pPr>
            <w:r>
              <w:t>1</w:t>
            </w:r>
          </w:p>
        </w:tc>
        <w:tc>
          <w:tcPr>
            <w:tcW w:w="8647" w:type="dxa"/>
          </w:tcPr>
          <w:p w:rsidR="007F73B2" w:rsidRPr="00DA4BF9" w:rsidRDefault="007F73B2" w:rsidP="00A22EEC">
            <w:pPr>
              <w:pStyle w:val="a"/>
              <w:numPr>
                <w:ilvl w:val="0"/>
                <w:numId w:val="0"/>
              </w:numPr>
              <w:jc w:val="left"/>
            </w:pPr>
            <w:r>
              <w:rPr>
                <w:rStyle w:val="hps"/>
                <w:lang w:val="uk-UA"/>
              </w:rPr>
              <w:t>Написати програму, що буде виводити на</w:t>
            </w:r>
            <w:r>
              <w:rPr>
                <w:lang w:val="uk-UA"/>
              </w:rPr>
              <w:t xml:space="preserve"> </w:t>
            </w:r>
            <w:r>
              <w:rPr>
                <w:rStyle w:val="hps"/>
                <w:lang w:val="uk-UA"/>
              </w:rPr>
              <w:t>консоль</w:t>
            </w:r>
            <w:r>
              <w:rPr>
                <w:lang w:val="uk-UA"/>
              </w:rPr>
              <w:t xml:space="preserve"> </w:t>
            </w:r>
            <w:r>
              <w:rPr>
                <w:rStyle w:val="hps"/>
                <w:lang w:val="uk-UA"/>
              </w:rPr>
              <w:t>у зворотному порядку</w:t>
            </w:r>
            <w:r>
              <w:rPr>
                <w:lang w:val="uk-UA"/>
              </w:rPr>
              <w:t xml:space="preserve"> </w:t>
            </w:r>
            <w:r>
              <w:rPr>
                <w:rStyle w:val="hps"/>
                <w:lang w:val="uk-UA"/>
              </w:rPr>
              <w:t xml:space="preserve">і підраховувати </w:t>
            </w:r>
            <w:r>
              <w:rPr>
                <w:lang w:val="uk-UA"/>
              </w:rPr>
              <w:t xml:space="preserve"> </w:t>
            </w:r>
            <w:r>
              <w:rPr>
                <w:rStyle w:val="hps"/>
                <w:lang w:val="uk-UA"/>
              </w:rPr>
              <w:t>тризначні</w:t>
            </w:r>
            <w:r>
              <w:rPr>
                <w:lang w:val="uk-UA"/>
              </w:rPr>
              <w:t xml:space="preserve"> </w:t>
            </w:r>
            <w:r>
              <w:rPr>
                <w:rStyle w:val="hps"/>
                <w:lang w:val="uk-UA"/>
              </w:rPr>
              <w:t>цілі</w:t>
            </w:r>
            <w:r>
              <w:rPr>
                <w:lang w:val="uk-UA"/>
              </w:rPr>
              <w:t xml:space="preserve"> </w:t>
            </w:r>
            <w:r>
              <w:rPr>
                <w:rStyle w:val="hpsalt-edited"/>
                <w:lang w:val="uk-UA"/>
              </w:rPr>
              <w:t>числа</w:t>
            </w:r>
            <w:r>
              <w:rPr>
                <w:lang w:val="uk-UA"/>
              </w:rPr>
              <w:t xml:space="preserve">, </w:t>
            </w:r>
            <w:r>
              <w:rPr>
                <w:rStyle w:val="hps"/>
                <w:lang w:val="uk-UA"/>
              </w:rPr>
              <w:t>в</w:t>
            </w:r>
            <w:r>
              <w:rPr>
                <w:lang w:val="uk-UA"/>
              </w:rPr>
              <w:t xml:space="preserve"> </w:t>
            </w:r>
            <w:r>
              <w:rPr>
                <w:rStyle w:val="hps"/>
                <w:lang w:val="uk-UA"/>
              </w:rPr>
              <w:t>яких</w:t>
            </w:r>
            <w:r>
              <w:rPr>
                <w:lang w:val="uk-UA"/>
              </w:rPr>
              <w:t xml:space="preserve"> </w:t>
            </w:r>
            <w:r>
              <w:rPr>
                <w:rStyle w:val="hps"/>
                <w:lang w:val="uk-UA"/>
              </w:rPr>
              <w:t>є</w:t>
            </w:r>
            <w:r>
              <w:rPr>
                <w:lang w:val="uk-UA"/>
              </w:rPr>
              <w:t xml:space="preserve"> </w:t>
            </w:r>
            <w:r>
              <w:rPr>
                <w:rStyle w:val="hpsalt-edited"/>
                <w:lang w:val="uk-UA"/>
              </w:rPr>
              <w:t>поспіль</w:t>
            </w:r>
            <w:r>
              <w:rPr>
                <w:lang w:val="uk-UA"/>
              </w:rPr>
              <w:t xml:space="preserve"> </w:t>
            </w:r>
            <w:r>
              <w:rPr>
                <w:rStyle w:val="hps"/>
                <w:lang w:val="uk-UA"/>
              </w:rPr>
              <w:t>дві однакові</w:t>
            </w:r>
            <w:r>
              <w:rPr>
                <w:lang w:val="uk-UA"/>
              </w:rPr>
              <w:t xml:space="preserve"> </w:t>
            </w:r>
            <w:r>
              <w:rPr>
                <w:rStyle w:val="hps"/>
                <w:lang w:val="uk-UA"/>
              </w:rPr>
              <w:t>цифри</w:t>
            </w:r>
            <w:r>
              <w:rPr>
                <w:lang w:val="uk-UA"/>
              </w:rPr>
              <w:t>. П</w:t>
            </w:r>
            <w:r>
              <w:rPr>
                <w:rStyle w:val="hps"/>
                <w:lang w:val="uk-UA"/>
              </w:rPr>
              <w:t>опередньо</w:t>
            </w:r>
            <w:r>
              <w:rPr>
                <w:lang w:val="uk-UA"/>
              </w:rPr>
              <w:t xml:space="preserve"> </w:t>
            </w:r>
            <w:r>
              <w:rPr>
                <w:rStyle w:val="hps"/>
                <w:lang w:val="uk-UA"/>
              </w:rPr>
              <w:t>написати</w:t>
            </w:r>
            <w:r>
              <w:rPr>
                <w:lang w:val="uk-UA"/>
              </w:rPr>
              <w:t xml:space="preserve"> </w:t>
            </w:r>
            <w:r>
              <w:rPr>
                <w:rStyle w:val="hps"/>
                <w:lang w:val="uk-UA"/>
              </w:rPr>
              <w:t>функцію, що визначає</w:t>
            </w:r>
            <w:r>
              <w:rPr>
                <w:lang w:val="uk-UA"/>
              </w:rPr>
              <w:t xml:space="preserve">, чи є </w:t>
            </w:r>
            <w:r>
              <w:rPr>
                <w:rStyle w:val="hps"/>
                <w:lang w:val="uk-UA"/>
              </w:rPr>
              <w:t>в</w:t>
            </w:r>
            <w:r>
              <w:rPr>
                <w:lang w:val="uk-UA"/>
              </w:rPr>
              <w:t xml:space="preserve"> </w:t>
            </w:r>
            <w:r>
              <w:rPr>
                <w:rStyle w:val="hps"/>
                <w:lang w:val="uk-UA"/>
              </w:rPr>
              <w:t>числі</w:t>
            </w:r>
            <w:r>
              <w:rPr>
                <w:lang w:val="uk-UA"/>
              </w:rPr>
              <w:t xml:space="preserve"> </w:t>
            </w:r>
            <w:r>
              <w:rPr>
                <w:rStyle w:val="hps"/>
                <w:lang w:val="uk-UA"/>
              </w:rPr>
              <w:t>поспіль</w:t>
            </w:r>
            <w:r>
              <w:rPr>
                <w:lang w:val="uk-UA"/>
              </w:rPr>
              <w:t xml:space="preserve"> </w:t>
            </w:r>
            <w:r>
              <w:rPr>
                <w:rStyle w:val="hps"/>
                <w:lang w:val="uk-UA"/>
              </w:rPr>
              <w:t>дві однакові</w:t>
            </w:r>
            <w:r>
              <w:rPr>
                <w:lang w:val="uk-UA"/>
              </w:rPr>
              <w:t xml:space="preserve"> </w:t>
            </w:r>
            <w:r>
              <w:rPr>
                <w:rStyle w:val="hps"/>
                <w:lang w:val="uk-UA"/>
              </w:rPr>
              <w:t>цифри</w:t>
            </w:r>
            <w:r>
              <w:rPr>
                <w:lang w:val="uk-UA"/>
              </w:rPr>
              <w:t>.</w:t>
            </w:r>
          </w:p>
        </w:tc>
      </w:tr>
      <w:tr w:rsidR="007F73B2" w:rsidRPr="003D0C60" w:rsidTr="000C05AA">
        <w:tc>
          <w:tcPr>
            <w:tcW w:w="709" w:type="dxa"/>
            <w:tcBorders>
              <w:bottom w:val="single" w:sz="4" w:space="0" w:color="auto"/>
            </w:tcBorders>
            <w:vAlign w:val="center"/>
          </w:tcPr>
          <w:p w:rsidR="007F73B2" w:rsidRPr="00DA4BF9" w:rsidRDefault="007F73B2" w:rsidP="00A22EEC">
            <w:pPr>
              <w:pStyle w:val="a"/>
              <w:numPr>
                <w:ilvl w:val="0"/>
                <w:numId w:val="0"/>
              </w:numPr>
              <w:jc w:val="center"/>
              <w:rPr>
                <w:lang w:val="en-US"/>
              </w:rPr>
            </w:pPr>
            <w:r>
              <w:rPr>
                <w:lang w:val="en-US"/>
              </w:rPr>
              <w:t>2</w:t>
            </w:r>
          </w:p>
        </w:tc>
        <w:tc>
          <w:tcPr>
            <w:tcW w:w="8647" w:type="dxa"/>
            <w:tcBorders>
              <w:bottom w:val="single" w:sz="4" w:space="0" w:color="auto"/>
            </w:tcBorders>
          </w:tcPr>
          <w:p w:rsidR="007F73B2" w:rsidRPr="008B20BF" w:rsidRDefault="007F73B2" w:rsidP="00A22EEC">
            <w:pPr>
              <w:pStyle w:val="a"/>
              <w:numPr>
                <w:ilvl w:val="0"/>
                <w:numId w:val="0"/>
              </w:numPr>
              <w:jc w:val="left"/>
              <w:rPr>
                <w:lang w:val="uk-UA"/>
              </w:rPr>
            </w:pPr>
            <w:r>
              <w:rPr>
                <w:rStyle w:val="hps"/>
                <w:lang w:val="uk-UA"/>
              </w:rPr>
              <w:t>Написати програму, що буде виводити на</w:t>
            </w:r>
            <w:r>
              <w:rPr>
                <w:lang w:val="uk-UA"/>
              </w:rPr>
              <w:t xml:space="preserve"> </w:t>
            </w:r>
            <w:r>
              <w:rPr>
                <w:rStyle w:val="hps"/>
                <w:lang w:val="uk-UA"/>
              </w:rPr>
              <w:t>консоль</w:t>
            </w:r>
            <w:r>
              <w:rPr>
                <w:lang w:val="uk-UA"/>
              </w:rPr>
              <w:t xml:space="preserve"> </w:t>
            </w:r>
            <w:r>
              <w:rPr>
                <w:rStyle w:val="hps"/>
                <w:lang w:val="uk-UA"/>
              </w:rPr>
              <w:t>тризначні</w:t>
            </w:r>
            <w:r>
              <w:rPr>
                <w:lang w:val="uk-UA"/>
              </w:rPr>
              <w:t xml:space="preserve"> </w:t>
            </w:r>
            <w:r>
              <w:rPr>
                <w:rStyle w:val="hps"/>
                <w:lang w:val="uk-UA"/>
              </w:rPr>
              <w:t>цілі</w:t>
            </w:r>
            <w:r>
              <w:rPr>
                <w:lang w:val="uk-UA"/>
              </w:rPr>
              <w:t xml:space="preserve"> </w:t>
            </w:r>
            <w:r>
              <w:rPr>
                <w:rStyle w:val="hpsalt-edited"/>
                <w:lang w:val="uk-UA"/>
              </w:rPr>
              <w:t>числа</w:t>
            </w:r>
            <w:r>
              <w:rPr>
                <w:lang w:val="uk-UA"/>
              </w:rPr>
              <w:t>,</w:t>
            </w:r>
            <w:r>
              <w:t xml:space="preserve"> </w:t>
            </w:r>
            <w:r>
              <w:rPr>
                <w:rStyle w:val="hps"/>
                <w:lang w:val="uk-UA"/>
              </w:rPr>
              <w:t>сума</w:t>
            </w:r>
            <w:r>
              <w:rPr>
                <w:lang w:val="uk-UA"/>
              </w:rPr>
              <w:t xml:space="preserve"> </w:t>
            </w:r>
            <w:r>
              <w:rPr>
                <w:rStyle w:val="hps"/>
                <w:lang w:val="uk-UA"/>
              </w:rPr>
              <w:t>цифр</w:t>
            </w:r>
            <w:r>
              <w:rPr>
                <w:lang w:val="uk-UA"/>
              </w:rPr>
              <w:t xml:space="preserve"> </w:t>
            </w:r>
            <w:r>
              <w:rPr>
                <w:rStyle w:val="hps"/>
                <w:lang w:val="uk-UA"/>
              </w:rPr>
              <w:t>яких дорівнює</w:t>
            </w:r>
            <w:r>
              <w:rPr>
                <w:lang w:val="uk-UA"/>
              </w:rPr>
              <w:t xml:space="preserve"> </w:t>
            </w:r>
            <w:r>
              <w:rPr>
                <w:rStyle w:val="hps"/>
                <w:lang w:val="uk-UA"/>
              </w:rPr>
              <w:t>введеному</w:t>
            </w:r>
            <w:r>
              <w:rPr>
                <w:lang w:val="uk-UA"/>
              </w:rPr>
              <w:t xml:space="preserve"> </w:t>
            </w:r>
            <w:r>
              <w:rPr>
                <w:rStyle w:val="hps"/>
                <w:lang w:val="uk-UA"/>
              </w:rPr>
              <w:t>числу</w:t>
            </w:r>
            <w:r>
              <w:rPr>
                <w:lang w:val="uk-UA"/>
              </w:rPr>
              <w:t xml:space="preserve"> </w:t>
            </w:r>
            <w:r>
              <w:rPr>
                <w:rStyle w:val="hps"/>
                <w:lang w:val="uk-UA"/>
              </w:rPr>
              <w:t>N</w:t>
            </w:r>
            <w:r>
              <w:rPr>
                <w:lang w:val="uk-UA"/>
              </w:rPr>
              <w:t xml:space="preserve"> </w:t>
            </w:r>
            <w:r>
              <w:rPr>
                <w:rStyle w:val="hps"/>
                <w:lang w:val="uk-UA"/>
              </w:rPr>
              <w:t>(1</w:t>
            </w:r>
            <w:r>
              <w:rPr>
                <w:rStyle w:val="hpsatn"/>
                <w:lang w:val="uk-UA"/>
              </w:rPr>
              <w:t>&lt;</w:t>
            </w:r>
            <w:r>
              <w:rPr>
                <w:lang w:val="uk-UA"/>
              </w:rPr>
              <w:t>N</w:t>
            </w:r>
            <w:r>
              <w:rPr>
                <w:rStyle w:val="hpsatn"/>
                <w:lang w:val="uk-UA"/>
              </w:rPr>
              <w:t>&lt;</w:t>
            </w:r>
            <w:r>
              <w:rPr>
                <w:lang w:val="uk-UA"/>
              </w:rPr>
              <w:t xml:space="preserve">27). </w:t>
            </w:r>
            <w:r>
              <w:rPr>
                <w:rStyle w:val="hps"/>
                <w:lang w:val="uk-UA"/>
              </w:rPr>
              <w:t>Визначити</w:t>
            </w:r>
            <w:r>
              <w:rPr>
                <w:lang w:val="uk-UA"/>
              </w:rPr>
              <w:t xml:space="preserve"> </w:t>
            </w:r>
            <w:r>
              <w:rPr>
                <w:rStyle w:val="hps"/>
                <w:lang w:val="uk-UA"/>
              </w:rPr>
              <w:t>кількість</w:t>
            </w:r>
            <w:r>
              <w:rPr>
                <w:lang w:val="uk-UA"/>
              </w:rPr>
              <w:t xml:space="preserve"> </w:t>
            </w:r>
            <w:r>
              <w:rPr>
                <w:rStyle w:val="hps"/>
                <w:lang w:val="uk-UA"/>
              </w:rPr>
              <w:t>цих</w:t>
            </w:r>
            <w:r>
              <w:rPr>
                <w:lang w:val="uk-UA"/>
              </w:rPr>
              <w:t xml:space="preserve"> </w:t>
            </w:r>
            <w:r>
              <w:rPr>
                <w:rStyle w:val="hps"/>
                <w:lang w:val="uk-UA"/>
              </w:rPr>
              <w:t>чисел</w:t>
            </w:r>
            <w:r>
              <w:rPr>
                <w:lang w:val="uk-UA"/>
              </w:rPr>
              <w:t xml:space="preserve">. </w:t>
            </w:r>
            <w:r>
              <w:rPr>
                <w:rStyle w:val="hps"/>
                <w:lang w:val="uk-UA"/>
              </w:rPr>
              <w:t>Попередньо</w:t>
            </w:r>
            <w:r>
              <w:rPr>
                <w:lang w:val="uk-UA"/>
              </w:rPr>
              <w:t xml:space="preserve"> </w:t>
            </w:r>
            <w:r>
              <w:rPr>
                <w:rStyle w:val="hps"/>
                <w:lang w:val="uk-UA"/>
              </w:rPr>
              <w:t>написати</w:t>
            </w:r>
            <w:r>
              <w:rPr>
                <w:lang w:val="uk-UA"/>
              </w:rPr>
              <w:t xml:space="preserve"> </w:t>
            </w:r>
            <w:r>
              <w:rPr>
                <w:rStyle w:val="hps"/>
                <w:lang w:val="uk-UA"/>
              </w:rPr>
              <w:t>функцію</w:t>
            </w:r>
            <w:r>
              <w:rPr>
                <w:lang w:val="uk-UA"/>
              </w:rPr>
              <w:t xml:space="preserve">, </w:t>
            </w:r>
            <w:r>
              <w:rPr>
                <w:rStyle w:val="hps"/>
                <w:lang w:val="uk-UA"/>
              </w:rPr>
              <w:t>яка обчислює суму</w:t>
            </w:r>
            <w:r>
              <w:rPr>
                <w:lang w:val="uk-UA"/>
              </w:rPr>
              <w:t xml:space="preserve"> </w:t>
            </w:r>
            <w:r>
              <w:rPr>
                <w:rStyle w:val="hps"/>
                <w:lang w:val="uk-UA"/>
              </w:rPr>
              <w:t>цифр</w:t>
            </w:r>
            <w:r>
              <w:rPr>
                <w:lang w:val="uk-UA"/>
              </w:rPr>
              <w:t xml:space="preserve"> </w:t>
            </w:r>
            <w:r>
              <w:rPr>
                <w:rStyle w:val="hps"/>
                <w:lang w:val="uk-UA"/>
              </w:rPr>
              <w:t>числа</w:t>
            </w:r>
            <w:r>
              <w:rPr>
                <w:lang w:val="uk-UA"/>
              </w:rPr>
              <w:t>.</w:t>
            </w:r>
          </w:p>
        </w:tc>
      </w:tr>
      <w:tr w:rsidR="000C05AA" w:rsidRPr="003D0C60" w:rsidTr="000C05AA">
        <w:trPr>
          <w:trHeight w:val="469"/>
        </w:trPr>
        <w:tc>
          <w:tcPr>
            <w:tcW w:w="9356" w:type="dxa"/>
            <w:gridSpan w:val="2"/>
            <w:tcBorders>
              <w:left w:val="nil"/>
              <w:bottom w:val="nil"/>
              <w:right w:val="nil"/>
            </w:tcBorders>
            <w:vAlign w:val="center"/>
          </w:tcPr>
          <w:p w:rsidR="000C05AA" w:rsidRDefault="000C05AA" w:rsidP="00A22EEC">
            <w:pPr>
              <w:pStyle w:val="a"/>
              <w:numPr>
                <w:ilvl w:val="0"/>
                <w:numId w:val="0"/>
              </w:numPr>
              <w:jc w:val="left"/>
              <w:rPr>
                <w:rStyle w:val="hps"/>
                <w:lang w:val="uk-UA"/>
              </w:rPr>
            </w:pPr>
          </w:p>
        </w:tc>
      </w:tr>
      <w:tr w:rsidR="000C05AA" w:rsidRPr="009C1185" w:rsidTr="000C05AA">
        <w:tc>
          <w:tcPr>
            <w:tcW w:w="9356" w:type="dxa"/>
            <w:gridSpan w:val="2"/>
            <w:tcBorders>
              <w:top w:val="nil"/>
              <w:left w:val="nil"/>
              <w:right w:val="nil"/>
            </w:tcBorders>
            <w:tcMar>
              <w:left w:w="0" w:type="dxa"/>
              <w:bottom w:w="113" w:type="dxa"/>
            </w:tcMar>
            <w:vAlign w:val="center"/>
          </w:tcPr>
          <w:p w:rsidR="000C05AA" w:rsidRPr="009C1185" w:rsidRDefault="000C05AA" w:rsidP="000C05AA">
            <w:pPr>
              <w:pStyle w:val="a"/>
              <w:numPr>
                <w:ilvl w:val="0"/>
                <w:numId w:val="0"/>
              </w:numPr>
              <w:jc w:val="left"/>
              <w:rPr>
                <w:lang w:val="uk-UA"/>
              </w:rPr>
            </w:pPr>
            <w:r>
              <w:rPr>
                <w:lang w:val="uk-UA"/>
              </w:rPr>
              <w:lastRenderedPageBreak/>
              <w:t>Продовження таблиці 7.1</w:t>
            </w:r>
          </w:p>
        </w:tc>
      </w:tr>
      <w:tr w:rsidR="000C05AA" w:rsidRPr="009C1185" w:rsidTr="009B0961">
        <w:tc>
          <w:tcPr>
            <w:tcW w:w="709" w:type="dxa"/>
          </w:tcPr>
          <w:p w:rsidR="000C05AA" w:rsidRPr="009C1185" w:rsidRDefault="000C05AA" w:rsidP="009B0961">
            <w:pPr>
              <w:pStyle w:val="a"/>
              <w:numPr>
                <w:ilvl w:val="0"/>
                <w:numId w:val="0"/>
              </w:numPr>
              <w:jc w:val="center"/>
              <w:rPr>
                <w:lang w:val="uk-UA"/>
              </w:rPr>
            </w:pPr>
            <w:r>
              <w:rPr>
                <w:lang w:val="uk-UA"/>
              </w:rPr>
              <w:t>1</w:t>
            </w:r>
          </w:p>
        </w:tc>
        <w:tc>
          <w:tcPr>
            <w:tcW w:w="8647" w:type="dxa"/>
          </w:tcPr>
          <w:p w:rsidR="000C05AA" w:rsidRPr="009C1185" w:rsidRDefault="000C05AA" w:rsidP="009B0961">
            <w:pPr>
              <w:pStyle w:val="a"/>
              <w:numPr>
                <w:ilvl w:val="0"/>
                <w:numId w:val="0"/>
              </w:numPr>
              <w:jc w:val="center"/>
              <w:rPr>
                <w:lang w:val="uk-UA"/>
              </w:rPr>
            </w:pPr>
            <w:r>
              <w:rPr>
                <w:lang w:val="uk-UA"/>
              </w:rPr>
              <w:t>2</w:t>
            </w:r>
          </w:p>
        </w:tc>
      </w:tr>
      <w:tr w:rsidR="007F73B2" w:rsidRPr="003D0C60" w:rsidTr="007945E1">
        <w:tc>
          <w:tcPr>
            <w:tcW w:w="709" w:type="dxa"/>
            <w:vAlign w:val="center"/>
          </w:tcPr>
          <w:p w:rsidR="007F73B2" w:rsidRPr="000415BE" w:rsidRDefault="007F73B2" w:rsidP="00A22EEC">
            <w:pPr>
              <w:pStyle w:val="a"/>
              <w:numPr>
                <w:ilvl w:val="0"/>
                <w:numId w:val="0"/>
              </w:numPr>
              <w:jc w:val="center"/>
              <w:rPr>
                <w:lang w:val="uk-UA"/>
              </w:rPr>
            </w:pPr>
            <w:r>
              <w:rPr>
                <w:lang w:val="uk-UA"/>
              </w:rPr>
              <w:t>3</w:t>
            </w:r>
          </w:p>
        </w:tc>
        <w:tc>
          <w:tcPr>
            <w:tcW w:w="8647" w:type="dxa"/>
          </w:tcPr>
          <w:p w:rsidR="007F73B2" w:rsidRPr="00334E40" w:rsidRDefault="007F73B2" w:rsidP="00A22EEC">
            <w:pPr>
              <w:pStyle w:val="a"/>
              <w:numPr>
                <w:ilvl w:val="0"/>
                <w:numId w:val="0"/>
              </w:numPr>
              <w:jc w:val="left"/>
            </w:pPr>
            <w:r>
              <w:rPr>
                <w:rStyle w:val="hps"/>
                <w:lang w:val="uk-UA"/>
              </w:rPr>
              <w:t>Написати програму, що буде виводити на</w:t>
            </w:r>
            <w:r>
              <w:rPr>
                <w:lang w:val="uk-UA"/>
              </w:rPr>
              <w:t xml:space="preserve"> </w:t>
            </w:r>
            <w:r>
              <w:rPr>
                <w:rStyle w:val="hps"/>
                <w:lang w:val="uk-UA"/>
              </w:rPr>
              <w:t>консоль</w:t>
            </w:r>
            <w:r w:rsidRPr="00334E40">
              <w:rPr>
                <w:lang w:val="uk-UA"/>
              </w:rPr>
              <w:t xml:space="preserve"> всі прості числа, які менші за N, і підрах</w:t>
            </w:r>
            <w:r>
              <w:rPr>
                <w:lang w:val="uk-UA"/>
              </w:rPr>
              <w:t>ов</w:t>
            </w:r>
            <w:r w:rsidRPr="00334E40">
              <w:rPr>
                <w:lang w:val="uk-UA"/>
              </w:rPr>
              <w:t xml:space="preserve">увати </w:t>
            </w:r>
            <w:r>
              <w:rPr>
                <w:lang w:val="uk-UA"/>
              </w:rPr>
              <w:t xml:space="preserve">їх </w:t>
            </w:r>
            <w:r w:rsidRPr="00334E40">
              <w:rPr>
                <w:lang w:val="uk-UA"/>
              </w:rPr>
              <w:t>кількість. Попередньо написати функцію тестування числа на простоту. Простим називають ціле число, яке без остачі ділиться тільки на 1 і на себе. Ознакою є наявність залишку від ділення числа X на числа від 2 до X / 2.</w:t>
            </w:r>
          </w:p>
        </w:tc>
      </w:tr>
      <w:tr w:rsidR="007F73B2" w:rsidRPr="003D0C60" w:rsidTr="007945E1">
        <w:tc>
          <w:tcPr>
            <w:tcW w:w="709" w:type="dxa"/>
            <w:vAlign w:val="center"/>
          </w:tcPr>
          <w:p w:rsidR="007F73B2" w:rsidRDefault="007F73B2" w:rsidP="00A22EEC">
            <w:pPr>
              <w:pStyle w:val="a"/>
              <w:numPr>
                <w:ilvl w:val="0"/>
                <w:numId w:val="0"/>
              </w:numPr>
              <w:jc w:val="center"/>
              <w:rPr>
                <w:lang w:val="uk-UA"/>
              </w:rPr>
            </w:pPr>
            <w:r>
              <w:rPr>
                <w:lang w:val="uk-UA"/>
              </w:rPr>
              <w:t>4</w:t>
            </w:r>
          </w:p>
        </w:tc>
        <w:tc>
          <w:tcPr>
            <w:tcW w:w="8647" w:type="dxa"/>
          </w:tcPr>
          <w:p w:rsidR="007F73B2" w:rsidRPr="00334E40" w:rsidRDefault="007F73B2" w:rsidP="00A22EEC">
            <w:pPr>
              <w:ind w:firstLine="0"/>
              <w:jc w:val="left"/>
              <w:rPr>
                <w:sz w:val="24"/>
                <w:szCs w:val="24"/>
              </w:rPr>
            </w:pPr>
            <w:r>
              <w:rPr>
                <w:rStyle w:val="hps"/>
                <w:lang w:val="uk-UA"/>
              </w:rPr>
              <w:t>Написати програму, що буде виводити на</w:t>
            </w:r>
            <w:r>
              <w:rPr>
                <w:lang w:val="uk-UA"/>
              </w:rPr>
              <w:t xml:space="preserve"> </w:t>
            </w:r>
            <w:r>
              <w:rPr>
                <w:rStyle w:val="hps"/>
                <w:lang w:val="uk-UA"/>
              </w:rPr>
              <w:t>консоль</w:t>
            </w:r>
            <w:r>
              <w:rPr>
                <w:lang w:val="uk-UA"/>
              </w:rPr>
              <w:t xml:space="preserve"> </w:t>
            </w:r>
            <w:r w:rsidRPr="00334E40">
              <w:rPr>
                <w:lang w:val="uk-UA"/>
              </w:rPr>
              <w:t>ціл</w:t>
            </w:r>
            <w:r>
              <w:rPr>
                <w:lang w:val="uk-UA"/>
              </w:rPr>
              <w:t>і</w:t>
            </w:r>
            <w:r w:rsidRPr="00334E40">
              <w:rPr>
                <w:lang w:val="uk-UA"/>
              </w:rPr>
              <w:t xml:space="preserve"> числ</w:t>
            </w:r>
            <w:r>
              <w:rPr>
                <w:lang w:val="uk-UA"/>
              </w:rPr>
              <w:t>а</w:t>
            </w:r>
            <w:r w:rsidRPr="00334E40">
              <w:rPr>
                <w:lang w:val="uk-UA"/>
              </w:rPr>
              <w:t xml:space="preserve"> з інтервалу від n1 до n2 і суми дільників (за винятком 1 і самого числа) </w:t>
            </w:r>
            <w:r>
              <w:rPr>
                <w:lang w:val="uk-UA"/>
              </w:rPr>
              <w:t>д</w:t>
            </w:r>
            <w:r w:rsidRPr="00334E40">
              <w:rPr>
                <w:lang w:val="uk-UA"/>
              </w:rPr>
              <w:t>ля кожного з них. Для знаходження дільників слід перевіряти результат ділення числа N на числа від 2 до N / 2. Попередньо написати функцію підрахунку суми дільників</w:t>
            </w:r>
            <w:r w:rsidR="00F4285C">
              <w:rPr>
                <w:lang w:val="uk-UA"/>
              </w:rPr>
              <w:t xml:space="preserve"> одного числа</w:t>
            </w:r>
            <w:r>
              <w:rPr>
                <w:lang w:val="uk-UA"/>
              </w:rPr>
              <w:t>.</w:t>
            </w:r>
          </w:p>
        </w:tc>
      </w:tr>
      <w:tr w:rsidR="007F73B2" w:rsidRPr="00FF1C49" w:rsidTr="007945E1">
        <w:tc>
          <w:tcPr>
            <w:tcW w:w="709" w:type="dxa"/>
            <w:vAlign w:val="center"/>
          </w:tcPr>
          <w:p w:rsidR="007F73B2" w:rsidRDefault="007F73B2" w:rsidP="00A22EEC">
            <w:pPr>
              <w:pStyle w:val="a"/>
              <w:numPr>
                <w:ilvl w:val="0"/>
                <w:numId w:val="0"/>
              </w:numPr>
              <w:jc w:val="center"/>
            </w:pPr>
            <w:r>
              <w:t>5</w:t>
            </w:r>
          </w:p>
        </w:tc>
        <w:tc>
          <w:tcPr>
            <w:tcW w:w="8647" w:type="dxa"/>
          </w:tcPr>
          <w:p w:rsidR="007F73B2" w:rsidRPr="00FF1C49" w:rsidRDefault="007F73B2" w:rsidP="00A22EEC">
            <w:pPr>
              <w:pStyle w:val="a"/>
              <w:numPr>
                <w:ilvl w:val="0"/>
                <w:numId w:val="0"/>
              </w:numPr>
              <w:jc w:val="left"/>
            </w:pPr>
            <w:r>
              <w:rPr>
                <w:rStyle w:val="hps"/>
                <w:lang w:val="uk-UA"/>
              </w:rPr>
              <w:t>Написати програму, що буде виводити на</w:t>
            </w:r>
            <w:r>
              <w:rPr>
                <w:lang w:val="uk-UA"/>
              </w:rPr>
              <w:t xml:space="preserve"> </w:t>
            </w:r>
            <w:r>
              <w:rPr>
                <w:rStyle w:val="hps"/>
                <w:lang w:val="uk-UA"/>
              </w:rPr>
              <w:t>консоль</w:t>
            </w:r>
            <w:r>
              <w:rPr>
                <w:lang w:val="uk-UA"/>
              </w:rPr>
              <w:t xml:space="preserve"> </w:t>
            </w:r>
            <w:r w:rsidRPr="00334E40">
              <w:rPr>
                <w:lang w:val="uk-UA"/>
              </w:rPr>
              <w:t>ціл</w:t>
            </w:r>
            <w:r>
              <w:rPr>
                <w:lang w:val="uk-UA"/>
              </w:rPr>
              <w:t>і</w:t>
            </w:r>
            <w:r w:rsidRPr="00334E40">
              <w:rPr>
                <w:lang w:val="uk-UA"/>
              </w:rPr>
              <w:t xml:space="preserve"> числ</w:t>
            </w:r>
            <w:r>
              <w:rPr>
                <w:lang w:val="uk-UA"/>
              </w:rPr>
              <w:t>а</w:t>
            </w:r>
            <w:r w:rsidRPr="00334E40">
              <w:rPr>
                <w:lang w:val="uk-UA"/>
              </w:rPr>
              <w:t xml:space="preserve"> з інтервалу від n1 до n2</w:t>
            </w:r>
            <w:r>
              <w:rPr>
                <w:lang w:val="uk-UA"/>
              </w:rPr>
              <w:t xml:space="preserve"> до складу яких входить задана цифра. . П</w:t>
            </w:r>
            <w:r>
              <w:rPr>
                <w:rStyle w:val="hps"/>
                <w:lang w:val="uk-UA"/>
              </w:rPr>
              <w:t>опередньо</w:t>
            </w:r>
            <w:r>
              <w:rPr>
                <w:lang w:val="uk-UA"/>
              </w:rPr>
              <w:t xml:space="preserve"> </w:t>
            </w:r>
            <w:r>
              <w:rPr>
                <w:rStyle w:val="hps"/>
                <w:lang w:val="uk-UA"/>
              </w:rPr>
              <w:t>написати</w:t>
            </w:r>
            <w:r>
              <w:rPr>
                <w:lang w:val="uk-UA"/>
              </w:rPr>
              <w:t xml:space="preserve"> </w:t>
            </w:r>
            <w:r>
              <w:rPr>
                <w:rStyle w:val="hps"/>
                <w:lang w:val="uk-UA"/>
              </w:rPr>
              <w:t>функцію, що визначає</w:t>
            </w:r>
            <w:r>
              <w:rPr>
                <w:lang w:val="uk-UA"/>
              </w:rPr>
              <w:t xml:space="preserve">, чи є </w:t>
            </w:r>
            <w:r>
              <w:rPr>
                <w:rStyle w:val="hps"/>
                <w:lang w:val="uk-UA"/>
              </w:rPr>
              <w:t>в</w:t>
            </w:r>
            <w:r>
              <w:rPr>
                <w:lang w:val="uk-UA"/>
              </w:rPr>
              <w:t xml:space="preserve"> </w:t>
            </w:r>
            <w:r>
              <w:rPr>
                <w:rStyle w:val="hps"/>
                <w:lang w:val="uk-UA"/>
              </w:rPr>
              <w:t>числі</w:t>
            </w:r>
            <w:r>
              <w:rPr>
                <w:lang w:val="uk-UA"/>
              </w:rPr>
              <w:t xml:space="preserve"> </w:t>
            </w:r>
            <w:r>
              <w:rPr>
                <w:rStyle w:val="hps"/>
                <w:lang w:val="uk-UA"/>
              </w:rPr>
              <w:t>потрібна</w:t>
            </w:r>
            <w:r>
              <w:rPr>
                <w:lang w:val="uk-UA"/>
              </w:rPr>
              <w:t xml:space="preserve"> </w:t>
            </w:r>
            <w:r>
              <w:rPr>
                <w:rStyle w:val="hps"/>
                <w:lang w:val="uk-UA"/>
              </w:rPr>
              <w:t>цифра.</w:t>
            </w:r>
          </w:p>
        </w:tc>
      </w:tr>
      <w:tr w:rsidR="007945E1" w:rsidRPr="00FF1C49" w:rsidTr="007945E1">
        <w:tc>
          <w:tcPr>
            <w:tcW w:w="709" w:type="dxa"/>
            <w:vAlign w:val="center"/>
          </w:tcPr>
          <w:p w:rsidR="007945E1" w:rsidRDefault="007945E1" w:rsidP="002A4259">
            <w:pPr>
              <w:pStyle w:val="a"/>
              <w:numPr>
                <w:ilvl w:val="0"/>
                <w:numId w:val="0"/>
              </w:numPr>
              <w:jc w:val="center"/>
            </w:pPr>
            <w:r>
              <w:t>6</w:t>
            </w:r>
          </w:p>
        </w:tc>
        <w:tc>
          <w:tcPr>
            <w:tcW w:w="8647" w:type="dxa"/>
          </w:tcPr>
          <w:p w:rsidR="007945E1" w:rsidRPr="00FF1C49" w:rsidRDefault="007945E1" w:rsidP="002A4259">
            <w:pPr>
              <w:pStyle w:val="a"/>
              <w:numPr>
                <w:ilvl w:val="0"/>
                <w:numId w:val="0"/>
              </w:numPr>
              <w:jc w:val="left"/>
            </w:pPr>
            <w:r>
              <w:rPr>
                <w:rStyle w:val="hps"/>
                <w:lang w:val="uk-UA"/>
              </w:rPr>
              <w:t xml:space="preserve">Написати програму, що буде знаходити мінімальне значення функції </w:t>
            </w:r>
            <w:r>
              <w:rPr>
                <w:rStyle w:val="hps"/>
                <w:lang w:val="en-US"/>
              </w:rPr>
              <w:t>f</w:t>
            </w:r>
            <w:r w:rsidRPr="009F449F">
              <w:rPr>
                <w:rStyle w:val="hps"/>
              </w:rPr>
              <w:t>(</w:t>
            </w:r>
            <w:r>
              <w:rPr>
                <w:rStyle w:val="hps"/>
                <w:lang w:val="en-US"/>
              </w:rPr>
              <w:t>x</w:t>
            </w:r>
            <w:r w:rsidRPr="009F449F">
              <w:rPr>
                <w:rStyle w:val="hps"/>
              </w:rPr>
              <w:t>)=10</w:t>
            </w:r>
            <w:r>
              <w:rPr>
                <w:rStyle w:val="hps"/>
                <w:lang w:val="en-US"/>
              </w:rPr>
              <w:t>x</w:t>
            </w:r>
            <w:r w:rsidRPr="009F449F">
              <w:rPr>
                <w:rStyle w:val="hps"/>
                <w:szCs w:val="28"/>
                <w:vertAlign w:val="superscript"/>
              </w:rPr>
              <w:t>2</w:t>
            </w:r>
            <w:r w:rsidRPr="009F449F">
              <w:rPr>
                <w:rStyle w:val="hps"/>
              </w:rPr>
              <w:t>+215</w:t>
            </w:r>
            <w:r>
              <w:rPr>
                <w:rStyle w:val="hps"/>
                <w:lang w:val="en-US"/>
              </w:rPr>
              <w:t>x</w:t>
            </w:r>
            <w:r w:rsidRPr="009F449F">
              <w:rPr>
                <w:rStyle w:val="hps"/>
              </w:rPr>
              <w:t xml:space="preserve"> +100 </w:t>
            </w:r>
            <w:r>
              <w:rPr>
                <w:rStyle w:val="hps"/>
                <w:lang w:val="uk-UA"/>
              </w:rPr>
              <w:t xml:space="preserve">на </w:t>
            </w:r>
            <w:r w:rsidRPr="00334E40">
              <w:rPr>
                <w:lang w:val="uk-UA"/>
              </w:rPr>
              <w:t>інтервал</w:t>
            </w:r>
            <w:r>
              <w:rPr>
                <w:lang w:val="uk-UA"/>
              </w:rPr>
              <w:t>і цілих чисел</w:t>
            </w:r>
            <w:r w:rsidRPr="00334E40">
              <w:rPr>
                <w:lang w:val="uk-UA"/>
              </w:rPr>
              <w:t xml:space="preserve"> від n1 до n2</w:t>
            </w:r>
            <w:r>
              <w:t xml:space="preserve">. </w:t>
            </w:r>
            <w:r>
              <w:rPr>
                <w:lang w:val="uk-UA"/>
              </w:rPr>
              <w:t>П</w:t>
            </w:r>
            <w:r>
              <w:rPr>
                <w:rStyle w:val="hps"/>
                <w:lang w:val="uk-UA"/>
              </w:rPr>
              <w:t>опередньо</w:t>
            </w:r>
            <w:r>
              <w:rPr>
                <w:lang w:val="uk-UA"/>
              </w:rPr>
              <w:t xml:space="preserve"> </w:t>
            </w:r>
            <w:r>
              <w:rPr>
                <w:rStyle w:val="hps"/>
                <w:lang w:val="uk-UA"/>
              </w:rPr>
              <w:t>написати</w:t>
            </w:r>
            <w:r>
              <w:rPr>
                <w:lang w:val="uk-UA"/>
              </w:rPr>
              <w:t xml:space="preserve"> </w:t>
            </w:r>
            <w:r>
              <w:rPr>
                <w:rStyle w:val="hps"/>
                <w:lang w:val="uk-UA"/>
              </w:rPr>
              <w:t xml:space="preserve">функцію, що обчислює значення </w:t>
            </w:r>
            <w:r>
              <w:rPr>
                <w:rStyle w:val="hps"/>
                <w:lang w:val="en-US"/>
              </w:rPr>
              <w:t>f</w:t>
            </w:r>
            <w:r w:rsidRPr="009F449F">
              <w:rPr>
                <w:rStyle w:val="hps"/>
              </w:rPr>
              <w:t>(</w:t>
            </w:r>
            <w:r>
              <w:rPr>
                <w:rStyle w:val="hps"/>
                <w:lang w:val="en-US"/>
              </w:rPr>
              <w:t>x</w:t>
            </w:r>
            <w:r w:rsidRPr="009F449F">
              <w:rPr>
                <w:rStyle w:val="hps"/>
              </w:rPr>
              <w:t>)</w:t>
            </w:r>
            <w:r>
              <w:rPr>
                <w:rStyle w:val="hps"/>
                <w:lang w:val="uk-UA"/>
              </w:rPr>
              <w:t>.</w:t>
            </w:r>
          </w:p>
        </w:tc>
      </w:tr>
      <w:tr w:rsidR="007945E1" w:rsidRPr="00BC60F2" w:rsidTr="007945E1">
        <w:tc>
          <w:tcPr>
            <w:tcW w:w="709" w:type="dxa"/>
            <w:vAlign w:val="center"/>
          </w:tcPr>
          <w:p w:rsidR="007945E1" w:rsidRDefault="007945E1" w:rsidP="002A4259">
            <w:pPr>
              <w:pStyle w:val="a"/>
              <w:numPr>
                <w:ilvl w:val="0"/>
                <w:numId w:val="0"/>
              </w:numPr>
              <w:jc w:val="center"/>
            </w:pPr>
            <w:r>
              <w:t>7</w:t>
            </w:r>
          </w:p>
        </w:tc>
        <w:tc>
          <w:tcPr>
            <w:tcW w:w="8647" w:type="dxa"/>
          </w:tcPr>
          <w:p w:rsidR="007945E1" w:rsidRDefault="007945E1" w:rsidP="002A4259">
            <w:pPr>
              <w:pStyle w:val="a"/>
              <w:numPr>
                <w:ilvl w:val="0"/>
                <w:numId w:val="0"/>
              </w:numPr>
              <w:jc w:val="left"/>
              <w:rPr>
                <w:rStyle w:val="hps"/>
                <w:lang w:val="uk-UA"/>
              </w:rPr>
            </w:pPr>
            <w:r>
              <w:rPr>
                <w:rStyle w:val="hps"/>
                <w:lang w:val="uk-UA"/>
              </w:rPr>
              <w:t>Написати програму, що буде виводити на</w:t>
            </w:r>
            <w:r>
              <w:rPr>
                <w:lang w:val="uk-UA"/>
              </w:rPr>
              <w:t xml:space="preserve"> </w:t>
            </w:r>
            <w:r>
              <w:rPr>
                <w:rStyle w:val="hps"/>
                <w:lang w:val="uk-UA"/>
              </w:rPr>
              <w:t>консоль</w:t>
            </w:r>
            <w:r>
              <w:rPr>
                <w:lang w:val="uk-UA"/>
              </w:rPr>
              <w:t xml:space="preserve"> </w:t>
            </w:r>
            <w:r w:rsidRPr="00334E40">
              <w:rPr>
                <w:lang w:val="uk-UA"/>
              </w:rPr>
              <w:t>ціл</w:t>
            </w:r>
            <w:r>
              <w:rPr>
                <w:lang w:val="uk-UA"/>
              </w:rPr>
              <w:t>і</w:t>
            </w:r>
            <w:r w:rsidRPr="00334E40">
              <w:rPr>
                <w:lang w:val="uk-UA"/>
              </w:rPr>
              <w:t xml:space="preserve"> числ</w:t>
            </w:r>
            <w:r>
              <w:rPr>
                <w:lang w:val="uk-UA"/>
              </w:rPr>
              <w:t>а</w:t>
            </w:r>
            <w:r w:rsidRPr="00334E40">
              <w:rPr>
                <w:lang w:val="uk-UA"/>
              </w:rPr>
              <w:t xml:space="preserve"> з інтервалу від n1 до n2 і </w:t>
            </w:r>
            <w:r>
              <w:rPr>
                <w:lang w:val="uk-UA"/>
              </w:rPr>
              <w:t>перелік їх простих</w:t>
            </w:r>
            <w:r w:rsidRPr="00334E40">
              <w:rPr>
                <w:lang w:val="uk-UA"/>
              </w:rPr>
              <w:t xml:space="preserve"> дільників (за винятком 1 і самого числа). Для знаходження дільників слід перевіряти результат ділення числа N на числа від 2 до N / 2. Попередньо написати функцію </w:t>
            </w:r>
            <w:r>
              <w:rPr>
                <w:lang w:val="uk-UA"/>
              </w:rPr>
              <w:t>пошуку</w:t>
            </w:r>
            <w:r w:rsidRPr="00334E40">
              <w:rPr>
                <w:lang w:val="uk-UA"/>
              </w:rPr>
              <w:t xml:space="preserve"> дільників</w:t>
            </w:r>
            <w:r>
              <w:rPr>
                <w:lang w:val="uk-UA"/>
              </w:rPr>
              <w:t xml:space="preserve"> одного числа.</w:t>
            </w:r>
          </w:p>
        </w:tc>
      </w:tr>
      <w:tr w:rsidR="007F73B2" w:rsidRPr="000A6ACE" w:rsidTr="007945E1">
        <w:tc>
          <w:tcPr>
            <w:tcW w:w="709" w:type="dxa"/>
            <w:vAlign w:val="center"/>
          </w:tcPr>
          <w:p w:rsidR="007F73B2" w:rsidRPr="000415BE" w:rsidRDefault="007F73B2" w:rsidP="00A22EEC">
            <w:pPr>
              <w:pStyle w:val="a"/>
              <w:numPr>
                <w:ilvl w:val="0"/>
                <w:numId w:val="0"/>
              </w:numPr>
              <w:jc w:val="center"/>
              <w:rPr>
                <w:lang w:val="uk-UA"/>
              </w:rPr>
            </w:pPr>
            <w:r>
              <w:rPr>
                <w:lang w:val="en-US"/>
              </w:rPr>
              <w:t>8</w:t>
            </w:r>
          </w:p>
        </w:tc>
        <w:tc>
          <w:tcPr>
            <w:tcW w:w="8647" w:type="dxa"/>
          </w:tcPr>
          <w:p w:rsidR="007F73B2" w:rsidRPr="00F569DD" w:rsidRDefault="007F73B2" w:rsidP="00A22EEC">
            <w:pPr>
              <w:pStyle w:val="a"/>
              <w:numPr>
                <w:ilvl w:val="0"/>
                <w:numId w:val="0"/>
              </w:numPr>
              <w:jc w:val="left"/>
              <w:rPr>
                <w:lang w:val="uk-UA"/>
              </w:rPr>
            </w:pPr>
            <w:r>
              <w:rPr>
                <w:rStyle w:val="hps"/>
                <w:lang w:val="uk-UA"/>
              </w:rPr>
              <w:t>Написати програму, що буде виводити на</w:t>
            </w:r>
            <w:r>
              <w:rPr>
                <w:lang w:val="uk-UA"/>
              </w:rPr>
              <w:t xml:space="preserve"> </w:t>
            </w:r>
            <w:r>
              <w:rPr>
                <w:rStyle w:val="hps"/>
                <w:lang w:val="uk-UA"/>
              </w:rPr>
              <w:t>консоль</w:t>
            </w:r>
            <w:r>
              <w:rPr>
                <w:lang w:val="uk-UA"/>
              </w:rPr>
              <w:t xml:space="preserve"> значення факторіалу </w:t>
            </w:r>
            <w:r w:rsidRPr="00334E40">
              <w:rPr>
                <w:lang w:val="uk-UA"/>
              </w:rPr>
              <w:t>ціл</w:t>
            </w:r>
            <w:r>
              <w:rPr>
                <w:lang w:val="uk-UA"/>
              </w:rPr>
              <w:t>их</w:t>
            </w:r>
            <w:r w:rsidRPr="00334E40">
              <w:rPr>
                <w:lang w:val="uk-UA"/>
              </w:rPr>
              <w:t xml:space="preserve"> чис</w:t>
            </w:r>
            <w:r>
              <w:rPr>
                <w:lang w:val="uk-UA"/>
              </w:rPr>
              <w:t>е</w:t>
            </w:r>
            <w:r w:rsidRPr="00334E40">
              <w:rPr>
                <w:lang w:val="uk-UA"/>
              </w:rPr>
              <w:t>л з інтервалу від n1 до n2</w:t>
            </w:r>
            <w:r>
              <w:t>.</w:t>
            </w:r>
            <w:r>
              <w:rPr>
                <w:lang w:val="uk-UA"/>
              </w:rPr>
              <w:t xml:space="preserve"> П</w:t>
            </w:r>
            <w:r>
              <w:rPr>
                <w:rStyle w:val="hps"/>
                <w:lang w:val="uk-UA"/>
              </w:rPr>
              <w:t>опередньо</w:t>
            </w:r>
            <w:r>
              <w:rPr>
                <w:lang w:val="uk-UA"/>
              </w:rPr>
              <w:t xml:space="preserve"> </w:t>
            </w:r>
            <w:r>
              <w:rPr>
                <w:rStyle w:val="hps"/>
                <w:lang w:val="uk-UA"/>
              </w:rPr>
              <w:t>написати</w:t>
            </w:r>
            <w:r>
              <w:rPr>
                <w:lang w:val="uk-UA"/>
              </w:rPr>
              <w:t xml:space="preserve"> </w:t>
            </w:r>
            <w:r>
              <w:rPr>
                <w:rStyle w:val="hps"/>
                <w:lang w:val="uk-UA"/>
              </w:rPr>
              <w:t>функцію, що обчислює факторіал числа.</w:t>
            </w:r>
          </w:p>
        </w:tc>
      </w:tr>
      <w:tr w:rsidR="007F73B2" w:rsidRPr="00E445DC" w:rsidTr="007945E1">
        <w:tc>
          <w:tcPr>
            <w:tcW w:w="709" w:type="dxa"/>
            <w:vAlign w:val="center"/>
          </w:tcPr>
          <w:p w:rsidR="007F73B2" w:rsidRDefault="007F73B2" w:rsidP="00A22EEC">
            <w:pPr>
              <w:pStyle w:val="a"/>
              <w:numPr>
                <w:ilvl w:val="0"/>
                <w:numId w:val="0"/>
              </w:numPr>
              <w:jc w:val="center"/>
            </w:pPr>
            <w:r>
              <w:t>9</w:t>
            </w:r>
          </w:p>
        </w:tc>
        <w:tc>
          <w:tcPr>
            <w:tcW w:w="8647" w:type="dxa"/>
          </w:tcPr>
          <w:p w:rsidR="007F73B2" w:rsidRPr="00E445DC" w:rsidRDefault="007F73B2" w:rsidP="00A22EEC">
            <w:pPr>
              <w:pStyle w:val="a"/>
              <w:numPr>
                <w:ilvl w:val="0"/>
                <w:numId w:val="0"/>
              </w:numPr>
              <w:jc w:val="left"/>
            </w:pPr>
            <w:r>
              <w:rPr>
                <w:rStyle w:val="hps"/>
                <w:lang w:val="uk-UA"/>
              </w:rPr>
              <w:t>Написати програму, що буде виводити на</w:t>
            </w:r>
            <w:r>
              <w:rPr>
                <w:lang w:val="uk-UA"/>
              </w:rPr>
              <w:t xml:space="preserve"> </w:t>
            </w:r>
            <w:r>
              <w:rPr>
                <w:rStyle w:val="hps"/>
                <w:lang w:val="uk-UA"/>
              </w:rPr>
              <w:t>консоль</w:t>
            </w:r>
            <w:r>
              <w:rPr>
                <w:lang w:val="uk-UA"/>
              </w:rPr>
              <w:t xml:space="preserve"> значення числа Фібоначчі з номерами</w:t>
            </w:r>
            <w:r w:rsidRPr="00334E40">
              <w:rPr>
                <w:lang w:val="uk-UA"/>
              </w:rPr>
              <w:t xml:space="preserve"> від n1 до n2</w:t>
            </w:r>
            <w:r>
              <w:t>.</w:t>
            </w:r>
            <w:r>
              <w:rPr>
                <w:lang w:val="uk-UA"/>
              </w:rPr>
              <w:t xml:space="preserve"> П</w:t>
            </w:r>
            <w:r>
              <w:rPr>
                <w:rStyle w:val="hps"/>
                <w:lang w:val="uk-UA"/>
              </w:rPr>
              <w:t>опередньо</w:t>
            </w:r>
            <w:r>
              <w:rPr>
                <w:lang w:val="uk-UA"/>
              </w:rPr>
              <w:t xml:space="preserve"> </w:t>
            </w:r>
            <w:r>
              <w:rPr>
                <w:rStyle w:val="hps"/>
                <w:lang w:val="uk-UA"/>
              </w:rPr>
              <w:t>написати</w:t>
            </w:r>
            <w:r>
              <w:rPr>
                <w:lang w:val="uk-UA"/>
              </w:rPr>
              <w:t xml:space="preserve"> </w:t>
            </w:r>
            <w:r>
              <w:rPr>
                <w:rStyle w:val="hps"/>
                <w:lang w:val="uk-UA"/>
              </w:rPr>
              <w:t>функцію, що обчислює число Фібоначчі із заданим номером</w:t>
            </w:r>
            <w:r>
              <w:t>.</w:t>
            </w:r>
          </w:p>
        </w:tc>
      </w:tr>
      <w:bookmarkEnd w:id="433"/>
      <w:bookmarkEnd w:id="434"/>
    </w:tbl>
    <w:p w:rsidR="008A65B9" w:rsidRDefault="008A65B9" w:rsidP="008A65B9">
      <w:pPr>
        <w:pStyle w:val="a2"/>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68"/>
        <w:gridCol w:w="7946"/>
      </w:tblGrid>
      <w:tr w:rsidR="008A65B9" w:rsidTr="008A65B9">
        <w:tc>
          <w:tcPr>
            <w:tcW w:w="9314" w:type="dxa"/>
            <w:gridSpan w:val="2"/>
            <w:tcBorders>
              <w:top w:val="nil"/>
              <w:left w:val="nil"/>
              <w:right w:val="nil"/>
            </w:tcBorders>
            <w:tcMar>
              <w:top w:w="142" w:type="dxa"/>
              <w:left w:w="0" w:type="dxa"/>
              <w:bottom w:w="85" w:type="dxa"/>
            </w:tcMar>
          </w:tcPr>
          <w:p w:rsidR="008A65B9" w:rsidRPr="00F742AB" w:rsidRDefault="008A65B9" w:rsidP="00782A1E">
            <w:pPr>
              <w:pStyle w:val="a"/>
              <w:numPr>
                <w:ilvl w:val="0"/>
                <w:numId w:val="0"/>
              </w:numPr>
              <w:jc w:val="left"/>
            </w:pPr>
            <w:r>
              <w:t xml:space="preserve">Таблица </w:t>
            </w:r>
            <w:r w:rsidR="00782A1E">
              <w:rPr>
                <w:lang w:val="en-US"/>
              </w:rPr>
              <w:t>7</w:t>
            </w:r>
            <w:r>
              <w:rPr>
                <w:lang w:val="uk-UA"/>
              </w:rPr>
              <w:t>.</w:t>
            </w:r>
            <w:r w:rsidR="00782A1E">
              <w:rPr>
                <w:lang w:val="uk-UA"/>
              </w:rPr>
              <w:t>2</w:t>
            </w:r>
            <w:r>
              <w:t xml:space="preserve"> – Вар</w:t>
            </w:r>
            <w:r>
              <w:rPr>
                <w:lang w:val="uk-UA"/>
              </w:rPr>
              <w:t>і</w:t>
            </w:r>
            <w:r>
              <w:t>ант</w:t>
            </w:r>
            <w:r>
              <w:rPr>
                <w:lang w:val="uk-UA"/>
              </w:rPr>
              <w:t>и</w:t>
            </w:r>
            <w:r>
              <w:t xml:space="preserve"> за</w:t>
            </w:r>
            <w:r>
              <w:rPr>
                <w:lang w:val="uk-UA"/>
              </w:rPr>
              <w:t>в</w:t>
            </w:r>
            <w:r>
              <w:t>дан</w:t>
            </w:r>
            <w:r>
              <w:rPr>
                <w:lang w:val="uk-UA"/>
              </w:rPr>
              <w:t>ь з обробки послідовностей випадкових чисел</w:t>
            </w:r>
            <w:r>
              <w:t xml:space="preserve"> </w:t>
            </w:r>
          </w:p>
        </w:tc>
      </w:tr>
      <w:tr w:rsidR="008A65B9" w:rsidTr="008A65B9">
        <w:tc>
          <w:tcPr>
            <w:tcW w:w="1368" w:type="dxa"/>
          </w:tcPr>
          <w:p w:rsidR="008A65B9" w:rsidRDefault="008A65B9" w:rsidP="008A65B9">
            <w:pPr>
              <w:pStyle w:val="a"/>
              <w:numPr>
                <w:ilvl w:val="0"/>
                <w:numId w:val="0"/>
              </w:numPr>
              <w:jc w:val="center"/>
            </w:pPr>
            <w:r>
              <w:t>Вар</w:t>
            </w:r>
            <w:r>
              <w:rPr>
                <w:lang w:val="uk-UA"/>
              </w:rPr>
              <w:t>і</w:t>
            </w:r>
            <w:r>
              <w:t>ант</w:t>
            </w:r>
          </w:p>
        </w:tc>
        <w:tc>
          <w:tcPr>
            <w:tcW w:w="7946" w:type="dxa"/>
          </w:tcPr>
          <w:p w:rsidR="008A65B9" w:rsidRPr="00B71589" w:rsidRDefault="008A65B9" w:rsidP="008A65B9">
            <w:pPr>
              <w:pStyle w:val="a"/>
              <w:numPr>
                <w:ilvl w:val="0"/>
                <w:numId w:val="0"/>
              </w:numPr>
              <w:jc w:val="center"/>
              <w:rPr>
                <w:lang w:val="uk-UA"/>
              </w:rPr>
            </w:pPr>
            <w:r>
              <w:rPr>
                <w:lang w:val="uk-UA"/>
              </w:rPr>
              <w:t>Характеристика послідовності, що має бути обчислена</w:t>
            </w:r>
          </w:p>
        </w:tc>
      </w:tr>
      <w:tr w:rsidR="008A65B9" w:rsidTr="008A65B9">
        <w:tc>
          <w:tcPr>
            <w:tcW w:w="1368" w:type="dxa"/>
          </w:tcPr>
          <w:p w:rsidR="008A65B9" w:rsidRDefault="008A65B9" w:rsidP="008A65B9">
            <w:pPr>
              <w:pStyle w:val="a"/>
              <w:numPr>
                <w:ilvl w:val="0"/>
                <w:numId w:val="0"/>
              </w:numPr>
              <w:jc w:val="center"/>
            </w:pPr>
            <w:r>
              <w:t>0</w:t>
            </w:r>
          </w:p>
        </w:tc>
        <w:tc>
          <w:tcPr>
            <w:tcW w:w="7946" w:type="dxa"/>
          </w:tcPr>
          <w:p w:rsidR="008A65B9" w:rsidRPr="00EC6136" w:rsidRDefault="008A65B9" w:rsidP="008A65B9">
            <w:pPr>
              <w:pStyle w:val="a"/>
              <w:numPr>
                <w:ilvl w:val="0"/>
                <w:numId w:val="0"/>
              </w:numPr>
              <w:jc w:val="left"/>
              <w:rPr>
                <w:lang w:val="uk-UA"/>
              </w:rPr>
            </w:pPr>
            <w:r>
              <w:rPr>
                <w:lang w:val="uk-UA"/>
              </w:rPr>
              <w:t>Максимальне та мінімальне число</w:t>
            </w:r>
          </w:p>
        </w:tc>
      </w:tr>
      <w:tr w:rsidR="008A65B9" w:rsidTr="008A65B9">
        <w:tc>
          <w:tcPr>
            <w:tcW w:w="1368" w:type="dxa"/>
          </w:tcPr>
          <w:p w:rsidR="008A65B9" w:rsidRDefault="008A65B9" w:rsidP="008A65B9">
            <w:pPr>
              <w:pStyle w:val="a"/>
              <w:numPr>
                <w:ilvl w:val="0"/>
                <w:numId w:val="0"/>
              </w:numPr>
              <w:jc w:val="center"/>
            </w:pPr>
            <w:r>
              <w:t>1</w:t>
            </w:r>
          </w:p>
        </w:tc>
        <w:tc>
          <w:tcPr>
            <w:tcW w:w="7946" w:type="dxa"/>
          </w:tcPr>
          <w:p w:rsidR="008A65B9" w:rsidRPr="00EC6136" w:rsidRDefault="008A65B9" w:rsidP="008A65B9">
            <w:pPr>
              <w:pStyle w:val="a"/>
              <w:numPr>
                <w:ilvl w:val="0"/>
                <w:numId w:val="0"/>
              </w:numPr>
              <w:jc w:val="left"/>
              <w:rPr>
                <w:lang w:val="uk-UA"/>
              </w:rPr>
            </w:pPr>
            <w:r>
              <w:rPr>
                <w:lang w:val="uk-UA"/>
              </w:rPr>
              <w:t>Найбільша довжина послідовності, числа якої  зменшуються</w:t>
            </w:r>
          </w:p>
        </w:tc>
      </w:tr>
      <w:tr w:rsidR="008A65B9" w:rsidTr="008A65B9">
        <w:tc>
          <w:tcPr>
            <w:tcW w:w="1368" w:type="dxa"/>
          </w:tcPr>
          <w:p w:rsidR="008A65B9" w:rsidRPr="00DA4BF9" w:rsidRDefault="008A65B9" w:rsidP="008A65B9">
            <w:pPr>
              <w:pStyle w:val="a"/>
              <w:numPr>
                <w:ilvl w:val="0"/>
                <w:numId w:val="0"/>
              </w:numPr>
              <w:jc w:val="center"/>
              <w:rPr>
                <w:lang w:val="en-US"/>
              </w:rPr>
            </w:pPr>
            <w:r>
              <w:rPr>
                <w:lang w:val="en-US"/>
              </w:rPr>
              <w:t>2</w:t>
            </w:r>
          </w:p>
        </w:tc>
        <w:tc>
          <w:tcPr>
            <w:tcW w:w="7946" w:type="dxa"/>
          </w:tcPr>
          <w:p w:rsidR="008A65B9" w:rsidRPr="00EC6136" w:rsidRDefault="008A65B9" w:rsidP="008A65B9">
            <w:pPr>
              <w:pStyle w:val="a"/>
              <w:numPr>
                <w:ilvl w:val="0"/>
                <w:numId w:val="0"/>
              </w:numPr>
              <w:jc w:val="left"/>
              <w:rPr>
                <w:lang w:val="uk-UA"/>
              </w:rPr>
            </w:pPr>
            <w:r>
              <w:rPr>
                <w:lang w:val="uk-UA"/>
              </w:rPr>
              <w:t>Середнє значення</w:t>
            </w:r>
          </w:p>
        </w:tc>
      </w:tr>
      <w:tr w:rsidR="008A65B9" w:rsidTr="008A65B9">
        <w:tc>
          <w:tcPr>
            <w:tcW w:w="1368" w:type="dxa"/>
          </w:tcPr>
          <w:p w:rsidR="008A65B9" w:rsidRDefault="008A65B9" w:rsidP="008A65B9">
            <w:pPr>
              <w:pStyle w:val="a"/>
              <w:numPr>
                <w:ilvl w:val="0"/>
                <w:numId w:val="0"/>
              </w:numPr>
              <w:jc w:val="center"/>
            </w:pPr>
            <w:r>
              <w:t>3</w:t>
            </w:r>
          </w:p>
        </w:tc>
        <w:tc>
          <w:tcPr>
            <w:tcW w:w="7946" w:type="dxa"/>
          </w:tcPr>
          <w:p w:rsidR="008A65B9" w:rsidRPr="000C13F3" w:rsidRDefault="007945E1" w:rsidP="008A65B9">
            <w:pPr>
              <w:pStyle w:val="a"/>
              <w:numPr>
                <w:ilvl w:val="0"/>
                <w:numId w:val="0"/>
              </w:numPr>
              <w:jc w:val="left"/>
            </w:pPr>
            <w:r>
              <w:rPr>
                <w:lang w:val="uk-UA"/>
              </w:rPr>
              <w:t>Середнє значення квадратів чисел</w:t>
            </w:r>
          </w:p>
        </w:tc>
      </w:tr>
      <w:tr w:rsidR="008A65B9" w:rsidTr="008A65B9">
        <w:tc>
          <w:tcPr>
            <w:tcW w:w="1368" w:type="dxa"/>
          </w:tcPr>
          <w:p w:rsidR="008A65B9" w:rsidRDefault="008A65B9" w:rsidP="008A65B9">
            <w:pPr>
              <w:pStyle w:val="a"/>
              <w:numPr>
                <w:ilvl w:val="0"/>
                <w:numId w:val="0"/>
              </w:numPr>
              <w:jc w:val="center"/>
            </w:pPr>
            <w:r>
              <w:t>4</w:t>
            </w:r>
          </w:p>
        </w:tc>
        <w:tc>
          <w:tcPr>
            <w:tcW w:w="7946" w:type="dxa"/>
          </w:tcPr>
          <w:p w:rsidR="008A65B9" w:rsidRPr="000C13F3" w:rsidRDefault="008A65B9" w:rsidP="008A65B9">
            <w:pPr>
              <w:pStyle w:val="a"/>
              <w:numPr>
                <w:ilvl w:val="0"/>
                <w:numId w:val="0"/>
              </w:numPr>
              <w:jc w:val="left"/>
              <w:rPr>
                <w:lang w:val="uk-UA"/>
              </w:rPr>
            </w:pPr>
            <w:r>
              <w:rPr>
                <w:lang w:val="uk-UA"/>
              </w:rPr>
              <w:t>Кількість повторень заданого числа</w:t>
            </w:r>
          </w:p>
        </w:tc>
      </w:tr>
      <w:tr w:rsidR="008A65B9" w:rsidTr="008A65B9">
        <w:tc>
          <w:tcPr>
            <w:tcW w:w="1368" w:type="dxa"/>
          </w:tcPr>
          <w:p w:rsidR="008A65B9" w:rsidRDefault="008A65B9" w:rsidP="008A65B9">
            <w:pPr>
              <w:pStyle w:val="a"/>
              <w:numPr>
                <w:ilvl w:val="0"/>
                <w:numId w:val="0"/>
              </w:numPr>
              <w:jc w:val="center"/>
            </w:pPr>
            <w:r>
              <w:t>5</w:t>
            </w:r>
          </w:p>
        </w:tc>
        <w:tc>
          <w:tcPr>
            <w:tcW w:w="7946" w:type="dxa"/>
          </w:tcPr>
          <w:p w:rsidR="008A65B9" w:rsidRPr="000C13F3" w:rsidRDefault="008A65B9" w:rsidP="008A65B9">
            <w:pPr>
              <w:pStyle w:val="a"/>
              <w:numPr>
                <w:ilvl w:val="0"/>
                <w:numId w:val="0"/>
              </w:numPr>
              <w:jc w:val="left"/>
              <w:rPr>
                <w:lang w:val="uk-UA"/>
              </w:rPr>
            </w:pPr>
            <w:r>
              <w:rPr>
                <w:lang w:val="uk-UA"/>
              </w:rPr>
              <w:t>Кількість парних чисел</w:t>
            </w:r>
          </w:p>
        </w:tc>
      </w:tr>
      <w:tr w:rsidR="008A65B9" w:rsidTr="008A65B9">
        <w:tc>
          <w:tcPr>
            <w:tcW w:w="1368" w:type="dxa"/>
          </w:tcPr>
          <w:p w:rsidR="008A65B9" w:rsidRDefault="008A65B9" w:rsidP="008A65B9">
            <w:pPr>
              <w:pStyle w:val="a"/>
              <w:numPr>
                <w:ilvl w:val="0"/>
                <w:numId w:val="0"/>
              </w:numPr>
              <w:jc w:val="center"/>
            </w:pPr>
            <w:r>
              <w:t>6</w:t>
            </w:r>
          </w:p>
        </w:tc>
        <w:tc>
          <w:tcPr>
            <w:tcW w:w="7946" w:type="dxa"/>
          </w:tcPr>
          <w:p w:rsidR="008A65B9" w:rsidRPr="000C13F3" w:rsidRDefault="008A65B9" w:rsidP="008A65B9">
            <w:pPr>
              <w:pStyle w:val="a"/>
              <w:numPr>
                <w:ilvl w:val="0"/>
                <w:numId w:val="0"/>
              </w:numPr>
              <w:jc w:val="left"/>
              <w:rPr>
                <w:lang w:val="uk-UA"/>
              </w:rPr>
            </w:pPr>
            <w:r>
              <w:rPr>
                <w:lang w:val="uk-UA"/>
              </w:rPr>
              <w:t>Кількість непарних чисел</w:t>
            </w:r>
          </w:p>
        </w:tc>
      </w:tr>
      <w:tr w:rsidR="008A65B9" w:rsidTr="008A65B9">
        <w:tc>
          <w:tcPr>
            <w:tcW w:w="1368" w:type="dxa"/>
          </w:tcPr>
          <w:p w:rsidR="008A65B9" w:rsidRDefault="008A65B9" w:rsidP="008A65B9">
            <w:pPr>
              <w:pStyle w:val="a"/>
              <w:numPr>
                <w:ilvl w:val="0"/>
                <w:numId w:val="0"/>
              </w:numPr>
              <w:jc w:val="center"/>
            </w:pPr>
            <w:r>
              <w:t>7</w:t>
            </w:r>
          </w:p>
        </w:tc>
        <w:tc>
          <w:tcPr>
            <w:tcW w:w="7946" w:type="dxa"/>
          </w:tcPr>
          <w:p w:rsidR="008A65B9" w:rsidRPr="000C13F3" w:rsidRDefault="008A65B9" w:rsidP="008A65B9">
            <w:pPr>
              <w:pStyle w:val="a"/>
              <w:numPr>
                <w:ilvl w:val="0"/>
                <w:numId w:val="0"/>
              </w:numPr>
              <w:jc w:val="left"/>
              <w:rPr>
                <w:lang w:val="uk-UA"/>
              </w:rPr>
            </w:pPr>
            <w:r>
              <w:rPr>
                <w:lang w:val="uk-UA"/>
              </w:rPr>
              <w:t>Різниця між максимальним та мінімальним числом (розмах)</w:t>
            </w:r>
          </w:p>
        </w:tc>
      </w:tr>
      <w:tr w:rsidR="008A65B9" w:rsidTr="008A65B9">
        <w:tc>
          <w:tcPr>
            <w:tcW w:w="1368" w:type="dxa"/>
          </w:tcPr>
          <w:p w:rsidR="008A65B9" w:rsidRPr="00BC60F2" w:rsidRDefault="008A65B9" w:rsidP="008A65B9">
            <w:pPr>
              <w:pStyle w:val="a"/>
              <w:numPr>
                <w:ilvl w:val="0"/>
                <w:numId w:val="0"/>
              </w:numPr>
              <w:jc w:val="center"/>
              <w:rPr>
                <w:lang w:val="en-US"/>
              </w:rPr>
            </w:pPr>
            <w:r>
              <w:rPr>
                <w:lang w:val="en-US"/>
              </w:rPr>
              <w:t>8</w:t>
            </w:r>
          </w:p>
        </w:tc>
        <w:tc>
          <w:tcPr>
            <w:tcW w:w="7946" w:type="dxa"/>
          </w:tcPr>
          <w:p w:rsidR="008A65B9" w:rsidRPr="000C13F3" w:rsidRDefault="008A65B9" w:rsidP="007945E1">
            <w:pPr>
              <w:pStyle w:val="a"/>
              <w:numPr>
                <w:ilvl w:val="0"/>
                <w:numId w:val="0"/>
              </w:numPr>
              <w:jc w:val="left"/>
              <w:rPr>
                <w:lang w:val="uk-UA"/>
              </w:rPr>
            </w:pPr>
            <w:r>
              <w:rPr>
                <w:lang w:val="uk-UA"/>
              </w:rPr>
              <w:t xml:space="preserve">Кількість чисел кратних </w:t>
            </w:r>
            <w:r w:rsidR="007945E1">
              <w:rPr>
                <w:lang w:val="uk-UA"/>
              </w:rPr>
              <w:t>заданому числу</w:t>
            </w:r>
          </w:p>
        </w:tc>
      </w:tr>
      <w:tr w:rsidR="008A65B9" w:rsidTr="008A65B9">
        <w:tc>
          <w:tcPr>
            <w:tcW w:w="1368" w:type="dxa"/>
          </w:tcPr>
          <w:p w:rsidR="008A65B9" w:rsidRDefault="008A65B9" w:rsidP="008A65B9">
            <w:pPr>
              <w:pStyle w:val="a"/>
              <w:numPr>
                <w:ilvl w:val="0"/>
                <w:numId w:val="0"/>
              </w:numPr>
              <w:jc w:val="center"/>
            </w:pPr>
            <w:r>
              <w:t>9</w:t>
            </w:r>
          </w:p>
        </w:tc>
        <w:tc>
          <w:tcPr>
            <w:tcW w:w="7946" w:type="dxa"/>
          </w:tcPr>
          <w:p w:rsidR="008A65B9" w:rsidRPr="000C13F3" w:rsidRDefault="008A65B9" w:rsidP="008A65B9">
            <w:pPr>
              <w:pStyle w:val="a"/>
              <w:numPr>
                <w:ilvl w:val="0"/>
                <w:numId w:val="0"/>
              </w:numPr>
              <w:jc w:val="left"/>
              <w:rPr>
                <w:lang w:val="uk-UA"/>
              </w:rPr>
            </w:pPr>
            <w:r>
              <w:rPr>
                <w:lang w:val="uk-UA"/>
              </w:rPr>
              <w:t>Номер</w:t>
            </w:r>
            <w:r w:rsidR="007945E1">
              <w:rPr>
                <w:lang w:val="uk-UA"/>
              </w:rPr>
              <w:t>и</w:t>
            </w:r>
            <w:r>
              <w:rPr>
                <w:lang w:val="uk-UA"/>
              </w:rPr>
              <w:t xml:space="preserve"> заданого числа у послідовності</w:t>
            </w:r>
          </w:p>
        </w:tc>
      </w:tr>
    </w:tbl>
    <w:p w:rsidR="00C37212" w:rsidRPr="004B3E95" w:rsidRDefault="00C37212" w:rsidP="00C37212">
      <w:pPr>
        <w:pStyle w:val="2-0"/>
        <w:ind w:left="1276" w:hanging="567"/>
        <w:rPr>
          <w:lang w:val="uk-UA"/>
        </w:rPr>
      </w:pPr>
      <w:bookmarkStart w:id="435" w:name="_Toc25867786"/>
      <w:r w:rsidRPr="004B3E95">
        <w:rPr>
          <w:lang w:val="uk-UA"/>
        </w:rPr>
        <w:lastRenderedPageBreak/>
        <w:t>Вимоги до звіту</w:t>
      </w:r>
      <w:bookmarkEnd w:id="435"/>
    </w:p>
    <w:p w:rsidR="00615F03" w:rsidRPr="007B5B42" w:rsidRDefault="00615F03" w:rsidP="00615F03">
      <w:pPr>
        <w:pStyle w:val="a2"/>
        <w:rPr>
          <w:lang w:val="uk-UA"/>
        </w:rPr>
      </w:pPr>
      <w:r>
        <w:rPr>
          <w:lang w:val="uk-UA"/>
        </w:rPr>
        <w:t>Завантажити на сайт дистанційного навчання код проекту та скриншот</w:t>
      </w:r>
      <w:r w:rsidR="00EA6196">
        <w:rPr>
          <w:lang w:val="uk-UA"/>
        </w:rPr>
        <w:t xml:space="preserve"> </w:t>
      </w:r>
      <w:r>
        <w:rPr>
          <w:lang w:val="uk-UA"/>
        </w:rPr>
        <w:t xml:space="preserve">результатів тестування проекту. </w:t>
      </w:r>
    </w:p>
    <w:p w:rsidR="00C37212" w:rsidRPr="00067D9A" w:rsidRDefault="00C37212" w:rsidP="00C37212">
      <w:pPr>
        <w:pStyle w:val="2-0"/>
        <w:rPr>
          <w:lang w:val="uk-UA"/>
        </w:rPr>
      </w:pPr>
      <w:bookmarkStart w:id="436" w:name="_Toc25867787"/>
      <w:r w:rsidRPr="00067D9A">
        <w:rPr>
          <w:lang w:val="uk-UA"/>
        </w:rPr>
        <w:t>Контрольн</w:t>
      </w:r>
      <w:r>
        <w:rPr>
          <w:lang w:val="uk-UA"/>
        </w:rPr>
        <w:t>і</w:t>
      </w:r>
      <w:r w:rsidRPr="00067D9A">
        <w:rPr>
          <w:lang w:val="uk-UA"/>
        </w:rPr>
        <w:t xml:space="preserve"> </w:t>
      </w:r>
      <w:r>
        <w:rPr>
          <w:lang w:val="uk-UA"/>
        </w:rPr>
        <w:t>питання</w:t>
      </w:r>
      <w:bookmarkEnd w:id="436"/>
    </w:p>
    <w:p w:rsidR="00C37212" w:rsidRPr="00067D9A" w:rsidRDefault="00C37212" w:rsidP="008A65B9">
      <w:pPr>
        <w:pStyle w:val="a"/>
        <w:tabs>
          <w:tab w:val="num" w:pos="340"/>
        </w:tabs>
        <w:ind w:left="1080" w:hanging="360"/>
        <w:rPr>
          <w:lang w:val="uk-UA"/>
        </w:rPr>
      </w:pPr>
      <w:r w:rsidRPr="00067D9A">
        <w:rPr>
          <w:lang w:val="uk-UA"/>
        </w:rPr>
        <w:t xml:space="preserve">Опис </w:t>
      </w:r>
      <w:r w:rsidR="00877A01">
        <w:rPr>
          <w:lang w:val="uk-UA"/>
        </w:rPr>
        <w:t>оператора</w:t>
      </w:r>
      <w:r w:rsidR="00877A01" w:rsidRPr="00067D9A">
        <w:rPr>
          <w:lang w:val="uk-UA"/>
        </w:rPr>
        <w:t xml:space="preserve"> </w:t>
      </w:r>
      <w:r w:rsidR="00877A01" w:rsidRPr="008A65B9">
        <w:rPr>
          <w:lang w:val="uk-UA"/>
        </w:rPr>
        <w:t>for</w:t>
      </w:r>
      <w:r w:rsidR="00877A01" w:rsidRPr="00067D9A">
        <w:rPr>
          <w:lang w:val="uk-UA"/>
        </w:rPr>
        <w:t>.</w:t>
      </w:r>
      <w:r w:rsidRPr="00067D9A">
        <w:rPr>
          <w:lang w:val="uk-UA"/>
        </w:rPr>
        <w:t xml:space="preserve"> При</w:t>
      </w:r>
      <w:r>
        <w:rPr>
          <w:lang w:val="uk-UA"/>
        </w:rPr>
        <w:t>клад використання</w:t>
      </w:r>
      <w:r w:rsidRPr="00067D9A">
        <w:rPr>
          <w:lang w:val="uk-UA"/>
        </w:rPr>
        <w:t>.</w:t>
      </w:r>
    </w:p>
    <w:p w:rsidR="00C37212" w:rsidRDefault="00C37212" w:rsidP="008A65B9">
      <w:pPr>
        <w:pStyle w:val="a"/>
        <w:tabs>
          <w:tab w:val="num" w:pos="340"/>
        </w:tabs>
        <w:ind w:left="1080" w:hanging="360"/>
        <w:rPr>
          <w:lang w:val="uk-UA"/>
        </w:rPr>
      </w:pPr>
      <w:r w:rsidRPr="00067D9A">
        <w:rPr>
          <w:lang w:val="uk-UA"/>
        </w:rPr>
        <w:t>При</w:t>
      </w:r>
      <w:r>
        <w:rPr>
          <w:lang w:val="uk-UA"/>
        </w:rPr>
        <w:t>клад використання</w:t>
      </w:r>
      <w:r w:rsidR="00877A01">
        <w:rPr>
          <w:lang w:val="uk-UA"/>
        </w:rPr>
        <w:t xml:space="preserve"> оператора</w:t>
      </w:r>
      <w:r w:rsidR="00877A01" w:rsidRPr="00067D9A">
        <w:rPr>
          <w:lang w:val="uk-UA"/>
        </w:rPr>
        <w:t xml:space="preserve"> </w:t>
      </w:r>
      <w:r w:rsidR="00877A01" w:rsidRPr="008A65B9">
        <w:rPr>
          <w:lang w:val="uk-UA"/>
        </w:rPr>
        <w:t xml:space="preserve">for </w:t>
      </w:r>
      <w:r w:rsidR="00877A01" w:rsidRPr="00877A01">
        <w:rPr>
          <w:lang w:val="uk-UA"/>
        </w:rPr>
        <w:t>з операцією кома</w:t>
      </w:r>
      <w:r w:rsidRPr="00877A01">
        <w:rPr>
          <w:lang w:val="uk-UA"/>
        </w:rPr>
        <w:t>.</w:t>
      </w:r>
    </w:p>
    <w:p w:rsidR="008A65B9" w:rsidRPr="008A65B9" w:rsidRDefault="008A65B9" w:rsidP="008A65B9">
      <w:pPr>
        <w:pStyle w:val="a"/>
        <w:tabs>
          <w:tab w:val="num" w:pos="340"/>
        </w:tabs>
        <w:ind w:left="1080" w:hanging="360"/>
        <w:rPr>
          <w:lang w:val="uk-UA"/>
        </w:rPr>
      </w:pPr>
      <w:r>
        <w:rPr>
          <w:lang w:val="uk-UA"/>
        </w:rPr>
        <w:t xml:space="preserve">Особливості використання функції </w:t>
      </w:r>
      <w:r w:rsidRPr="008A65B9">
        <w:rPr>
          <w:lang w:val="uk-UA"/>
        </w:rPr>
        <w:t>qrand().</w:t>
      </w:r>
    </w:p>
    <w:p w:rsidR="008A65B9" w:rsidRPr="008A65B9" w:rsidRDefault="008A65B9" w:rsidP="008A65B9">
      <w:pPr>
        <w:pStyle w:val="a"/>
        <w:tabs>
          <w:tab w:val="num" w:pos="340"/>
        </w:tabs>
        <w:ind w:left="1080" w:hanging="360"/>
        <w:rPr>
          <w:lang w:val="uk-UA"/>
        </w:rPr>
      </w:pPr>
      <w:r w:rsidRPr="00E2673F">
        <w:rPr>
          <w:lang w:val="uk-UA"/>
        </w:rPr>
        <w:t>Написати</w:t>
      </w:r>
      <w:r w:rsidRPr="008A65B9">
        <w:rPr>
          <w:lang w:val="uk-UA"/>
        </w:rPr>
        <w:t xml:space="preserve"> </w:t>
      </w:r>
      <w:r>
        <w:rPr>
          <w:lang w:val="uk-UA"/>
        </w:rPr>
        <w:t>функцію для обробки випадкових чисел за вказівкою викладача</w:t>
      </w:r>
      <w:r w:rsidRPr="008A65B9">
        <w:rPr>
          <w:lang w:val="uk-UA"/>
        </w:rPr>
        <w:t xml:space="preserve"> </w:t>
      </w:r>
      <w:r>
        <w:rPr>
          <w:lang w:val="uk-UA"/>
        </w:rPr>
        <w:t>з використанням</w:t>
      </w:r>
      <w:r w:rsidRPr="008A65B9">
        <w:rPr>
          <w:lang w:val="uk-UA"/>
        </w:rPr>
        <w:t xml:space="preserve"> цикл</w:t>
      </w:r>
      <w:r>
        <w:rPr>
          <w:lang w:val="uk-UA"/>
        </w:rPr>
        <w:t>у</w:t>
      </w:r>
      <w:r w:rsidRPr="008A65B9">
        <w:rPr>
          <w:lang w:val="uk-UA"/>
        </w:rPr>
        <w:t xml:space="preserve"> for.</w:t>
      </w:r>
    </w:p>
    <w:p w:rsidR="008A65B9" w:rsidRPr="008A65B9" w:rsidRDefault="008A65B9" w:rsidP="008A65B9">
      <w:pPr>
        <w:pStyle w:val="a"/>
        <w:tabs>
          <w:tab w:val="num" w:pos="340"/>
        </w:tabs>
        <w:ind w:left="1080" w:hanging="360"/>
        <w:rPr>
          <w:lang w:val="uk-UA"/>
        </w:rPr>
      </w:pPr>
      <w:r w:rsidRPr="008A65B9">
        <w:rPr>
          <w:lang w:val="uk-UA"/>
        </w:rPr>
        <w:t>Написат</w:t>
      </w:r>
      <w:r w:rsidR="00782A1E">
        <w:rPr>
          <w:lang w:val="uk-UA"/>
        </w:rPr>
        <w:t>и</w:t>
      </w:r>
      <w:r w:rsidRPr="008A65B9">
        <w:rPr>
          <w:lang w:val="uk-UA"/>
        </w:rPr>
        <w:t xml:space="preserve"> </w:t>
      </w:r>
      <w:r>
        <w:rPr>
          <w:lang w:val="uk-UA"/>
        </w:rPr>
        <w:t>функцію або програму відповідно до одного із варіантів індивідуальних завдань до лабораторної роботи</w:t>
      </w:r>
      <w:r w:rsidRPr="008A65B9">
        <w:rPr>
          <w:lang w:val="uk-UA"/>
        </w:rPr>
        <w:t>.</w:t>
      </w:r>
    </w:p>
    <w:p w:rsidR="005F0416" w:rsidRPr="004B3E95" w:rsidRDefault="005F0416" w:rsidP="005F0416">
      <w:pPr>
        <w:pStyle w:val="2"/>
        <w:numPr>
          <w:ilvl w:val="0"/>
          <w:numId w:val="0"/>
        </w:numPr>
        <w:tabs>
          <w:tab w:val="left" w:pos="993"/>
        </w:tabs>
        <w:ind w:left="439" w:firstLine="281"/>
        <w:rPr>
          <w:i/>
          <w:caps/>
        </w:rPr>
      </w:pPr>
      <w:bookmarkStart w:id="437" w:name="_Toc25867788"/>
      <w:r w:rsidRPr="004B3E95">
        <w:rPr>
          <w:i/>
          <w:caps/>
        </w:rPr>
        <w:t>Рекомендована література</w:t>
      </w:r>
      <w:bookmarkEnd w:id="437"/>
    </w:p>
    <w:p w:rsidR="00782A1E" w:rsidRPr="00067D9A" w:rsidRDefault="00782A1E" w:rsidP="002118FA">
      <w:pPr>
        <w:pStyle w:val="2a"/>
        <w:numPr>
          <w:ilvl w:val="0"/>
          <w:numId w:val="8"/>
        </w:numPr>
        <w:rPr>
          <w:lang w:val="uk-UA"/>
        </w:rPr>
      </w:pPr>
      <w:r>
        <w:rPr>
          <w:lang w:val="uk-UA"/>
        </w:rPr>
        <w:t xml:space="preserve">Шпак З.Я. Програмування мовою С. – Львів: Оріяна-Нова, 2012. –  432с. </w:t>
      </w:r>
    </w:p>
    <w:p w:rsidR="008A65B9" w:rsidRPr="00823ECF" w:rsidRDefault="008A65B9" w:rsidP="008A65B9">
      <w:pPr>
        <w:pStyle w:val="19"/>
        <w:ind w:left="720" w:right="638" w:firstLine="0"/>
        <w:rPr>
          <w:rFonts w:eastAsia="MS Mincho"/>
        </w:rPr>
      </w:pPr>
      <w:bookmarkStart w:id="438" w:name="_Toc373342267"/>
      <w:bookmarkStart w:id="439" w:name="_Toc25867789"/>
      <w:bookmarkStart w:id="440" w:name="_Toc181709761"/>
      <w:bookmarkStart w:id="441" w:name="_Toc353886097"/>
      <w:r>
        <w:rPr>
          <w:rFonts w:eastAsia="MS Mincho"/>
        </w:rPr>
        <w:lastRenderedPageBreak/>
        <w:t xml:space="preserve">Основи роботи </w:t>
      </w:r>
      <w:r w:rsidR="00EA6196">
        <w:rPr>
          <w:rFonts w:eastAsia="MS Mincho"/>
          <w:lang w:val="uk-UA"/>
        </w:rPr>
        <w:t>і</w:t>
      </w:r>
      <w:r>
        <w:rPr>
          <w:rFonts w:eastAsia="MS Mincho"/>
        </w:rPr>
        <w:t xml:space="preserve">з </w:t>
      </w:r>
      <w:r w:rsidR="00EA6196">
        <w:rPr>
          <w:rFonts w:eastAsia="MS Mincho"/>
          <w:lang w:val="uk-UA"/>
        </w:rPr>
        <w:t>вказівниками</w:t>
      </w:r>
      <w:bookmarkEnd w:id="438"/>
      <w:bookmarkEnd w:id="439"/>
    </w:p>
    <w:p w:rsidR="008A65B9" w:rsidRPr="00593107" w:rsidRDefault="008A65B9" w:rsidP="008A65B9">
      <w:pPr>
        <w:pStyle w:val="a2"/>
        <w:rPr>
          <w:lang w:val="uk-UA"/>
        </w:rPr>
      </w:pPr>
      <w:r w:rsidRPr="00593107">
        <w:rPr>
          <w:lang w:val="uk-UA"/>
        </w:rPr>
        <w:t>Мета роботи:</w:t>
      </w:r>
    </w:p>
    <w:p w:rsidR="008A65B9" w:rsidRPr="00593107" w:rsidRDefault="008A65B9" w:rsidP="008A65B9">
      <w:pPr>
        <w:pStyle w:val="a"/>
        <w:tabs>
          <w:tab w:val="num" w:pos="340"/>
        </w:tabs>
        <w:ind w:left="1080" w:hanging="360"/>
        <w:rPr>
          <w:lang w:val="uk-UA"/>
        </w:rPr>
      </w:pPr>
      <w:r w:rsidRPr="00593107">
        <w:rPr>
          <w:lang w:val="uk-UA"/>
        </w:rPr>
        <w:t xml:space="preserve">Ознайомитися з </w:t>
      </w:r>
      <w:r>
        <w:rPr>
          <w:lang w:val="uk-UA"/>
        </w:rPr>
        <w:t xml:space="preserve">поняттям </w:t>
      </w:r>
      <w:r w:rsidR="00A949AF">
        <w:rPr>
          <w:lang w:val="uk-UA"/>
        </w:rPr>
        <w:t>вказівник</w:t>
      </w:r>
      <w:r w:rsidRPr="00593107">
        <w:rPr>
          <w:lang w:val="uk-UA"/>
        </w:rPr>
        <w:t xml:space="preserve">. </w:t>
      </w:r>
    </w:p>
    <w:p w:rsidR="008A65B9" w:rsidRPr="00593107" w:rsidRDefault="008A65B9" w:rsidP="008A65B9">
      <w:pPr>
        <w:pStyle w:val="a"/>
        <w:tabs>
          <w:tab w:val="num" w:pos="340"/>
        </w:tabs>
        <w:ind w:left="1080" w:hanging="360"/>
        <w:rPr>
          <w:lang w:val="uk-UA"/>
        </w:rPr>
      </w:pPr>
      <w:r w:rsidRPr="00593107">
        <w:rPr>
          <w:lang w:val="uk-UA"/>
        </w:rPr>
        <w:t xml:space="preserve">Навчитися </w:t>
      </w:r>
      <w:r>
        <w:rPr>
          <w:lang w:val="uk-UA"/>
        </w:rPr>
        <w:t xml:space="preserve">оголошувати та ініціалізувати </w:t>
      </w:r>
      <w:r w:rsidR="00A949AF">
        <w:rPr>
          <w:lang w:val="uk-UA"/>
        </w:rPr>
        <w:t>вказівник</w:t>
      </w:r>
      <w:r>
        <w:rPr>
          <w:lang w:val="uk-UA"/>
        </w:rPr>
        <w:t>и</w:t>
      </w:r>
      <w:r w:rsidRPr="00593107">
        <w:rPr>
          <w:lang w:val="uk-UA"/>
        </w:rPr>
        <w:t>.</w:t>
      </w:r>
    </w:p>
    <w:p w:rsidR="008A65B9" w:rsidRPr="00593107" w:rsidRDefault="008A65B9" w:rsidP="008A65B9">
      <w:pPr>
        <w:pStyle w:val="27"/>
        <w:ind w:left="1276" w:hanging="567"/>
        <w:rPr>
          <w:rFonts w:ascii="Times New Roman" w:hAnsi="Times New Roman" w:cs="Times New Roman"/>
          <w:lang w:val="uk-UA"/>
        </w:rPr>
      </w:pPr>
      <w:bookmarkStart w:id="442" w:name="_Toc373342268"/>
      <w:bookmarkStart w:id="443" w:name="_Toc25867790"/>
      <w:r w:rsidRPr="00593107">
        <w:rPr>
          <w:rFonts w:ascii="Times New Roman" w:hAnsi="Times New Roman" w:cs="Times New Roman"/>
          <w:lang w:val="uk-UA"/>
        </w:rPr>
        <w:t>Короткі теоретичні відомості</w:t>
      </w:r>
      <w:bookmarkEnd w:id="442"/>
      <w:bookmarkEnd w:id="443"/>
      <w:r w:rsidRPr="00593107">
        <w:rPr>
          <w:rFonts w:ascii="Times New Roman" w:hAnsi="Times New Roman" w:cs="Times New Roman"/>
          <w:lang w:val="uk-UA"/>
        </w:rPr>
        <w:t xml:space="preserve"> </w:t>
      </w:r>
    </w:p>
    <w:p w:rsidR="008A65B9" w:rsidRDefault="00A949AF" w:rsidP="008A65B9">
      <w:pPr>
        <w:pStyle w:val="a2"/>
        <w:rPr>
          <w:lang w:val="uk-UA"/>
        </w:rPr>
      </w:pPr>
      <w:r>
        <w:rPr>
          <w:lang w:val="uk-UA"/>
        </w:rPr>
        <w:t>Вказівник</w:t>
      </w:r>
      <w:r w:rsidR="008A65B9">
        <w:rPr>
          <w:lang w:val="uk-UA"/>
        </w:rPr>
        <w:t xml:space="preserve"> або </w:t>
      </w:r>
      <w:r>
        <w:rPr>
          <w:lang w:val="uk-UA"/>
        </w:rPr>
        <w:t>покажч</w:t>
      </w:r>
      <w:r w:rsidR="008A65B9">
        <w:rPr>
          <w:lang w:val="uk-UA"/>
        </w:rPr>
        <w:t xml:space="preserve">ик – це особливий тип даних, значенням якого є адреса певного байту оперативної пам’яті. Цей тип даних найчастіше використовується у системному програмуванні, але і прикладні програмісти успішно використовують цей інструмент. Слід сказати, що не усі мови програмування надають можливість використовувати </w:t>
      </w:r>
      <w:r>
        <w:rPr>
          <w:lang w:val="uk-UA"/>
        </w:rPr>
        <w:t>вказівник</w:t>
      </w:r>
      <w:r w:rsidR="008A65B9">
        <w:rPr>
          <w:lang w:val="uk-UA"/>
        </w:rPr>
        <w:t xml:space="preserve">и, але у таких популярних мовах програмування як С та Паскаль робота з </w:t>
      </w:r>
      <w:r>
        <w:rPr>
          <w:lang w:val="uk-UA"/>
        </w:rPr>
        <w:t>вказівник</w:t>
      </w:r>
      <w:r w:rsidR="008A65B9">
        <w:rPr>
          <w:lang w:val="uk-UA"/>
        </w:rPr>
        <w:t xml:space="preserve">ами можлива. Більш того, можна сказати, що </w:t>
      </w:r>
      <w:r>
        <w:rPr>
          <w:lang w:val="uk-UA"/>
        </w:rPr>
        <w:t>вказівник</w:t>
      </w:r>
      <w:r w:rsidR="008A65B9">
        <w:rPr>
          <w:lang w:val="uk-UA"/>
        </w:rPr>
        <w:t xml:space="preserve">и – це візитна картка  мови С. </w:t>
      </w:r>
    </w:p>
    <w:p w:rsidR="008A65B9" w:rsidRPr="00AB6FBC" w:rsidRDefault="008A65B9" w:rsidP="008A65B9">
      <w:pPr>
        <w:pStyle w:val="a2"/>
        <w:rPr>
          <w:rStyle w:val="longtext"/>
          <w:lang w:val="uk-UA"/>
        </w:rPr>
      </w:pPr>
      <w:r>
        <w:rPr>
          <w:lang w:val="uk-UA"/>
        </w:rPr>
        <w:t xml:space="preserve">Вважається, що використання </w:t>
      </w:r>
      <w:r w:rsidR="00A949AF">
        <w:rPr>
          <w:lang w:val="uk-UA"/>
        </w:rPr>
        <w:t>вказівник</w:t>
      </w:r>
      <w:r>
        <w:rPr>
          <w:lang w:val="uk-UA"/>
        </w:rPr>
        <w:t xml:space="preserve">ів дає змогу скоротити текст програми та підвищити її ефективність. Але тут є і зворотна сторона. </w:t>
      </w:r>
      <w:r w:rsidR="00A949AF">
        <w:rPr>
          <w:lang w:val="uk-UA"/>
        </w:rPr>
        <w:t>Вказівник</w:t>
      </w:r>
      <w:r>
        <w:rPr>
          <w:lang w:val="uk-UA"/>
        </w:rPr>
        <w:t xml:space="preserve">и – це не зовсім простий у використанні засіб програмування і часто стають джерелом помилок, виявити які у програмі дуже складно. Тому у деяких мовах прикладного програмування (наприклад, </w:t>
      </w:r>
      <w:r>
        <w:rPr>
          <w:lang w:val="en-US"/>
        </w:rPr>
        <w:t>Java</w:t>
      </w:r>
      <w:r>
        <w:rPr>
          <w:lang w:val="uk-UA"/>
        </w:rPr>
        <w:t>)</w:t>
      </w:r>
      <w:r w:rsidRPr="00AB6FBC">
        <w:t xml:space="preserve"> </w:t>
      </w:r>
      <w:r>
        <w:rPr>
          <w:lang w:val="uk-UA"/>
        </w:rPr>
        <w:t xml:space="preserve">принципово відмовилися від </w:t>
      </w:r>
      <w:r w:rsidR="00A949AF">
        <w:rPr>
          <w:lang w:val="uk-UA"/>
        </w:rPr>
        <w:t>вказівник</w:t>
      </w:r>
      <w:r>
        <w:rPr>
          <w:lang w:val="uk-UA"/>
        </w:rPr>
        <w:t xml:space="preserve">ів. </w:t>
      </w:r>
    </w:p>
    <w:p w:rsidR="008A65B9" w:rsidRPr="00FC6AA3" w:rsidRDefault="008A65B9" w:rsidP="008A65B9">
      <w:pPr>
        <w:pStyle w:val="3"/>
        <w:tabs>
          <w:tab w:val="left" w:pos="1260"/>
          <w:tab w:val="left" w:pos="9000"/>
        </w:tabs>
        <w:ind w:left="1440" w:right="458" w:hanging="720"/>
        <w:rPr>
          <w:lang w:val="uk-UA"/>
        </w:rPr>
      </w:pPr>
      <w:bookmarkStart w:id="444" w:name="_Toc373342269"/>
      <w:bookmarkStart w:id="445" w:name="_Toc25867791"/>
      <w:r w:rsidRPr="00FC6AA3">
        <w:rPr>
          <w:lang w:val="uk-UA"/>
        </w:rPr>
        <w:t xml:space="preserve">Оголошення  </w:t>
      </w:r>
      <w:r>
        <w:rPr>
          <w:lang w:val="uk-UA"/>
        </w:rPr>
        <w:t xml:space="preserve">та ініціалізація </w:t>
      </w:r>
      <w:r w:rsidR="00A949AF">
        <w:rPr>
          <w:lang w:val="uk-UA"/>
        </w:rPr>
        <w:t>вказівник</w:t>
      </w:r>
      <w:r>
        <w:rPr>
          <w:lang w:val="uk-UA"/>
        </w:rPr>
        <w:t>ів</w:t>
      </w:r>
      <w:bookmarkEnd w:id="444"/>
      <w:bookmarkEnd w:id="445"/>
    </w:p>
    <w:p w:rsidR="008A65B9" w:rsidRPr="00FC6AA3" w:rsidRDefault="008A65B9" w:rsidP="008A65B9">
      <w:pPr>
        <w:pStyle w:val="a2"/>
        <w:rPr>
          <w:lang w:val="uk-UA"/>
        </w:rPr>
      </w:pPr>
      <w:r>
        <w:rPr>
          <w:rStyle w:val="hps"/>
          <w:lang w:val="uk-UA"/>
        </w:rPr>
        <w:t>Оголошення</w:t>
      </w:r>
      <w:r>
        <w:rPr>
          <w:lang w:val="uk-UA"/>
        </w:rPr>
        <w:t xml:space="preserve"> </w:t>
      </w:r>
      <w:r>
        <w:rPr>
          <w:rStyle w:val="hps"/>
          <w:lang w:val="uk-UA"/>
        </w:rPr>
        <w:t>вказівника має вигляд, представлений</w:t>
      </w:r>
      <w:r>
        <w:rPr>
          <w:lang w:val="uk-UA"/>
        </w:rPr>
        <w:t xml:space="preserve"> </w:t>
      </w:r>
      <w:r>
        <w:rPr>
          <w:rStyle w:val="hps"/>
          <w:lang w:val="uk-UA"/>
        </w:rPr>
        <w:t>на</w:t>
      </w:r>
      <w:r>
        <w:rPr>
          <w:lang w:val="uk-UA"/>
        </w:rPr>
        <w:t xml:space="preserve"> </w:t>
      </w:r>
      <w:r>
        <w:rPr>
          <w:rStyle w:val="hps"/>
          <w:lang w:val="uk-UA"/>
        </w:rPr>
        <w:t>рисунку</w:t>
      </w:r>
      <w:r>
        <w:rPr>
          <w:lang w:val="uk-UA"/>
        </w:rPr>
        <w:t> </w:t>
      </w:r>
      <w:r w:rsidR="003D1F58">
        <w:rPr>
          <w:lang w:val="uk-UA"/>
        </w:rPr>
        <w:t>8</w:t>
      </w:r>
      <w:r w:rsidRPr="00FC6AA3">
        <w:rPr>
          <w:lang w:val="uk-UA"/>
        </w:rPr>
        <w:t>.1.</w:t>
      </w:r>
    </w:p>
    <w:bookmarkStart w:id="446" w:name="_MON_1426690781"/>
    <w:bookmarkEnd w:id="446"/>
    <w:bookmarkStart w:id="447" w:name="_MON_1426690715"/>
    <w:bookmarkEnd w:id="447"/>
    <w:p w:rsidR="008A65B9" w:rsidRPr="00FC6AA3" w:rsidRDefault="00370F14" w:rsidP="008A65B9">
      <w:pPr>
        <w:pStyle w:val="ac"/>
        <w:rPr>
          <w:lang w:val="uk-UA"/>
        </w:rPr>
      </w:pPr>
      <w:r w:rsidRPr="00FC6AA3">
        <w:rPr>
          <w:rFonts w:cs="Times New Roman"/>
          <w:szCs w:val="20"/>
          <w:lang w:val="uk-UA"/>
        </w:rPr>
        <w:object w:dxaOrig="4500" w:dyaOrig="573">
          <v:shape id="_x0000_i1102" type="#_x0000_t75" style="width:196.5pt;height:28.5pt" o:ole="" o:preferrelative="f" o:bordertopcolor="this" o:borderleftcolor="this" o:borderbottomcolor="this" o:borderrightcolor="this" filled="t" fillcolor="#cff">
            <v:fill opacity="26214f"/>
            <v:imagedata r:id="rId213" o:title=""/>
            <w10:bordertop type="single" width="4"/>
            <w10:borderleft type="single" width="4"/>
            <w10:borderbottom type="single" width="4"/>
            <w10:borderright type="single" width="4"/>
          </v:shape>
          <o:OLEObject Type="Embed" ProgID="Word.Picture.8" ShapeID="_x0000_i1102" DrawAspect="Content" ObjectID="_1641996331" r:id="rId214"/>
        </w:object>
      </w:r>
    </w:p>
    <w:p w:rsidR="008A65B9" w:rsidRPr="00FC6AA3" w:rsidRDefault="008A65B9" w:rsidP="008A65B9">
      <w:pPr>
        <w:pStyle w:val="affff4"/>
        <w:rPr>
          <w:lang w:val="uk-UA"/>
        </w:rPr>
      </w:pPr>
      <w:r w:rsidRPr="00FC6AA3">
        <w:rPr>
          <w:lang w:val="uk-UA"/>
        </w:rPr>
        <w:t xml:space="preserve">Рисунок  </w:t>
      </w:r>
      <w:r w:rsidR="003D1F58">
        <w:rPr>
          <w:lang w:val="uk-UA"/>
        </w:rPr>
        <w:t>8</w:t>
      </w:r>
      <w:r w:rsidRPr="00FC6AA3">
        <w:rPr>
          <w:lang w:val="uk-UA"/>
        </w:rPr>
        <w:t>.1 – Синтаксис о</w:t>
      </w:r>
      <w:r>
        <w:rPr>
          <w:lang w:val="uk-UA"/>
        </w:rPr>
        <w:t>голошенн</w:t>
      </w:r>
      <w:r w:rsidRPr="00FC6AA3">
        <w:rPr>
          <w:lang w:val="uk-UA"/>
        </w:rPr>
        <w:t xml:space="preserve">я </w:t>
      </w:r>
      <w:r w:rsidR="00A949AF">
        <w:rPr>
          <w:lang w:val="uk-UA"/>
        </w:rPr>
        <w:t>вказівник</w:t>
      </w:r>
      <w:r>
        <w:rPr>
          <w:lang w:val="uk-UA"/>
        </w:rPr>
        <w:t>а</w:t>
      </w:r>
      <w:r w:rsidRPr="00FC6AA3">
        <w:rPr>
          <w:lang w:val="uk-UA"/>
        </w:rPr>
        <w:t xml:space="preserve"> </w:t>
      </w:r>
    </w:p>
    <w:p w:rsidR="008A65B9" w:rsidRDefault="008A65B9" w:rsidP="008A65B9">
      <w:pPr>
        <w:pStyle w:val="a2"/>
        <w:rPr>
          <w:rStyle w:val="hps"/>
          <w:lang w:val="uk-UA"/>
        </w:rPr>
      </w:pPr>
      <w:r>
        <w:rPr>
          <w:rStyle w:val="hps"/>
          <w:lang w:val="uk-UA"/>
        </w:rPr>
        <w:t>У цьому оголошенні тип</w:t>
      </w:r>
      <w:r>
        <w:rPr>
          <w:lang w:val="uk-UA"/>
        </w:rPr>
        <w:t xml:space="preserve"> </w:t>
      </w:r>
      <w:r>
        <w:rPr>
          <w:rStyle w:val="hps"/>
          <w:lang w:val="uk-UA"/>
        </w:rPr>
        <w:t>даних</w:t>
      </w:r>
      <w:r>
        <w:rPr>
          <w:lang w:val="uk-UA"/>
        </w:rPr>
        <w:t xml:space="preserve"> </w:t>
      </w:r>
      <w:r>
        <w:rPr>
          <w:rStyle w:val="hps"/>
          <w:lang w:val="uk-UA"/>
        </w:rPr>
        <w:t>визначає</w:t>
      </w:r>
      <w:r>
        <w:rPr>
          <w:lang w:val="uk-UA"/>
        </w:rPr>
        <w:t xml:space="preserve"> </w:t>
      </w:r>
      <w:r>
        <w:rPr>
          <w:rStyle w:val="hps"/>
          <w:lang w:val="uk-UA"/>
        </w:rPr>
        <w:t>тип</w:t>
      </w:r>
      <w:r>
        <w:rPr>
          <w:lang w:val="uk-UA"/>
        </w:rPr>
        <w:t xml:space="preserve"> </w:t>
      </w:r>
      <w:r>
        <w:rPr>
          <w:rStyle w:val="hps"/>
          <w:lang w:val="uk-UA"/>
        </w:rPr>
        <w:t xml:space="preserve">елементу програми, адресу якого може зберігати даний </w:t>
      </w:r>
      <w:r w:rsidR="00A949AF">
        <w:rPr>
          <w:rStyle w:val="hps"/>
          <w:lang w:val="uk-UA"/>
        </w:rPr>
        <w:t>вказівник</w:t>
      </w:r>
      <w:r>
        <w:rPr>
          <w:rStyle w:val="hps"/>
          <w:lang w:val="uk-UA"/>
        </w:rPr>
        <w:t>. Це може бути будь який допустимий у мові тип, простий або складений</w:t>
      </w:r>
    </w:p>
    <w:p w:rsidR="008A65B9" w:rsidRDefault="008A65B9" w:rsidP="008A65B9">
      <w:pPr>
        <w:pStyle w:val="a2"/>
        <w:rPr>
          <w:rStyle w:val="hps"/>
          <w:lang w:val="uk-UA"/>
        </w:rPr>
      </w:pPr>
      <w:r>
        <w:rPr>
          <w:rStyle w:val="hps"/>
          <w:lang w:val="uk-UA"/>
        </w:rPr>
        <w:t xml:space="preserve">Ім’я </w:t>
      </w:r>
      <w:r w:rsidR="00A949AF">
        <w:rPr>
          <w:rStyle w:val="hps"/>
          <w:lang w:val="uk-UA"/>
        </w:rPr>
        <w:t>вказівник</w:t>
      </w:r>
      <w:r>
        <w:rPr>
          <w:rStyle w:val="hps"/>
          <w:lang w:val="uk-UA"/>
        </w:rPr>
        <w:t>а – це ідентифікатор написаний за правилами запису імен у мові С.</w:t>
      </w:r>
    </w:p>
    <w:p w:rsidR="008A65B9" w:rsidRDefault="008A65B9" w:rsidP="008A65B9">
      <w:pPr>
        <w:pStyle w:val="a2"/>
        <w:rPr>
          <w:lang w:val="uk-UA"/>
        </w:rPr>
      </w:pPr>
      <w:r>
        <w:rPr>
          <w:rStyle w:val="hps"/>
          <w:lang w:val="uk-UA"/>
        </w:rPr>
        <w:t xml:space="preserve">* – це ознака того, що наступне ім’я є </w:t>
      </w:r>
      <w:r w:rsidR="00A949AF">
        <w:rPr>
          <w:rStyle w:val="hps"/>
          <w:lang w:val="uk-UA"/>
        </w:rPr>
        <w:t>вказівник</w:t>
      </w:r>
      <w:r>
        <w:rPr>
          <w:rStyle w:val="hps"/>
          <w:lang w:val="uk-UA"/>
        </w:rPr>
        <w:t>ом.</w:t>
      </w:r>
    </w:p>
    <w:p w:rsidR="008A65B9" w:rsidRPr="00FC6AA3" w:rsidRDefault="008A65B9" w:rsidP="008A65B9">
      <w:pPr>
        <w:pStyle w:val="af1"/>
        <w:pBdr>
          <w:top w:val="none" w:sz="0" w:space="0" w:color="auto"/>
          <w:left w:val="none" w:sz="0" w:space="0" w:color="auto"/>
          <w:bottom w:val="none" w:sz="0" w:space="0" w:color="auto"/>
          <w:right w:val="none" w:sz="0" w:space="0" w:color="auto"/>
        </w:pBdr>
        <w:rPr>
          <w:noProof w:val="0"/>
          <w:lang w:val="uk-UA"/>
        </w:rPr>
      </w:pPr>
      <w:r>
        <w:rPr>
          <w:rStyle w:val="hps"/>
          <w:lang w:val="uk-UA"/>
        </w:rPr>
        <w:t>Приклад</w:t>
      </w:r>
      <w:r>
        <w:rPr>
          <w:lang w:val="uk-UA"/>
        </w:rPr>
        <w:t xml:space="preserve"> </w:t>
      </w:r>
      <w:r>
        <w:rPr>
          <w:rStyle w:val="hps"/>
          <w:lang w:val="uk-UA"/>
        </w:rPr>
        <w:t>оголошення</w:t>
      </w:r>
      <w:r>
        <w:rPr>
          <w:lang w:val="uk-UA"/>
        </w:rPr>
        <w:t xml:space="preserve"> </w:t>
      </w:r>
      <w:r w:rsidR="00A949AF">
        <w:rPr>
          <w:rStyle w:val="hps"/>
          <w:lang w:val="uk-UA"/>
        </w:rPr>
        <w:t>вказівник</w:t>
      </w:r>
      <w:r>
        <w:rPr>
          <w:rStyle w:val="hps"/>
          <w:lang w:val="uk-UA"/>
        </w:rPr>
        <w:t>а</w:t>
      </w:r>
      <w:r>
        <w:rPr>
          <w:lang w:val="uk-UA"/>
        </w:rPr>
        <w:t xml:space="preserve"> </w:t>
      </w:r>
      <w:r>
        <w:rPr>
          <w:rStyle w:val="hps"/>
          <w:lang w:val="uk-UA"/>
        </w:rPr>
        <w:t>з ім</w:t>
      </w:r>
      <w:r w:rsidR="002118FA">
        <w:rPr>
          <w:rStyle w:val="hps"/>
          <w:lang w:val="uk-UA"/>
        </w:rPr>
        <w:t>’</w:t>
      </w:r>
      <w:r>
        <w:rPr>
          <w:rStyle w:val="hps"/>
          <w:lang w:val="uk-UA"/>
        </w:rPr>
        <w:t>ям</w:t>
      </w:r>
      <w:r>
        <w:rPr>
          <w:lang w:val="uk-UA"/>
        </w:rPr>
        <w:t xml:space="preserve"> </w:t>
      </w:r>
      <w:r>
        <w:rPr>
          <w:rStyle w:val="hps"/>
        </w:rPr>
        <w:t>px</w:t>
      </w:r>
      <w:r>
        <w:rPr>
          <w:lang w:val="uk-UA"/>
        </w:rPr>
        <w:t xml:space="preserve">, на дані типу </w:t>
      </w:r>
      <w:r>
        <w:t>int</w:t>
      </w:r>
      <w:r>
        <w:rPr>
          <w:lang w:val="uk-UA"/>
        </w:rPr>
        <w:t xml:space="preserve"> </w:t>
      </w:r>
      <w:r>
        <w:rPr>
          <w:rStyle w:val="hps"/>
          <w:lang w:val="uk-UA"/>
        </w:rPr>
        <w:t>наведено нижче</w:t>
      </w:r>
      <w:r>
        <w:rPr>
          <w:lang w:val="uk-UA"/>
        </w:rPr>
        <w:t>:</w:t>
      </w:r>
      <w:r w:rsidRPr="00FC6AA3">
        <w:rPr>
          <w:noProof w:val="0"/>
          <w:lang w:val="uk-UA"/>
        </w:rPr>
        <w:tab/>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*px ;</w:t>
      </w:r>
    </w:p>
    <w:p w:rsidR="008A65B9" w:rsidRPr="00963D6B" w:rsidRDefault="008A65B9" w:rsidP="008A65B9">
      <w:pPr>
        <w:pStyle w:val="a2"/>
        <w:rPr>
          <w:rStyle w:val="hps"/>
        </w:rPr>
      </w:pPr>
      <w:r>
        <w:rPr>
          <w:rStyle w:val="hps"/>
          <w:lang w:val="uk-UA"/>
        </w:rPr>
        <w:t xml:space="preserve">Слід мати на увазі, що символ * відноситься не до типу, а до імені </w:t>
      </w:r>
      <w:r w:rsidR="00A949AF">
        <w:rPr>
          <w:rStyle w:val="hps"/>
          <w:lang w:val="uk-UA"/>
        </w:rPr>
        <w:t>вказівник</w:t>
      </w:r>
      <w:r>
        <w:rPr>
          <w:rStyle w:val="hps"/>
          <w:lang w:val="uk-UA"/>
        </w:rPr>
        <w:t xml:space="preserve">а, тому в разі оголошення декількох </w:t>
      </w:r>
      <w:r w:rsidR="00A949AF">
        <w:rPr>
          <w:rStyle w:val="hps"/>
          <w:lang w:val="uk-UA"/>
        </w:rPr>
        <w:t>вказівник</w:t>
      </w:r>
      <w:r>
        <w:rPr>
          <w:rStyle w:val="hps"/>
          <w:lang w:val="uk-UA"/>
        </w:rPr>
        <w:t xml:space="preserve">ів символ * треба ставити перед кожним іменем. Нижче наведено приклад оголошення двох </w:t>
      </w:r>
      <w:r w:rsidR="00A949AF">
        <w:rPr>
          <w:rStyle w:val="hps"/>
          <w:lang w:val="uk-UA"/>
        </w:rPr>
        <w:t>вказівник</w:t>
      </w:r>
      <w:r>
        <w:rPr>
          <w:rStyle w:val="hps"/>
          <w:lang w:val="uk-UA"/>
        </w:rPr>
        <w:t xml:space="preserve">ів </w:t>
      </w:r>
      <w:r>
        <w:rPr>
          <w:rStyle w:val="hps"/>
          <w:lang w:val="en-US"/>
        </w:rPr>
        <w:t>pw</w:t>
      </w:r>
      <w:r w:rsidRPr="00963D6B">
        <w:rPr>
          <w:rStyle w:val="hps"/>
          <w:lang w:val="uk-UA"/>
        </w:rPr>
        <w:t xml:space="preserve">, </w:t>
      </w:r>
      <w:r>
        <w:rPr>
          <w:rStyle w:val="hps"/>
          <w:lang w:val="en-US"/>
        </w:rPr>
        <w:t>pz</w:t>
      </w:r>
      <w:r>
        <w:rPr>
          <w:rStyle w:val="hps"/>
          <w:lang w:val="uk-UA"/>
        </w:rPr>
        <w:t xml:space="preserve"> </w:t>
      </w:r>
      <w:r w:rsidRPr="00963D6B">
        <w:rPr>
          <w:rStyle w:val="hps"/>
          <w:lang w:val="uk-UA"/>
        </w:rPr>
        <w:t xml:space="preserve"> </w:t>
      </w:r>
      <w:r>
        <w:rPr>
          <w:rStyle w:val="hps"/>
          <w:lang w:val="uk-UA"/>
        </w:rPr>
        <w:t xml:space="preserve">одночасно із оголошенням простої змінної </w:t>
      </w:r>
      <w:r>
        <w:rPr>
          <w:rStyle w:val="hps"/>
          <w:lang w:val="en-US"/>
        </w:rPr>
        <w:t>pv</w:t>
      </w:r>
      <w:r w:rsidRPr="00963D6B">
        <w:rPr>
          <w:rStyle w:val="hps"/>
        </w:rPr>
        <w:t>:</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*pw, *pz, pv ;</w:t>
      </w:r>
    </w:p>
    <w:p w:rsidR="008A65B9" w:rsidRDefault="008A65B9" w:rsidP="008A65B9">
      <w:pPr>
        <w:pStyle w:val="a2"/>
        <w:rPr>
          <w:lang w:val="uk-UA"/>
        </w:rPr>
      </w:pPr>
      <w:r>
        <w:rPr>
          <w:rStyle w:val="hps"/>
          <w:lang w:val="uk-UA"/>
        </w:rPr>
        <w:t xml:space="preserve">Під час оголошення </w:t>
      </w:r>
      <w:r w:rsidR="00A949AF">
        <w:rPr>
          <w:rStyle w:val="hps"/>
          <w:lang w:val="uk-UA"/>
        </w:rPr>
        <w:t>вказівник</w:t>
      </w:r>
      <w:r>
        <w:rPr>
          <w:rStyle w:val="hps"/>
          <w:lang w:val="uk-UA"/>
        </w:rPr>
        <w:t xml:space="preserve">а його можна ініціалізувати константою </w:t>
      </w:r>
      <w:r>
        <w:rPr>
          <w:rStyle w:val="hps"/>
          <w:lang w:val="uk-UA"/>
        </w:rPr>
        <w:lastRenderedPageBreak/>
        <w:t xml:space="preserve">цілого  типу, але цю константу слід явно привести до типу </w:t>
      </w:r>
      <w:r w:rsidR="00A949AF">
        <w:rPr>
          <w:rStyle w:val="hps"/>
          <w:lang w:val="uk-UA"/>
        </w:rPr>
        <w:t>вказівник</w:t>
      </w:r>
      <w:r>
        <w:rPr>
          <w:rStyle w:val="hps"/>
          <w:lang w:val="uk-UA"/>
        </w:rPr>
        <w:t xml:space="preserve">а. У прикладі наведеному нижче </w:t>
      </w:r>
      <w:r w:rsidR="00A949AF">
        <w:rPr>
          <w:rStyle w:val="hps"/>
          <w:lang w:val="uk-UA"/>
        </w:rPr>
        <w:t>вказівник</w:t>
      </w:r>
      <w:r>
        <w:rPr>
          <w:rStyle w:val="hps"/>
          <w:lang w:val="uk-UA"/>
        </w:rPr>
        <w:t xml:space="preserve">у </w:t>
      </w:r>
      <w:r>
        <w:rPr>
          <w:rStyle w:val="hps"/>
          <w:lang w:val="en-US"/>
        </w:rPr>
        <w:t>pd</w:t>
      </w:r>
      <w:r w:rsidRPr="006A5851">
        <w:rPr>
          <w:rStyle w:val="hps"/>
          <w:lang w:val="uk-UA"/>
        </w:rPr>
        <w:t xml:space="preserve"> </w:t>
      </w:r>
      <w:r>
        <w:rPr>
          <w:rStyle w:val="hps"/>
          <w:lang w:val="uk-UA"/>
        </w:rPr>
        <w:t xml:space="preserve">на дані типу </w:t>
      </w:r>
      <w:r>
        <w:rPr>
          <w:rStyle w:val="hps"/>
          <w:lang w:val="en-US"/>
        </w:rPr>
        <w:t>double</w:t>
      </w:r>
      <w:r w:rsidRPr="006A5851">
        <w:rPr>
          <w:rStyle w:val="hps"/>
          <w:lang w:val="uk-UA"/>
        </w:rPr>
        <w:t xml:space="preserve"> </w:t>
      </w:r>
      <w:r>
        <w:rPr>
          <w:rStyle w:val="hps"/>
          <w:lang w:val="uk-UA"/>
        </w:rPr>
        <w:t xml:space="preserve">присвоюється значення 1024 (нагадаємо, що значення </w:t>
      </w:r>
      <w:r w:rsidR="00A949AF">
        <w:rPr>
          <w:rStyle w:val="hps"/>
          <w:lang w:val="uk-UA"/>
        </w:rPr>
        <w:t>вказівник</w:t>
      </w:r>
      <w:r>
        <w:rPr>
          <w:rStyle w:val="hps"/>
          <w:lang w:val="uk-UA"/>
        </w:rPr>
        <w:t>а – це адреса даних)</w:t>
      </w:r>
      <w:r>
        <w:rPr>
          <w:lang w:val="uk-UA"/>
        </w:rPr>
        <w:t>:</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double  pd = (double)1024;</w:t>
      </w:r>
    </w:p>
    <w:p w:rsidR="008A65B9" w:rsidRPr="006A5851" w:rsidRDefault="008A65B9" w:rsidP="008A65B9">
      <w:pPr>
        <w:pStyle w:val="a2"/>
        <w:rPr>
          <w:rStyle w:val="hps"/>
          <w:lang w:val="uk-UA"/>
        </w:rPr>
      </w:pPr>
      <w:r>
        <w:rPr>
          <w:rStyle w:val="hps"/>
          <w:lang w:val="uk-UA"/>
        </w:rPr>
        <w:t xml:space="preserve">Зверніть увагу, у конструкції, що використовується для приведення до типу </w:t>
      </w:r>
      <w:r w:rsidR="00A949AF">
        <w:rPr>
          <w:rStyle w:val="hps"/>
          <w:lang w:val="uk-UA"/>
        </w:rPr>
        <w:t>вказівник</w:t>
      </w:r>
      <w:r>
        <w:rPr>
          <w:rStyle w:val="hps"/>
          <w:lang w:val="uk-UA"/>
        </w:rPr>
        <w:t>а символ * відноситься вже до назви типу даних.</w:t>
      </w:r>
    </w:p>
    <w:p w:rsidR="008A65B9" w:rsidRDefault="00A949AF" w:rsidP="008A65B9">
      <w:pPr>
        <w:pStyle w:val="a2"/>
        <w:rPr>
          <w:rStyle w:val="hps"/>
          <w:lang w:val="uk-UA"/>
        </w:rPr>
      </w:pPr>
      <w:r>
        <w:rPr>
          <w:rStyle w:val="hps"/>
          <w:lang w:val="uk-UA"/>
        </w:rPr>
        <w:t>Вказівник</w:t>
      </w:r>
      <w:r w:rsidR="008A65B9">
        <w:rPr>
          <w:rStyle w:val="hps"/>
          <w:lang w:val="uk-UA"/>
        </w:rPr>
        <w:t xml:space="preserve"> можна проініціалізувати і адресо</w:t>
      </w:r>
      <w:r w:rsidR="00994061">
        <w:rPr>
          <w:rStyle w:val="hps"/>
          <w:lang w:val="uk-UA"/>
        </w:rPr>
        <w:t>ю</w:t>
      </w:r>
      <w:r w:rsidR="008A65B9">
        <w:rPr>
          <w:rStyle w:val="hps"/>
          <w:lang w:val="uk-UA"/>
        </w:rPr>
        <w:t xml:space="preserve"> деякої, вже оголошеної змінної. Для отримання адреси змінної використовується операція визначення адреси - </w:t>
      </w:r>
      <w:r w:rsidR="008A65B9" w:rsidRPr="00357FAC">
        <w:rPr>
          <w:rStyle w:val="hps"/>
          <w:lang w:val="uk-UA"/>
        </w:rPr>
        <w:t>&amp;.</w:t>
      </w:r>
      <w:r w:rsidR="008A65B9">
        <w:rPr>
          <w:rStyle w:val="hps"/>
          <w:lang w:val="uk-UA"/>
        </w:rPr>
        <w:t xml:space="preserve"> Нижче наведено приклад такої ініціалізації:</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double  z, *pz = &amp;z;</w:t>
      </w:r>
    </w:p>
    <w:p w:rsidR="008A65B9" w:rsidRPr="000207C3" w:rsidRDefault="008A65B9" w:rsidP="008A65B9">
      <w:pPr>
        <w:pStyle w:val="a2"/>
        <w:rPr>
          <w:rStyle w:val="hps"/>
          <w:lang w:val="uk-UA"/>
        </w:rPr>
      </w:pPr>
      <w:r>
        <w:rPr>
          <w:rStyle w:val="hps"/>
          <w:lang w:val="uk-UA"/>
        </w:rPr>
        <w:t>У цьому прикладі оголошені проста змінна</w:t>
      </w:r>
      <w:r w:rsidRPr="0058178D">
        <w:rPr>
          <w:rStyle w:val="hps"/>
          <w:lang w:val="uk-UA"/>
        </w:rPr>
        <w:t xml:space="preserve"> </w:t>
      </w:r>
      <w:r>
        <w:rPr>
          <w:rStyle w:val="hps"/>
          <w:lang w:val="en-US"/>
        </w:rPr>
        <w:t>z</w:t>
      </w:r>
      <w:r>
        <w:rPr>
          <w:rStyle w:val="hps"/>
          <w:lang w:val="uk-UA"/>
        </w:rPr>
        <w:t xml:space="preserve">, і </w:t>
      </w:r>
      <w:r w:rsidR="00A949AF">
        <w:rPr>
          <w:rStyle w:val="hps"/>
          <w:lang w:val="uk-UA"/>
        </w:rPr>
        <w:t>вказівник</w:t>
      </w:r>
      <w:r w:rsidRPr="0058178D">
        <w:rPr>
          <w:rStyle w:val="hps"/>
          <w:lang w:val="uk-UA"/>
        </w:rPr>
        <w:t xml:space="preserve"> </w:t>
      </w:r>
      <w:r>
        <w:rPr>
          <w:rStyle w:val="hps"/>
          <w:lang w:val="en-US"/>
        </w:rPr>
        <w:t>pz</w:t>
      </w:r>
      <w:r w:rsidRPr="00931CFD">
        <w:rPr>
          <w:rStyle w:val="hps"/>
          <w:lang w:val="uk-UA"/>
        </w:rPr>
        <w:t xml:space="preserve">, </w:t>
      </w:r>
      <w:r>
        <w:rPr>
          <w:rStyle w:val="hps"/>
          <w:lang w:val="uk-UA"/>
        </w:rPr>
        <w:t>який проініціалізований адресо</w:t>
      </w:r>
      <w:r w:rsidR="00994061">
        <w:rPr>
          <w:rStyle w:val="hps"/>
          <w:lang w:val="uk-UA"/>
        </w:rPr>
        <w:t>ю</w:t>
      </w:r>
      <w:r>
        <w:rPr>
          <w:rStyle w:val="hps"/>
          <w:lang w:val="uk-UA"/>
        </w:rPr>
        <w:t xml:space="preserve"> змінної </w:t>
      </w:r>
      <w:r>
        <w:rPr>
          <w:rStyle w:val="hps"/>
          <w:lang w:val="en-US"/>
        </w:rPr>
        <w:t>z</w:t>
      </w:r>
      <w:r>
        <w:rPr>
          <w:rStyle w:val="hps"/>
          <w:lang w:val="uk-UA"/>
        </w:rPr>
        <w:t xml:space="preserve">. Таким чином вказівник </w:t>
      </w:r>
      <w:r>
        <w:rPr>
          <w:rStyle w:val="hps"/>
          <w:lang w:val="en-US"/>
        </w:rPr>
        <w:t>pz</w:t>
      </w:r>
      <w:r>
        <w:rPr>
          <w:rStyle w:val="hps"/>
          <w:lang w:val="uk-UA"/>
        </w:rPr>
        <w:t xml:space="preserve"> містить адресу змінної </w:t>
      </w:r>
      <w:r>
        <w:rPr>
          <w:rStyle w:val="hps"/>
          <w:lang w:val="en-US"/>
        </w:rPr>
        <w:t>z</w:t>
      </w:r>
      <w:r w:rsidRPr="0058178D">
        <w:rPr>
          <w:rStyle w:val="hps"/>
          <w:lang w:val="uk-UA"/>
        </w:rPr>
        <w:t>.</w:t>
      </w:r>
    </w:p>
    <w:p w:rsidR="008A65B9" w:rsidRDefault="008A65B9" w:rsidP="008A65B9">
      <w:pPr>
        <w:pStyle w:val="a2"/>
        <w:rPr>
          <w:rStyle w:val="hps"/>
          <w:lang w:val="uk-UA"/>
        </w:rPr>
      </w:pPr>
      <w:r>
        <w:rPr>
          <w:rStyle w:val="hps"/>
          <w:lang w:val="uk-UA"/>
        </w:rPr>
        <w:t xml:space="preserve">Якщо </w:t>
      </w:r>
      <w:r w:rsidR="00A949AF">
        <w:rPr>
          <w:rStyle w:val="hps"/>
          <w:lang w:val="uk-UA"/>
        </w:rPr>
        <w:t>вказівник</w:t>
      </w:r>
      <w:r>
        <w:rPr>
          <w:rStyle w:val="hps"/>
          <w:lang w:val="uk-UA"/>
        </w:rPr>
        <w:t xml:space="preserve"> не проініціалізовано, то його значенням буде «сміття», тобто будь яка адреса. Для того, щоб не мати справи із «сміттям», у тих випадках, коли невідомо, як ініціалізувати </w:t>
      </w:r>
      <w:r w:rsidR="00A949AF">
        <w:rPr>
          <w:rStyle w:val="hps"/>
          <w:lang w:val="uk-UA"/>
        </w:rPr>
        <w:t>вказівник</w:t>
      </w:r>
      <w:r>
        <w:rPr>
          <w:rStyle w:val="hps"/>
          <w:lang w:val="uk-UA"/>
        </w:rPr>
        <w:t xml:space="preserve">, йому присвоюють значення </w:t>
      </w:r>
      <w:r>
        <w:rPr>
          <w:rStyle w:val="hps"/>
          <w:lang w:val="en-US"/>
        </w:rPr>
        <w:t>NULL</w:t>
      </w:r>
      <w:r w:rsidRPr="00862299">
        <w:rPr>
          <w:rStyle w:val="hps"/>
        </w:rPr>
        <w:t xml:space="preserve">. </w:t>
      </w:r>
      <w:r>
        <w:rPr>
          <w:rStyle w:val="hps"/>
          <w:lang w:val="uk-UA"/>
        </w:rPr>
        <w:t xml:space="preserve">Вважається, що </w:t>
      </w:r>
      <w:r w:rsidR="00A949AF">
        <w:rPr>
          <w:rStyle w:val="hps"/>
          <w:lang w:val="uk-UA"/>
        </w:rPr>
        <w:t>вказівник</w:t>
      </w:r>
      <w:r>
        <w:rPr>
          <w:rStyle w:val="hps"/>
          <w:lang w:val="uk-UA"/>
        </w:rPr>
        <w:t xml:space="preserve">, значенням якого є </w:t>
      </w:r>
      <w:r>
        <w:rPr>
          <w:rStyle w:val="hps"/>
          <w:lang w:val="en-US"/>
        </w:rPr>
        <w:t>NULL</w:t>
      </w:r>
      <w:r w:rsidRPr="00862299">
        <w:rPr>
          <w:rStyle w:val="hps"/>
        </w:rPr>
        <w:t>,</w:t>
      </w:r>
      <w:r>
        <w:rPr>
          <w:rStyle w:val="hps"/>
          <w:lang w:val="uk-UA"/>
        </w:rPr>
        <w:t xml:space="preserve"> ні на що не посилається і його називають порожнім </w:t>
      </w:r>
      <w:r w:rsidR="00A949AF">
        <w:rPr>
          <w:rStyle w:val="hps"/>
          <w:lang w:val="uk-UA"/>
        </w:rPr>
        <w:t>вказівник</w:t>
      </w:r>
      <w:r>
        <w:rPr>
          <w:rStyle w:val="hps"/>
          <w:lang w:val="uk-UA"/>
        </w:rPr>
        <w:t>ом. Нижче наведено приклад такої ініціалізації:</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*pw = NULL ;</w:t>
      </w:r>
    </w:p>
    <w:p w:rsidR="008A65B9" w:rsidRPr="00FC6AA3" w:rsidRDefault="008A65B9" w:rsidP="008A65B9">
      <w:pPr>
        <w:pStyle w:val="3"/>
        <w:tabs>
          <w:tab w:val="left" w:pos="1260"/>
          <w:tab w:val="left" w:pos="9000"/>
        </w:tabs>
        <w:ind w:left="1440" w:right="458" w:hanging="720"/>
        <w:rPr>
          <w:lang w:val="uk-UA"/>
        </w:rPr>
      </w:pPr>
      <w:bookmarkStart w:id="448" w:name="_Toc373342270"/>
      <w:bookmarkStart w:id="449" w:name="_Toc25867792"/>
      <w:r>
        <w:rPr>
          <w:lang w:val="uk-UA"/>
        </w:rPr>
        <w:t xml:space="preserve">Звернення до даних через </w:t>
      </w:r>
      <w:r w:rsidR="00A949AF">
        <w:rPr>
          <w:lang w:val="uk-UA"/>
        </w:rPr>
        <w:t>вказівник</w:t>
      </w:r>
      <w:r>
        <w:rPr>
          <w:lang w:val="uk-UA"/>
        </w:rPr>
        <w:t>и</w:t>
      </w:r>
      <w:bookmarkEnd w:id="448"/>
      <w:bookmarkEnd w:id="449"/>
    </w:p>
    <w:p w:rsidR="008A65B9" w:rsidRDefault="008A65B9" w:rsidP="008A65B9">
      <w:pPr>
        <w:pStyle w:val="a2"/>
        <w:rPr>
          <w:rStyle w:val="hps"/>
          <w:lang w:val="uk-UA"/>
        </w:rPr>
      </w:pPr>
      <w:r>
        <w:rPr>
          <w:rStyle w:val="hps"/>
          <w:lang w:val="uk-UA"/>
        </w:rPr>
        <w:t xml:space="preserve">Якщо відома адреса якихось даних, то мабуть можна отримати і значення цих даних. Операцію отримання даних через їх адресу називають операцією розадресації і позначають знову ж таки символом *, що ставиться перед ім’ям </w:t>
      </w:r>
      <w:r w:rsidR="00A949AF">
        <w:rPr>
          <w:rStyle w:val="hps"/>
          <w:lang w:val="uk-UA"/>
        </w:rPr>
        <w:t>вказівник</w:t>
      </w:r>
      <w:r>
        <w:rPr>
          <w:rStyle w:val="hps"/>
          <w:lang w:val="uk-UA"/>
        </w:rPr>
        <w:t xml:space="preserve">а. Звертання до даних через </w:t>
      </w:r>
      <w:r w:rsidR="00A949AF">
        <w:rPr>
          <w:rStyle w:val="hps"/>
          <w:lang w:val="uk-UA"/>
        </w:rPr>
        <w:t>вказівник</w:t>
      </w:r>
      <w:r>
        <w:rPr>
          <w:rStyle w:val="hps"/>
          <w:lang w:val="uk-UA"/>
        </w:rPr>
        <w:t xml:space="preserve"> можна використовувати всюди, де можна звертатися до даних через ім’я змінної.</w:t>
      </w:r>
    </w:p>
    <w:p w:rsidR="008A65B9" w:rsidRPr="000207C3" w:rsidRDefault="008A65B9" w:rsidP="008A65B9">
      <w:pPr>
        <w:pStyle w:val="a2"/>
        <w:rPr>
          <w:rStyle w:val="hps"/>
        </w:rPr>
      </w:pPr>
      <w:r>
        <w:rPr>
          <w:rStyle w:val="hps"/>
          <w:lang w:val="uk-UA"/>
        </w:rPr>
        <w:t xml:space="preserve">Нехай оголошено зміну </w:t>
      </w:r>
      <w:r>
        <w:rPr>
          <w:rStyle w:val="hps"/>
          <w:lang w:val="en-US"/>
        </w:rPr>
        <w:t>z</w:t>
      </w:r>
      <w:r w:rsidRPr="000207C3">
        <w:rPr>
          <w:rStyle w:val="hps"/>
        </w:rPr>
        <w:t xml:space="preserve"> </w:t>
      </w:r>
      <w:r>
        <w:rPr>
          <w:rStyle w:val="hps"/>
          <w:lang w:val="uk-UA"/>
        </w:rPr>
        <w:t xml:space="preserve">і проініціалізовано </w:t>
      </w:r>
      <w:r w:rsidR="00A949AF">
        <w:rPr>
          <w:rStyle w:val="hps"/>
          <w:lang w:val="uk-UA"/>
        </w:rPr>
        <w:t>вказівник</w:t>
      </w:r>
      <w:r>
        <w:rPr>
          <w:rStyle w:val="hps"/>
          <w:lang w:val="uk-UA"/>
        </w:rPr>
        <w:t xml:space="preserve"> на неї </w:t>
      </w:r>
      <w:r>
        <w:rPr>
          <w:rStyle w:val="hps"/>
          <w:lang w:val="en-US"/>
        </w:rPr>
        <w:t>pz</w:t>
      </w:r>
      <w:r w:rsidRPr="000207C3">
        <w:rPr>
          <w:rStyle w:val="hps"/>
        </w:rPr>
        <w:t>:</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double  z, *pz = &amp;z;</w:t>
      </w:r>
    </w:p>
    <w:p w:rsidR="008A65B9" w:rsidRDefault="008A65B9" w:rsidP="008A65B9">
      <w:pPr>
        <w:pStyle w:val="a2"/>
        <w:rPr>
          <w:rStyle w:val="hps"/>
          <w:lang w:val="uk-UA"/>
        </w:rPr>
      </w:pPr>
      <w:r>
        <w:rPr>
          <w:rStyle w:val="hps"/>
          <w:lang w:val="uk-UA"/>
        </w:rPr>
        <w:t>У цьому випадку вирази</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z = 12.37;  z  += 2.5;  z *= 2;</w:t>
      </w:r>
    </w:p>
    <w:p w:rsidR="008A65B9" w:rsidRDefault="008A65B9" w:rsidP="008A65B9">
      <w:pPr>
        <w:pStyle w:val="a2"/>
        <w:rPr>
          <w:rStyle w:val="hps"/>
          <w:lang w:val="uk-UA"/>
        </w:rPr>
      </w:pPr>
      <w:r>
        <w:rPr>
          <w:rStyle w:val="hps"/>
          <w:lang w:val="uk-UA"/>
        </w:rPr>
        <w:t>можна записати і так:</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*pz = 12.37;  *pz  += 2.5;  *pz *= 2;</w:t>
      </w:r>
    </w:p>
    <w:p w:rsidR="008A65B9" w:rsidRPr="00F12670" w:rsidRDefault="008A65B9" w:rsidP="008A65B9">
      <w:pPr>
        <w:pStyle w:val="a2"/>
        <w:rPr>
          <w:rStyle w:val="hps"/>
          <w:lang w:val="uk-UA"/>
        </w:rPr>
      </w:pPr>
      <w:r>
        <w:rPr>
          <w:rStyle w:val="hps"/>
          <w:lang w:val="uk-UA"/>
        </w:rPr>
        <w:t xml:space="preserve">Як  бачимо з цього прикладу, вирази </w:t>
      </w:r>
      <w:r w:rsidRPr="00F12670">
        <w:rPr>
          <w:rStyle w:val="hps"/>
          <w:lang w:val="uk-UA"/>
        </w:rPr>
        <w:t>&amp;</w:t>
      </w:r>
      <w:r>
        <w:rPr>
          <w:rStyle w:val="hps"/>
          <w:lang w:val="en-US"/>
        </w:rPr>
        <w:t>z</w:t>
      </w:r>
      <w:r w:rsidRPr="00F12670">
        <w:rPr>
          <w:rStyle w:val="hps"/>
          <w:lang w:val="uk-UA"/>
        </w:rPr>
        <w:t xml:space="preserve"> </w:t>
      </w:r>
      <w:r>
        <w:rPr>
          <w:rStyle w:val="hps"/>
          <w:lang w:val="uk-UA"/>
        </w:rPr>
        <w:t xml:space="preserve">та </w:t>
      </w:r>
      <w:r>
        <w:rPr>
          <w:rStyle w:val="hps"/>
          <w:lang w:val="en-US"/>
        </w:rPr>
        <w:t>pz</w:t>
      </w:r>
      <w:r w:rsidRPr="00F12670">
        <w:rPr>
          <w:rStyle w:val="hps"/>
          <w:lang w:val="uk-UA"/>
        </w:rPr>
        <w:t xml:space="preserve"> </w:t>
      </w:r>
      <w:r>
        <w:rPr>
          <w:rStyle w:val="hps"/>
          <w:lang w:val="uk-UA"/>
        </w:rPr>
        <w:t>позначають адресу змінної </w:t>
      </w:r>
      <w:r>
        <w:rPr>
          <w:rStyle w:val="hps"/>
          <w:lang w:val="en-US"/>
        </w:rPr>
        <w:t>z</w:t>
      </w:r>
      <w:r w:rsidRPr="00F12670">
        <w:rPr>
          <w:rStyle w:val="hps"/>
          <w:lang w:val="uk-UA"/>
        </w:rPr>
        <w:t xml:space="preserve">, </w:t>
      </w:r>
      <w:r>
        <w:rPr>
          <w:rStyle w:val="hps"/>
          <w:lang w:val="uk-UA"/>
        </w:rPr>
        <w:t xml:space="preserve">а вирази </w:t>
      </w:r>
      <w:r>
        <w:rPr>
          <w:rStyle w:val="hps"/>
          <w:lang w:val="en-US"/>
        </w:rPr>
        <w:t>z</w:t>
      </w:r>
      <w:r w:rsidRPr="00F12670">
        <w:rPr>
          <w:rStyle w:val="hps"/>
          <w:lang w:val="uk-UA"/>
        </w:rPr>
        <w:t xml:space="preserve"> </w:t>
      </w:r>
      <w:r>
        <w:rPr>
          <w:rStyle w:val="hps"/>
          <w:lang w:val="uk-UA"/>
        </w:rPr>
        <w:t xml:space="preserve">та </w:t>
      </w:r>
      <w:r w:rsidRPr="00F12670">
        <w:rPr>
          <w:rStyle w:val="hps"/>
          <w:lang w:val="uk-UA"/>
        </w:rPr>
        <w:t>*</w:t>
      </w:r>
      <w:r>
        <w:rPr>
          <w:rStyle w:val="hps"/>
          <w:lang w:val="en-US"/>
        </w:rPr>
        <w:t>pz</w:t>
      </w:r>
      <w:r w:rsidRPr="00F12670">
        <w:rPr>
          <w:rStyle w:val="hps"/>
          <w:lang w:val="uk-UA"/>
        </w:rPr>
        <w:t xml:space="preserve"> </w:t>
      </w:r>
      <w:r>
        <w:rPr>
          <w:rStyle w:val="hps"/>
          <w:lang w:val="uk-UA"/>
        </w:rPr>
        <w:t xml:space="preserve">позначають поточне значення змінної </w:t>
      </w:r>
      <w:r>
        <w:rPr>
          <w:rStyle w:val="hps"/>
          <w:lang w:val="en-US"/>
        </w:rPr>
        <w:t>z</w:t>
      </w:r>
      <w:r w:rsidRPr="00F12670">
        <w:rPr>
          <w:rStyle w:val="hps"/>
          <w:lang w:val="uk-UA"/>
        </w:rPr>
        <w:t>.</w:t>
      </w:r>
    </w:p>
    <w:p w:rsidR="008A65B9" w:rsidRDefault="008A65B9" w:rsidP="008A65B9">
      <w:pPr>
        <w:pStyle w:val="a2"/>
        <w:rPr>
          <w:lang w:val="uk-UA"/>
        </w:rPr>
      </w:pPr>
      <w:r>
        <w:rPr>
          <w:lang w:val="uk-UA"/>
        </w:rPr>
        <w:t xml:space="preserve">Працюючи з </w:t>
      </w:r>
      <w:r w:rsidR="00A949AF">
        <w:rPr>
          <w:lang w:val="uk-UA"/>
        </w:rPr>
        <w:t>вказівник</w:t>
      </w:r>
      <w:r>
        <w:rPr>
          <w:lang w:val="uk-UA"/>
        </w:rPr>
        <w:t xml:space="preserve">ами у програмах на мові С слід пам’ятати, що ніякого контролю за значеннями </w:t>
      </w:r>
      <w:r w:rsidR="00A949AF">
        <w:rPr>
          <w:lang w:val="uk-UA"/>
        </w:rPr>
        <w:t>вказівник</w:t>
      </w:r>
      <w:r>
        <w:rPr>
          <w:lang w:val="uk-UA"/>
        </w:rPr>
        <w:t>ів, що використовуються для доступу до даних нема. Ви можете звернутися до «своїх даних» з будь якою адресою, але отримаєте невідомо що. Ще гірше, якщо ви зміните значення цих «своїх даних». Це може призвести до катастрофічних наслідків для вашої програми.</w:t>
      </w:r>
    </w:p>
    <w:p w:rsidR="008A65B9" w:rsidRPr="00FC6AA3" w:rsidRDefault="008A65B9" w:rsidP="008A65B9">
      <w:pPr>
        <w:pStyle w:val="3"/>
        <w:tabs>
          <w:tab w:val="left" w:pos="1260"/>
          <w:tab w:val="left" w:pos="9000"/>
        </w:tabs>
        <w:ind w:left="1440" w:right="458" w:hanging="720"/>
        <w:rPr>
          <w:lang w:val="uk-UA"/>
        </w:rPr>
      </w:pPr>
      <w:bookmarkStart w:id="450" w:name="_Toc373342271"/>
      <w:bookmarkStart w:id="451" w:name="_Toc25867793"/>
      <w:r>
        <w:rPr>
          <w:lang w:val="uk-UA"/>
        </w:rPr>
        <w:lastRenderedPageBreak/>
        <w:t>В</w:t>
      </w:r>
      <w:r w:rsidRPr="00BD3B87">
        <w:rPr>
          <w:lang w:val="uk-UA"/>
        </w:rPr>
        <w:t>икористання</w:t>
      </w:r>
      <w:r w:rsidRPr="00FC6AA3">
        <w:rPr>
          <w:lang w:val="uk-UA"/>
        </w:rPr>
        <w:t xml:space="preserve">  </w:t>
      </w:r>
      <w:r>
        <w:rPr>
          <w:lang w:val="uk-UA"/>
        </w:rPr>
        <w:t xml:space="preserve">кваліфікатора </w:t>
      </w:r>
      <w:r>
        <w:rPr>
          <w:lang w:val="en-US"/>
        </w:rPr>
        <w:t>const</w:t>
      </w:r>
      <w:r>
        <w:rPr>
          <w:lang w:val="uk-UA"/>
        </w:rPr>
        <w:t xml:space="preserve"> для </w:t>
      </w:r>
      <w:r w:rsidR="00A949AF">
        <w:rPr>
          <w:lang w:val="uk-UA"/>
        </w:rPr>
        <w:t>вказівник</w:t>
      </w:r>
      <w:r>
        <w:rPr>
          <w:lang w:val="uk-UA"/>
        </w:rPr>
        <w:t>ів</w:t>
      </w:r>
      <w:bookmarkEnd w:id="450"/>
      <w:bookmarkEnd w:id="451"/>
    </w:p>
    <w:p w:rsidR="008A65B9" w:rsidRDefault="00A949AF" w:rsidP="008A65B9">
      <w:pPr>
        <w:pStyle w:val="a2"/>
        <w:rPr>
          <w:rStyle w:val="hps"/>
          <w:lang w:val="uk-UA"/>
        </w:rPr>
      </w:pPr>
      <w:r>
        <w:rPr>
          <w:rStyle w:val="hps"/>
          <w:lang w:val="uk-UA"/>
        </w:rPr>
        <w:t>Вказівник</w:t>
      </w:r>
      <w:r w:rsidR="008A65B9">
        <w:rPr>
          <w:rStyle w:val="hps"/>
          <w:lang w:val="uk-UA"/>
        </w:rPr>
        <w:t xml:space="preserve">и можна оголошувати з кваліфікатором </w:t>
      </w:r>
      <w:r w:rsidR="008A65B9">
        <w:rPr>
          <w:rStyle w:val="hps"/>
          <w:lang w:val="en-US"/>
        </w:rPr>
        <w:t>const</w:t>
      </w:r>
      <w:r w:rsidR="008A65B9" w:rsidRPr="00144510">
        <w:rPr>
          <w:rStyle w:val="hps"/>
          <w:lang w:val="uk-UA"/>
        </w:rPr>
        <w:t xml:space="preserve">. </w:t>
      </w:r>
      <w:r w:rsidR="008A65B9">
        <w:rPr>
          <w:rStyle w:val="hps"/>
          <w:lang w:val="uk-UA"/>
        </w:rPr>
        <w:t xml:space="preserve">При цьому можливі три варіанти оголошення. </w:t>
      </w:r>
    </w:p>
    <w:p w:rsidR="008A65B9" w:rsidRDefault="008A65B9" w:rsidP="008A65B9">
      <w:pPr>
        <w:pStyle w:val="a2"/>
        <w:rPr>
          <w:rStyle w:val="hps"/>
          <w:lang w:val="uk-UA"/>
        </w:rPr>
      </w:pPr>
      <w:r>
        <w:rPr>
          <w:rStyle w:val="hps"/>
          <w:lang w:val="uk-UA"/>
        </w:rPr>
        <w:t xml:space="preserve">Перший варіант полягає у тому, що кваліфікатор </w:t>
      </w:r>
      <w:r>
        <w:rPr>
          <w:rStyle w:val="hps"/>
          <w:lang w:val="en-US"/>
        </w:rPr>
        <w:t>const</w:t>
      </w:r>
      <w:r>
        <w:rPr>
          <w:rStyle w:val="hps"/>
          <w:lang w:val="uk-UA"/>
        </w:rPr>
        <w:t xml:space="preserve"> забороняє зміювати дані</w:t>
      </w:r>
      <w:r w:rsidRPr="00217EA4">
        <w:rPr>
          <w:rStyle w:val="hps"/>
          <w:lang w:val="uk-UA"/>
        </w:rPr>
        <w:t xml:space="preserve"> </w:t>
      </w:r>
      <w:r>
        <w:rPr>
          <w:rStyle w:val="hps"/>
          <w:lang w:val="uk-UA"/>
        </w:rPr>
        <w:t xml:space="preserve">на які він посилається. Для реалізації цього варіанту слово </w:t>
      </w:r>
      <w:r>
        <w:rPr>
          <w:rStyle w:val="hps"/>
          <w:lang w:val="en-US"/>
        </w:rPr>
        <w:t>const</w:t>
      </w:r>
      <w:r w:rsidRPr="00144510">
        <w:rPr>
          <w:rStyle w:val="hps"/>
        </w:rPr>
        <w:t xml:space="preserve"> </w:t>
      </w:r>
      <w:r>
        <w:rPr>
          <w:rStyle w:val="hps"/>
          <w:lang w:val="uk-UA"/>
        </w:rPr>
        <w:t xml:space="preserve">має бути записано перед типом </w:t>
      </w:r>
      <w:r w:rsidR="00A949AF">
        <w:rPr>
          <w:rStyle w:val="hps"/>
          <w:lang w:val="uk-UA"/>
        </w:rPr>
        <w:t>вказівник</w:t>
      </w:r>
      <w:r>
        <w:rPr>
          <w:rStyle w:val="hps"/>
          <w:lang w:val="uk-UA"/>
        </w:rPr>
        <w:t>а:</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const int z = 100;</w:t>
      </w:r>
      <w:r w:rsidRPr="00E4647B">
        <w:rPr>
          <w:rFonts w:ascii="Courier New" w:hAnsi="Courier New" w:cs="Courier New"/>
          <w:color w:val="000000"/>
          <w:sz w:val="24"/>
          <w:szCs w:val="24"/>
        </w:rPr>
        <w:tab/>
      </w:r>
      <w:r w:rsidRPr="00E4647B">
        <w:rPr>
          <w:rFonts w:ascii="Courier New" w:hAnsi="Courier New" w:cs="Courier New"/>
          <w:color w:val="000000"/>
          <w:sz w:val="24"/>
          <w:szCs w:val="24"/>
        </w:rPr>
        <w:tab/>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const int *ptc = &amp;z;</w:t>
      </w:r>
    </w:p>
    <w:p w:rsidR="008A65B9" w:rsidRDefault="008A65B9" w:rsidP="008A65B9">
      <w:pPr>
        <w:pStyle w:val="a2"/>
        <w:rPr>
          <w:rStyle w:val="hps"/>
          <w:lang w:val="uk-UA"/>
        </w:rPr>
      </w:pPr>
      <w:r>
        <w:rPr>
          <w:rStyle w:val="hps"/>
          <w:lang w:val="uk-UA"/>
        </w:rPr>
        <w:t xml:space="preserve">Зверніть увагу, ініціалізувати </w:t>
      </w:r>
      <w:r w:rsidR="00A949AF">
        <w:rPr>
          <w:rStyle w:val="hps"/>
          <w:lang w:val="uk-UA"/>
        </w:rPr>
        <w:t>вказівник</w:t>
      </w:r>
      <w:r>
        <w:rPr>
          <w:rStyle w:val="hps"/>
          <w:lang w:val="uk-UA"/>
        </w:rPr>
        <w:t xml:space="preserve"> на константні дані можна тільки адресою константи.</w:t>
      </w:r>
    </w:p>
    <w:p w:rsidR="008A65B9" w:rsidRDefault="00A949AF" w:rsidP="008A65B9">
      <w:pPr>
        <w:pStyle w:val="a2"/>
        <w:rPr>
          <w:rStyle w:val="hps"/>
          <w:lang w:val="uk-UA"/>
        </w:rPr>
      </w:pPr>
      <w:r>
        <w:rPr>
          <w:rStyle w:val="hps"/>
          <w:lang w:val="uk-UA"/>
        </w:rPr>
        <w:t>Вказівник</w:t>
      </w:r>
      <w:r w:rsidR="008A65B9">
        <w:rPr>
          <w:rStyle w:val="hps"/>
          <w:lang w:val="uk-UA"/>
        </w:rPr>
        <w:t>и на константні дані часто використовуються в оголошеннях параметрів функцій.</w:t>
      </w:r>
    </w:p>
    <w:p w:rsidR="008A65B9" w:rsidRDefault="008A65B9" w:rsidP="008A65B9">
      <w:pPr>
        <w:pStyle w:val="a2"/>
        <w:rPr>
          <w:rStyle w:val="hps"/>
          <w:lang w:val="uk-UA"/>
        </w:rPr>
      </w:pPr>
      <w:r>
        <w:rPr>
          <w:rStyle w:val="hps"/>
          <w:lang w:val="uk-UA"/>
        </w:rPr>
        <w:t xml:space="preserve">Другий варіант використання кваліфікатора </w:t>
      </w:r>
      <w:r>
        <w:rPr>
          <w:rStyle w:val="hps"/>
          <w:lang w:val="en-US"/>
        </w:rPr>
        <w:t>const</w:t>
      </w:r>
      <w:r>
        <w:rPr>
          <w:rStyle w:val="hps"/>
          <w:lang w:val="uk-UA"/>
        </w:rPr>
        <w:t xml:space="preserve"> передбачає незмінність самого </w:t>
      </w:r>
      <w:r w:rsidR="00A949AF">
        <w:rPr>
          <w:rStyle w:val="hps"/>
          <w:lang w:val="uk-UA"/>
        </w:rPr>
        <w:t>вказівник</w:t>
      </w:r>
      <w:r>
        <w:rPr>
          <w:rStyle w:val="hps"/>
          <w:lang w:val="uk-UA"/>
        </w:rPr>
        <w:t xml:space="preserve">а. Для реалізації цього варіанту слово </w:t>
      </w:r>
      <w:r>
        <w:rPr>
          <w:rStyle w:val="hps"/>
          <w:lang w:val="en-US"/>
        </w:rPr>
        <w:t>const</w:t>
      </w:r>
      <w:r w:rsidRPr="00144510">
        <w:rPr>
          <w:rStyle w:val="hps"/>
        </w:rPr>
        <w:t xml:space="preserve"> </w:t>
      </w:r>
      <w:r>
        <w:rPr>
          <w:rStyle w:val="hps"/>
          <w:lang w:val="uk-UA"/>
        </w:rPr>
        <w:t xml:space="preserve">має бути записано перед іменем </w:t>
      </w:r>
      <w:r w:rsidR="00A949AF">
        <w:rPr>
          <w:rStyle w:val="hps"/>
          <w:lang w:val="uk-UA"/>
        </w:rPr>
        <w:t>вказівник</w:t>
      </w:r>
      <w:r>
        <w:rPr>
          <w:rStyle w:val="hps"/>
          <w:lang w:val="uk-UA"/>
        </w:rPr>
        <w:t>а:</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*const cpt = &amp;z;</w:t>
      </w:r>
    </w:p>
    <w:p w:rsidR="008A65B9" w:rsidRDefault="008A65B9" w:rsidP="008A65B9">
      <w:pPr>
        <w:pStyle w:val="a2"/>
        <w:rPr>
          <w:rStyle w:val="hps"/>
          <w:lang w:val="uk-UA"/>
        </w:rPr>
      </w:pPr>
      <w:r>
        <w:rPr>
          <w:rStyle w:val="hps"/>
          <w:lang w:val="uk-UA"/>
        </w:rPr>
        <w:t xml:space="preserve">Оголошений таким чином </w:t>
      </w:r>
      <w:r w:rsidR="00A949AF">
        <w:rPr>
          <w:rStyle w:val="hps"/>
          <w:lang w:val="uk-UA"/>
        </w:rPr>
        <w:t>вказівник</w:t>
      </w:r>
      <w:r>
        <w:rPr>
          <w:rStyle w:val="hps"/>
          <w:lang w:val="uk-UA"/>
        </w:rPr>
        <w:t xml:space="preserve"> </w:t>
      </w:r>
      <w:r>
        <w:rPr>
          <w:rStyle w:val="hps"/>
          <w:lang w:val="en-US"/>
        </w:rPr>
        <w:t>cpt</w:t>
      </w:r>
      <w:r w:rsidRPr="00144E7F">
        <w:rPr>
          <w:rStyle w:val="hps"/>
        </w:rPr>
        <w:t xml:space="preserve"> </w:t>
      </w:r>
      <w:r>
        <w:rPr>
          <w:rStyle w:val="hps"/>
          <w:lang w:val="uk-UA"/>
        </w:rPr>
        <w:t xml:space="preserve">не може змінювати свого значення, а змінна </w:t>
      </w:r>
      <w:r>
        <w:rPr>
          <w:rStyle w:val="hps"/>
          <w:lang w:val="en-US"/>
        </w:rPr>
        <w:t>z</w:t>
      </w:r>
      <w:r w:rsidRPr="00144E7F">
        <w:rPr>
          <w:rStyle w:val="hps"/>
        </w:rPr>
        <w:t xml:space="preserve"> </w:t>
      </w:r>
      <w:r>
        <w:rPr>
          <w:rStyle w:val="hps"/>
          <w:lang w:val="uk-UA"/>
        </w:rPr>
        <w:t xml:space="preserve">на яку він посилається змінюватися може. Такі </w:t>
      </w:r>
      <w:r w:rsidR="00A949AF">
        <w:rPr>
          <w:rStyle w:val="hps"/>
          <w:lang w:val="uk-UA"/>
        </w:rPr>
        <w:t>вказівник</w:t>
      </w:r>
      <w:r>
        <w:rPr>
          <w:rStyle w:val="hps"/>
          <w:lang w:val="uk-UA"/>
        </w:rPr>
        <w:t xml:space="preserve">и називають константними. </w:t>
      </w:r>
    </w:p>
    <w:p w:rsidR="008A65B9" w:rsidRDefault="008A65B9" w:rsidP="008A65B9">
      <w:pPr>
        <w:pStyle w:val="a2"/>
        <w:rPr>
          <w:rStyle w:val="hps"/>
          <w:lang w:val="uk-UA"/>
        </w:rPr>
      </w:pPr>
      <w:r>
        <w:rPr>
          <w:rStyle w:val="hps"/>
          <w:lang w:val="uk-UA"/>
        </w:rPr>
        <w:t xml:space="preserve">Третій варіант використання кваліфікатора </w:t>
      </w:r>
      <w:r>
        <w:rPr>
          <w:rStyle w:val="hps"/>
          <w:lang w:val="en-US"/>
        </w:rPr>
        <w:t>const</w:t>
      </w:r>
      <w:r>
        <w:rPr>
          <w:rStyle w:val="hps"/>
          <w:lang w:val="uk-UA"/>
        </w:rPr>
        <w:t xml:space="preserve"> передбачає незмінність як самого </w:t>
      </w:r>
      <w:r w:rsidR="00A949AF">
        <w:rPr>
          <w:rStyle w:val="hps"/>
          <w:lang w:val="uk-UA"/>
        </w:rPr>
        <w:t>вказівник</w:t>
      </w:r>
      <w:r>
        <w:rPr>
          <w:rStyle w:val="hps"/>
          <w:lang w:val="uk-UA"/>
        </w:rPr>
        <w:t xml:space="preserve">а, так і даних, на які він посилається. Для реалізації цього варіанту слово </w:t>
      </w:r>
      <w:r>
        <w:rPr>
          <w:rStyle w:val="hps"/>
          <w:lang w:val="en-US"/>
        </w:rPr>
        <w:t>const</w:t>
      </w:r>
      <w:r w:rsidRPr="00144510">
        <w:rPr>
          <w:rStyle w:val="hps"/>
        </w:rPr>
        <w:t xml:space="preserve"> </w:t>
      </w:r>
      <w:r>
        <w:rPr>
          <w:rStyle w:val="hps"/>
          <w:lang w:val="uk-UA"/>
        </w:rPr>
        <w:t xml:space="preserve">має бути записано двічі, перед типом та перед іменем </w:t>
      </w:r>
      <w:r w:rsidR="00A949AF">
        <w:rPr>
          <w:rStyle w:val="hps"/>
          <w:lang w:val="uk-UA"/>
        </w:rPr>
        <w:t>вказівник</w:t>
      </w:r>
      <w:r>
        <w:rPr>
          <w:rStyle w:val="hps"/>
          <w:lang w:val="uk-UA"/>
        </w:rPr>
        <w:t>а:</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const int z = 100;</w:t>
      </w:r>
      <w:r w:rsidRPr="00E4647B">
        <w:rPr>
          <w:rFonts w:ascii="Courier New" w:hAnsi="Courier New" w:cs="Courier New"/>
          <w:color w:val="000000"/>
          <w:sz w:val="24"/>
          <w:szCs w:val="24"/>
        </w:rPr>
        <w:tab/>
      </w:r>
      <w:r w:rsidRPr="00E4647B">
        <w:rPr>
          <w:rFonts w:ascii="Courier New" w:hAnsi="Courier New" w:cs="Courier New"/>
          <w:color w:val="000000"/>
          <w:sz w:val="24"/>
          <w:szCs w:val="24"/>
        </w:rPr>
        <w:tab/>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const int *const ptc = &amp;z;</w:t>
      </w:r>
    </w:p>
    <w:p w:rsidR="008A65B9" w:rsidRDefault="008A65B9" w:rsidP="008A65B9">
      <w:pPr>
        <w:pStyle w:val="3"/>
        <w:tabs>
          <w:tab w:val="left" w:pos="1260"/>
          <w:tab w:val="left" w:pos="9000"/>
        </w:tabs>
        <w:ind w:left="1440" w:right="458" w:hanging="720"/>
        <w:rPr>
          <w:lang w:val="uk-UA"/>
        </w:rPr>
      </w:pPr>
      <w:bookmarkStart w:id="452" w:name="_Toc373342272"/>
      <w:bookmarkStart w:id="453" w:name="_Toc25867794"/>
      <w:r>
        <w:rPr>
          <w:lang w:val="uk-UA"/>
        </w:rPr>
        <w:t>Адресна арифметика</w:t>
      </w:r>
      <w:bookmarkEnd w:id="452"/>
      <w:bookmarkEnd w:id="453"/>
    </w:p>
    <w:p w:rsidR="008A65B9" w:rsidRDefault="008A65B9" w:rsidP="008A65B9">
      <w:pPr>
        <w:pStyle w:val="a2"/>
        <w:rPr>
          <w:lang w:val="uk-UA"/>
        </w:rPr>
      </w:pPr>
      <w:r>
        <w:rPr>
          <w:lang w:val="uk-UA"/>
        </w:rPr>
        <w:t xml:space="preserve">Над </w:t>
      </w:r>
      <w:r w:rsidR="00A949AF">
        <w:rPr>
          <w:lang w:val="uk-UA"/>
        </w:rPr>
        <w:t>вказівник</w:t>
      </w:r>
      <w:r>
        <w:rPr>
          <w:lang w:val="uk-UA"/>
        </w:rPr>
        <w:t>ами можливі такі операції:</w:t>
      </w:r>
    </w:p>
    <w:p w:rsidR="003D1F58" w:rsidRDefault="003D1F58" w:rsidP="003D1F58">
      <w:pPr>
        <w:pStyle w:val="a"/>
        <w:tabs>
          <w:tab w:val="num" w:pos="340"/>
        </w:tabs>
        <w:ind w:left="1080" w:hanging="360"/>
        <w:rPr>
          <w:lang w:val="uk-UA"/>
        </w:rPr>
      </w:pPr>
      <w:r>
        <w:rPr>
          <w:lang w:val="uk-UA"/>
        </w:rPr>
        <w:t>присвоєння;</w:t>
      </w:r>
    </w:p>
    <w:p w:rsidR="003D1F58" w:rsidRDefault="003D1F58" w:rsidP="003D1F58">
      <w:pPr>
        <w:pStyle w:val="a"/>
        <w:tabs>
          <w:tab w:val="num" w:pos="340"/>
        </w:tabs>
        <w:ind w:left="1080" w:hanging="360"/>
        <w:rPr>
          <w:lang w:val="uk-UA"/>
        </w:rPr>
      </w:pPr>
      <w:r>
        <w:rPr>
          <w:lang w:val="uk-UA"/>
        </w:rPr>
        <w:t>порівняння;</w:t>
      </w:r>
    </w:p>
    <w:p w:rsidR="003D1F58" w:rsidRDefault="003D1F58" w:rsidP="003D1F58">
      <w:pPr>
        <w:pStyle w:val="a"/>
        <w:tabs>
          <w:tab w:val="num" w:pos="340"/>
        </w:tabs>
        <w:ind w:left="1080" w:hanging="360"/>
        <w:rPr>
          <w:lang w:val="uk-UA"/>
        </w:rPr>
      </w:pPr>
      <w:r>
        <w:rPr>
          <w:lang w:val="uk-UA"/>
        </w:rPr>
        <w:t xml:space="preserve">збільшення/зменшення; </w:t>
      </w:r>
    </w:p>
    <w:p w:rsidR="003D1F58" w:rsidRDefault="003D1F58" w:rsidP="003D1F58">
      <w:pPr>
        <w:pStyle w:val="a"/>
        <w:tabs>
          <w:tab w:val="num" w:pos="340"/>
        </w:tabs>
        <w:ind w:left="1080" w:hanging="360"/>
        <w:rPr>
          <w:lang w:val="uk-UA"/>
        </w:rPr>
      </w:pPr>
      <w:r>
        <w:rPr>
          <w:lang w:val="uk-UA"/>
        </w:rPr>
        <w:t>віднімання.</w:t>
      </w:r>
    </w:p>
    <w:p w:rsidR="008A65B9" w:rsidRDefault="008A65B9" w:rsidP="008A65B9">
      <w:pPr>
        <w:pStyle w:val="a2"/>
        <w:rPr>
          <w:rStyle w:val="hps"/>
          <w:lang w:val="uk-UA"/>
        </w:rPr>
      </w:pPr>
      <w:r>
        <w:rPr>
          <w:rStyle w:val="hps"/>
          <w:lang w:val="uk-UA"/>
        </w:rPr>
        <w:t xml:space="preserve">За допомогою операції присвоєння </w:t>
      </w:r>
      <w:r w:rsidR="00A949AF">
        <w:rPr>
          <w:rStyle w:val="hps"/>
          <w:lang w:val="uk-UA"/>
        </w:rPr>
        <w:t>вказівник</w:t>
      </w:r>
      <w:r>
        <w:rPr>
          <w:rStyle w:val="hps"/>
          <w:lang w:val="uk-UA"/>
        </w:rPr>
        <w:t>у можна присвоїти значення адресної константи, адресу якоїсь змінної або результат обчислення виразу, що знаходиться праворуч від знак</w:t>
      </w:r>
      <w:r w:rsidR="003D1F58">
        <w:rPr>
          <w:rStyle w:val="hps"/>
          <w:lang w:val="uk-UA"/>
        </w:rPr>
        <w:t>у</w:t>
      </w:r>
      <w:r>
        <w:rPr>
          <w:rStyle w:val="hps"/>
          <w:lang w:val="uk-UA"/>
        </w:rPr>
        <w:t xml:space="preserve"> присвоєння. Необхідною умовою операції присвоєння для </w:t>
      </w:r>
      <w:r w:rsidR="00A949AF">
        <w:rPr>
          <w:rStyle w:val="hps"/>
          <w:lang w:val="uk-UA"/>
        </w:rPr>
        <w:t>вказівник</w:t>
      </w:r>
      <w:r>
        <w:rPr>
          <w:rStyle w:val="hps"/>
          <w:lang w:val="uk-UA"/>
        </w:rPr>
        <w:t>ів є однаковість базових типів вказівника і значення, що йому присвоюється.</w:t>
      </w:r>
    </w:p>
    <w:p w:rsidR="008A65B9" w:rsidRDefault="008A65B9" w:rsidP="008A65B9">
      <w:pPr>
        <w:pStyle w:val="a2"/>
        <w:rPr>
          <w:rStyle w:val="hps"/>
          <w:lang w:val="uk-UA"/>
        </w:rPr>
      </w:pPr>
      <w:r>
        <w:rPr>
          <w:rStyle w:val="hps"/>
          <w:lang w:val="uk-UA"/>
        </w:rPr>
        <w:t xml:space="preserve">Для порівняння </w:t>
      </w:r>
      <w:r w:rsidR="00A949AF">
        <w:rPr>
          <w:rStyle w:val="hps"/>
          <w:lang w:val="uk-UA"/>
        </w:rPr>
        <w:t>вказівник</w:t>
      </w:r>
      <w:r>
        <w:rPr>
          <w:rStyle w:val="hps"/>
          <w:lang w:val="uk-UA"/>
        </w:rPr>
        <w:t>ів можна використовувати звичайні операції порівняння. Найчастіше з цих операцій використовуються операції == та !=.</w:t>
      </w:r>
    </w:p>
    <w:p w:rsidR="008A65B9" w:rsidRPr="009137FB" w:rsidRDefault="008A65B9" w:rsidP="008A65B9">
      <w:pPr>
        <w:pStyle w:val="a2"/>
        <w:rPr>
          <w:rStyle w:val="hps"/>
          <w:lang w:val="uk-UA"/>
        </w:rPr>
      </w:pPr>
      <w:r>
        <w:rPr>
          <w:rStyle w:val="hps"/>
          <w:lang w:val="uk-UA"/>
        </w:rPr>
        <w:t xml:space="preserve">До значення </w:t>
      </w:r>
      <w:r w:rsidR="00A949AF">
        <w:rPr>
          <w:rStyle w:val="hps"/>
          <w:lang w:val="uk-UA"/>
        </w:rPr>
        <w:t>вказівник</w:t>
      </w:r>
      <w:r>
        <w:rPr>
          <w:rStyle w:val="hps"/>
          <w:lang w:val="uk-UA"/>
        </w:rPr>
        <w:t xml:space="preserve">ів можна додавати (або віднімати) цілі числа. При цьому значення </w:t>
      </w:r>
      <w:r w:rsidR="00A949AF">
        <w:rPr>
          <w:rStyle w:val="hps"/>
          <w:lang w:val="uk-UA"/>
        </w:rPr>
        <w:t>вказівник</w:t>
      </w:r>
      <w:r>
        <w:rPr>
          <w:rStyle w:val="hps"/>
          <w:lang w:val="uk-UA"/>
        </w:rPr>
        <w:t>а збільшується на величину числа, що додається, помножену на кількість байтів, що займає у пам’яті елемент даних відповідного типу.</w:t>
      </w:r>
      <w:r w:rsidRPr="009137FB">
        <w:rPr>
          <w:rStyle w:val="hps"/>
        </w:rPr>
        <w:t xml:space="preserve"> </w:t>
      </w:r>
      <w:r>
        <w:rPr>
          <w:rStyle w:val="hps"/>
          <w:lang w:val="uk-UA"/>
        </w:rPr>
        <w:t xml:space="preserve">У результаті виконання наведеного нижче прикладу значення </w:t>
      </w:r>
      <w:r w:rsidR="00A949AF">
        <w:rPr>
          <w:rStyle w:val="hps"/>
          <w:lang w:val="uk-UA"/>
        </w:rPr>
        <w:t>вказівник</w:t>
      </w:r>
      <w:r>
        <w:rPr>
          <w:rStyle w:val="hps"/>
          <w:lang w:val="uk-UA"/>
        </w:rPr>
        <w:t xml:space="preserve">а </w:t>
      </w:r>
      <w:r>
        <w:rPr>
          <w:rStyle w:val="hps"/>
          <w:lang w:val="en-US"/>
        </w:rPr>
        <w:lastRenderedPageBreak/>
        <w:t>ptn</w:t>
      </w:r>
      <w:r w:rsidRPr="009137FB">
        <w:rPr>
          <w:rStyle w:val="hps"/>
        </w:rPr>
        <w:t xml:space="preserve"> </w:t>
      </w:r>
      <w:r>
        <w:rPr>
          <w:rStyle w:val="hps"/>
          <w:lang w:val="uk-UA"/>
        </w:rPr>
        <w:t xml:space="preserve">буде на 20 більшим, ніж значення </w:t>
      </w:r>
      <w:r w:rsidR="00A949AF">
        <w:rPr>
          <w:rStyle w:val="hps"/>
          <w:lang w:val="uk-UA"/>
        </w:rPr>
        <w:t>вказівник</w:t>
      </w:r>
      <w:r>
        <w:rPr>
          <w:rStyle w:val="hps"/>
          <w:lang w:val="uk-UA"/>
        </w:rPr>
        <w:t xml:space="preserve">а </w:t>
      </w:r>
      <w:r>
        <w:rPr>
          <w:rStyle w:val="hps"/>
          <w:lang w:val="en-US"/>
        </w:rPr>
        <w:t>ptz</w:t>
      </w:r>
      <w:r>
        <w:rPr>
          <w:rStyle w:val="hps"/>
          <w:lang w:val="uk-UA"/>
        </w:rPr>
        <w:t xml:space="preserve">. Тут мається на увазі що елемент даних типу </w:t>
      </w:r>
      <w:r>
        <w:rPr>
          <w:rStyle w:val="hps"/>
          <w:lang w:val="en-US"/>
        </w:rPr>
        <w:t>int</w:t>
      </w:r>
      <w:r w:rsidRPr="009137FB">
        <w:rPr>
          <w:rStyle w:val="hps"/>
        </w:rPr>
        <w:t xml:space="preserve"> </w:t>
      </w:r>
      <w:r>
        <w:rPr>
          <w:rStyle w:val="hps"/>
          <w:lang w:val="uk-UA"/>
        </w:rPr>
        <w:t xml:space="preserve">займає 4 байти. </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z = 100;</w:t>
      </w:r>
      <w:r w:rsidRPr="00E4647B">
        <w:rPr>
          <w:rFonts w:ascii="Courier New" w:hAnsi="Courier New" w:cs="Courier New"/>
          <w:color w:val="000000"/>
          <w:sz w:val="24"/>
          <w:szCs w:val="24"/>
        </w:rPr>
        <w:tab/>
      </w:r>
      <w:r w:rsidRPr="00E4647B">
        <w:rPr>
          <w:rFonts w:ascii="Courier New" w:hAnsi="Courier New" w:cs="Courier New"/>
          <w:color w:val="000000"/>
          <w:sz w:val="24"/>
          <w:szCs w:val="24"/>
        </w:rPr>
        <w:tab/>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int  *ptn, *ptz = &amp;z; </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ptn = ptz +5 ; </w:t>
      </w:r>
    </w:p>
    <w:p w:rsidR="008A65B9" w:rsidRDefault="008A65B9" w:rsidP="008A65B9">
      <w:pPr>
        <w:pStyle w:val="a2"/>
        <w:rPr>
          <w:lang w:val="uk-UA"/>
        </w:rPr>
      </w:pPr>
      <w:r>
        <w:rPr>
          <w:lang w:val="uk-UA"/>
        </w:rPr>
        <w:t xml:space="preserve">Таким чином, вираз, у якому збільшується або зменшується значення </w:t>
      </w:r>
      <w:r w:rsidR="00A949AF">
        <w:rPr>
          <w:lang w:val="uk-UA"/>
        </w:rPr>
        <w:t>вказівник</w:t>
      </w:r>
      <w:r>
        <w:rPr>
          <w:lang w:val="uk-UA"/>
        </w:rPr>
        <w:t xml:space="preserve">а, наприклад, на величину </w:t>
      </w:r>
      <w:r>
        <w:rPr>
          <w:lang w:val="en-US"/>
        </w:rPr>
        <w:t>k</w:t>
      </w:r>
      <w:r w:rsidRPr="00103C21">
        <w:t xml:space="preserve">, </w:t>
      </w:r>
      <w:r>
        <w:rPr>
          <w:lang w:val="uk-UA"/>
        </w:rPr>
        <w:t>формує адресу елементу даних, розташованого</w:t>
      </w:r>
      <w:r w:rsidRPr="00103C21">
        <w:t xml:space="preserve"> </w:t>
      </w:r>
      <w:r>
        <w:rPr>
          <w:lang w:val="uk-UA"/>
        </w:rPr>
        <w:t xml:space="preserve">на </w:t>
      </w:r>
      <w:r>
        <w:rPr>
          <w:lang w:val="en-US"/>
        </w:rPr>
        <w:t>k</w:t>
      </w:r>
      <w:r w:rsidRPr="00103C21">
        <w:t xml:space="preserve"> </w:t>
      </w:r>
      <w:r>
        <w:rPr>
          <w:lang w:val="uk-UA"/>
        </w:rPr>
        <w:t>елементів правіше, або лівіше у разі операції віднімання.</w:t>
      </w:r>
    </w:p>
    <w:p w:rsidR="008A65B9" w:rsidRDefault="008A65B9" w:rsidP="008A65B9">
      <w:pPr>
        <w:pStyle w:val="a2"/>
        <w:rPr>
          <w:lang w:val="uk-UA"/>
        </w:rPr>
      </w:pPr>
      <w:r>
        <w:rPr>
          <w:lang w:val="uk-UA"/>
        </w:rPr>
        <w:t xml:space="preserve">Для зміни значень </w:t>
      </w:r>
      <w:r w:rsidR="00A949AF">
        <w:rPr>
          <w:lang w:val="uk-UA"/>
        </w:rPr>
        <w:t>вказівник</w:t>
      </w:r>
      <w:r>
        <w:rPr>
          <w:lang w:val="uk-UA"/>
        </w:rPr>
        <w:t xml:space="preserve">ів можна також застосовувати операції інкременту та декременту. Операція інкременту зміщує </w:t>
      </w:r>
      <w:r w:rsidR="00A949AF">
        <w:rPr>
          <w:lang w:val="uk-UA"/>
        </w:rPr>
        <w:t>вказівник</w:t>
      </w:r>
      <w:r>
        <w:rPr>
          <w:lang w:val="uk-UA"/>
        </w:rPr>
        <w:t xml:space="preserve"> до наступного елементу, а декременту – до попереднього. Найчастіше такі операції використовуються під час роботи з масивами.</w:t>
      </w:r>
    </w:p>
    <w:p w:rsidR="008A65B9" w:rsidRDefault="008A65B9" w:rsidP="008A65B9">
      <w:pPr>
        <w:pStyle w:val="a2"/>
        <w:rPr>
          <w:lang w:val="uk-UA"/>
        </w:rPr>
      </w:pPr>
      <w:r>
        <w:rPr>
          <w:lang w:val="uk-UA"/>
        </w:rPr>
        <w:t xml:space="preserve">Операція віднімання, що виконується над двома </w:t>
      </w:r>
      <w:r w:rsidR="00A949AF">
        <w:rPr>
          <w:lang w:val="uk-UA"/>
        </w:rPr>
        <w:t>вказівник</w:t>
      </w:r>
      <w:r>
        <w:rPr>
          <w:lang w:val="uk-UA"/>
        </w:rPr>
        <w:t>ами повертає кількість елементів базового, типу що може розміститися між адресами, на які вказують перший та другий операнди операції.</w:t>
      </w:r>
    </w:p>
    <w:p w:rsidR="008552AB" w:rsidRPr="008552AB" w:rsidRDefault="008552AB" w:rsidP="008552AB">
      <w:pPr>
        <w:pStyle w:val="43"/>
        <w:ind w:firstLine="72"/>
        <w:rPr>
          <w:rStyle w:val="hps"/>
        </w:rPr>
      </w:pPr>
      <w:r w:rsidRPr="008552AB">
        <w:rPr>
          <w:rStyle w:val="hps"/>
        </w:rPr>
        <w:t xml:space="preserve">Операції із </w:t>
      </w:r>
      <w:r w:rsidR="00EF06F1">
        <w:rPr>
          <w:rStyle w:val="hps"/>
          <w:lang w:val="uk-UA"/>
        </w:rPr>
        <w:t>шістнадцятковими</w:t>
      </w:r>
      <w:r w:rsidRPr="008552AB">
        <w:rPr>
          <w:rStyle w:val="hps"/>
        </w:rPr>
        <w:t xml:space="preserve"> числами</w:t>
      </w:r>
    </w:p>
    <w:p w:rsidR="008552AB" w:rsidRDefault="008552AB" w:rsidP="008A65B9">
      <w:pPr>
        <w:pStyle w:val="a2"/>
        <w:rPr>
          <w:lang w:val="uk-UA"/>
        </w:rPr>
      </w:pPr>
      <w:r>
        <w:rPr>
          <w:lang w:val="uk-UA"/>
        </w:rPr>
        <w:t>Адреси пам’яті найчастіше представляються у шістнадцятковому форматі. Тому програміст має вміти виконувати операції додавання і віднімання чисел у такому форматі.</w:t>
      </w:r>
    </w:p>
    <w:p w:rsidR="008552AB" w:rsidRDefault="008552AB" w:rsidP="008A65B9">
      <w:pPr>
        <w:pStyle w:val="a2"/>
        <w:rPr>
          <w:lang w:val="uk-UA"/>
        </w:rPr>
      </w:pPr>
      <w:r>
        <w:rPr>
          <w:lang w:val="uk-UA"/>
        </w:rPr>
        <w:t xml:space="preserve">Наприклад, якщо початкова адреса масиву чисел типу </w:t>
      </w:r>
      <w:r w:rsidR="00E41CFB">
        <w:rPr>
          <w:lang w:val="en-US"/>
        </w:rPr>
        <w:t xml:space="preserve">int </w:t>
      </w:r>
      <w:r>
        <w:rPr>
          <w:lang w:val="uk-UA"/>
        </w:rPr>
        <w:t>дорівнює 0</w:t>
      </w:r>
      <w:r>
        <w:rPr>
          <w:lang w:val="en-US"/>
        </w:rPr>
        <w:t>xf45bc</w:t>
      </w:r>
      <w:r w:rsidR="00E41CFB">
        <w:rPr>
          <w:lang w:val="en-US"/>
        </w:rPr>
        <w:t xml:space="preserve"> </w:t>
      </w:r>
      <w:r w:rsidR="00E41CFB">
        <w:rPr>
          <w:lang w:val="uk-UA"/>
        </w:rPr>
        <w:t xml:space="preserve">і ми хочемо визначити адресу елементу з індексом 9, то спочатку треба визначити реальне зміщення елементу від початку масиву, враховуючи довжину одного елементу в байтах. Довжина елементу типу </w:t>
      </w:r>
      <w:r w:rsidR="00E41CFB">
        <w:rPr>
          <w:lang w:val="en-US"/>
        </w:rPr>
        <w:t xml:space="preserve">int </w:t>
      </w:r>
      <w:r w:rsidR="00E41CFB">
        <w:rPr>
          <w:lang w:val="uk-UA"/>
        </w:rPr>
        <w:t>дорівнює 4. Тож зміщення буде дорівнювати 4*9 = 36. Далі це число слід перевести у 16-ву систему числення. Число 36 можна представити як 2*16 + 4*1, тобто у 16-вій системі воно буде виглядати як 0</w:t>
      </w:r>
      <w:r w:rsidR="00E41CFB">
        <w:rPr>
          <w:lang w:val="en-US"/>
        </w:rPr>
        <w:t xml:space="preserve">x24. </w:t>
      </w:r>
      <w:r w:rsidR="00E41CFB">
        <w:rPr>
          <w:lang w:val="uk-UA"/>
        </w:rPr>
        <w:t>Після цього можна до</w:t>
      </w:r>
      <w:r w:rsidR="00EF06F1">
        <w:rPr>
          <w:lang w:val="uk-UA"/>
        </w:rPr>
        <w:t>д</w:t>
      </w:r>
      <w:r w:rsidR="00E41CFB">
        <w:rPr>
          <w:lang w:val="uk-UA"/>
        </w:rPr>
        <w:t xml:space="preserve">ати це зміщення до початкової адреси. Додавання доцільно робити у стовпчик. </w:t>
      </w:r>
    </w:p>
    <w:p w:rsidR="00E41CFB" w:rsidRDefault="00EF06F1" w:rsidP="008A65B9">
      <w:pPr>
        <w:pStyle w:val="a2"/>
        <w:rPr>
          <w:lang w:val="uk-UA"/>
        </w:rPr>
      </w:pPr>
      <w:r>
        <w:rPr>
          <w:lang w:val="uk-UA"/>
        </w:rPr>
        <w:t xml:space="preserve">У молодшому розряді маємо </w:t>
      </w:r>
      <w:r w:rsidR="00E41CFB">
        <w:rPr>
          <w:lang w:val="uk-UA"/>
        </w:rPr>
        <w:t xml:space="preserve">с + </w:t>
      </w:r>
      <w:r>
        <w:rPr>
          <w:lang w:val="uk-UA"/>
        </w:rPr>
        <w:t>4, що</w:t>
      </w:r>
      <w:r w:rsidR="00E41CFB">
        <w:rPr>
          <w:lang w:val="uk-UA"/>
        </w:rPr>
        <w:t xml:space="preserve"> у десятковій системі буде </w:t>
      </w:r>
      <w:r>
        <w:rPr>
          <w:lang w:val="uk-UA"/>
        </w:rPr>
        <w:t>1</w:t>
      </w:r>
      <w:r w:rsidR="00522DDD">
        <w:rPr>
          <w:lang w:val="uk-UA"/>
        </w:rPr>
        <w:t>2</w:t>
      </w:r>
      <w:r>
        <w:rPr>
          <w:lang w:val="uk-UA"/>
        </w:rPr>
        <w:t xml:space="preserve"> + </w:t>
      </w:r>
      <w:r w:rsidR="00522DDD">
        <w:rPr>
          <w:lang w:val="uk-UA"/>
        </w:rPr>
        <w:t>4</w:t>
      </w:r>
      <w:r>
        <w:rPr>
          <w:lang w:val="uk-UA"/>
        </w:rPr>
        <w:t xml:space="preserve"> = 16, або у 16-вій = 0х10.  Таким чином останній розряд результату буде 0 і одиничка переносу.</w:t>
      </w:r>
    </w:p>
    <w:p w:rsidR="00EF06F1" w:rsidRDefault="00EF06F1" w:rsidP="008A65B9">
      <w:pPr>
        <w:pStyle w:val="a2"/>
        <w:rPr>
          <w:lang w:val="uk-UA"/>
        </w:rPr>
      </w:pPr>
      <w:r>
        <w:rPr>
          <w:lang w:val="uk-UA"/>
        </w:rPr>
        <w:t xml:space="preserve">У наступному розряді маємо </w:t>
      </w:r>
      <w:r>
        <w:rPr>
          <w:lang w:val="en-US"/>
        </w:rPr>
        <w:t xml:space="preserve">b + 2 + 1 </w:t>
      </w:r>
      <w:r>
        <w:rPr>
          <w:lang w:val="uk-UA"/>
        </w:rPr>
        <w:t>переносу, що у десятковій системі виглядає як 11 + 2 + 1 = 14 = 0х</w:t>
      </w:r>
      <w:r>
        <w:rPr>
          <w:lang w:val="en-US"/>
        </w:rPr>
        <w:t xml:space="preserve">e. </w:t>
      </w:r>
      <w:r>
        <w:rPr>
          <w:lang w:val="uk-UA"/>
        </w:rPr>
        <w:t>Маємо передостанній розряд резул</w:t>
      </w:r>
      <w:r w:rsidR="00522DDD">
        <w:rPr>
          <w:lang w:val="uk-UA"/>
        </w:rPr>
        <w:t>ь</w:t>
      </w:r>
      <w:r>
        <w:rPr>
          <w:lang w:val="uk-UA"/>
        </w:rPr>
        <w:t xml:space="preserve">тату, що дорівнює е. </w:t>
      </w:r>
    </w:p>
    <w:p w:rsidR="00EF06F1" w:rsidRPr="00EF06F1" w:rsidRDefault="00EF06F1" w:rsidP="008A65B9">
      <w:pPr>
        <w:pStyle w:val="a2"/>
        <w:rPr>
          <w:lang w:val="en-US"/>
        </w:rPr>
      </w:pPr>
      <w:r>
        <w:rPr>
          <w:lang w:val="uk-UA"/>
        </w:rPr>
        <w:t xml:space="preserve">Інші розряди не змінилися. Відповідь – </w:t>
      </w:r>
      <w:r>
        <w:rPr>
          <w:lang w:val="en-US"/>
        </w:rPr>
        <w:t>0xf45e0.</w:t>
      </w:r>
    </w:p>
    <w:p w:rsidR="008A65B9" w:rsidRDefault="008A65B9" w:rsidP="008A65B9">
      <w:pPr>
        <w:pStyle w:val="3"/>
        <w:tabs>
          <w:tab w:val="left" w:pos="1260"/>
          <w:tab w:val="left" w:pos="9000"/>
        </w:tabs>
        <w:ind w:left="1440" w:right="458" w:hanging="720"/>
        <w:rPr>
          <w:lang w:val="uk-UA"/>
        </w:rPr>
      </w:pPr>
      <w:bookmarkStart w:id="454" w:name="_Toc373342273"/>
      <w:bookmarkStart w:id="455" w:name="_Toc25867795"/>
      <w:r>
        <w:rPr>
          <w:lang w:val="uk-UA"/>
        </w:rPr>
        <w:t>Нетипізовані вказівники</w:t>
      </w:r>
      <w:bookmarkEnd w:id="454"/>
      <w:bookmarkEnd w:id="455"/>
    </w:p>
    <w:p w:rsidR="008A65B9" w:rsidRPr="00616896" w:rsidRDefault="008A65B9" w:rsidP="008A65B9">
      <w:pPr>
        <w:pStyle w:val="a2"/>
      </w:pPr>
      <w:r>
        <w:rPr>
          <w:lang w:val="uk-UA"/>
        </w:rPr>
        <w:t xml:space="preserve">У мові С можна використовувати </w:t>
      </w:r>
      <w:r w:rsidR="00A949AF">
        <w:rPr>
          <w:lang w:val="uk-UA"/>
        </w:rPr>
        <w:t>вказівник</w:t>
      </w:r>
      <w:r>
        <w:rPr>
          <w:lang w:val="uk-UA"/>
        </w:rPr>
        <w:t xml:space="preserve">и, які не пов’язані з якимось конкретним типом і сумісні </w:t>
      </w:r>
      <w:r w:rsidR="00A949AF">
        <w:rPr>
          <w:lang w:val="uk-UA"/>
        </w:rPr>
        <w:t>вказівник</w:t>
      </w:r>
      <w:r>
        <w:rPr>
          <w:lang w:val="uk-UA"/>
        </w:rPr>
        <w:t xml:space="preserve">ами на будь які типи даних. Використання безтипових </w:t>
      </w:r>
      <w:r w:rsidR="00A949AF">
        <w:rPr>
          <w:lang w:val="uk-UA"/>
        </w:rPr>
        <w:t>вказівник</w:t>
      </w:r>
      <w:r>
        <w:rPr>
          <w:lang w:val="uk-UA"/>
        </w:rPr>
        <w:t xml:space="preserve">ів дозволяє підвищувати ефективність створюваних програм. Безтипові </w:t>
      </w:r>
      <w:r w:rsidR="00A949AF">
        <w:rPr>
          <w:lang w:val="uk-UA"/>
        </w:rPr>
        <w:t>вказівник</w:t>
      </w:r>
      <w:r>
        <w:rPr>
          <w:lang w:val="uk-UA"/>
        </w:rPr>
        <w:t xml:space="preserve">и оголошуються із ключовим словом </w:t>
      </w:r>
      <w:r>
        <w:rPr>
          <w:lang w:val="en-US"/>
        </w:rPr>
        <w:t>void</w:t>
      </w:r>
      <w:r w:rsidRPr="00616896">
        <w:t>:</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void *pz;</w:t>
      </w:r>
    </w:p>
    <w:p w:rsidR="008A65B9" w:rsidRDefault="008A65B9" w:rsidP="008A65B9">
      <w:pPr>
        <w:pStyle w:val="a2"/>
        <w:rPr>
          <w:lang w:val="uk-UA"/>
        </w:rPr>
      </w:pPr>
      <w:r>
        <w:rPr>
          <w:lang w:val="uk-UA"/>
        </w:rPr>
        <w:t xml:space="preserve">Хоча значення без типових </w:t>
      </w:r>
      <w:r w:rsidR="00A949AF">
        <w:rPr>
          <w:lang w:val="uk-UA"/>
        </w:rPr>
        <w:t>вказівник</w:t>
      </w:r>
      <w:r>
        <w:rPr>
          <w:lang w:val="uk-UA"/>
        </w:rPr>
        <w:t xml:space="preserve">ів можна прямо присвоювати </w:t>
      </w:r>
      <w:r>
        <w:rPr>
          <w:lang w:val="uk-UA"/>
        </w:rPr>
        <w:lastRenderedPageBreak/>
        <w:t>вказівникам на будь які типи даних, усе ж доцільно у таких присвоєннях використовувати явне приведення типу, бо це підвищує надійність програм.</w:t>
      </w:r>
    </w:p>
    <w:p w:rsidR="008A65B9" w:rsidRDefault="008A65B9" w:rsidP="008A65B9">
      <w:pPr>
        <w:pStyle w:val="a2"/>
        <w:rPr>
          <w:lang w:val="uk-UA"/>
        </w:rPr>
      </w:pPr>
      <w:r>
        <w:rPr>
          <w:lang w:val="uk-UA"/>
        </w:rPr>
        <w:t xml:space="preserve">Розглянемо приклад, який дозволяє отримати доступ до двох половин числа типу </w:t>
      </w:r>
      <w:r>
        <w:rPr>
          <w:lang w:val="en-US"/>
        </w:rPr>
        <w:t xml:space="preserve">int </w:t>
      </w:r>
      <w:r w:rsidRPr="00FA3A24">
        <w:t>(</w:t>
      </w:r>
      <w:r>
        <w:rPr>
          <w:lang w:val="en-US"/>
        </w:rPr>
        <w:t>int</w:t>
      </w:r>
      <w:r w:rsidRPr="00FA3A24">
        <w:t xml:space="preserve"> </w:t>
      </w:r>
      <w:r>
        <w:rPr>
          <w:lang w:val="uk-UA"/>
        </w:rPr>
        <w:t xml:space="preserve">удвічі більший за </w:t>
      </w:r>
      <w:r>
        <w:rPr>
          <w:lang w:val="en-US"/>
        </w:rPr>
        <w:t>short</w:t>
      </w:r>
      <w:r w:rsidRPr="00FA3A24">
        <w:t>)</w:t>
      </w:r>
      <w:r>
        <w:rPr>
          <w:lang w:val="uk-UA"/>
        </w:rPr>
        <w:t>.</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number = 0x12AB34DC;</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void *p= &amp;number;</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short  part1, part2;</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part1=*(short*)p;</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part2=*((short*)p+1);</w:t>
      </w:r>
    </w:p>
    <w:p w:rsidR="008A65B9" w:rsidRDefault="008A65B9" w:rsidP="008A65B9">
      <w:pPr>
        <w:pStyle w:val="a2"/>
        <w:rPr>
          <w:lang w:val="fr-FR"/>
        </w:rPr>
      </w:pPr>
      <w:r>
        <w:rPr>
          <w:lang w:val="uk-UA"/>
        </w:rPr>
        <w:t xml:space="preserve">У цьому прикладі ми розрізали число </w:t>
      </w:r>
      <w:r w:rsidRPr="006D352E">
        <w:rPr>
          <w:lang w:val="fr-FR"/>
        </w:rPr>
        <w:t xml:space="preserve">number </w:t>
      </w:r>
      <w:r>
        <w:rPr>
          <w:lang w:val="uk-UA"/>
        </w:rPr>
        <w:t xml:space="preserve">типу </w:t>
      </w:r>
      <w:r>
        <w:rPr>
          <w:lang w:val="fr-FR"/>
        </w:rPr>
        <w:t>int</w:t>
      </w:r>
      <w:r w:rsidRPr="006D352E">
        <w:rPr>
          <w:lang w:val="fr-FR"/>
        </w:rPr>
        <w:t xml:space="preserve"> </w:t>
      </w:r>
      <w:r>
        <w:rPr>
          <w:lang w:val="uk-UA"/>
        </w:rPr>
        <w:t xml:space="preserve">на числа </w:t>
      </w:r>
      <w:r w:rsidRPr="006D352E">
        <w:rPr>
          <w:lang w:val="fr-FR"/>
        </w:rPr>
        <w:t>part1</w:t>
      </w:r>
      <w:r>
        <w:rPr>
          <w:lang w:val="fr-FR"/>
        </w:rPr>
        <w:t xml:space="preserve"> </w:t>
      </w:r>
      <w:r>
        <w:rPr>
          <w:lang w:val="uk-UA"/>
        </w:rPr>
        <w:t xml:space="preserve">та </w:t>
      </w:r>
      <w:r w:rsidRPr="006D352E">
        <w:rPr>
          <w:lang w:val="fr-FR"/>
        </w:rPr>
        <w:t xml:space="preserve">part2 </w:t>
      </w:r>
      <w:r>
        <w:rPr>
          <w:lang w:val="uk-UA"/>
        </w:rPr>
        <w:t>типу</w:t>
      </w:r>
      <w:r w:rsidRPr="006D352E">
        <w:rPr>
          <w:lang w:val="fr-FR"/>
        </w:rPr>
        <w:t xml:space="preserve"> </w:t>
      </w:r>
      <w:r>
        <w:rPr>
          <w:lang w:val="fr-FR"/>
        </w:rPr>
        <w:t>short</w:t>
      </w:r>
      <w:r w:rsidRPr="006D352E">
        <w:rPr>
          <w:lang w:val="fr-FR"/>
        </w:rPr>
        <w:t>.</w:t>
      </w:r>
    </w:p>
    <w:p w:rsidR="00192B6B" w:rsidRDefault="00192B6B" w:rsidP="00192B6B">
      <w:pPr>
        <w:pStyle w:val="3"/>
        <w:tabs>
          <w:tab w:val="left" w:pos="1260"/>
          <w:tab w:val="left" w:pos="9000"/>
        </w:tabs>
        <w:ind w:left="1440" w:right="458" w:hanging="720"/>
        <w:rPr>
          <w:lang w:val="uk-UA"/>
        </w:rPr>
      </w:pPr>
      <w:r>
        <w:rPr>
          <w:lang w:val="uk-UA"/>
        </w:rPr>
        <w:t>Вказівники на функції</w:t>
      </w:r>
    </w:p>
    <w:p w:rsidR="00192B6B" w:rsidRDefault="00192B6B" w:rsidP="00192B6B">
      <w:pPr>
        <w:pStyle w:val="a2"/>
        <w:rPr>
          <w:lang w:val="uk-UA"/>
        </w:rPr>
      </w:pPr>
      <w:r>
        <w:rPr>
          <w:lang w:val="uk-UA"/>
        </w:rPr>
        <w:t>Оскільки функція – це ділянка пам’яті, де розташовано її код, і ця ділянка має св</w:t>
      </w:r>
      <w:r w:rsidR="00994061">
        <w:rPr>
          <w:lang w:val="uk-UA"/>
        </w:rPr>
        <w:t>ою</w:t>
      </w:r>
      <w:r>
        <w:rPr>
          <w:lang w:val="uk-UA"/>
        </w:rPr>
        <w:t xml:space="preserve"> адрес</w:t>
      </w:r>
      <w:r w:rsidR="00994061">
        <w:rPr>
          <w:lang w:val="uk-UA"/>
        </w:rPr>
        <w:t>у, то можна сформувати і вказівник на цю ділянку пам’яті. Фактично, ім’я функції і є таким вказівником, так само, як ім’я масиву є вказівником на ділянку пам’яті, де знаходиться цей масив.</w:t>
      </w:r>
    </w:p>
    <w:p w:rsidR="00FE5297" w:rsidRDefault="00994061" w:rsidP="00192B6B">
      <w:pPr>
        <w:pStyle w:val="a2"/>
        <w:rPr>
          <w:lang w:val="uk-UA"/>
        </w:rPr>
      </w:pPr>
      <w:r>
        <w:rPr>
          <w:lang w:val="uk-UA"/>
        </w:rPr>
        <w:t xml:space="preserve">Але для того, щоб оголосити вказівник на функцію і потім його використовувати ми маємо визначити тип цього вказівника, тобто визначити тип функції. </w:t>
      </w:r>
    </w:p>
    <w:p w:rsidR="003176FE" w:rsidRPr="003176FE" w:rsidRDefault="003176FE" w:rsidP="003176FE">
      <w:pPr>
        <w:pStyle w:val="43"/>
        <w:ind w:firstLine="72"/>
        <w:rPr>
          <w:rStyle w:val="hps"/>
        </w:rPr>
      </w:pPr>
      <w:r w:rsidRPr="003176FE">
        <w:rPr>
          <w:rStyle w:val="hps"/>
        </w:rPr>
        <w:t>Тип функції</w:t>
      </w:r>
    </w:p>
    <w:p w:rsidR="00994061" w:rsidRDefault="00994061" w:rsidP="00192B6B">
      <w:pPr>
        <w:pStyle w:val="a2"/>
        <w:rPr>
          <w:lang w:val="uk-UA"/>
        </w:rPr>
      </w:pPr>
      <w:r>
        <w:rPr>
          <w:lang w:val="uk-UA"/>
        </w:rPr>
        <w:t>Для того, щоб зрозуміти, що таке тип функції, порівняємо дв</w:t>
      </w:r>
      <w:r w:rsidR="00FE5297">
        <w:rPr>
          <w:lang w:val="uk-UA"/>
        </w:rPr>
        <w:t>а вирази</w:t>
      </w:r>
      <w:r>
        <w:rPr>
          <w:lang w:val="uk-UA"/>
        </w:rPr>
        <w:t>, що оперують дійсними числами:</w:t>
      </w:r>
    </w:p>
    <w:p w:rsidR="00994061" w:rsidRDefault="00994061" w:rsidP="00192B6B">
      <w:pPr>
        <w:pStyle w:val="a2"/>
        <w:rPr>
          <w:lang w:val="en-US"/>
        </w:rPr>
      </w:pPr>
      <w:r>
        <w:rPr>
          <w:lang w:val="en-US"/>
        </w:rPr>
        <w:t>y = a</w:t>
      </w:r>
      <w:r w:rsidR="00FE5297">
        <w:rPr>
          <w:lang w:val="en-US"/>
        </w:rPr>
        <w:t>*sin(w*x) + sqrt(a);</w:t>
      </w:r>
    </w:p>
    <w:p w:rsidR="00FE5297" w:rsidRDefault="00FE5297" w:rsidP="00192B6B">
      <w:pPr>
        <w:pStyle w:val="a2"/>
        <w:rPr>
          <w:lang w:val="en-US"/>
        </w:rPr>
      </w:pPr>
      <w:r>
        <w:rPr>
          <w:lang w:val="en-US"/>
        </w:rPr>
        <w:t>z = b</w:t>
      </w:r>
      <w:r w:rsidR="003E7878">
        <w:rPr>
          <w:lang w:val="en-US"/>
        </w:rPr>
        <w:t>*</w:t>
      </w:r>
      <w:r>
        <w:rPr>
          <w:lang w:val="en-US"/>
        </w:rPr>
        <w:t>x – l</w:t>
      </w:r>
      <w:r w:rsidR="005E0C25">
        <w:rPr>
          <w:lang w:val="en-US"/>
        </w:rPr>
        <w:t>og</w:t>
      </w:r>
      <w:r>
        <w:rPr>
          <w:lang w:val="en-US"/>
        </w:rPr>
        <w:t>(x) +d;</w:t>
      </w:r>
    </w:p>
    <w:p w:rsidR="00FE5297" w:rsidRPr="00FE5297" w:rsidRDefault="00FE5297" w:rsidP="00192B6B">
      <w:pPr>
        <w:pStyle w:val="a2"/>
        <w:rPr>
          <w:lang w:val="uk-UA"/>
        </w:rPr>
      </w:pPr>
      <w:r>
        <w:rPr>
          <w:lang w:val="uk-UA"/>
        </w:rPr>
        <w:t>Як бачимо, вирази суттєво відрізняються.</w:t>
      </w:r>
    </w:p>
    <w:p w:rsidR="00FE5297" w:rsidRDefault="00FE5297" w:rsidP="00192B6B">
      <w:pPr>
        <w:pStyle w:val="a2"/>
        <w:rPr>
          <w:lang w:val="en-US"/>
        </w:rPr>
      </w:pPr>
      <w:r>
        <w:rPr>
          <w:lang w:val="uk-UA"/>
        </w:rPr>
        <w:t xml:space="preserve">Для обчислення цих виразів можна написати дві функції – </w:t>
      </w:r>
      <w:r>
        <w:rPr>
          <w:lang w:val="en-US"/>
        </w:rPr>
        <w:t>calcY, calcZ.</w:t>
      </w:r>
    </w:p>
    <w:p w:rsidR="00FE5297" w:rsidRDefault="00FE5297" w:rsidP="00192B6B">
      <w:pPr>
        <w:pStyle w:val="a2"/>
        <w:rPr>
          <w:lang w:val="uk-UA"/>
        </w:rPr>
      </w:pPr>
      <w:r>
        <w:rPr>
          <w:lang w:val="uk-UA"/>
        </w:rPr>
        <w:t>Напишемо прототипи цих функцій, не використовуючи імена змінних.</w:t>
      </w:r>
    </w:p>
    <w:p w:rsidR="00FE5297" w:rsidRDefault="00FE5297" w:rsidP="00192B6B">
      <w:pPr>
        <w:pStyle w:val="a2"/>
        <w:rPr>
          <w:lang w:val="en-US"/>
        </w:rPr>
      </w:pPr>
      <w:r>
        <w:rPr>
          <w:lang w:val="en-US"/>
        </w:rPr>
        <w:t>double calcY(double, double</w:t>
      </w:r>
      <w:r w:rsidR="00F02BBF">
        <w:rPr>
          <w:lang w:val="en-US"/>
        </w:rPr>
        <w:t>, double</w:t>
      </w:r>
      <w:r>
        <w:rPr>
          <w:lang w:val="en-US"/>
        </w:rPr>
        <w:t>);</w:t>
      </w:r>
    </w:p>
    <w:p w:rsidR="00FE5297" w:rsidRDefault="00FE5297" w:rsidP="00FE5297">
      <w:pPr>
        <w:pStyle w:val="a2"/>
        <w:rPr>
          <w:lang w:val="en-US"/>
        </w:rPr>
      </w:pPr>
      <w:r>
        <w:rPr>
          <w:lang w:val="en-US"/>
        </w:rPr>
        <w:t>double calcZ(double, double</w:t>
      </w:r>
      <w:r w:rsidR="00F02BBF">
        <w:rPr>
          <w:lang w:val="en-US"/>
        </w:rPr>
        <w:t>, double</w:t>
      </w:r>
      <w:r>
        <w:rPr>
          <w:lang w:val="en-US"/>
        </w:rPr>
        <w:t>);</w:t>
      </w:r>
    </w:p>
    <w:p w:rsidR="00B36594" w:rsidRDefault="00B36594" w:rsidP="00FE5297">
      <w:pPr>
        <w:pStyle w:val="a2"/>
        <w:rPr>
          <w:lang w:val="uk-UA"/>
        </w:rPr>
      </w:pPr>
      <w:r>
        <w:rPr>
          <w:lang w:val="uk-UA"/>
        </w:rPr>
        <w:t>Виявляється, що незважаючи на суттєву різницю виразів, прототипи функцій дуже схожі. Різниця тільки в назві. Можна вважати, а так воно і є, що ці функції одного типу. Тобто тип функції визначає, що функція повертає , скільки параметрів вона приймає і якого вони типу.</w:t>
      </w:r>
    </w:p>
    <w:p w:rsidR="00B36594" w:rsidRPr="00B36594" w:rsidRDefault="00B36594" w:rsidP="00FE5297">
      <w:pPr>
        <w:pStyle w:val="a2"/>
        <w:rPr>
          <w:lang w:val="uk-UA"/>
        </w:rPr>
      </w:pPr>
      <w:r>
        <w:rPr>
          <w:lang w:val="uk-UA"/>
        </w:rPr>
        <w:t xml:space="preserve">Для оголошення типу функції використовується директива </w:t>
      </w:r>
      <w:r>
        <w:rPr>
          <w:lang w:val="en-US"/>
        </w:rPr>
        <w:t xml:space="preserve">#define. </w:t>
      </w:r>
      <w:r>
        <w:rPr>
          <w:lang w:val="uk-UA"/>
        </w:rPr>
        <w:t>Для оголошених нам функцій визначення типу буде таким:</w:t>
      </w:r>
    </w:p>
    <w:p w:rsidR="00FE5297" w:rsidRPr="00E4647B" w:rsidRDefault="00B36594"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#define double TypeFun</w:t>
      </w:r>
      <w:r w:rsidR="005E0C25" w:rsidRPr="00E4647B">
        <w:rPr>
          <w:rFonts w:ascii="Courier New" w:hAnsi="Courier New" w:cs="Courier New"/>
          <w:color w:val="000000"/>
          <w:sz w:val="24"/>
          <w:szCs w:val="24"/>
        </w:rPr>
        <w:t>c</w:t>
      </w:r>
      <w:r w:rsidRPr="00E4647B">
        <w:rPr>
          <w:rFonts w:ascii="Courier New" w:hAnsi="Courier New" w:cs="Courier New"/>
          <w:color w:val="000000"/>
          <w:sz w:val="24"/>
          <w:szCs w:val="24"/>
        </w:rPr>
        <w:t>(double, double);</w:t>
      </w:r>
    </w:p>
    <w:p w:rsidR="00B36594" w:rsidRDefault="00B36594" w:rsidP="00192B6B">
      <w:pPr>
        <w:pStyle w:val="a2"/>
        <w:rPr>
          <w:lang w:val="en-US"/>
        </w:rPr>
      </w:pPr>
      <w:r>
        <w:rPr>
          <w:lang w:val="uk-UA"/>
        </w:rPr>
        <w:t xml:space="preserve">Оголошення типу, як бачимо, схоже на оголошення функції. Тільки замість назви функції ми пишемо назву типу. І все це робиться у директиві </w:t>
      </w:r>
      <w:r>
        <w:rPr>
          <w:lang w:val="en-US"/>
        </w:rPr>
        <w:t>#define.</w:t>
      </w:r>
    </w:p>
    <w:p w:rsidR="003176FE" w:rsidRDefault="003176FE" w:rsidP="00192B6B">
      <w:pPr>
        <w:pStyle w:val="a2"/>
        <w:rPr>
          <w:lang w:val="uk-UA"/>
        </w:rPr>
      </w:pPr>
      <w:r>
        <w:rPr>
          <w:lang w:val="uk-UA"/>
        </w:rPr>
        <w:t>Маючи тип функції можна оголосити змінну, яка буде вказівником на функцію:</w:t>
      </w:r>
    </w:p>
    <w:p w:rsidR="003176FE" w:rsidRPr="00E4647B" w:rsidRDefault="003176FE"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lastRenderedPageBreak/>
        <w:t>TypeFunk *pf;</w:t>
      </w:r>
    </w:p>
    <w:p w:rsidR="003176FE" w:rsidRPr="003176FE" w:rsidRDefault="003176FE" w:rsidP="00192B6B">
      <w:pPr>
        <w:pStyle w:val="a2"/>
        <w:rPr>
          <w:lang w:val="uk-UA"/>
        </w:rPr>
      </w:pPr>
      <w:r>
        <w:rPr>
          <w:lang w:val="uk-UA"/>
        </w:rPr>
        <w:t>Слід зауважити, що є і інші способи оголошення типу функції, але на нашу думку ці способи важче сприймаються і запам’ятовуються. Докладно познайомитися із способами оголошень вказівників на функції можна у підручнику</w:t>
      </w:r>
      <w:r>
        <w:rPr>
          <w:lang w:val="en-US"/>
        </w:rPr>
        <w:t xml:space="preserve">[1], </w:t>
      </w:r>
      <w:r>
        <w:rPr>
          <w:lang w:val="uk-UA"/>
        </w:rPr>
        <w:t>сторінка 212.</w:t>
      </w:r>
    </w:p>
    <w:p w:rsidR="00FE5297" w:rsidRPr="00F02BBF" w:rsidRDefault="00FE5297" w:rsidP="003F3ECE">
      <w:pPr>
        <w:pStyle w:val="43"/>
        <w:ind w:firstLine="72"/>
        <w:rPr>
          <w:rStyle w:val="hps"/>
          <w:lang w:val="uk-UA"/>
        </w:rPr>
      </w:pPr>
      <w:r w:rsidRPr="00F02BBF">
        <w:rPr>
          <w:rStyle w:val="hps"/>
          <w:lang w:val="uk-UA"/>
        </w:rPr>
        <w:t xml:space="preserve"> </w:t>
      </w:r>
      <w:r w:rsidR="003176FE" w:rsidRPr="00F02BBF">
        <w:rPr>
          <w:rStyle w:val="hps"/>
          <w:lang w:val="uk-UA"/>
        </w:rPr>
        <w:t>Використання вказівників</w:t>
      </w:r>
      <w:r w:rsidR="003F3ECE" w:rsidRPr="00F02BBF">
        <w:rPr>
          <w:rStyle w:val="hps"/>
          <w:lang w:val="uk-UA"/>
        </w:rPr>
        <w:t xml:space="preserve"> на функції</w:t>
      </w:r>
    </w:p>
    <w:p w:rsidR="003F3ECE" w:rsidRDefault="003F3ECE" w:rsidP="003F3ECE">
      <w:pPr>
        <w:pStyle w:val="a2"/>
        <w:rPr>
          <w:lang w:val="uk-UA"/>
        </w:rPr>
      </w:pPr>
      <w:r>
        <w:rPr>
          <w:lang w:val="uk-UA"/>
        </w:rPr>
        <w:t>Вказівники на функції використовуються для вирішення різних завдань. Докладно ці питання розглядаються у розділі 11.9 підручника, сторінка 212.</w:t>
      </w:r>
    </w:p>
    <w:p w:rsidR="003F3ECE" w:rsidRDefault="003F3ECE" w:rsidP="003F3ECE">
      <w:pPr>
        <w:pStyle w:val="a2"/>
        <w:rPr>
          <w:lang w:val="uk-UA"/>
        </w:rPr>
      </w:pPr>
      <w:r>
        <w:rPr>
          <w:lang w:val="uk-UA"/>
        </w:rPr>
        <w:t xml:space="preserve">Ми ж розглянемо тут тільки один приклад. </w:t>
      </w:r>
    </w:p>
    <w:p w:rsidR="003F3ECE" w:rsidRDefault="003F3ECE" w:rsidP="003F3ECE">
      <w:pPr>
        <w:pStyle w:val="a2"/>
        <w:rPr>
          <w:lang w:val="en-US"/>
        </w:rPr>
      </w:pPr>
      <w:r>
        <w:rPr>
          <w:lang w:val="uk-UA"/>
        </w:rPr>
        <w:t xml:space="preserve">Хай нам потрібно отримати таблиці значень функцій  </w:t>
      </w:r>
      <w:r>
        <w:rPr>
          <w:lang w:val="en-US"/>
        </w:rPr>
        <w:t xml:space="preserve">calcY </w:t>
      </w:r>
      <w:r>
        <w:rPr>
          <w:lang w:val="uk-UA"/>
        </w:rPr>
        <w:t xml:space="preserve">та </w:t>
      </w:r>
      <w:r>
        <w:rPr>
          <w:lang w:val="en-US"/>
        </w:rPr>
        <w:t>calcZ.</w:t>
      </w:r>
    </w:p>
    <w:p w:rsidR="003F3ECE" w:rsidRDefault="003F3ECE" w:rsidP="003F3ECE">
      <w:pPr>
        <w:pStyle w:val="a2"/>
        <w:rPr>
          <w:lang w:val="en-US"/>
        </w:rPr>
      </w:pPr>
      <w:r>
        <w:rPr>
          <w:lang w:val="uk-UA"/>
        </w:rPr>
        <w:t xml:space="preserve">З огляду на той факт, наші функції одного типу, ми можемо написати одну узагальнену програму </w:t>
      </w:r>
      <w:r w:rsidR="00F02BBF">
        <w:rPr>
          <w:lang w:val="uk-UA"/>
        </w:rPr>
        <w:t>роздруківки</w:t>
      </w:r>
      <w:r>
        <w:rPr>
          <w:lang w:val="uk-UA"/>
        </w:rPr>
        <w:t xml:space="preserve"> таблиці значень для будь якої функції визначеного типу. Посилання на потрібну функцію будемо передавати до цієї універсальної програми</w:t>
      </w:r>
      <w:r w:rsidR="00F02BBF">
        <w:rPr>
          <w:lang w:val="uk-UA"/>
        </w:rPr>
        <w:t xml:space="preserve"> через параметр.</w:t>
      </w:r>
      <w:r>
        <w:rPr>
          <w:lang w:val="en-US"/>
        </w:rPr>
        <w:t xml:space="preserve"> </w:t>
      </w:r>
    </w:p>
    <w:p w:rsidR="005E0C25" w:rsidRDefault="005E0C25" w:rsidP="003F3ECE">
      <w:pPr>
        <w:pStyle w:val="a2"/>
        <w:rPr>
          <w:lang w:val="uk-UA"/>
        </w:rPr>
      </w:pPr>
      <w:r>
        <w:rPr>
          <w:lang w:val="uk-UA"/>
        </w:rPr>
        <w:t>Узагальнена програма (теж функція) може виглядати так:</w:t>
      </w:r>
    </w:p>
    <w:p w:rsidR="005E0C25" w:rsidRPr="00E4647B" w:rsidRDefault="005E0C25"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void printFunс(double x0, double xMax, double step,</w:t>
      </w:r>
    </w:p>
    <w:p w:rsidR="005E0C25" w:rsidRPr="00E4647B" w:rsidRDefault="005E0C25"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double parm1, double parm2, FuncType *pf){</w:t>
      </w:r>
    </w:p>
    <w:p w:rsidR="005E0C25" w:rsidRPr="00E4647B" w:rsidRDefault="005E0C25"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for(double x = x0; x &lt; xMax; x+=step)</w:t>
      </w:r>
    </w:p>
    <w:p w:rsidR="005E0C25" w:rsidRPr="00E4647B" w:rsidRDefault="005E0C25"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printf("%10.3f %10.3f\n", x, pf(parm1, parm2, x));</w:t>
      </w:r>
    </w:p>
    <w:p w:rsidR="005E0C25" w:rsidRPr="00E4647B" w:rsidRDefault="005E0C25"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w:t>
      </w:r>
    </w:p>
    <w:p w:rsidR="005E0C25" w:rsidRDefault="008B6707" w:rsidP="003F3ECE">
      <w:pPr>
        <w:pStyle w:val="a2"/>
        <w:rPr>
          <w:lang w:val="en-US"/>
        </w:rPr>
      </w:pPr>
      <w:r>
        <w:rPr>
          <w:lang w:val="uk-UA"/>
        </w:rPr>
        <w:t xml:space="preserve">Далі ми реалізуємо функції </w:t>
      </w:r>
      <w:r>
        <w:rPr>
          <w:lang w:val="en-US"/>
        </w:rPr>
        <w:t xml:space="preserve">calcY  </w:t>
      </w:r>
      <w:r>
        <w:rPr>
          <w:lang w:val="uk-UA"/>
        </w:rPr>
        <w:t xml:space="preserve">та </w:t>
      </w:r>
      <w:r>
        <w:rPr>
          <w:lang w:val="en-US"/>
        </w:rPr>
        <w:t>calcZ</w:t>
      </w:r>
    </w:p>
    <w:p w:rsidR="008B6707" w:rsidRPr="00E4647B" w:rsidRDefault="008B6707" w:rsidP="00E4647B">
      <w:pPr>
        <w:pStyle w:val="af1"/>
        <w:contextualSpacing/>
        <w:rPr>
          <w:rFonts w:ascii="Courier New" w:hAnsi="Courier New" w:cs="Courier New"/>
          <w:color w:val="000000"/>
          <w:sz w:val="24"/>
          <w:szCs w:val="24"/>
        </w:rPr>
      </w:pP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double calcY(double a, double w, double x){</w:t>
      </w: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return a*sin(w*x) + sqrt(a);</w:t>
      </w: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w:t>
      </w:r>
    </w:p>
    <w:p w:rsidR="008B6707" w:rsidRPr="00E4647B" w:rsidRDefault="008B6707" w:rsidP="00E4647B">
      <w:pPr>
        <w:pStyle w:val="af1"/>
        <w:contextualSpacing/>
        <w:rPr>
          <w:rFonts w:ascii="Courier New" w:hAnsi="Courier New" w:cs="Courier New"/>
          <w:color w:val="000000"/>
          <w:sz w:val="24"/>
          <w:szCs w:val="24"/>
        </w:rPr>
      </w:pP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double calcZ(double b, double d, double x){</w:t>
      </w: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return b*x - log(x) + d;</w:t>
      </w: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w:t>
      </w:r>
    </w:p>
    <w:p w:rsidR="008B6707" w:rsidRDefault="008B6707" w:rsidP="003F3ECE">
      <w:pPr>
        <w:pStyle w:val="a2"/>
        <w:rPr>
          <w:lang w:val="uk-UA"/>
        </w:rPr>
      </w:pPr>
      <w:r>
        <w:rPr>
          <w:lang w:val="uk-UA"/>
        </w:rPr>
        <w:t>Після цього можна друкувати таблички значень цих функцій, використовуючи одну і ту ж саму програму роздруківки:</w:t>
      </w:r>
    </w:p>
    <w:p w:rsidR="008B6707" w:rsidRDefault="008B6707" w:rsidP="003F3ECE">
      <w:pPr>
        <w:pStyle w:val="a2"/>
        <w:rPr>
          <w:lang w:val="uk-UA"/>
        </w:rPr>
      </w:pP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main()</w:t>
      </w: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w:t>
      </w: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printFunc(0,1,0.1, 2.5, 5, calcY);</w:t>
      </w: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printFunc(1,2,0.2, 3, 7, calcZ);</w:t>
      </w: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    return 0;</w:t>
      </w:r>
    </w:p>
    <w:p w:rsidR="008B6707" w:rsidRPr="00E4647B" w:rsidRDefault="008B6707" w:rsidP="00E4647B">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w:t>
      </w:r>
    </w:p>
    <w:p w:rsidR="008A65B9" w:rsidRDefault="008A65B9" w:rsidP="008A65B9">
      <w:pPr>
        <w:pStyle w:val="27"/>
        <w:ind w:left="1276" w:hanging="567"/>
        <w:rPr>
          <w:rFonts w:ascii="Times New Roman" w:hAnsi="Times New Roman" w:cs="Times New Roman"/>
        </w:rPr>
      </w:pPr>
      <w:bookmarkStart w:id="456" w:name="_Toc373342274"/>
      <w:bookmarkStart w:id="457" w:name="_Toc25867796"/>
      <w:r>
        <w:rPr>
          <w:rFonts w:ascii="Times New Roman" w:hAnsi="Times New Roman" w:cs="Times New Roman"/>
        </w:rPr>
        <w:t>За</w:t>
      </w:r>
      <w:r>
        <w:rPr>
          <w:rFonts w:ascii="Times New Roman" w:hAnsi="Times New Roman" w:cs="Times New Roman"/>
          <w:lang w:val="uk-UA"/>
        </w:rPr>
        <w:t>в</w:t>
      </w:r>
      <w:r>
        <w:rPr>
          <w:rFonts w:ascii="Times New Roman" w:hAnsi="Times New Roman" w:cs="Times New Roman"/>
        </w:rPr>
        <w:t>дан</w:t>
      </w:r>
      <w:r>
        <w:rPr>
          <w:rFonts w:ascii="Times New Roman" w:hAnsi="Times New Roman" w:cs="Times New Roman"/>
          <w:lang w:val="uk-UA"/>
        </w:rPr>
        <w:t>ня</w:t>
      </w:r>
      <w:r>
        <w:rPr>
          <w:rFonts w:ascii="Times New Roman" w:hAnsi="Times New Roman" w:cs="Times New Roman"/>
        </w:rPr>
        <w:t xml:space="preserve"> для </w:t>
      </w:r>
      <w:bookmarkEnd w:id="456"/>
      <w:r w:rsidR="003D1F58">
        <w:rPr>
          <w:rFonts w:ascii="Times New Roman" w:hAnsi="Times New Roman" w:cs="Times New Roman"/>
        </w:rPr>
        <w:t>САМОСТІЙНОЇ РОБОТИ</w:t>
      </w:r>
      <w:bookmarkEnd w:id="457"/>
    </w:p>
    <w:p w:rsidR="008A65B9" w:rsidRPr="006D73D1" w:rsidRDefault="006D73D1" w:rsidP="006D73D1">
      <w:pPr>
        <w:pStyle w:val="a"/>
        <w:tabs>
          <w:tab w:val="clear" w:pos="2269"/>
          <w:tab w:val="num" w:pos="1080"/>
        </w:tabs>
        <w:ind w:left="0" w:firstLine="720"/>
        <w:rPr>
          <w:lang w:val="uk-UA"/>
        </w:rPr>
      </w:pPr>
      <w:r w:rsidRPr="006D73D1">
        <w:rPr>
          <w:lang w:val="uk-UA"/>
        </w:rPr>
        <w:t xml:space="preserve">Опрацювати лекцію </w:t>
      </w:r>
      <w:r>
        <w:rPr>
          <w:lang w:val="uk-UA"/>
        </w:rPr>
        <w:t>по темі</w:t>
      </w:r>
      <w:r w:rsidRPr="006D73D1">
        <w:rPr>
          <w:lang w:val="uk-UA"/>
        </w:rPr>
        <w:t xml:space="preserve"> та розділ 7 підручника</w:t>
      </w:r>
      <w:r>
        <w:rPr>
          <w:lang w:val="uk-UA"/>
        </w:rPr>
        <w:t xml:space="preserve"> і дати відповіді на питання 1, 5, 6, 10 у вигляді текстового документа</w:t>
      </w:r>
      <w:r w:rsidRPr="006D73D1">
        <w:rPr>
          <w:lang w:val="uk-UA"/>
        </w:rPr>
        <w:t>. </w:t>
      </w:r>
      <w:r w:rsidR="008A65B9" w:rsidRPr="006D73D1">
        <w:rPr>
          <w:lang w:val="uk-UA"/>
        </w:rPr>
        <w:t xml:space="preserve"> </w:t>
      </w:r>
    </w:p>
    <w:p w:rsidR="008A65B9" w:rsidRDefault="008A65B9" w:rsidP="008A65B9">
      <w:pPr>
        <w:pStyle w:val="a"/>
        <w:tabs>
          <w:tab w:val="num" w:pos="1080"/>
        </w:tabs>
        <w:ind w:left="0" w:firstLine="720"/>
        <w:rPr>
          <w:lang w:val="uk-UA"/>
        </w:rPr>
      </w:pPr>
      <w:r>
        <w:rPr>
          <w:lang w:val="uk-UA"/>
        </w:rPr>
        <w:lastRenderedPageBreak/>
        <w:t xml:space="preserve">виконати без комп’ютера, а потім перевірити результат за допомогою комп’ютера </w:t>
      </w:r>
      <w:r w:rsidR="006D73D1">
        <w:rPr>
          <w:lang w:val="uk-UA"/>
        </w:rPr>
        <w:t xml:space="preserve">(дивись </w:t>
      </w:r>
      <w:r>
        <w:rPr>
          <w:lang w:val="uk-UA"/>
        </w:rPr>
        <w:t xml:space="preserve">приклад із підручника </w:t>
      </w:r>
      <w:r w:rsidRPr="0025754E">
        <w:t xml:space="preserve">[4], </w:t>
      </w:r>
      <w:r>
        <w:rPr>
          <w:lang w:val="uk-UA"/>
        </w:rPr>
        <w:t>стр.120</w:t>
      </w:r>
      <w:r w:rsidR="006D73D1">
        <w:rPr>
          <w:lang w:val="uk-UA"/>
        </w:rPr>
        <w:t>)</w:t>
      </w:r>
      <w:r w:rsidR="00D616C3">
        <w:rPr>
          <w:lang w:val="uk-UA"/>
        </w:rPr>
        <w:t>. До звіту не включати, але схоже завдання буде на тесті.</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//Дано:</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mvr={99, 11, 22, 33, 44, 55};</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*pm = mvr;</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a, *px = pm;</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//Треба знайти результат кожного з наступних операторів:</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pm++;</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 = *pm++;</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 = (*pm)++;</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 = *++pm;</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a = ++*pm;</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*px++ = *pm++;</w:t>
      </w:r>
    </w:p>
    <w:p w:rsidR="008A65B9" w:rsidRPr="003C169C" w:rsidRDefault="008A65B9" w:rsidP="008A65B9">
      <w:pPr>
        <w:pStyle w:val="a2"/>
        <w:rPr>
          <w:rStyle w:val="hps"/>
          <w:lang w:val="uk-UA"/>
        </w:rPr>
      </w:pPr>
      <w:r w:rsidRPr="003C169C">
        <w:rPr>
          <w:rStyle w:val="hps"/>
          <w:lang w:val="uk-UA"/>
        </w:rPr>
        <w:t>Для зручності роботи результати виконання кожного шагу рекомендуємо представляти у звіті за такою схемою:</w:t>
      </w:r>
    </w:p>
    <w:p w:rsidR="008A65B9" w:rsidRPr="003C169C" w:rsidRDefault="008A65B9" w:rsidP="008A65B9">
      <w:pPr>
        <w:pStyle w:val="a2"/>
        <w:rPr>
          <w:rStyle w:val="hps"/>
          <w:lang w:val="uk-UA"/>
        </w:rPr>
      </w:pPr>
      <w:r w:rsidRPr="003C169C">
        <w:rPr>
          <w:rStyle w:val="hps"/>
          <w:noProof/>
        </w:rPr>
        <w:drawing>
          <wp:inline distT="0" distB="0" distL="0" distR="0">
            <wp:extent cx="3209027" cy="1236130"/>
            <wp:effectExtent l="0" t="0" r="0" b="254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0" y="0"/>
                      <a:ext cx="3236591" cy="1246748"/>
                    </a:xfrm>
                    <a:prstGeom prst="rect">
                      <a:avLst/>
                    </a:prstGeom>
                    <a:noFill/>
                    <a:ln>
                      <a:noFill/>
                    </a:ln>
                  </pic:spPr>
                </pic:pic>
              </a:graphicData>
            </a:graphic>
          </wp:inline>
        </w:drawing>
      </w:r>
    </w:p>
    <w:p w:rsidR="008A65B9" w:rsidRDefault="008A65B9" w:rsidP="008A65B9">
      <w:pPr>
        <w:pStyle w:val="a"/>
        <w:numPr>
          <w:ilvl w:val="0"/>
          <w:numId w:val="0"/>
        </w:numPr>
        <w:ind w:left="720"/>
        <w:rPr>
          <w:lang w:val="uk-UA"/>
        </w:rPr>
      </w:pPr>
    </w:p>
    <w:p w:rsidR="008A65B9" w:rsidRPr="00D616C3" w:rsidRDefault="008A65B9" w:rsidP="00D616C3">
      <w:pPr>
        <w:pStyle w:val="a"/>
        <w:tabs>
          <w:tab w:val="num" w:pos="1080"/>
        </w:tabs>
        <w:ind w:left="0" w:firstLine="720"/>
        <w:rPr>
          <w:lang w:val="uk-UA"/>
        </w:rPr>
      </w:pPr>
      <w:r>
        <w:rPr>
          <w:lang w:val="uk-UA"/>
        </w:rPr>
        <w:t xml:space="preserve">виконати без комп’ютера, а потім перевірити результат за допомогою комп’ютера приклад 3 із підручника </w:t>
      </w:r>
      <w:r w:rsidRPr="0025754E">
        <w:t xml:space="preserve">[4], </w:t>
      </w:r>
      <w:r>
        <w:rPr>
          <w:lang w:val="uk-UA"/>
        </w:rPr>
        <w:t>стр.124</w:t>
      </w:r>
      <w:r w:rsidR="00D616C3">
        <w:rPr>
          <w:lang w:val="uk-UA"/>
        </w:rPr>
        <w:t>.</w:t>
      </w:r>
      <w:r w:rsidR="00D616C3" w:rsidRPr="00D616C3">
        <w:rPr>
          <w:lang w:val="uk-UA"/>
        </w:rPr>
        <w:t xml:space="preserve"> </w:t>
      </w:r>
      <w:r w:rsidR="00D616C3">
        <w:rPr>
          <w:lang w:val="uk-UA"/>
        </w:rPr>
        <w:t>До звіту не включати, але схоже завдання буде на тесті.</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//Яким буде х після виконання даної програми:</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x, *vk;</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vk=&amp;x; </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x=5;</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*vk = x * 5;</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x+=*vk; </w:t>
      </w:r>
    </w:p>
    <w:p w:rsidR="008A65B9" w:rsidRPr="00D616C3" w:rsidRDefault="008A65B9" w:rsidP="00D616C3">
      <w:pPr>
        <w:pStyle w:val="a"/>
        <w:tabs>
          <w:tab w:val="num" w:pos="1080"/>
        </w:tabs>
        <w:ind w:left="0" w:firstLine="720"/>
        <w:rPr>
          <w:lang w:val="uk-UA"/>
        </w:rPr>
      </w:pPr>
      <w:r>
        <w:rPr>
          <w:lang w:val="uk-UA"/>
        </w:rPr>
        <w:t xml:space="preserve">виконати без комп’ютера, а потім перевірити результат за допомогою комп’ютера приклад 8 із підручника </w:t>
      </w:r>
      <w:r w:rsidRPr="0025754E">
        <w:t xml:space="preserve">[4], </w:t>
      </w:r>
      <w:r w:rsidR="00D616C3">
        <w:rPr>
          <w:lang w:val="uk-UA"/>
        </w:rPr>
        <w:t>стр.124. До звіту не включати, але схоже завдання буде на тесті.</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//Яким буде n після виконання даної програми:</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double *px;</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double * const py = (double*)200;</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int n = 0;</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px = py +50;</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px += 10;</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px = px &gt;= (double*) 600 ? px - 10 : NULL ;</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if (px !=NULL)</w:t>
      </w:r>
    </w:p>
    <w:p w:rsidR="008A65B9" w:rsidRPr="00E4647B" w:rsidRDefault="008A65B9" w:rsidP="008A65B9">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n = px - py;</w:t>
      </w:r>
    </w:p>
    <w:p w:rsidR="006D73D1" w:rsidRDefault="00735C93" w:rsidP="006D73D1">
      <w:pPr>
        <w:pStyle w:val="a"/>
        <w:tabs>
          <w:tab w:val="num" w:pos="1080"/>
        </w:tabs>
        <w:ind w:left="0" w:firstLine="720"/>
        <w:rPr>
          <w:lang w:val="uk-UA"/>
        </w:rPr>
      </w:pPr>
      <w:bookmarkStart w:id="458" w:name="_Toc373342275"/>
      <w:r>
        <w:rPr>
          <w:lang w:val="uk-UA"/>
        </w:rPr>
        <w:t xml:space="preserve">написати функцію </w:t>
      </w:r>
      <w:r w:rsidR="006D73D1" w:rsidRPr="007E5D83">
        <w:rPr>
          <w:lang w:val="uk-UA"/>
        </w:rPr>
        <w:t>виведення на консоль значень чисел</w:t>
      </w:r>
      <w:r w:rsidR="006D73D1" w:rsidRPr="007E5D83">
        <w:rPr>
          <w:lang w:val="en-US"/>
        </w:rPr>
        <w:t xml:space="preserve"> </w:t>
      </w:r>
      <w:r w:rsidR="006D73D1" w:rsidRPr="007E5D83">
        <w:rPr>
          <w:lang w:val="uk-UA"/>
        </w:rPr>
        <w:t xml:space="preserve">типів </w:t>
      </w:r>
      <w:r w:rsidR="006D73D1" w:rsidRPr="007E5D83">
        <w:rPr>
          <w:lang w:val="en-US"/>
        </w:rPr>
        <w:t>int</w:t>
      </w:r>
      <w:r w:rsidR="006D73D1" w:rsidRPr="007E5D83">
        <w:rPr>
          <w:lang w:val="uk-UA"/>
        </w:rPr>
        <w:t xml:space="preserve">, </w:t>
      </w:r>
      <w:r w:rsidR="006D73D1" w:rsidRPr="007E5D83">
        <w:rPr>
          <w:lang w:val="en-US"/>
        </w:rPr>
        <w:t>long</w:t>
      </w:r>
      <w:r w:rsidR="006D73D1" w:rsidRPr="007E5D83">
        <w:rPr>
          <w:lang w:val="uk-UA"/>
        </w:rPr>
        <w:t xml:space="preserve"> </w:t>
      </w:r>
      <w:r w:rsidR="006D73D1" w:rsidRPr="007E5D83">
        <w:rPr>
          <w:lang w:val="en-US"/>
        </w:rPr>
        <w:t>long</w:t>
      </w:r>
      <w:r w:rsidR="006D73D1" w:rsidRPr="007E5D83">
        <w:rPr>
          <w:lang w:val="uk-UA"/>
        </w:rPr>
        <w:t xml:space="preserve">, </w:t>
      </w:r>
      <w:r w:rsidR="006D73D1" w:rsidRPr="007E5D83">
        <w:rPr>
          <w:lang w:val="en-US"/>
        </w:rPr>
        <w:t>float</w:t>
      </w:r>
      <w:r w:rsidR="006D73D1" w:rsidRPr="007E5D83">
        <w:rPr>
          <w:lang w:val="uk-UA"/>
        </w:rPr>
        <w:t xml:space="preserve">, </w:t>
      </w:r>
      <w:r w:rsidR="006D73D1" w:rsidRPr="007E5D83">
        <w:rPr>
          <w:lang w:val="en-US"/>
        </w:rPr>
        <w:t>double</w:t>
      </w:r>
      <w:r w:rsidR="006D73D1" w:rsidRPr="007E5D83">
        <w:rPr>
          <w:lang w:val="uk-UA"/>
        </w:rPr>
        <w:t xml:space="preserve">, </w:t>
      </w:r>
      <w:r w:rsidR="006D73D1" w:rsidRPr="007E5D83">
        <w:rPr>
          <w:lang w:val="en-US"/>
        </w:rPr>
        <w:t>char</w:t>
      </w:r>
      <w:r w:rsidR="006D73D1" w:rsidRPr="007E5D83">
        <w:rPr>
          <w:lang w:val="uk-UA"/>
        </w:rPr>
        <w:t xml:space="preserve"> у десятковому та шістнадцятковому (якщо можливо) </w:t>
      </w:r>
      <w:r w:rsidR="006D73D1" w:rsidRPr="007E5D83">
        <w:rPr>
          <w:lang w:val="uk-UA"/>
        </w:rPr>
        <w:lastRenderedPageBreak/>
        <w:t>форматі, їх адрес у оперативній пам’яті та представ</w:t>
      </w:r>
      <w:r w:rsidR="006D73D1">
        <w:rPr>
          <w:lang w:val="uk-UA"/>
        </w:rPr>
        <w:t>лення у вигляді окремих байтів.</w:t>
      </w:r>
      <w:r w:rsidR="006D73D1">
        <w:rPr>
          <w:lang w:val="en-US"/>
        </w:rPr>
        <w:t xml:space="preserve"> </w:t>
      </w:r>
      <w:r>
        <w:rPr>
          <w:lang w:val="uk-UA"/>
        </w:rPr>
        <w:t xml:space="preserve">Для </w:t>
      </w:r>
      <w:r>
        <w:rPr>
          <w:lang w:val="en-US"/>
        </w:rPr>
        <w:t xml:space="preserve">long long </w:t>
      </w:r>
      <w:r>
        <w:rPr>
          <w:lang w:val="uk-UA"/>
        </w:rPr>
        <w:t xml:space="preserve">та </w:t>
      </w:r>
      <w:r>
        <w:rPr>
          <w:lang w:val="en-US"/>
        </w:rPr>
        <w:t xml:space="preserve">double </w:t>
      </w:r>
      <w:r>
        <w:rPr>
          <w:lang w:val="uk-UA"/>
        </w:rPr>
        <w:t>р</w:t>
      </w:r>
      <w:r w:rsidR="006D73D1">
        <w:rPr>
          <w:lang w:val="uk-UA"/>
        </w:rPr>
        <w:t>езультат може виглядати так:</w:t>
      </w:r>
    </w:p>
    <w:p w:rsidR="002B0ADD" w:rsidRDefault="002B0ADD" w:rsidP="00735C93">
      <w:pPr>
        <w:pStyle w:val="a"/>
        <w:numPr>
          <w:ilvl w:val="0"/>
          <w:numId w:val="0"/>
        </w:numPr>
        <w:ind w:left="720"/>
        <w:rPr>
          <w:lang w:val="en-US"/>
        </w:rPr>
      </w:pPr>
      <w:r>
        <w:rPr>
          <w:noProof/>
        </w:rPr>
        <w:drawing>
          <wp:inline distT="0" distB="0" distL="0" distR="0" wp14:anchorId="0C023E02" wp14:editId="36C32EA1">
            <wp:extent cx="3314700" cy="14287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6"/>
                    <a:stretch>
                      <a:fillRect/>
                    </a:stretch>
                  </pic:blipFill>
                  <pic:spPr>
                    <a:xfrm>
                      <a:off x="0" y="0"/>
                      <a:ext cx="3314700" cy="1428750"/>
                    </a:xfrm>
                    <a:prstGeom prst="rect">
                      <a:avLst/>
                    </a:prstGeom>
                  </pic:spPr>
                </pic:pic>
              </a:graphicData>
            </a:graphic>
          </wp:inline>
        </w:drawing>
      </w:r>
    </w:p>
    <w:p w:rsidR="00DF5E53" w:rsidRPr="00DF5E53" w:rsidRDefault="00DF5E53" w:rsidP="00DF5E53">
      <w:pPr>
        <w:pStyle w:val="a2"/>
        <w:rPr>
          <w:rStyle w:val="hps"/>
          <w:lang w:val="uk-UA"/>
        </w:rPr>
      </w:pPr>
      <w:r w:rsidRPr="00DF5E53">
        <w:rPr>
          <w:rStyle w:val="hps"/>
        </w:rPr>
        <w:t xml:space="preserve">Для виведення у 16-му форматі використовуйте функцію </w:t>
      </w:r>
      <w:r w:rsidRPr="00DF5E53">
        <w:rPr>
          <w:rStyle w:val="hps"/>
          <w:lang w:val="uk-UA"/>
        </w:rPr>
        <w:t>printf</w:t>
      </w:r>
      <w:r w:rsidRPr="00DF5E53">
        <w:rPr>
          <w:rStyle w:val="hps"/>
        </w:rPr>
        <w:t>()</w:t>
      </w:r>
      <w:r w:rsidRPr="00DF5E53">
        <w:rPr>
          <w:rStyle w:val="hps"/>
          <w:lang w:val="uk-UA"/>
        </w:rPr>
        <w:t xml:space="preserve"> </w:t>
      </w:r>
      <w:r w:rsidRPr="00DF5E53">
        <w:rPr>
          <w:rStyle w:val="hps"/>
        </w:rPr>
        <w:t xml:space="preserve">із специфікацією формату </w:t>
      </w:r>
      <w:r w:rsidRPr="00DF5E53">
        <w:rPr>
          <w:rStyle w:val="hps"/>
          <w:lang w:val="uk-UA"/>
        </w:rPr>
        <w:t>%#lx</w:t>
      </w:r>
      <w:r>
        <w:rPr>
          <w:rStyle w:val="hps"/>
          <w:lang w:val="en-US"/>
        </w:rPr>
        <w:t>.</w:t>
      </w:r>
      <w:r>
        <w:rPr>
          <w:rStyle w:val="hps"/>
          <w:lang w:val="uk-UA"/>
        </w:rPr>
        <w:t xml:space="preserve"> Для побайтового представлення використовуйте приклад з роділу</w:t>
      </w:r>
      <w:r>
        <w:rPr>
          <w:rStyle w:val="hps"/>
          <w:lang w:val="en-US"/>
        </w:rPr>
        <w:t xml:space="preserve"> 8.1.5 </w:t>
      </w:r>
      <w:r>
        <w:rPr>
          <w:rStyle w:val="hps"/>
          <w:lang w:val="uk-UA"/>
        </w:rPr>
        <w:t>методички та приклад на сторінці 123 підручника</w:t>
      </w:r>
      <w:r>
        <w:rPr>
          <w:rStyle w:val="hps"/>
          <w:lang w:val="en-US"/>
        </w:rPr>
        <w:t>[1].</w:t>
      </w:r>
    </w:p>
    <w:p w:rsidR="002C162C" w:rsidRDefault="00735C93" w:rsidP="002C162C">
      <w:pPr>
        <w:pStyle w:val="a"/>
        <w:tabs>
          <w:tab w:val="num" w:pos="1080"/>
        </w:tabs>
        <w:ind w:left="0" w:firstLine="720"/>
        <w:rPr>
          <w:lang w:val="uk-UA"/>
        </w:rPr>
      </w:pPr>
      <w:r>
        <w:rPr>
          <w:lang w:val="uk-UA"/>
        </w:rPr>
        <w:t>Визначити тип для функції що використовувалася у попередній та третій роботі. На</w:t>
      </w:r>
      <w:r w:rsidR="002C162C">
        <w:rPr>
          <w:lang w:val="uk-UA"/>
        </w:rPr>
        <w:t xml:space="preserve">писати </w:t>
      </w:r>
      <w:r>
        <w:rPr>
          <w:lang w:val="uk-UA"/>
        </w:rPr>
        <w:t xml:space="preserve">функцію </w:t>
      </w:r>
      <w:r w:rsidR="002C162C">
        <w:rPr>
          <w:lang w:val="uk-UA"/>
        </w:rPr>
        <w:t xml:space="preserve">табулюванням </w:t>
      </w:r>
      <w:r>
        <w:rPr>
          <w:lang w:val="uk-UA"/>
        </w:rPr>
        <w:t>функцій такого типу. За допомогою цієї</w:t>
      </w:r>
      <w:r w:rsidR="007E5D83">
        <w:rPr>
          <w:lang w:val="uk-UA"/>
        </w:rPr>
        <w:t xml:space="preserve"> </w:t>
      </w:r>
      <w:r>
        <w:rPr>
          <w:lang w:val="uk-UA"/>
        </w:rPr>
        <w:t>функції отримати таблицю значень, передавши туди як параметр ім’я функції</w:t>
      </w:r>
      <w:r w:rsidR="00A949AF">
        <w:rPr>
          <w:lang w:val="uk-UA"/>
        </w:rPr>
        <w:t>,</w:t>
      </w:r>
      <w:r>
        <w:rPr>
          <w:lang w:val="uk-UA"/>
        </w:rPr>
        <w:t xml:space="preserve"> що використовувалася у попередній та третій роботі.</w:t>
      </w:r>
    </w:p>
    <w:p w:rsidR="008A65B9" w:rsidRPr="004B3E95" w:rsidRDefault="008A65B9" w:rsidP="008A65B9">
      <w:pPr>
        <w:pStyle w:val="2-0"/>
        <w:ind w:left="1276" w:hanging="567"/>
        <w:rPr>
          <w:lang w:val="uk-UA"/>
        </w:rPr>
      </w:pPr>
      <w:bookmarkStart w:id="459" w:name="_Toc25867797"/>
      <w:r w:rsidRPr="004B3E95">
        <w:rPr>
          <w:lang w:val="uk-UA"/>
        </w:rPr>
        <w:t>Вимоги до звіту</w:t>
      </w:r>
      <w:bookmarkEnd w:id="458"/>
      <w:bookmarkEnd w:id="459"/>
    </w:p>
    <w:p w:rsidR="008A65B9" w:rsidRPr="00067D9A" w:rsidRDefault="008A65B9" w:rsidP="008A65B9">
      <w:pPr>
        <w:pStyle w:val="a"/>
        <w:tabs>
          <w:tab w:val="num" w:pos="340"/>
        </w:tabs>
        <w:ind w:left="1080" w:hanging="360"/>
        <w:rPr>
          <w:lang w:val="uk-UA"/>
        </w:rPr>
      </w:pPr>
      <w:r w:rsidRPr="00067D9A">
        <w:rPr>
          <w:lang w:val="uk-UA"/>
        </w:rPr>
        <w:t>Назва роботи.</w:t>
      </w:r>
    </w:p>
    <w:p w:rsidR="008A65B9" w:rsidRPr="00067D9A" w:rsidRDefault="008A65B9" w:rsidP="008A65B9">
      <w:pPr>
        <w:pStyle w:val="a"/>
        <w:tabs>
          <w:tab w:val="num" w:pos="340"/>
        </w:tabs>
        <w:ind w:left="1080" w:hanging="360"/>
        <w:rPr>
          <w:lang w:val="uk-UA"/>
        </w:rPr>
      </w:pPr>
      <w:r>
        <w:rPr>
          <w:lang w:val="uk-UA"/>
        </w:rPr>
        <w:t>Мета</w:t>
      </w:r>
      <w:r w:rsidRPr="00067D9A">
        <w:rPr>
          <w:lang w:val="uk-UA"/>
        </w:rPr>
        <w:t xml:space="preserve"> р</w:t>
      </w:r>
      <w:r>
        <w:rPr>
          <w:lang w:val="uk-UA"/>
        </w:rPr>
        <w:t>о</w:t>
      </w:r>
      <w:r w:rsidRPr="00067D9A">
        <w:rPr>
          <w:lang w:val="uk-UA"/>
        </w:rPr>
        <w:t>бот</w:t>
      </w:r>
      <w:r>
        <w:rPr>
          <w:lang w:val="uk-UA"/>
        </w:rPr>
        <w:t>и</w:t>
      </w:r>
      <w:r w:rsidRPr="00067D9A">
        <w:rPr>
          <w:lang w:val="uk-UA"/>
        </w:rPr>
        <w:t>.</w:t>
      </w:r>
    </w:p>
    <w:p w:rsidR="008A65B9" w:rsidRPr="00067D9A" w:rsidRDefault="008A65B9" w:rsidP="008A65B9">
      <w:pPr>
        <w:pStyle w:val="a"/>
        <w:tabs>
          <w:tab w:val="num" w:pos="340"/>
        </w:tabs>
        <w:ind w:left="1080" w:hanging="360"/>
        <w:rPr>
          <w:lang w:val="uk-UA"/>
        </w:rPr>
      </w:pPr>
      <w:r w:rsidRPr="00067D9A">
        <w:rPr>
          <w:lang w:val="uk-UA"/>
        </w:rPr>
        <w:t>К</w:t>
      </w:r>
      <w:r>
        <w:rPr>
          <w:lang w:val="uk-UA"/>
        </w:rPr>
        <w:t xml:space="preserve">ороткий </w:t>
      </w:r>
      <w:r w:rsidRPr="00067D9A">
        <w:rPr>
          <w:lang w:val="uk-UA"/>
        </w:rPr>
        <w:t xml:space="preserve">опис </w:t>
      </w:r>
      <w:r w:rsidRPr="0077477D">
        <w:rPr>
          <w:lang w:val="uk-UA"/>
        </w:rPr>
        <w:t>основн</w:t>
      </w:r>
      <w:r>
        <w:rPr>
          <w:lang w:val="uk-UA"/>
        </w:rPr>
        <w:t>и</w:t>
      </w:r>
      <w:r w:rsidRPr="0077477D">
        <w:rPr>
          <w:lang w:val="uk-UA"/>
        </w:rPr>
        <w:t>х понят</w:t>
      </w:r>
      <w:r>
        <w:rPr>
          <w:lang w:val="uk-UA"/>
        </w:rPr>
        <w:t>ь</w:t>
      </w:r>
      <w:r w:rsidRPr="0077477D">
        <w:rPr>
          <w:lang w:val="uk-UA"/>
        </w:rPr>
        <w:t xml:space="preserve">, </w:t>
      </w:r>
      <w:r>
        <w:rPr>
          <w:lang w:val="uk-UA"/>
        </w:rPr>
        <w:t>по</w:t>
      </w:r>
      <w:r w:rsidRPr="0077477D">
        <w:rPr>
          <w:lang w:val="uk-UA"/>
        </w:rPr>
        <w:t>в’яза</w:t>
      </w:r>
      <w:r>
        <w:rPr>
          <w:lang w:val="uk-UA"/>
        </w:rPr>
        <w:t>н</w:t>
      </w:r>
      <w:r w:rsidRPr="0077477D">
        <w:rPr>
          <w:lang w:val="uk-UA"/>
        </w:rPr>
        <w:t xml:space="preserve">их </w:t>
      </w:r>
      <w:r>
        <w:rPr>
          <w:lang w:val="uk-UA"/>
        </w:rPr>
        <w:t xml:space="preserve">з </w:t>
      </w:r>
      <w:r w:rsidR="00A949AF">
        <w:rPr>
          <w:lang w:val="uk-UA"/>
        </w:rPr>
        <w:t>вказівник</w:t>
      </w:r>
      <w:r>
        <w:rPr>
          <w:lang w:val="uk-UA"/>
        </w:rPr>
        <w:t>ами</w:t>
      </w:r>
      <w:r w:rsidRPr="00067D9A">
        <w:rPr>
          <w:lang w:val="uk-UA"/>
        </w:rPr>
        <w:t>.</w:t>
      </w:r>
    </w:p>
    <w:p w:rsidR="008A65B9" w:rsidRPr="00067D9A" w:rsidRDefault="008A65B9" w:rsidP="008A65B9">
      <w:pPr>
        <w:pStyle w:val="a"/>
        <w:tabs>
          <w:tab w:val="num" w:pos="340"/>
        </w:tabs>
        <w:ind w:left="1080" w:hanging="360"/>
        <w:rPr>
          <w:lang w:val="uk-UA"/>
        </w:rPr>
      </w:pPr>
      <w:r w:rsidRPr="00067D9A">
        <w:rPr>
          <w:lang w:val="uk-UA"/>
        </w:rPr>
        <w:t>Текст</w:t>
      </w:r>
      <w:r>
        <w:rPr>
          <w:lang w:val="uk-UA"/>
        </w:rPr>
        <w:t>и</w:t>
      </w:r>
      <w:r w:rsidRPr="00067D9A">
        <w:rPr>
          <w:lang w:val="uk-UA"/>
        </w:rPr>
        <w:t xml:space="preserve"> </w:t>
      </w:r>
      <w:r>
        <w:rPr>
          <w:lang w:val="uk-UA"/>
        </w:rPr>
        <w:t>виконаних завдань з проміжними та конечними результатами</w:t>
      </w:r>
      <w:r w:rsidRPr="00067D9A">
        <w:rPr>
          <w:lang w:val="uk-UA"/>
        </w:rPr>
        <w:t>.</w:t>
      </w:r>
    </w:p>
    <w:p w:rsidR="008A65B9" w:rsidRPr="00067D9A" w:rsidRDefault="008A65B9" w:rsidP="008A65B9">
      <w:pPr>
        <w:pStyle w:val="a"/>
        <w:tabs>
          <w:tab w:val="num" w:pos="340"/>
        </w:tabs>
        <w:ind w:left="1080" w:hanging="360"/>
        <w:rPr>
          <w:lang w:val="uk-UA"/>
        </w:rPr>
      </w:pPr>
      <w:r w:rsidRPr="00067D9A">
        <w:rPr>
          <w:lang w:val="uk-UA"/>
        </w:rPr>
        <w:t>Результат</w:t>
      </w:r>
      <w:r>
        <w:rPr>
          <w:lang w:val="uk-UA"/>
        </w:rPr>
        <w:t>и</w:t>
      </w:r>
      <w:r w:rsidRPr="00067D9A">
        <w:rPr>
          <w:lang w:val="uk-UA"/>
        </w:rPr>
        <w:t xml:space="preserve"> тест</w:t>
      </w:r>
      <w:r>
        <w:rPr>
          <w:lang w:val="uk-UA"/>
        </w:rPr>
        <w:t>у</w:t>
      </w:r>
      <w:r w:rsidRPr="00067D9A">
        <w:rPr>
          <w:lang w:val="uk-UA"/>
        </w:rPr>
        <w:t>ван</w:t>
      </w:r>
      <w:r>
        <w:rPr>
          <w:lang w:val="uk-UA"/>
        </w:rPr>
        <w:t>н</w:t>
      </w:r>
      <w:r w:rsidRPr="00067D9A">
        <w:rPr>
          <w:lang w:val="uk-UA"/>
        </w:rPr>
        <w:t>я проект</w:t>
      </w:r>
      <w:r>
        <w:rPr>
          <w:lang w:val="uk-UA"/>
        </w:rPr>
        <w:t>у у вигляді копій консолі</w:t>
      </w:r>
      <w:r w:rsidRPr="00067D9A">
        <w:rPr>
          <w:lang w:val="uk-UA"/>
        </w:rPr>
        <w:t>.</w:t>
      </w:r>
    </w:p>
    <w:p w:rsidR="008A65B9" w:rsidRDefault="008A65B9" w:rsidP="008A65B9">
      <w:pPr>
        <w:pStyle w:val="a"/>
        <w:tabs>
          <w:tab w:val="num" w:pos="340"/>
        </w:tabs>
        <w:ind w:left="1080" w:hanging="360"/>
        <w:rPr>
          <w:lang w:val="uk-UA"/>
        </w:rPr>
      </w:pPr>
      <w:r w:rsidRPr="00067D9A">
        <w:rPr>
          <w:lang w:val="uk-UA"/>
        </w:rPr>
        <w:t>В</w:t>
      </w:r>
      <w:r>
        <w:rPr>
          <w:lang w:val="uk-UA"/>
        </w:rPr>
        <w:t>исновки</w:t>
      </w:r>
      <w:r w:rsidRPr="00067D9A">
        <w:rPr>
          <w:lang w:val="uk-UA"/>
        </w:rPr>
        <w:t>.</w:t>
      </w:r>
    </w:p>
    <w:p w:rsidR="008A65B9" w:rsidRPr="00067D9A" w:rsidRDefault="008A65B9" w:rsidP="008A65B9">
      <w:pPr>
        <w:pStyle w:val="a"/>
        <w:numPr>
          <w:ilvl w:val="0"/>
          <w:numId w:val="0"/>
        </w:numPr>
        <w:ind w:left="720"/>
        <w:rPr>
          <w:lang w:val="uk-UA"/>
        </w:rPr>
      </w:pPr>
    </w:p>
    <w:p w:rsidR="008A65B9" w:rsidRPr="00067D9A" w:rsidRDefault="008A65B9" w:rsidP="008A65B9">
      <w:pPr>
        <w:pStyle w:val="2-0"/>
        <w:ind w:left="720"/>
        <w:rPr>
          <w:lang w:val="uk-UA"/>
        </w:rPr>
      </w:pPr>
      <w:bookmarkStart w:id="460" w:name="_Toc373342276"/>
      <w:bookmarkStart w:id="461" w:name="_Toc25867798"/>
      <w:r w:rsidRPr="00067D9A">
        <w:rPr>
          <w:lang w:val="uk-UA"/>
        </w:rPr>
        <w:t>Контрольн</w:t>
      </w:r>
      <w:r>
        <w:rPr>
          <w:lang w:val="uk-UA"/>
        </w:rPr>
        <w:t>і</w:t>
      </w:r>
      <w:r w:rsidRPr="00067D9A">
        <w:rPr>
          <w:lang w:val="uk-UA"/>
        </w:rPr>
        <w:t xml:space="preserve"> </w:t>
      </w:r>
      <w:r>
        <w:rPr>
          <w:lang w:val="uk-UA"/>
        </w:rPr>
        <w:t>питання</w:t>
      </w:r>
      <w:bookmarkEnd w:id="460"/>
      <w:bookmarkEnd w:id="461"/>
    </w:p>
    <w:p w:rsidR="008A65B9" w:rsidRPr="0077477D" w:rsidRDefault="008A65B9" w:rsidP="008A65B9">
      <w:pPr>
        <w:pStyle w:val="a"/>
        <w:tabs>
          <w:tab w:val="num" w:pos="340"/>
        </w:tabs>
        <w:ind w:left="1080" w:hanging="360"/>
        <w:rPr>
          <w:lang w:val="uk-UA"/>
        </w:rPr>
      </w:pPr>
      <w:r>
        <w:rPr>
          <w:lang w:val="uk-UA"/>
        </w:rPr>
        <w:t xml:space="preserve">Визначення </w:t>
      </w:r>
      <w:r w:rsidRPr="0077477D">
        <w:rPr>
          <w:lang w:val="uk-UA"/>
        </w:rPr>
        <w:t>понят</w:t>
      </w:r>
      <w:r>
        <w:rPr>
          <w:lang w:val="uk-UA"/>
        </w:rPr>
        <w:t>т</w:t>
      </w:r>
      <w:r w:rsidRPr="0077477D">
        <w:rPr>
          <w:lang w:val="uk-UA"/>
        </w:rPr>
        <w:t xml:space="preserve">я </w:t>
      </w:r>
      <w:r w:rsidR="00A949AF">
        <w:rPr>
          <w:lang w:val="uk-UA"/>
        </w:rPr>
        <w:t>вказівник</w:t>
      </w:r>
      <w:r>
        <w:rPr>
          <w:lang w:val="uk-UA"/>
        </w:rPr>
        <w:t>.</w:t>
      </w:r>
    </w:p>
    <w:p w:rsidR="008A65B9" w:rsidRDefault="008A65B9" w:rsidP="008A65B9">
      <w:pPr>
        <w:pStyle w:val="a"/>
        <w:tabs>
          <w:tab w:val="num" w:pos="340"/>
        </w:tabs>
        <w:ind w:left="1080" w:hanging="360"/>
        <w:rPr>
          <w:lang w:val="uk-UA"/>
        </w:rPr>
      </w:pPr>
      <w:r w:rsidRPr="0019500A">
        <w:rPr>
          <w:noProof/>
          <w:lang w:val="uk-UA"/>
        </w:rPr>
        <w:t xml:space="preserve">Оголошення  та ініціалізація </w:t>
      </w:r>
      <w:r w:rsidR="00A949AF">
        <w:rPr>
          <w:noProof/>
          <w:lang w:val="uk-UA"/>
        </w:rPr>
        <w:t>вказівник</w:t>
      </w:r>
      <w:r w:rsidRPr="0019500A">
        <w:rPr>
          <w:noProof/>
          <w:lang w:val="uk-UA"/>
        </w:rPr>
        <w:t>ів</w:t>
      </w:r>
      <w:r>
        <w:rPr>
          <w:lang w:val="uk-UA"/>
        </w:rPr>
        <w:t>.</w:t>
      </w:r>
    </w:p>
    <w:p w:rsidR="008A65B9" w:rsidRPr="0077477D" w:rsidRDefault="008A65B9" w:rsidP="008A65B9">
      <w:pPr>
        <w:pStyle w:val="a"/>
        <w:tabs>
          <w:tab w:val="num" w:pos="340"/>
        </w:tabs>
        <w:ind w:left="1080" w:hanging="360"/>
        <w:rPr>
          <w:lang w:val="uk-UA"/>
        </w:rPr>
      </w:pPr>
      <w:r w:rsidRPr="0019500A">
        <w:rPr>
          <w:noProof/>
          <w:lang w:val="uk-UA"/>
        </w:rPr>
        <w:t xml:space="preserve">Звернення до даних через </w:t>
      </w:r>
      <w:r w:rsidR="00A949AF">
        <w:rPr>
          <w:noProof/>
          <w:lang w:val="uk-UA"/>
        </w:rPr>
        <w:t>вказівник</w:t>
      </w:r>
      <w:r w:rsidRPr="0019500A">
        <w:rPr>
          <w:noProof/>
          <w:lang w:val="uk-UA"/>
        </w:rPr>
        <w:t>и</w:t>
      </w:r>
      <w:r>
        <w:rPr>
          <w:lang w:val="uk-UA"/>
        </w:rPr>
        <w:t>.</w:t>
      </w:r>
    </w:p>
    <w:p w:rsidR="008A65B9" w:rsidRPr="0077477D" w:rsidRDefault="008A65B9" w:rsidP="008A65B9">
      <w:pPr>
        <w:pStyle w:val="a"/>
        <w:tabs>
          <w:tab w:val="num" w:pos="340"/>
        </w:tabs>
        <w:ind w:left="1080" w:hanging="360"/>
        <w:rPr>
          <w:lang w:val="uk-UA"/>
        </w:rPr>
      </w:pPr>
      <w:r w:rsidRPr="0019500A">
        <w:rPr>
          <w:noProof/>
          <w:lang w:val="uk-UA"/>
        </w:rPr>
        <w:t xml:space="preserve">Використання  кваліфікатора </w:t>
      </w:r>
      <w:r w:rsidRPr="0019500A">
        <w:rPr>
          <w:noProof/>
          <w:lang w:val="en-US"/>
        </w:rPr>
        <w:t>const</w:t>
      </w:r>
      <w:r w:rsidRPr="0019500A">
        <w:rPr>
          <w:noProof/>
          <w:lang w:val="uk-UA"/>
        </w:rPr>
        <w:t xml:space="preserve"> для </w:t>
      </w:r>
      <w:r w:rsidR="00A949AF">
        <w:rPr>
          <w:noProof/>
          <w:lang w:val="uk-UA"/>
        </w:rPr>
        <w:t>вказівник</w:t>
      </w:r>
      <w:r w:rsidRPr="0019500A">
        <w:rPr>
          <w:noProof/>
          <w:lang w:val="uk-UA"/>
        </w:rPr>
        <w:t>ів</w:t>
      </w:r>
      <w:r w:rsidRPr="0077477D">
        <w:rPr>
          <w:lang w:val="uk-UA"/>
        </w:rPr>
        <w:t>.</w:t>
      </w:r>
    </w:p>
    <w:p w:rsidR="008A65B9" w:rsidRPr="00D514B2" w:rsidRDefault="008A65B9" w:rsidP="008A65B9">
      <w:pPr>
        <w:pStyle w:val="a"/>
        <w:tabs>
          <w:tab w:val="num" w:pos="340"/>
        </w:tabs>
        <w:ind w:left="1080" w:hanging="360"/>
      </w:pPr>
      <w:r w:rsidRPr="0019500A">
        <w:rPr>
          <w:noProof/>
          <w:lang w:val="uk-UA"/>
        </w:rPr>
        <w:t>Адресна арифметика</w:t>
      </w:r>
      <w:r>
        <w:t>.</w:t>
      </w:r>
    </w:p>
    <w:p w:rsidR="008A65B9" w:rsidRDefault="008A65B9" w:rsidP="008A65B9">
      <w:pPr>
        <w:pStyle w:val="a"/>
        <w:tabs>
          <w:tab w:val="num" w:pos="340"/>
        </w:tabs>
        <w:ind w:left="1080" w:hanging="360"/>
      </w:pPr>
      <w:r w:rsidRPr="0019500A">
        <w:rPr>
          <w:noProof/>
          <w:lang w:val="uk-UA"/>
        </w:rPr>
        <w:t>Нетипізовані вказівники</w:t>
      </w:r>
      <w:r>
        <w:rPr>
          <w:noProof/>
          <w:lang w:val="uk-UA"/>
        </w:rPr>
        <w:t>.</w:t>
      </w:r>
    </w:p>
    <w:p w:rsidR="008A65B9" w:rsidRPr="00D514B2" w:rsidRDefault="008A65B9" w:rsidP="008A65B9">
      <w:pPr>
        <w:pStyle w:val="a"/>
        <w:tabs>
          <w:tab w:val="num" w:pos="340"/>
        </w:tabs>
        <w:ind w:left="1080" w:hanging="360"/>
      </w:pPr>
      <w:r>
        <w:rPr>
          <w:lang w:val="uk-UA"/>
        </w:rPr>
        <w:t xml:space="preserve">Протестувати програму обробки </w:t>
      </w:r>
      <w:r w:rsidR="00A949AF">
        <w:rPr>
          <w:lang w:val="uk-UA"/>
        </w:rPr>
        <w:t>вказівник</w:t>
      </w:r>
      <w:r>
        <w:rPr>
          <w:lang w:val="uk-UA"/>
        </w:rPr>
        <w:t>ів наданої викладачем</w:t>
      </w:r>
      <w:r>
        <w:t>.</w:t>
      </w:r>
    </w:p>
    <w:p w:rsidR="008A65B9" w:rsidRPr="004B3E95" w:rsidRDefault="008A65B9" w:rsidP="008A65B9">
      <w:pPr>
        <w:pStyle w:val="2"/>
        <w:numPr>
          <w:ilvl w:val="0"/>
          <w:numId w:val="0"/>
        </w:numPr>
        <w:tabs>
          <w:tab w:val="left" w:pos="993"/>
        </w:tabs>
        <w:ind w:left="439" w:firstLine="281"/>
        <w:rPr>
          <w:i/>
          <w:caps/>
        </w:rPr>
      </w:pPr>
      <w:bookmarkStart w:id="462" w:name="_Toc373342277"/>
      <w:bookmarkStart w:id="463" w:name="_Toc25867799"/>
      <w:r w:rsidRPr="004B3E95">
        <w:rPr>
          <w:i/>
          <w:caps/>
        </w:rPr>
        <w:t>Рекомендована література</w:t>
      </w:r>
      <w:bookmarkEnd w:id="462"/>
      <w:bookmarkEnd w:id="463"/>
    </w:p>
    <w:p w:rsidR="003D1F58" w:rsidRPr="003D1F58" w:rsidRDefault="003D1F58" w:rsidP="002118FA">
      <w:pPr>
        <w:pStyle w:val="45"/>
        <w:numPr>
          <w:ilvl w:val="0"/>
          <w:numId w:val="21"/>
        </w:numPr>
      </w:pPr>
      <w:r w:rsidRPr="003D1F58">
        <w:t xml:space="preserve">Шпак З.Я. Програмування мовою С. – Львів: Оріяна-Нова, 2012. –  432с. </w:t>
      </w:r>
    </w:p>
    <w:p w:rsidR="009D62D8" w:rsidRDefault="009D62D8" w:rsidP="009D62D8"/>
    <w:p w:rsidR="009D62D8" w:rsidRPr="00E3014D" w:rsidRDefault="009D62D8" w:rsidP="009D62D8">
      <w:pPr>
        <w:pStyle w:val="19"/>
        <w:ind w:left="794" w:right="638" w:firstLine="0"/>
        <w:rPr>
          <w:rFonts w:eastAsia="MS Mincho"/>
        </w:rPr>
      </w:pPr>
      <w:bookmarkStart w:id="464" w:name="_Toc25867800"/>
      <w:r>
        <w:rPr>
          <w:rFonts w:eastAsia="MS Mincho"/>
          <w:lang w:val="uk-UA"/>
        </w:rPr>
        <w:lastRenderedPageBreak/>
        <w:t>Рядки символів</w:t>
      </w:r>
      <w:bookmarkEnd w:id="464"/>
    </w:p>
    <w:p w:rsidR="009D62D8" w:rsidRPr="00593107" w:rsidRDefault="009D62D8" w:rsidP="009D62D8">
      <w:pPr>
        <w:pStyle w:val="a2"/>
        <w:rPr>
          <w:lang w:val="uk-UA"/>
        </w:rPr>
      </w:pPr>
      <w:r w:rsidRPr="00593107">
        <w:rPr>
          <w:lang w:val="uk-UA"/>
        </w:rPr>
        <w:t>Мета роботи:</w:t>
      </w:r>
    </w:p>
    <w:p w:rsidR="009D62D8" w:rsidRPr="000A4303" w:rsidRDefault="009D62D8" w:rsidP="009D62D8">
      <w:pPr>
        <w:pStyle w:val="a"/>
        <w:tabs>
          <w:tab w:val="num" w:pos="340"/>
        </w:tabs>
        <w:ind w:left="1080" w:hanging="360"/>
        <w:rPr>
          <w:lang w:val="uk-UA"/>
        </w:rPr>
      </w:pPr>
      <w:r>
        <w:rPr>
          <w:lang w:val="uk-UA"/>
        </w:rPr>
        <w:t>Ознайомитися з поняттям рядок символів</w:t>
      </w:r>
      <w:r w:rsidRPr="00593107">
        <w:rPr>
          <w:lang w:val="uk-UA"/>
        </w:rPr>
        <w:t>.</w:t>
      </w:r>
    </w:p>
    <w:p w:rsidR="009D62D8" w:rsidRPr="000A09DE" w:rsidRDefault="009D62D8" w:rsidP="009D62D8">
      <w:pPr>
        <w:pStyle w:val="a"/>
        <w:tabs>
          <w:tab w:val="num" w:pos="340"/>
        </w:tabs>
        <w:ind w:left="1080" w:hanging="360"/>
        <w:rPr>
          <w:lang w:val="uk-UA"/>
        </w:rPr>
      </w:pPr>
      <w:r w:rsidRPr="000A09DE">
        <w:rPr>
          <w:lang w:val="uk-UA"/>
        </w:rPr>
        <w:t xml:space="preserve">Ознайомитися з </w:t>
      </w:r>
      <w:r>
        <w:rPr>
          <w:lang w:val="uk-UA"/>
        </w:rPr>
        <w:t>деякими алгоритма</w:t>
      </w:r>
      <w:r w:rsidRPr="000A09DE">
        <w:rPr>
          <w:lang w:val="uk-UA"/>
        </w:rPr>
        <w:t>м</w:t>
      </w:r>
      <w:r>
        <w:rPr>
          <w:lang w:val="uk-UA"/>
        </w:rPr>
        <w:t>и обробки рядків символів</w:t>
      </w:r>
      <w:r w:rsidRPr="000A09DE">
        <w:rPr>
          <w:lang w:val="uk-UA"/>
        </w:rPr>
        <w:t>.</w:t>
      </w:r>
    </w:p>
    <w:p w:rsidR="009D62D8" w:rsidRPr="000A4303" w:rsidRDefault="009D62D8" w:rsidP="009D62D8">
      <w:pPr>
        <w:pStyle w:val="a"/>
        <w:tabs>
          <w:tab w:val="num" w:pos="340"/>
        </w:tabs>
        <w:ind w:left="1080" w:hanging="360"/>
        <w:rPr>
          <w:rStyle w:val="hps"/>
          <w:lang w:val="uk-UA"/>
        </w:rPr>
      </w:pPr>
      <w:r w:rsidRPr="000A09DE">
        <w:rPr>
          <w:lang w:val="uk-UA"/>
        </w:rPr>
        <w:t>С</w:t>
      </w:r>
      <w:r>
        <w:rPr>
          <w:lang w:val="uk-UA"/>
        </w:rPr>
        <w:t>творити програму, яка обробляє рядок символів відповідно до індивідуального завдання</w:t>
      </w:r>
      <w:r w:rsidRPr="000A09DE">
        <w:rPr>
          <w:lang w:val="uk-UA"/>
        </w:rPr>
        <w:t xml:space="preserve">. </w:t>
      </w:r>
    </w:p>
    <w:p w:rsidR="009D62D8" w:rsidRPr="000A4303" w:rsidRDefault="009D62D8" w:rsidP="009D62D8">
      <w:pPr>
        <w:pStyle w:val="27"/>
        <w:ind w:left="1276" w:hanging="567"/>
        <w:rPr>
          <w:rFonts w:ascii="Times New Roman" w:hAnsi="Times New Roman" w:cs="Times New Roman"/>
          <w:lang w:val="uk-UA"/>
        </w:rPr>
      </w:pPr>
      <w:bookmarkStart w:id="465" w:name="_Toc25867801"/>
      <w:r>
        <w:rPr>
          <w:rFonts w:ascii="Times New Roman" w:hAnsi="Times New Roman" w:cs="Times New Roman"/>
          <w:lang w:val="uk-UA"/>
        </w:rPr>
        <w:t>Короткі теоретичні відомості</w:t>
      </w:r>
      <w:bookmarkEnd w:id="465"/>
    </w:p>
    <w:p w:rsidR="009D62D8" w:rsidRDefault="009D62D8" w:rsidP="009D62D8">
      <w:pPr>
        <w:pStyle w:val="a2"/>
        <w:rPr>
          <w:rStyle w:val="hps"/>
          <w:lang w:val="uk-UA"/>
        </w:rPr>
      </w:pPr>
      <w:r>
        <w:rPr>
          <w:rStyle w:val="hps"/>
          <w:lang w:val="uk-UA"/>
        </w:rPr>
        <w:t xml:space="preserve">У мові С не було спеціального типу для оголошення рядків символів, у С++ і </w:t>
      </w:r>
      <w:r w:rsidR="008133E1">
        <w:rPr>
          <w:rStyle w:val="hps"/>
          <w:lang w:val="en-US"/>
        </w:rPr>
        <w:t>q</w:t>
      </w:r>
      <w:r>
        <w:rPr>
          <w:rStyle w:val="hps"/>
          <w:lang w:val="en-US"/>
        </w:rPr>
        <w:t>t</w:t>
      </w:r>
      <w:r w:rsidRPr="00A61311">
        <w:rPr>
          <w:rStyle w:val="hps"/>
        </w:rPr>
        <w:t xml:space="preserve"> </w:t>
      </w:r>
      <w:r>
        <w:rPr>
          <w:rStyle w:val="hps"/>
          <w:lang w:val="uk-UA"/>
        </w:rPr>
        <w:t xml:space="preserve">такі типи є, але ми не будемо поки що їх розглядати. </w:t>
      </w:r>
    </w:p>
    <w:p w:rsidR="00236FD6" w:rsidRDefault="009D62D8" w:rsidP="009D62D8">
      <w:pPr>
        <w:pStyle w:val="a2"/>
        <w:rPr>
          <w:rStyle w:val="hps"/>
          <w:lang w:val="uk-UA"/>
        </w:rPr>
      </w:pPr>
      <w:r>
        <w:rPr>
          <w:rStyle w:val="hps"/>
          <w:lang w:val="uk-UA"/>
        </w:rPr>
        <w:t xml:space="preserve">Коли у тексті програми на мові С з’являлася константа, охоплена подвійними лапками, наприклад, </w:t>
      </w:r>
      <w:r w:rsidRPr="00A61311">
        <w:rPr>
          <w:rStyle w:val="hps"/>
        </w:rPr>
        <w:t>“</w:t>
      </w:r>
      <w:r>
        <w:rPr>
          <w:rStyle w:val="hps"/>
          <w:lang w:val="uk-UA"/>
        </w:rPr>
        <w:t>Невже це не рядок символів?</w:t>
      </w:r>
      <w:r w:rsidRPr="00A61311">
        <w:rPr>
          <w:rStyle w:val="hps"/>
        </w:rPr>
        <w:t>”</w:t>
      </w:r>
      <w:r>
        <w:rPr>
          <w:rStyle w:val="hps"/>
          <w:lang w:val="uk-UA"/>
        </w:rPr>
        <w:t>, то вона розглядалася, як масив</w:t>
      </w:r>
      <w:r w:rsidR="008133E1">
        <w:rPr>
          <w:rStyle w:val="hps"/>
          <w:lang w:val="en-US"/>
        </w:rPr>
        <w:t xml:space="preserve"> </w:t>
      </w:r>
      <w:r w:rsidR="008133E1">
        <w:rPr>
          <w:rStyle w:val="hps"/>
          <w:lang w:val="uk-UA"/>
        </w:rPr>
        <w:t>символів</w:t>
      </w:r>
      <w:r>
        <w:rPr>
          <w:rStyle w:val="hps"/>
          <w:lang w:val="uk-UA"/>
        </w:rPr>
        <w:t xml:space="preserve">. </w:t>
      </w:r>
    </w:p>
    <w:p w:rsidR="00236FD6" w:rsidRDefault="00236FD6" w:rsidP="009D62D8">
      <w:pPr>
        <w:pStyle w:val="a2"/>
        <w:rPr>
          <w:rStyle w:val="hps"/>
          <w:lang w:val="uk-UA"/>
        </w:rPr>
      </w:pPr>
      <w:r>
        <w:rPr>
          <w:rStyle w:val="hps"/>
          <w:lang w:val="uk-UA"/>
        </w:rPr>
        <w:t>Масив символів – це послідовність байтів в оперативній пам’яті, де у кожному байті зберігається символ. Кожний байт (символ) має свій порядковий номер, який зветься індексом. Нумерація починається з 0.</w:t>
      </w:r>
    </w:p>
    <w:p w:rsidR="009D62D8" w:rsidRDefault="009D62D8" w:rsidP="009D62D8">
      <w:pPr>
        <w:pStyle w:val="a2"/>
        <w:rPr>
          <w:rStyle w:val="hps"/>
        </w:rPr>
      </w:pPr>
      <w:r>
        <w:rPr>
          <w:rStyle w:val="hps"/>
          <w:lang w:val="uk-UA"/>
        </w:rPr>
        <w:t xml:space="preserve">Для масиву </w:t>
      </w:r>
      <w:r w:rsidR="00236FD6">
        <w:rPr>
          <w:rStyle w:val="hps"/>
          <w:lang w:val="uk-UA"/>
        </w:rPr>
        <w:t>символів в оперативній пам’яті виділяється</w:t>
      </w:r>
      <w:r>
        <w:rPr>
          <w:rStyle w:val="hps"/>
          <w:lang w:val="uk-UA"/>
        </w:rPr>
        <w:t xml:space="preserve"> ділянка, розмір якої на один байт більший, ніж кількість символів у ря</w:t>
      </w:r>
      <w:r w:rsidR="00236FD6">
        <w:rPr>
          <w:rStyle w:val="hps"/>
          <w:lang w:val="uk-UA"/>
        </w:rPr>
        <w:t xml:space="preserve">дку. Цей додатковий байт </w:t>
      </w:r>
      <w:r>
        <w:rPr>
          <w:rStyle w:val="hps"/>
          <w:lang w:val="uk-UA"/>
        </w:rPr>
        <w:t xml:space="preserve">використовується для збереження ознаки кінця рядка. У якості такої ознаки використовується символ </w:t>
      </w:r>
      <w:r w:rsidRPr="00D54F45">
        <w:rPr>
          <w:rStyle w:val="hps"/>
        </w:rPr>
        <w:t>‘\0’.</w:t>
      </w:r>
    </w:p>
    <w:p w:rsidR="009D62D8" w:rsidRPr="00167586" w:rsidRDefault="009D62D8" w:rsidP="009D62D8">
      <w:pPr>
        <w:pStyle w:val="3"/>
        <w:tabs>
          <w:tab w:val="left" w:pos="1260"/>
        </w:tabs>
        <w:ind w:left="1440" w:hanging="720"/>
        <w:rPr>
          <w:lang w:val="uk-UA"/>
        </w:rPr>
      </w:pPr>
      <w:bookmarkStart w:id="466" w:name="_Toc25867802"/>
      <w:r w:rsidRPr="00167586">
        <w:rPr>
          <w:lang w:val="uk-UA"/>
        </w:rPr>
        <w:t>Оголошення рядка</w:t>
      </w:r>
      <w:bookmarkEnd w:id="466"/>
    </w:p>
    <w:p w:rsidR="009D62D8" w:rsidRDefault="009D62D8" w:rsidP="009D62D8">
      <w:pPr>
        <w:pStyle w:val="a2"/>
        <w:rPr>
          <w:rStyle w:val="hps"/>
          <w:lang w:val="uk-UA"/>
        </w:rPr>
      </w:pPr>
      <w:r>
        <w:rPr>
          <w:rStyle w:val="hps"/>
          <w:lang w:val="uk-UA"/>
        </w:rPr>
        <w:t xml:space="preserve">Символьні рядки, які є змінними програми, оголошуються, як масиви типу </w:t>
      </w:r>
      <w:r>
        <w:rPr>
          <w:rStyle w:val="hps"/>
          <w:lang w:val="en-US"/>
        </w:rPr>
        <w:t>char</w:t>
      </w:r>
      <w:r>
        <w:rPr>
          <w:rStyle w:val="hps"/>
          <w:lang w:val="uk-UA"/>
        </w:rPr>
        <w:t>, рисунок 9.1.</w:t>
      </w:r>
    </w:p>
    <w:bookmarkStart w:id="467" w:name="_MON_1423661480"/>
    <w:bookmarkEnd w:id="467"/>
    <w:p w:rsidR="009D62D8" w:rsidRPr="00FC6AA3" w:rsidRDefault="00370F14" w:rsidP="009D62D8">
      <w:pPr>
        <w:pStyle w:val="ac"/>
        <w:rPr>
          <w:lang w:val="uk-UA"/>
        </w:rPr>
      </w:pPr>
      <w:r w:rsidRPr="00FC6AA3">
        <w:rPr>
          <w:rFonts w:cs="Times New Roman"/>
          <w:szCs w:val="20"/>
          <w:lang w:val="uk-UA"/>
        </w:rPr>
        <w:object w:dxaOrig="6840" w:dyaOrig="574">
          <v:shape id="_x0000_i1103" type="#_x0000_t75" style="width:347.25pt;height:30.75pt" o:ole="" o:preferrelative="f" o:bordertopcolor="this" o:borderleftcolor="this" o:borderbottomcolor="this" o:borderrightcolor="this" filled="t" fillcolor="#cff">
            <v:fill opacity="26214f"/>
            <v:imagedata r:id="rId217" o:title=""/>
            <w10:bordertop type="single" width="4"/>
            <w10:borderleft type="single" width="4"/>
            <w10:borderbottom type="single" width="4"/>
            <w10:borderright type="single" width="4"/>
          </v:shape>
          <o:OLEObject Type="Embed" ProgID="Word.Picture.8" ShapeID="_x0000_i1103" DrawAspect="Content" ObjectID="_1641996332" r:id="rId218"/>
        </w:object>
      </w:r>
    </w:p>
    <w:p w:rsidR="009D62D8" w:rsidRPr="00FC6AA3" w:rsidRDefault="009D62D8" w:rsidP="009D62D8">
      <w:pPr>
        <w:pStyle w:val="affff4"/>
        <w:rPr>
          <w:lang w:val="uk-UA"/>
        </w:rPr>
      </w:pPr>
      <w:r w:rsidRPr="00FC6AA3">
        <w:rPr>
          <w:lang w:val="uk-UA"/>
        </w:rPr>
        <w:t xml:space="preserve">Рисунок  </w:t>
      </w:r>
      <w:r>
        <w:rPr>
          <w:lang w:val="uk-UA"/>
        </w:rPr>
        <w:t>9.1</w:t>
      </w:r>
      <w:r w:rsidRPr="00FC6AA3">
        <w:rPr>
          <w:lang w:val="uk-UA"/>
        </w:rPr>
        <w:t xml:space="preserve"> – Синтаксис </w:t>
      </w:r>
      <w:r>
        <w:rPr>
          <w:lang w:val="uk-UA"/>
        </w:rPr>
        <w:t>оголошення рядка символів</w:t>
      </w:r>
      <w:r w:rsidRPr="00FC6AA3">
        <w:rPr>
          <w:lang w:val="uk-UA"/>
        </w:rPr>
        <w:t xml:space="preserve"> </w:t>
      </w:r>
    </w:p>
    <w:p w:rsidR="009D62D8" w:rsidRPr="00515E35" w:rsidRDefault="009D62D8" w:rsidP="009D62D8">
      <w:pPr>
        <w:pStyle w:val="a2"/>
        <w:rPr>
          <w:rStyle w:val="hps"/>
          <w:lang w:val="uk-UA"/>
        </w:rPr>
      </w:pPr>
      <w:r w:rsidRPr="00515E35">
        <w:rPr>
          <w:rStyle w:val="hps"/>
          <w:lang w:val="uk-UA"/>
        </w:rPr>
        <w:t>Приклад оголошення рядка символів з ім</w:t>
      </w:r>
      <w:r w:rsidR="002118FA">
        <w:rPr>
          <w:rStyle w:val="hps"/>
          <w:lang w:val="uk-UA"/>
        </w:rPr>
        <w:t>’</w:t>
      </w:r>
      <w:r w:rsidRPr="00515E35">
        <w:rPr>
          <w:rStyle w:val="hps"/>
          <w:lang w:val="uk-UA"/>
        </w:rPr>
        <w:t xml:space="preserve">ям str, для якого у </w:t>
      </w:r>
      <w:r w:rsidR="00DC0AD4" w:rsidRPr="00515E35">
        <w:rPr>
          <w:rStyle w:val="hps"/>
          <w:lang w:val="uk-UA"/>
        </w:rPr>
        <w:t>пам’яті</w:t>
      </w:r>
      <w:r w:rsidRPr="00515E35">
        <w:rPr>
          <w:rStyle w:val="hps"/>
          <w:lang w:val="uk-UA"/>
        </w:rPr>
        <w:t xml:space="preserve"> буде виділено 100 байтів наведено нижче:</w:t>
      </w:r>
      <w:r w:rsidRPr="00515E35">
        <w:rPr>
          <w:rStyle w:val="hps"/>
          <w:lang w:val="uk-UA"/>
        </w:rPr>
        <w:tab/>
      </w:r>
    </w:p>
    <w:p w:rsidR="009D62D8" w:rsidRPr="00FC6AA3" w:rsidRDefault="009D62D8" w:rsidP="009D62D8">
      <w:pPr>
        <w:pStyle w:val="af1"/>
        <w:rPr>
          <w:lang w:val="uk-UA"/>
        </w:rPr>
      </w:pPr>
      <w:r>
        <w:rPr>
          <w:b/>
        </w:rPr>
        <w:t>char</w:t>
      </w:r>
      <w:r w:rsidRPr="00FC6AA3">
        <w:rPr>
          <w:lang w:val="uk-UA"/>
        </w:rPr>
        <w:t xml:space="preserve">  </w:t>
      </w:r>
      <w:r>
        <w:t>str</w:t>
      </w:r>
      <w:r w:rsidRPr="00FC6AA3">
        <w:rPr>
          <w:lang w:val="uk-UA"/>
        </w:rPr>
        <w:t>[</w:t>
      </w:r>
      <w:r w:rsidRPr="00FC6AA3">
        <w:rPr>
          <w:noProof w:val="0"/>
          <w:lang w:val="uk-UA"/>
        </w:rPr>
        <w:t>10</w:t>
      </w:r>
      <w:r>
        <w:rPr>
          <w:noProof w:val="0"/>
          <w:lang w:val="uk-UA"/>
        </w:rPr>
        <w:t>0</w:t>
      </w:r>
      <w:r>
        <w:rPr>
          <w:lang w:val="uk-UA"/>
        </w:rPr>
        <w:t xml:space="preserve">] </w:t>
      </w:r>
      <w:r w:rsidRPr="00FC6AA3">
        <w:rPr>
          <w:lang w:val="uk-UA"/>
        </w:rPr>
        <w:t>;</w:t>
      </w:r>
    </w:p>
    <w:p w:rsidR="00DC0AD4" w:rsidRDefault="00DC0AD4" w:rsidP="009D62D8">
      <w:pPr>
        <w:pStyle w:val="a2"/>
        <w:rPr>
          <w:rStyle w:val="hps"/>
          <w:lang w:val="en-US"/>
        </w:rPr>
      </w:pPr>
      <w:r>
        <w:rPr>
          <w:rStyle w:val="hps"/>
          <w:lang w:val="uk-UA"/>
        </w:rPr>
        <w:t xml:space="preserve">Можливо також оголошення через вказівник на ділянку пам’яті типу </w:t>
      </w:r>
      <w:r>
        <w:rPr>
          <w:rStyle w:val="hps"/>
          <w:lang w:val="en-US"/>
        </w:rPr>
        <w:t>char:</w:t>
      </w:r>
    </w:p>
    <w:p w:rsidR="00DC0AD4" w:rsidRPr="00FC6AA3" w:rsidRDefault="00DC0AD4" w:rsidP="00DC0AD4">
      <w:pPr>
        <w:pStyle w:val="af1"/>
        <w:rPr>
          <w:lang w:val="uk-UA"/>
        </w:rPr>
      </w:pPr>
      <w:r>
        <w:rPr>
          <w:b/>
        </w:rPr>
        <w:t>char</w:t>
      </w:r>
      <w:r w:rsidRPr="00FC6AA3">
        <w:rPr>
          <w:lang w:val="uk-UA"/>
        </w:rPr>
        <w:t xml:space="preserve">  </w:t>
      </w:r>
      <w:r>
        <w:t>*str = new char</w:t>
      </w:r>
      <w:r w:rsidRPr="00FC6AA3">
        <w:rPr>
          <w:lang w:val="uk-UA"/>
        </w:rPr>
        <w:t>[</w:t>
      </w:r>
      <w:r w:rsidRPr="00FC6AA3">
        <w:rPr>
          <w:noProof w:val="0"/>
          <w:lang w:val="uk-UA"/>
        </w:rPr>
        <w:t>10</w:t>
      </w:r>
      <w:r>
        <w:rPr>
          <w:noProof w:val="0"/>
          <w:lang w:val="uk-UA"/>
        </w:rPr>
        <w:t>0</w:t>
      </w:r>
      <w:r>
        <w:rPr>
          <w:lang w:val="uk-UA"/>
        </w:rPr>
        <w:t xml:space="preserve">] </w:t>
      </w:r>
      <w:r w:rsidRPr="00FC6AA3">
        <w:rPr>
          <w:lang w:val="uk-UA"/>
        </w:rPr>
        <w:t>;</w:t>
      </w:r>
    </w:p>
    <w:p w:rsidR="00DC0AD4" w:rsidRPr="0004314A" w:rsidRDefault="0004314A" w:rsidP="009D62D8">
      <w:pPr>
        <w:pStyle w:val="a2"/>
        <w:rPr>
          <w:rStyle w:val="hps"/>
          <w:lang w:val="uk-UA"/>
        </w:rPr>
      </w:pPr>
      <w:r>
        <w:rPr>
          <w:rStyle w:val="hps"/>
          <w:lang w:val="uk-UA"/>
        </w:rPr>
        <w:t xml:space="preserve">Незалежно від способу оголошення ім’я рядка символів є вказівником типу </w:t>
      </w:r>
      <w:r>
        <w:rPr>
          <w:rStyle w:val="hps"/>
          <w:lang w:val="en-US"/>
        </w:rPr>
        <w:t xml:space="preserve">char </w:t>
      </w:r>
      <w:r>
        <w:rPr>
          <w:rStyle w:val="hps"/>
          <w:lang w:val="uk-UA"/>
        </w:rPr>
        <w:t>ділянку пам’яті, яку займає рядок.</w:t>
      </w:r>
    </w:p>
    <w:p w:rsidR="009D62D8" w:rsidRPr="00866084" w:rsidRDefault="0004314A" w:rsidP="009D62D8">
      <w:pPr>
        <w:pStyle w:val="a2"/>
        <w:rPr>
          <w:rStyle w:val="hps"/>
          <w:lang w:val="uk-UA"/>
        </w:rPr>
      </w:pPr>
      <w:r>
        <w:rPr>
          <w:rStyle w:val="hps"/>
          <w:lang w:val="uk-UA"/>
        </w:rPr>
        <w:t xml:space="preserve">Одночасно </w:t>
      </w:r>
      <w:r w:rsidR="009D62D8">
        <w:rPr>
          <w:rStyle w:val="hps"/>
          <w:lang w:val="uk-UA"/>
        </w:rPr>
        <w:t>із оголошенням</w:t>
      </w:r>
      <w:r>
        <w:rPr>
          <w:rStyle w:val="hps"/>
          <w:lang w:val="uk-UA"/>
        </w:rPr>
        <w:t xml:space="preserve"> рядок</w:t>
      </w:r>
      <w:r w:rsidR="009D62D8">
        <w:rPr>
          <w:lang w:val="uk-UA"/>
        </w:rPr>
        <w:t xml:space="preserve"> символів</w:t>
      </w:r>
      <w:r w:rsidR="009D62D8">
        <w:rPr>
          <w:rStyle w:val="hps"/>
          <w:lang w:val="uk-UA"/>
        </w:rPr>
        <w:t xml:space="preserve"> можна ініціалізувати.</w:t>
      </w:r>
      <w:r w:rsidR="009D62D8" w:rsidRPr="008E3B29">
        <w:rPr>
          <w:rStyle w:val="hps"/>
          <w:lang w:val="uk-UA"/>
        </w:rPr>
        <w:t xml:space="preserve"> </w:t>
      </w:r>
      <w:r w:rsidR="009D62D8">
        <w:rPr>
          <w:rStyle w:val="hps"/>
          <w:lang w:val="uk-UA"/>
        </w:rPr>
        <w:t xml:space="preserve">Незалежно від того, скільки символів було ініціалізовано при оголошенні, пам’ять виділяється стільки, скільки задано в оголошенні. Значення </w:t>
      </w:r>
      <w:r w:rsidR="009D62D8">
        <w:rPr>
          <w:lang w:val="uk-UA"/>
        </w:rPr>
        <w:t>символів</w:t>
      </w:r>
      <w:r w:rsidR="009D62D8">
        <w:rPr>
          <w:rStyle w:val="hps"/>
          <w:lang w:val="uk-UA"/>
        </w:rPr>
        <w:t xml:space="preserve">, що не були ініціалізовані, невизначені («сміття»). Але якщо масив визначений як </w:t>
      </w:r>
      <w:r w:rsidR="009D62D8">
        <w:rPr>
          <w:rStyle w:val="hps"/>
          <w:lang w:val="uk-UA"/>
        </w:rPr>
        <w:lastRenderedPageBreak/>
        <w:t>глобальний чи статичний, то невизначені символи дорівнюють нулю.</w:t>
      </w:r>
    </w:p>
    <w:p w:rsidR="009D62D8" w:rsidRDefault="009D62D8" w:rsidP="009D62D8">
      <w:pPr>
        <w:pStyle w:val="a2"/>
        <w:rPr>
          <w:lang w:val="uk-UA"/>
        </w:rPr>
      </w:pPr>
      <w:r>
        <w:rPr>
          <w:rStyle w:val="hps"/>
          <w:lang w:val="uk-UA"/>
        </w:rPr>
        <w:t>Приклади</w:t>
      </w:r>
      <w:r>
        <w:rPr>
          <w:lang w:val="uk-UA"/>
        </w:rPr>
        <w:t xml:space="preserve"> </w:t>
      </w:r>
      <w:r>
        <w:rPr>
          <w:rStyle w:val="hps"/>
          <w:lang w:val="uk-UA"/>
        </w:rPr>
        <w:t>оголошення</w:t>
      </w:r>
      <w:r>
        <w:rPr>
          <w:lang w:val="uk-UA"/>
        </w:rPr>
        <w:t xml:space="preserve"> рядків символів </w:t>
      </w:r>
      <w:r>
        <w:rPr>
          <w:rStyle w:val="hps"/>
          <w:lang w:val="uk-UA"/>
        </w:rPr>
        <w:t>з одночасною ініціалізацією наведено нижче</w:t>
      </w:r>
      <w:r>
        <w:rPr>
          <w:lang w:val="uk-UA"/>
        </w:rPr>
        <w:t>:</w:t>
      </w:r>
    </w:p>
    <w:p w:rsidR="009D62D8" w:rsidRPr="00E4647B" w:rsidRDefault="009D62D8" w:rsidP="009D62D8">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char  str[10] ={‘H’, ‘e’, ‘l’, ‘l’, ‘o’,  ‘!’, ‘\0’} ;</w:t>
      </w:r>
    </w:p>
    <w:p w:rsidR="009D62D8" w:rsidRPr="00E4647B" w:rsidRDefault="009D62D8" w:rsidP="009D62D8">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char  str[10] =”Hello!”;</w:t>
      </w:r>
    </w:p>
    <w:p w:rsidR="009D62D8" w:rsidRDefault="009D62D8" w:rsidP="009D62D8">
      <w:pPr>
        <w:pStyle w:val="a2"/>
        <w:rPr>
          <w:rStyle w:val="hps"/>
          <w:lang w:val="uk-UA"/>
        </w:rPr>
      </w:pPr>
      <w:r>
        <w:rPr>
          <w:rStyle w:val="hps"/>
          <w:lang w:val="uk-UA"/>
        </w:rPr>
        <w:t>Зверніть увагу, якщо рядок ініціалізується з окремих символів, то слід не забути про ознаку кінця рядка. Та на щастя масив символів можна ініціалізувати за допомогою рядка символів у подвійних лапках. Ознака кінця рядка у цьому випадку додається автоматично.</w:t>
      </w:r>
    </w:p>
    <w:p w:rsidR="009D62D8" w:rsidRDefault="009D62D8" w:rsidP="009D62D8">
      <w:pPr>
        <w:pStyle w:val="a2"/>
        <w:rPr>
          <w:rStyle w:val="hps"/>
          <w:lang w:val="uk-UA"/>
        </w:rPr>
      </w:pPr>
      <w:r>
        <w:rPr>
          <w:rStyle w:val="hps"/>
          <w:lang w:val="uk-UA"/>
        </w:rPr>
        <w:t xml:space="preserve">Якщо у оголошенні </w:t>
      </w:r>
      <w:r>
        <w:rPr>
          <w:lang w:val="uk-UA"/>
        </w:rPr>
        <w:t>рядка символів</w:t>
      </w:r>
      <w:r>
        <w:rPr>
          <w:rStyle w:val="hps"/>
          <w:lang w:val="uk-UA"/>
        </w:rPr>
        <w:t xml:space="preserve"> ініціалізуються усі елементи (повна ініціалізація), то кількість елементів у оголошенні можна не показувати, хоча квадратні дужки залишаються. Приклад такого оголошення наведено нижче:</w:t>
      </w:r>
    </w:p>
    <w:p w:rsidR="0004314A" w:rsidRPr="00E4647B" w:rsidRDefault="0004314A" w:rsidP="0004314A">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char  str1[] = ”Hello!”;</w:t>
      </w:r>
    </w:p>
    <w:p w:rsidR="0004314A" w:rsidRPr="0004314A" w:rsidRDefault="0004314A" w:rsidP="0004314A">
      <w:pPr>
        <w:pStyle w:val="a2"/>
        <w:rPr>
          <w:lang w:val="uk-UA"/>
        </w:rPr>
      </w:pPr>
      <w:r>
        <w:rPr>
          <w:lang w:val="uk-UA"/>
        </w:rPr>
        <w:t xml:space="preserve">Можна також об’єднати з ініціалізацією оголошення рядка через вказівник: </w:t>
      </w:r>
    </w:p>
    <w:p w:rsidR="009D62D8" w:rsidRPr="00E4647B" w:rsidRDefault="009D62D8" w:rsidP="009D62D8">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 xml:space="preserve">char  </w:t>
      </w:r>
      <w:r w:rsidR="0004314A" w:rsidRPr="00E4647B">
        <w:rPr>
          <w:rFonts w:ascii="Courier New" w:hAnsi="Courier New" w:cs="Courier New"/>
          <w:color w:val="000000"/>
          <w:sz w:val="24"/>
          <w:szCs w:val="24"/>
        </w:rPr>
        <w:t>*</w:t>
      </w:r>
      <w:r w:rsidRPr="00E4647B">
        <w:rPr>
          <w:rFonts w:ascii="Courier New" w:hAnsi="Courier New" w:cs="Courier New"/>
          <w:color w:val="000000"/>
          <w:sz w:val="24"/>
          <w:szCs w:val="24"/>
        </w:rPr>
        <w:t>str</w:t>
      </w:r>
      <w:r w:rsidR="0004314A" w:rsidRPr="00E4647B">
        <w:rPr>
          <w:rFonts w:ascii="Courier New" w:hAnsi="Courier New" w:cs="Courier New"/>
          <w:color w:val="000000"/>
          <w:sz w:val="24"/>
          <w:szCs w:val="24"/>
        </w:rPr>
        <w:t>2</w:t>
      </w:r>
      <w:r w:rsidRPr="00E4647B">
        <w:rPr>
          <w:rFonts w:ascii="Courier New" w:hAnsi="Courier New" w:cs="Courier New"/>
          <w:color w:val="000000"/>
          <w:sz w:val="24"/>
          <w:szCs w:val="24"/>
        </w:rPr>
        <w:t xml:space="preserve"> =</w:t>
      </w:r>
      <w:r w:rsidR="0004314A" w:rsidRPr="00E4647B">
        <w:rPr>
          <w:rFonts w:ascii="Courier New" w:hAnsi="Courier New" w:cs="Courier New"/>
          <w:color w:val="000000"/>
          <w:sz w:val="24"/>
          <w:szCs w:val="24"/>
        </w:rPr>
        <w:t xml:space="preserve"> </w:t>
      </w:r>
      <w:r w:rsidRPr="00E4647B">
        <w:rPr>
          <w:rFonts w:ascii="Courier New" w:hAnsi="Courier New" w:cs="Courier New"/>
          <w:color w:val="000000"/>
          <w:sz w:val="24"/>
          <w:szCs w:val="24"/>
        </w:rPr>
        <w:t>”</w:t>
      </w:r>
      <w:r w:rsidR="0004314A" w:rsidRPr="00E4647B">
        <w:rPr>
          <w:rFonts w:ascii="Courier New" w:hAnsi="Courier New" w:cs="Courier New"/>
          <w:color w:val="000000"/>
          <w:sz w:val="24"/>
          <w:szCs w:val="24"/>
        </w:rPr>
        <w:t>Вітаю</w:t>
      </w:r>
      <w:r w:rsidRPr="00E4647B">
        <w:rPr>
          <w:rFonts w:ascii="Courier New" w:hAnsi="Courier New" w:cs="Courier New"/>
          <w:color w:val="000000"/>
          <w:sz w:val="24"/>
          <w:szCs w:val="24"/>
        </w:rPr>
        <w:t>!”;</w:t>
      </w:r>
    </w:p>
    <w:p w:rsidR="009D62D8" w:rsidRDefault="009D62D8" w:rsidP="009D62D8">
      <w:pPr>
        <w:pStyle w:val="3"/>
        <w:tabs>
          <w:tab w:val="left" w:pos="1134"/>
        </w:tabs>
        <w:ind w:left="1440" w:hanging="720"/>
      </w:pPr>
      <w:bookmarkStart w:id="468" w:name="_Toc25867803"/>
      <w:r w:rsidRPr="00E00A2B">
        <w:rPr>
          <w:lang w:val="uk-UA"/>
        </w:rPr>
        <w:t xml:space="preserve">Особливості </w:t>
      </w:r>
      <w:r>
        <w:rPr>
          <w:lang w:val="uk-UA"/>
        </w:rPr>
        <w:t>зчитування</w:t>
      </w:r>
      <w:r w:rsidRPr="00E00A2B">
        <w:rPr>
          <w:lang w:val="uk-UA"/>
        </w:rPr>
        <w:t xml:space="preserve"> рядків символів</w:t>
      </w:r>
      <w:bookmarkEnd w:id="468"/>
    </w:p>
    <w:p w:rsidR="009D62D8" w:rsidRDefault="009D62D8" w:rsidP="009D62D8">
      <w:pPr>
        <w:pStyle w:val="a2"/>
        <w:rPr>
          <w:rStyle w:val="hps"/>
          <w:lang w:val="uk-UA"/>
        </w:rPr>
      </w:pPr>
      <w:r>
        <w:rPr>
          <w:rStyle w:val="hps"/>
          <w:lang w:val="uk-UA"/>
        </w:rPr>
        <w:t xml:space="preserve">Рядок символів можна ввести з консолі  за допомогою об’єкту </w:t>
      </w:r>
      <w:r>
        <w:rPr>
          <w:rStyle w:val="hps"/>
          <w:lang w:val="en-US"/>
        </w:rPr>
        <w:t>cin</w:t>
      </w:r>
      <w:r>
        <w:rPr>
          <w:rStyle w:val="hps"/>
          <w:lang w:val="uk-UA"/>
        </w:rPr>
        <w:t xml:space="preserve"> так само, як і число. Але якщо рядок містить пробіл, то об’єкту </w:t>
      </w:r>
      <w:r>
        <w:rPr>
          <w:rStyle w:val="hps"/>
          <w:lang w:val="en-US"/>
        </w:rPr>
        <w:t>cin</w:t>
      </w:r>
      <w:r>
        <w:rPr>
          <w:rStyle w:val="hps"/>
          <w:lang w:val="uk-UA"/>
        </w:rPr>
        <w:t xml:space="preserve">  буде вважати, що рядок закінчився</w:t>
      </w:r>
      <w:r>
        <w:rPr>
          <w:rStyle w:val="hps"/>
          <w:lang w:val="en-US"/>
        </w:rPr>
        <w:t xml:space="preserve">. </w:t>
      </w:r>
      <w:r>
        <w:rPr>
          <w:rStyle w:val="hps"/>
          <w:lang w:val="uk-UA"/>
        </w:rPr>
        <w:t xml:space="preserve">Тому для зчитування рядків з консолі краще використовувати метод </w:t>
      </w:r>
      <w:r>
        <w:rPr>
          <w:rStyle w:val="hps"/>
          <w:lang w:val="en-US"/>
        </w:rPr>
        <w:t xml:space="preserve">getLine </w:t>
      </w:r>
      <w:r>
        <w:rPr>
          <w:rStyle w:val="hps"/>
          <w:lang w:val="uk-UA"/>
        </w:rPr>
        <w:t xml:space="preserve">об’єкту </w:t>
      </w:r>
      <w:r>
        <w:rPr>
          <w:rStyle w:val="hps"/>
          <w:lang w:val="en-US"/>
        </w:rPr>
        <w:t xml:space="preserve">cin, </w:t>
      </w:r>
      <w:r>
        <w:rPr>
          <w:rStyle w:val="hps"/>
          <w:lang w:val="uk-UA"/>
        </w:rPr>
        <w:t>наприклад:</w:t>
      </w:r>
    </w:p>
    <w:p w:rsidR="009D62D8" w:rsidRPr="00E4647B" w:rsidRDefault="009D62D8" w:rsidP="009D62D8">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char str[10];</w:t>
      </w:r>
    </w:p>
    <w:p w:rsidR="009D62D8" w:rsidRPr="00E4647B" w:rsidRDefault="009D62D8" w:rsidP="009D62D8">
      <w:pPr>
        <w:pStyle w:val="af1"/>
        <w:contextualSpacing/>
        <w:rPr>
          <w:rFonts w:ascii="Courier New" w:hAnsi="Courier New" w:cs="Courier New"/>
          <w:color w:val="000000"/>
          <w:sz w:val="24"/>
          <w:szCs w:val="24"/>
        </w:rPr>
      </w:pPr>
      <w:r w:rsidRPr="00E4647B">
        <w:rPr>
          <w:rFonts w:ascii="Courier New" w:hAnsi="Courier New" w:cs="Courier New"/>
          <w:color w:val="000000"/>
          <w:sz w:val="24"/>
          <w:szCs w:val="24"/>
        </w:rPr>
        <w:t>cin.getline(str,10);</w:t>
      </w:r>
    </w:p>
    <w:p w:rsidR="009D62D8" w:rsidRPr="00A05FFA" w:rsidRDefault="009D62D8" w:rsidP="009D62D8">
      <w:pPr>
        <w:pStyle w:val="a2"/>
        <w:rPr>
          <w:rStyle w:val="hps"/>
          <w:lang w:val="en-US"/>
        </w:rPr>
      </w:pPr>
      <w:r>
        <w:rPr>
          <w:rStyle w:val="hps"/>
          <w:lang w:val="uk-UA"/>
        </w:rPr>
        <w:t xml:space="preserve">Першим параметром цього методу є посилання на рядок символів, а другим – максимальна кількість символів, що буде прийнята з консолі. </w:t>
      </w:r>
    </w:p>
    <w:p w:rsidR="009D62D8" w:rsidRDefault="009D62D8" w:rsidP="009D62D8">
      <w:pPr>
        <w:pStyle w:val="a2"/>
        <w:rPr>
          <w:lang w:val="uk-UA"/>
        </w:rPr>
      </w:pPr>
      <w:r>
        <w:rPr>
          <w:rStyle w:val="hps"/>
          <w:lang w:val="uk-UA"/>
        </w:rPr>
        <w:t xml:space="preserve">Рядок можна зчитати і за допомогою функції </w:t>
      </w:r>
      <w:r>
        <w:rPr>
          <w:rStyle w:val="hps"/>
          <w:lang w:val="en-US"/>
        </w:rPr>
        <w:t>gets</w:t>
      </w:r>
      <w:r w:rsidRPr="00B5072C">
        <w:rPr>
          <w:rStyle w:val="hps"/>
        </w:rPr>
        <w:t>()</w:t>
      </w:r>
      <w:r>
        <w:rPr>
          <w:rStyle w:val="hps"/>
        </w:rPr>
        <w:t xml:space="preserve">, </w:t>
      </w:r>
      <w:r>
        <w:rPr>
          <w:rStyle w:val="hps"/>
          <w:lang w:val="uk-UA"/>
        </w:rPr>
        <w:t>але ця функція не контролює кількість введених символів, що може призвести до непередбачуваних результатів у разі введення більшої кількості символів, ніж виділено пам’яті. Окрім того, в</w:t>
      </w:r>
      <w:r>
        <w:rPr>
          <w:lang w:val="uk-UA"/>
        </w:rPr>
        <w:t xml:space="preserve">икористання функції  </w:t>
      </w:r>
      <w:r w:rsidRPr="0065670B">
        <w:rPr>
          <w:lang w:val="uk-UA"/>
        </w:rPr>
        <w:t>gets</w:t>
      </w:r>
      <w:r>
        <w:rPr>
          <w:lang w:val="uk-UA"/>
        </w:rPr>
        <w:t>() потребує підключення заголовного файлу &lt;</w:t>
      </w:r>
      <w:r>
        <w:rPr>
          <w:lang w:val="en-US"/>
        </w:rPr>
        <w:t>cstdio</w:t>
      </w:r>
      <w:r w:rsidRPr="00F1760B">
        <w:rPr>
          <w:lang w:val="uk-UA"/>
        </w:rPr>
        <w:t xml:space="preserve">&gt; </w:t>
      </w:r>
      <w:r>
        <w:rPr>
          <w:lang w:val="uk-UA"/>
        </w:rPr>
        <w:t xml:space="preserve">або </w:t>
      </w:r>
      <w:r w:rsidRPr="00F1760B">
        <w:rPr>
          <w:lang w:val="uk-UA"/>
        </w:rPr>
        <w:t xml:space="preserve">&lt; </w:t>
      </w:r>
      <w:r>
        <w:rPr>
          <w:lang w:val="en-US"/>
        </w:rPr>
        <w:t>stdio</w:t>
      </w:r>
      <w:r w:rsidRPr="00F1760B">
        <w:rPr>
          <w:lang w:val="uk-UA"/>
        </w:rPr>
        <w:t>.</w:t>
      </w:r>
      <w:r>
        <w:rPr>
          <w:lang w:val="en-US"/>
        </w:rPr>
        <w:t>h</w:t>
      </w:r>
      <w:r w:rsidRPr="00F1760B">
        <w:rPr>
          <w:lang w:val="uk-UA"/>
        </w:rPr>
        <w:t>&gt;</w:t>
      </w:r>
      <w:r>
        <w:rPr>
          <w:lang w:val="uk-UA"/>
        </w:rPr>
        <w:t>.</w:t>
      </w:r>
    </w:p>
    <w:p w:rsidR="00B81CE0" w:rsidRDefault="00B81CE0" w:rsidP="00B81CE0">
      <w:pPr>
        <w:pStyle w:val="3"/>
        <w:tabs>
          <w:tab w:val="left" w:pos="1260"/>
        </w:tabs>
        <w:ind w:left="1440" w:hanging="720"/>
        <w:rPr>
          <w:lang w:val="uk-UA"/>
        </w:rPr>
      </w:pPr>
      <w:bookmarkStart w:id="469" w:name="_Toc25867809"/>
      <w:r>
        <w:rPr>
          <w:lang w:val="uk-UA"/>
        </w:rPr>
        <w:t>Кодування символів у рядках</w:t>
      </w:r>
      <w:bookmarkEnd w:id="469"/>
    </w:p>
    <w:p w:rsidR="00B81CE0" w:rsidRPr="00674AAA" w:rsidRDefault="00B81CE0" w:rsidP="00B81CE0">
      <w:pPr>
        <w:pStyle w:val="a2"/>
        <w:rPr>
          <w:rStyle w:val="hps"/>
          <w:lang w:val="uk-UA"/>
        </w:rPr>
      </w:pPr>
      <w:r w:rsidRPr="00674AAA">
        <w:rPr>
          <w:rStyle w:val="hps"/>
          <w:lang w:val="uk-UA"/>
        </w:rPr>
        <w:t xml:space="preserve">Для кодування </w:t>
      </w:r>
      <w:r>
        <w:rPr>
          <w:rStyle w:val="hps"/>
          <w:lang w:val="uk-UA"/>
        </w:rPr>
        <w:t>символів у мові С використовується  застарілий</w:t>
      </w:r>
      <w:r w:rsidRPr="00674AAA">
        <w:rPr>
          <w:rStyle w:val="hps"/>
          <w:lang w:val="uk-UA"/>
        </w:rPr>
        <w:t xml:space="preserve"> міжнародний стандарт ASCII (</w:t>
      </w:r>
      <w:r w:rsidRPr="00674AAA">
        <w:rPr>
          <w:rStyle w:val="hps"/>
          <w:lang w:val="en-US"/>
        </w:rPr>
        <w:t>American Standard Code for Information Interchange</w:t>
      </w:r>
      <w:r w:rsidRPr="00674AAA">
        <w:rPr>
          <w:rStyle w:val="hps"/>
          <w:lang w:val="uk-UA"/>
        </w:rPr>
        <w:t>).</w:t>
      </w:r>
    </w:p>
    <w:p w:rsidR="00B81CE0" w:rsidRPr="00674AAA" w:rsidRDefault="00B81CE0" w:rsidP="00B81CE0">
      <w:pPr>
        <w:pStyle w:val="a2"/>
        <w:rPr>
          <w:rStyle w:val="hps"/>
          <w:lang w:val="uk-UA"/>
        </w:rPr>
      </w:pPr>
      <w:r w:rsidRPr="00674AAA">
        <w:rPr>
          <w:rStyle w:val="hps"/>
          <w:lang w:val="uk-UA"/>
        </w:rPr>
        <w:t>За цим стандартом:</w:t>
      </w:r>
    </w:p>
    <w:p w:rsidR="00B81CE0" w:rsidRPr="00674AAA" w:rsidRDefault="00B81CE0" w:rsidP="00B81CE0">
      <w:pPr>
        <w:pStyle w:val="a"/>
        <w:tabs>
          <w:tab w:val="num" w:pos="1134"/>
        </w:tabs>
        <w:ind w:left="0" w:firstLine="720"/>
        <w:rPr>
          <w:lang w:val="uk-UA"/>
        </w:rPr>
      </w:pPr>
      <w:r>
        <w:rPr>
          <w:lang w:val="uk-UA"/>
        </w:rPr>
        <w:t>к</w:t>
      </w:r>
      <w:r w:rsidRPr="00674AAA">
        <w:rPr>
          <w:lang w:val="uk-UA"/>
        </w:rPr>
        <w:t>ожен символ займає 1 байт.</w:t>
      </w:r>
    </w:p>
    <w:p w:rsidR="00B81CE0" w:rsidRPr="00674AAA" w:rsidRDefault="00B81CE0" w:rsidP="00B81CE0">
      <w:pPr>
        <w:pStyle w:val="a"/>
        <w:tabs>
          <w:tab w:val="num" w:pos="1134"/>
        </w:tabs>
        <w:ind w:left="0" w:firstLine="720"/>
        <w:rPr>
          <w:lang w:val="uk-UA"/>
        </w:rPr>
      </w:pPr>
      <w:r>
        <w:rPr>
          <w:lang w:val="uk-UA"/>
        </w:rPr>
        <w:t>в</w:t>
      </w:r>
      <w:r w:rsidRPr="00674AAA">
        <w:rPr>
          <w:lang w:val="uk-UA"/>
        </w:rPr>
        <w:t>сього є 256 символів.</w:t>
      </w:r>
    </w:p>
    <w:p w:rsidR="00B81CE0" w:rsidRPr="00674AAA" w:rsidRDefault="00B81CE0" w:rsidP="00B81CE0">
      <w:pPr>
        <w:pStyle w:val="a"/>
        <w:tabs>
          <w:tab w:val="num" w:pos="1134"/>
        </w:tabs>
        <w:ind w:left="0" w:firstLine="720"/>
        <w:rPr>
          <w:lang w:val="uk-UA"/>
        </w:rPr>
      </w:pPr>
      <w:r>
        <w:rPr>
          <w:lang w:val="uk-UA"/>
        </w:rPr>
        <w:t>у</w:t>
      </w:r>
      <w:r w:rsidRPr="00674AAA">
        <w:rPr>
          <w:lang w:val="uk-UA"/>
        </w:rPr>
        <w:t>сі символи знаходяться у спеціальній таблиці.</w:t>
      </w:r>
    </w:p>
    <w:p w:rsidR="00B81CE0" w:rsidRPr="00674AAA" w:rsidRDefault="00B81CE0" w:rsidP="00B81CE0">
      <w:pPr>
        <w:pStyle w:val="a"/>
        <w:tabs>
          <w:tab w:val="num" w:pos="1134"/>
        </w:tabs>
        <w:ind w:left="0" w:firstLine="720"/>
        <w:rPr>
          <w:lang w:val="uk-UA"/>
        </w:rPr>
      </w:pPr>
      <w:r>
        <w:rPr>
          <w:lang w:val="uk-UA"/>
        </w:rPr>
        <w:t>к</w:t>
      </w:r>
      <w:r w:rsidRPr="00674AAA">
        <w:rPr>
          <w:lang w:val="uk-UA"/>
        </w:rPr>
        <w:t>ожен символ має свій внутрішній код, який співпадає з порядковим номером символ</w:t>
      </w:r>
      <w:r>
        <w:rPr>
          <w:lang w:val="uk-UA"/>
        </w:rPr>
        <w:t>у</w:t>
      </w:r>
      <w:r w:rsidRPr="00674AAA">
        <w:rPr>
          <w:lang w:val="uk-UA"/>
        </w:rPr>
        <w:t> у таблиці.</w:t>
      </w:r>
    </w:p>
    <w:p w:rsidR="00B81CE0" w:rsidRPr="00674AAA" w:rsidRDefault="00B81CE0" w:rsidP="00B81CE0">
      <w:pPr>
        <w:pStyle w:val="a"/>
        <w:tabs>
          <w:tab w:val="num" w:pos="1134"/>
        </w:tabs>
        <w:ind w:left="0" w:firstLine="720"/>
        <w:rPr>
          <w:lang w:val="uk-UA"/>
        </w:rPr>
      </w:pPr>
      <w:r>
        <w:rPr>
          <w:lang w:val="uk-UA"/>
        </w:rPr>
        <w:lastRenderedPageBreak/>
        <w:t>п</w:t>
      </w:r>
      <w:r w:rsidRPr="00674AAA">
        <w:rPr>
          <w:lang w:val="uk-UA"/>
        </w:rPr>
        <w:t>ерша половина цієї таблиці (символи з номерами з 0 по 127) стандартна. Вона містить цифри, латинські літери та інші необхідні символи.</w:t>
      </w:r>
    </w:p>
    <w:p w:rsidR="00B81CE0" w:rsidRPr="00674AAA" w:rsidRDefault="00B81CE0" w:rsidP="00B81CE0">
      <w:pPr>
        <w:pStyle w:val="a"/>
        <w:tabs>
          <w:tab w:val="num" w:pos="1134"/>
        </w:tabs>
        <w:ind w:left="0" w:firstLine="720"/>
        <w:rPr>
          <w:lang w:val="uk-UA"/>
        </w:rPr>
      </w:pPr>
      <w:r>
        <w:rPr>
          <w:lang w:val="uk-UA"/>
        </w:rPr>
        <w:t>у</w:t>
      </w:r>
      <w:r w:rsidRPr="00674AAA">
        <w:rPr>
          <w:lang w:val="uk-UA"/>
        </w:rPr>
        <w:t xml:space="preserve"> другій половині таблиці (символи з номерами з 128 по 255) знаходяться літери національних алфавітів та додаткові символи. Ця частина таблиці різна для різних країн та різних кодових таблиць,  встановлених у операційній системі.</w:t>
      </w:r>
    </w:p>
    <w:p w:rsidR="00B81CE0" w:rsidRPr="00674AAA" w:rsidRDefault="00B81CE0" w:rsidP="00B81CE0">
      <w:pPr>
        <w:pStyle w:val="a2"/>
        <w:rPr>
          <w:rStyle w:val="hps"/>
          <w:lang w:val="uk-UA"/>
        </w:rPr>
      </w:pPr>
      <w:r w:rsidRPr="00674AAA">
        <w:rPr>
          <w:rStyle w:val="hps"/>
          <w:lang w:val="uk-UA"/>
        </w:rPr>
        <w:t xml:space="preserve">Нижче </w:t>
      </w:r>
      <w:r>
        <w:rPr>
          <w:rStyle w:val="hps"/>
          <w:lang w:val="uk-UA"/>
        </w:rPr>
        <w:t>наве</w:t>
      </w:r>
      <w:r w:rsidRPr="00674AAA">
        <w:rPr>
          <w:rStyle w:val="hps"/>
          <w:lang w:val="uk-UA"/>
        </w:rPr>
        <w:t>дени</w:t>
      </w:r>
      <w:r>
        <w:rPr>
          <w:rStyle w:val="hps"/>
          <w:lang w:val="uk-UA"/>
        </w:rPr>
        <w:t xml:space="preserve">й варіант цієї таблиці, скопійований із </w:t>
      </w:r>
      <w:r>
        <w:rPr>
          <w:rStyle w:val="hps"/>
          <w:lang w:val="en-US"/>
        </w:rPr>
        <w:t>Internet</w:t>
      </w:r>
      <w:r w:rsidRPr="00674AAA">
        <w:rPr>
          <w:rStyle w:val="hps"/>
          <w:lang w:val="uk-UA"/>
        </w:rPr>
        <w:t>:</w:t>
      </w:r>
    </w:p>
    <w:p w:rsidR="00B81CE0" w:rsidRPr="00B81CE0" w:rsidRDefault="00B81CE0" w:rsidP="00B81CE0">
      <w:pPr>
        <w:pStyle w:val="ac"/>
        <w:rPr>
          <w:rFonts w:cs="Times New Roman"/>
          <w:szCs w:val="20"/>
          <w:lang w:val="uk-UA"/>
        </w:rPr>
      </w:pPr>
      <w:r w:rsidRPr="00B81CE0">
        <w:rPr>
          <w:rFonts w:cs="Times New Roman"/>
          <w:noProof/>
          <w:szCs w:val="20"/>
        </w:rPr>
        <w:drawing>
          <wp:inline distT="0" distB="0" distL="0" distR="0" wp14:anchorId="7683684F" wp14:editId="2A458F3E">
            <wp:extent cx="5175849" cy="7092044"/>
            <wp:effectExtent l="0" t="0" r="6350" b="0"/>
            <wp:docPr id="7" name="Рисунок 7" descr="http://distance.edu.vn.ua/books/programming8/3_16/image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http://distance.edu.vn.ua/books/programming8/3_16/image002.jp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5194475" cy="7117566"/>
                    </a:xfrm>
                    <a:prstGeom prst="rect">
                      <a:avLst/>
                    </a:prstGeom>
                    <a:noFill/>
                    <a:ln>
                      <a:noFill/>
                    </a:ln>
                  </pic:spPr>
                </pic:pic>
              </a:graphicData>
            </a:graphic>
          </wp:inline>
        </w:drawing>
      </w:r>
    </w:p>
    <w:p w:rsidR="00B81CE0" w:rsidRPr="00FC6AA3" w:rsidRDefault="00B81CE0" w:rsidP="00B81CE0">
      <w:pPr>
        <w:pStyle w:val="affff4"/>
        <w:rPr>
          <w:lang w:val="uk-UA"/>
        </w:rPr>
      </w:pPr>
      <w:r w:rsidRPr="00FC6AA3">
        <w:rPr>
          <w:lang w:val="uk-UA"/>
        </w:rPr>
        <w:t xml:space="preserve">Рисунок  </w:t>
      </w:r>
      <w:r>
        <w:rPr>
          <w:lang w:val="uk-UA"/>
        </w:rPr>
        <w:t>9.2</w:t>
      </w:r>
      <w:r w:rsidRPr="00FC6AA3">
        <w:rPr>
          <w:lang w:val="uk-UA"/>
        </w:rPr>
        <w:t xml:space="preserve"> – </w:t>
      </w:r>
      <w:r>
        <w:rPr>
          <w:lang w:val="uk-UA"/>
        </w:rPr>
        <w:t>Таблиця кодів  символів</w:t>
      </w:r>
      <w:r w:rsidRPr="00FC6AA3">
        <w:rPr>
          <w:lang w:val="uk-UA"/>
        </w:rPr>
        <w:t xml:space="preserve"> </w:t>
      </w:r>
    </w:p>
    <w:p w:rsidR="009D62D8" w:rsidRPr="00E00A2B" w:rsidRDefault="00E05785" w:rsidP="009D62D8">
      <w:pPr>
        <w:pStyle w:val="3"/>
        <w:tabs>
          <w:tab w:val="left" w:pos="1260"/>
        </w:tabs>
        <w:ind w:left="1440" w:hanging="720"/>
        <w:rPr>
          <w:lang w:val="uk-UA"/>
        </w:rPr>
      </w:pPr>
      <w:bookmarkStart w:id="470" w:name="_Toc25867804"/>
      <w:r>
        <w:rPr>
          <w:lang w:val="uk-UA"/>
        </w:rPr>
        <w:lastRenderedPageBreak/>
        <w:t>Обробка</w:t>
      </w:r>
      <w:r w:rsidR="009D62D8" w:rsidRPr="00E00A2B">
        <w:rPr>
          <w:lang w:val="uk-UA"/>
        </w:rPr>
        <w:t xml:space="preserve"> рядків символів</w:t>
      </w:r>
      <w:bookmarkEnd w:id="470"/>
    </w:p>
    <w:p w:rsidR="008133E1" w:rsidRDefault="00236FD6" w:rsidP="008133E1">
      <w:pPr>
        <w:pStyle w:val="a2"/>
        <w:rPr>
          <w:rStyle w:val="hps"/>
          <w:lang w:val="uk-UA"/>
        </w:rPr>
      </w:pPr>
      <w:r>
        <w:rPr>
          <w:rStyle w:val="hps"/>
          <w:lang w:val="uk-UA"/>
        </w:rPr>
        <w:t>Нижче перелічені деякі з найбільш поширених завдань з</w:t>
      </w:r>
      <w:r w:rsidR="008133E1">
        <w:rPr>
          <w:rStyle w:val="hps"/>
          <w:lang w:val="uk-UA"/>
        </w:rPr>
        <w:t xml:space="preserve"> обробки рядків: </w:t>
      </w:r>
    </w:p>
    <w:p w:rsidR="008133E1" w:rsidRPr="009D62D8" w:rsidRDefault="008133E1" w:rsidP="008133E1">
      <w:pPr>
        <w:pStyle w:val="a"/>
        <w:tabs>
          <w:tab w:val="num" w:pos="340"/>
        </w:tabs>
        <w:ind w:left="1080" w:hanging="360"/>
        <w:rPr>
          <w:lang w:val="uk-UA"/>
        </w:rPr>
      </w:pPr>
      <w:r w:rsidRPr="009D62D8">
        <w:rPr>
          <w:lang w:val="uk-UA"/>
        </w:rPr>
        <w:t>копіювання частини рядка;</w:t>
      </w:r>
    </w:p>
    <w:p w:rsidR="008133E1" w:rsidRPr="009D62D8" w:rsidRDefault="008133E1" w:rsidP="008133E1">
      <w:pPr>
        <w:pStyle w:val="a"/>
        <w:tabs>
          <w:tab w:val="num" w:pos="340"/>
        </w:tabs>
        <w:ind w:left="1080" w:hanging="360"/>
        <w:rPr>
          <w:lang w:val="uk-UA"/>
        </w:rPr>
      </w:pPr>
      <w:r w:rsidRPr="009D62D8">
        <w:rPr>
          <w:lang w:val="uk-UA"/>
        </w:rPr>
        <w:t>вставка рядка у рядок;</w:t>
      </w:r>
    </w:p>
    <w:p w:rsidR="008133E1" w:rsidRPr="009D62D8" w:rsidRDefault="008133E1" w:rsidP="008133E1">
      <w:pPr>
        <w:pStyle w:val="a"/>
        <w:tabs>
          <w:tab w:val="num" w:pos="340"/>
        </w:tabs>
        <w:ind w:left="1080" w:hanging="360"/>
        <w:rPr>
          <w:lang w:val="uk-UA"/>
        </w:rPr>
      </w:pPr>
      <w:r w:rsidRPr="009D62D8">
        <w:rPr>
          <w:lang w:val="uk-UA"/>
        </w:rPr>
        <w:t>вилучення частини рядка;</w:t>
      </w:r>
    </w:p>
    <w:p w:rsidR="008133E1" w:rsidRPr="009D62D8" w:rsidRDefault="008133E1" w:rsidP="008133E1">
      <w:pPr>
        <w:pStyle w:val="a"/>
        <w:tabs>
          <w:tab w:val="num" w:pos="340"/>
        </w:tabs>
        <w:ind w:left="1080" w:hanging="360"/>
        <w:rPr>
          <w:lang w:val="uk-UA"/>
        </w:rPr>
      </w:pPr>
      <w:r w:rsidRPr="009D62D8">
        <w:rPr>
          <w:lang w:val="uk-UA"/>
        </w:rPr>
        <w:t>заміна одних символів іншими;</w:t>
      </w:r>
    </w:p>
    <w:p w:rsidR="008133E1" w:rsidRPr="009D62D8" w:rsidRDefault="008133E1" w:rsidP="008133E1">
      <w:pPr>
        <w:pStyle w:val="a"/>
        <w:tabs>
          <w:tab w:val="num" w:pos="340"/>
        </w:tabs>
        <w:ind w:left="1080" w:hanging="360"/>
        <w:rPr>
          <w:lang w:val="uk-UA"/>
        </w:rPr>
      </w:pPr>
      <w:r w:rsidRPr="009D62D8">
        <w:rPr>
          <w:lang w:val="uk-UA"/>
        </w:rPr>
        <w:t>вилучення деяких символів;</w:t>
      </w:r>
    </w:p>
    <w:p w:rsidR="008133E1" w:rsidRPr="009D62D8" w:rsidRDefault="008133E1" w:rsidP="008133E1">
      <w:pPr>
        <w:pStyle w:val="a"/>
        <w:tabs>
          <w:tab w:val="num" w:pos="340"/>
        </w:tabs>
        <w:ind w:left="1080" w:hanging="360"/>
        <w:rPr>
          <w:lang w:val="uk-UA"/>
        </w:rPr>
      </w:pPr>
      <w:r w:rsidRPr="009D62D8">
        <w:rPr>
          <w:lang w:val="uk-UA"/>
        </w:rPr>
        <w:t>визначення позиції групи символів у рядку.</w:t>
      </w:r>
    </w:p>
    <w:p w:rsidR="008133E1" w:rsidRDefault="00236FD6" w:rsidP="0092221D">
      <w:pPr>
        <w:pStyle w:val="a2"/>
        <w:rPr>
          <w:rStyle w:val="hps"/>
          <w:lang w:val="uk-UA"/>
        </w:rPr>
      </w:pPr>
      <w:r w:rsidRPr="0092221D">
        <w:rPr>
          <w:rStyle w:val="hps"/>
          <w:lang w:val="uk-UA"/>
        </w:rPr>
        <w:t>Кожне з наведених завдань передбачає</w:t>
      </w:r>
      <w:r w:rsidR="0092221D" w:rsidRPr="0092221D">
        <w:rPr>
          <w:rStyle w:val="hps"/>
          <w:lang w:val="uk-UA"/>
        </w:rPr>
        <w:t xml:space="preserve"> роботу з окремими символами рядка. О</w:t>
      </w:r>
      <w:r w:rsidR="0092221D">
        <w:rPr>
          <w:rStyle w:val="hps"/>
          <w:lang w:val="uk-UA"/>
        </w:rPr>
        <w:t>тримати доступ до символу</w:t>
      </w:r>
      <w:r w:rsidR="0092221D" w:rsidRPr="0092221D">
        <w:rPr>
          <w:rStyle w:val="hps"/>
          <w:lang w:val="uk-UA"/>
        </w:rPr>
        <w:t xml:space="preserve"> рядка можна за допомогою операції [] – квадратні дужки. Ця операція застосовується до імені рядка, а в дужках записується номер символу, до якого ми хочемо отримати доступ.</w:t>
      </w:r>
    </w:p>
    <w:p w:rsidR="0092221D" w:rsidRDefault="0092221D" w:rsidP="0092221D">
      <w:pPr>
        <w:pStyle w:val="a2"/>
        <w:rPr>
          <w:lang w:val="uk-UA"/>
        </w:rPr>
      </w:pPr>
      <w:r>
        <w:rPr>
          <w:rStyle w:val="hps"/>
          <w:lang w:val="uk-UA"/>
        </w:rPr>
        <w:t>Фактично тут неявно використовується адресна арифметика. Ім’я рядка є вказівником на його початок, а індекс є відстанню від початку до потрібного рядка. Якщо оголошено рядок</w:t>
      </w:r>
      <w:r w:rsidR="0004314A">
        <w:rPr>
          <w:rStyle w:val="hps"/>
          <w:lang w:val="uk-UA"/>
        </w:rPr>
        <w:t xml:space="preserve"> </w:t>
      </w:r>
      <w:r w:rsidR="0004314A">
        <w:rPr>
          <w:rStyle w:val="hps"/>
          <w:lang w:val="en-US"/>
        </w:rPr>
        <w:t>char *str</w:t>
      </w:r>
      <w:r w:rsidR="00AE3AF5">
        <w:rPr>
          <w:rStyle w:val="hps"/>
          <w:lang w:val="en-US"/>
        </w:rPr>
        <w:t xml:space="preserve"> = </w:t>
      </w:r>
      <w:r w:rsidR="00AE3AF5" w:rsidRPr="0070130F">
        <w:t>”</w:t>
      </w:r>
      <w:r w:rsidR="00AE3AF5">
        <w:t>Hello</w:t>
      </w:r>
      <w:r w:rsidR="00AE3AF5" w:rsidRPr="0070130F">
        <w:t>!”</w:t>
      </w:r>
      <w:r w:rsidR="00AE3AF5">
        <w:rPr>
          <w:lang w:val="en-US"/>
        </w:rPr>
        <w:t xml:space="preserve">, </w:t>
      </w:r>
      <w:r w:rsidR="00AE3AF5">
        <w:rPr>
          <w:lang w:val="uk-UA"/>
        </w:rPr>
        <w:t xml:space="preserve">то вираз </w:t>
      </w:r>
      <w:r w:rsidR="00AE3AF5">
        <w:rPr>
          <w:lang w:val="en-US"/>
        </w:rPr>
        <w:t xml:space="preserve">str[1] </w:t>
      </w:r>
      <w:r w:rsidR="00AE3AF5">
        <w:rPr>
          <w:lang w:val="uk-UA"/>
        </w:rPr>
        <w:t xml:space="preserve">поверне символ </w:t>
      </w:r>
      <w:r w:rsidR="00AE3AF5">
        <w:rPr>
          <w:lang w:val="en-US"/>
        </w:rPr>
        <w:t xml:space="preserve">‘e’, </w:t>
      </w:r>
      <w:r w:rsidR="00AE3AF5">
        <w:rPr>
          <w:lang w:val="uk-UA"/>
        </w:rPr>
        <w:t xml:space="preserve">а операція присвоєння </w:t>
      </w:r>
      <w:r w:rsidR="00AE3AF5">
        <w:rPr>
          <w:lang w:val="en-US"/>
        </w:rPr>
        <w:t>str[1]</w:t>
      </w:r>
      <w:r w:rsidR="00AE3AF5">
        <w:rPr>
          <w:lang w:val="uk-UA"/>
        </w:rPr>
        <w:t xml:space="preserve"> = </w:t>
      </w:r>
      <w:r w:rsidR="00AE3AF5">
        <w:rPr>
          <w:lang w:val="en-US"/>
        </w:rPr>
        <w:t>‘а’</w:t>
      </w:r>
      <w:r w:rsidR="00AE3AF5">
        <w:rPr>
          <w:lang w:val="uk-UA"/>
        </w:rPr>
        <w:t xml:space="preserve"> перетворить рядок </w:t>
      </w:r>
      <w:r w:rsidR="00687E2C">
        <w:rPr>
          <w:lang w:val="en-US"/>
        </w:rPr>
        <w:t xml:space="preserve"> </w:t>
      </w:r>
      <w:r w:rsidR="00687E2C">
        <w:rPr>
          <w:lang w:val="uk-UA"/>
        </w:rPr>
        <w:t>у</w:t>
      </w:r>
      <w:r w:rsidR="00AE3AF5">
        <w:rPr>
          <w:rStyle w:val="hps"/>
          <w:lang w:val="en-US"/>
        </w:rPr>
        <w:t xml:space="preserve"> </w:t>
      </w:r>
      <w:r w:rsidR="00AE3AF5" w:rsidRPr="0070130F">
        <w:t>”</w:t>
      </w:r>
      <w:r w:rsidR="00AE3AF5">
        <w:t>Hаllo</w:t>
      </w:r>
      <w:r w:rsidR="00AE3AF5" w:rsidRPr="0070130F">
        <w:t>!”</w:t>
      </w:r>
      <w:r w:rsidR="00687E2C">
        <w:rPr>
          <w:lang w:val="uk-UA"/>
        </w:rPr>
        <w:t>.</w:t>
      </w:r>
    </w:p>
    <w:p w:rsidR="00687E2C" w:rsidRDefault="00687E2C" w:rsidP="00687E2C">
      <w:pPr>
        <w:pStyle w:val="a2"/>
        <w:rPr>
          <w:lang w:val="uk-UA"/>
        </w:rPr>
      </w:pPr>
      <w:r>
        <w:rPr>
          <w:lang w:val="uk-UA"/>
        </w:rPr>
        <w:t>Ті самі дії можна реалізувати через вказівники. Вираз *(</w:t>
      </w:r>
      <w:r>
        <w:rPr>
          <w:lang w:val="en-US"/>
        </w:rPr>
        <w:t xml:space="preserve">str+1) </w:t>
      </w:r>
      <w:r>
        <w:rPr>
          <w:lang w:val="uk-UA"/>
        </w:rPr>
        <w:t xml:space="preserve">поверне символ </w:t>
      </w:r>
      <w:r>
        <w:rPr>
          <w:lang w:val="en-US"/>
        </w:rPr>
        <w:t xml:space="preserve">‘a’,  </w:t>
      </w:r>
      <w:r>
        <w:rPr>
          <w:lang w:val="uk-UA"/>
        </w:rPr>
        <w:t xml:space="preserve">а операція присвоєння </w:t>
      </w:r>
      <w:r>
        <w:rPr>
          <w:lang w:val="en-US"/>
        </w:rPr>
        <w:t>*(str + 1)</w:t>
      </w:r>
      <w:r>
        <w:rPr>
          <w:lang w:val="uk-UA"/>
        </w:rPr>
        <w:t xml:space="preserve"> = </w:t>
      </w:r>
      <w:r>
        <w:rPr>
          <w:lang w:val="en-US"/>
        </w:rPr>
        <w:t>‘e’</w:t>
      </w:r>
      <w:r>
        <w:rPr>
          <w:lang w:val="uk-UA"/>
        </w:rPr>
        <w:t xml:space="preserve"> поверне рядку початковий вигляд </w:t>
      </w:r>
      <w:r>
        <w:rPr>
          <w:rStyle w:val="hps"/>
          <w:lang w:val="en-US"/>
        </w:rPr>
        <w:t xml:space="preserve"> </w:t>
      </w:r>
      <w:r w:rsidRPr="0070130F">
        <w:t>”</w:t>
      </w:r>
      <w:r>
        <w:t>H</w:t>
      </w:r>
      <w:r>
        <w:rPr>
          <w:lang w:val="en-US"/>
        </w:rPr>
        <w:t>e</w:t>
      </w:r>
      <w:r>
        <w:t>llo</w:t>
      </w:r>
      <w:r w:rsidRPr="0070130F">
        <w:t>!”</w:t>
      </w:r>
      <w:r>
        <w:rPr>
          <w:lang w:val="uk-UA"/>
        </w:rPr>
        <w:t>.</w:t>
      </w:r>
    </w:p>
    <w:p w:rsidR="00E05785" w:rsidRDefault="00E05785" w:rsidP="00687E2C">
      <w:pPr>
        <w:pStyle w:val="a2"/>
        <w:rPr>
          <w:lang w:val="uk-UA"/>
        </w:rPr>
      </w:pPr>
      <w:r>
        <w:rPr>
          <w:lang w:val="uk-UA"/>
        </w:rPr>
        <w:t>Далі, в якості прикладів, наведено декілька  функцій обробки рядків.</w:t>
      </w:r>
    </w:p>
    <w:p w:rsidR="009D62D8" w:rsidRDefault="00E05785" w:rsidP="00E05785">
      <w:pPr>
        <w:pStyle w:val="43"/>
        <w:ind w:firstLine="72"/>
        <w:rPr>
          <w:rStyle w:val="hps"/>
          <w:lang w:val="uk-UA"/>
        </w:rPr>
      </w:pPr>
      <w:bookmarkStart w:id="471" w:name="_Toc25867805"/>
      <w:r>
        <w:rPr>
          <w:rStyle w:val="hps"/>
          <w:lang w:val="uk-UA"/>
        </w:rPr>
        <w:t>Функція, що обчислює кількість символів у рядку</w:t>
      </w:r>
      <w:bookmarkEnd w:id="471"/>
    </w:p>
    <w:p w:rsidR="00E05785" w:rsidRPr="00A92F28" w:rsidRDefault="00A92F28" w:rsidP="00E05785">
      <w:pPr>
        <w:pStyle w:val="a2"/>
        <w:rPr>
          <w:lang w:val="en-US"/>
        </w:rPr>
      </w:pPr>
      <w:r>
        <w:rPr>
          <w:lang w:val="uk-UA"/>
        </w:rPr>
        <w:t xml:space="preserve">У цій функції використовується та особливість рядка, що він закінчується символом </w:t>
      </w:r>
      <w:r>
        <w:rPr>
          <w:lang w:val="en-US"/>
        </w:rPr>
        <w:t>‘\0’.</w:t>
      </w:r>
    </w:p>
    <w:p w:rsidR="000C1050" w:rsidRPr="000C1050" w:rsidRDefault="000C1050" w:rsidP="00E05785">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int length(char *str){</w:t>
      </w:r>
    </w:p>
    <w:p w:rsidR="000C1050" w:rsidRPr="000C1050" w:rsidRDefault="000C1050" w:rsidP="00E05785">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 xml:space="preserve">    int count = 0;</w:t>
      </w:r>
    </w:p>
    <w:p w:rsidR="000C1050" w:rsidRPr="000C1050" w:rsidRDefault="000C1050" w:rsidP="00E05785">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 xml:space="preserve">    while(str[count] != '\0')</w:t>
      </w:r>
    </w:p>
    <w:p w:rsidR="000C1050" w:rsidRPr="000C1050" w:rsidRDefault="000C1050" w:rsidP="00E05785">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 xml:space="preserve">        count ++;</w:t>
      </w:r>
    </w:p>
    <w:p w:rsidR="000C1050" w:rsidRPr="000C1050" w:rsidRDefault="000C1050" w:rsidP="00E05785">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 xml:space="preserve">    return count;</w:t>
      </w:r>
    </w:p>
    <w:p w:rsidR="00E071D8" w:rsidRPr="000C1050" w:rsidRDefault="000C1050" w:rsidP="00E05785">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w:t>
      </w:r>
    </w:p>
    <w:p w:rsidR="00A92F28" w:rsidRDefault="00A92F28" w:rsidP="00A92F28">
      <w:pPr>
        <w:pStyle w:val="43"/>
        <w:ind w:firstLine="72"/>
        <w:rPr>
          <w:rStyle w:val="hps"/>
          <w:lang w:val="uk-UA"/>
        </w:rPr>
      </w:pPr>
      <w:bookmarkStart w:id="472" w:name="_Toc353886113"/>
      <w:bookmarkStart w:id="473" w:name="_Toc25867806"/>
      <w:r w:rsidRPr="00A92F28">
        <w:rPr>
          <w:rStyle w:val="hps"/>
          <w:lang w:val="uk-UA"/>
        </w:rPr>
        <w:t>Функція копіювання частини рядка</w:t>
      </w:r>
      <w:bookmarkEnd w:id="472"/>
      <w:bookmarkEnd w:id="473"/>
      <w:r w:rsidRPr="00A92F28">
        <w:rPr>
          <w:rStyle w:val="hps"/>
          <w:lang w:val="uk-UA"/>
        </w:rPr>
        <w:t xml:space="preserve"> </w:t>
      </w:r>
    </w:p>
    <w:p w:rsidR="00A92F28" w:rsidRPr="00A92F28" w:rsidRDefault="00A92F28" w:rsidP="00A92F28">
      <w:pPr>
        <w:pStyle w:val="a2"/>
        <w:rPr>
          <w:lang w:val="uk-UA"/>
        </w:rPr>
      </w:pPr>
      <w:r>
        <w:rPr>
          <w:lang w:val="uk-UA"/>
        </w:rPr>
        <w:t xml:space="preserve">До функції передається посилання </w:t>
      </w:r>
      <w:r w:rsidR="0028299B" w:rsidRPr="00A92F28">
        <w:rPr>
          <w:rFonts w:ascii="Courier New" w:hAnsi="Courier New" w:cs="Courier New"/>
          <w:color w:val="000000"/>
          <w:sz w:val="24"/>
          <w:szCs w:val="24"/>
        </w:rPr>
        <w:t>str</w:t>
      </w:r>
      <w:r w:rsidR="0028299B">
        <w:rPr>
          <w:lang w:val="uk-UA"/>
        </w:rPr>
        <w:t xml:space="preserve"> </w:t>
      </w:r>
      <w:r>
        <w:rPr>
          <w:lang w:val="uk-UA"/>
        </w:rPr>
        <w:t>на рядок, з якого будуть копіюватися символи</w:t>
      </w:r>
      <w:r>
        <w:rPr>
          <w:lang w:val="en-US"/>
        </w:rPr>
        <w:t xml:space="preserve">, </w:t>
      </w:r>
      <w:r>
        <w:rPr>
          <w:lang w:val="uk-UA"/>
        </w:rPr>
        <w:t xml:space="preserve">та посилання </w:t>
      </w:r>
      <w:r w:rsidR="0028299B" w:rsidRPr="00A92F28">
        <w:rPr>
          <w:rFonts w:ascii="Courier New" w:hAnsi="Courier New" w:cs="Courier New"/>
          <w:color w:val="000000"/>
          <w:sz w:val="24"/>
          <w:szCs w:val="24"/>
        </w:rPr>
        <w:t>copy</w:t>
      </w:r>
      <w:r w:rsidR="0028299B">
        <w:rPr>
          <w:lang w:val="uk-UA"/>
        </w:rPr>
        <w:t xml:space="preserve"> </w:t>
      </w:r>
      <w:r>
        <w:rPr>
          <w:lang w:val="uk-UA"/>
        </w:rPr>
        <w:t>на ділянку пам’яті, куди будуть копіюватися потрібні символи</w:t>
      </w:r>
      <w:r>
        <w:rPr>
          <w:lang w:val="en-US"/>
        </w:rPr>
        <w:t xml:space="preserve">. </w:t>
      </w:r>
      <w:r>
        <w:rPr>
          <w:lang w:val="uk-UA"/>
        </w:rPr>
        <w:t xml:space="preserve">Передається також позиція </w:t>
      </w:r>
      <w:r>
        <w:rPr>
          <w:rFonts w:ascii="Courier New" w:hAnsi="Courier New" w:cs="Courier New"/>
          <w:color w:val="000000"/>
          <w:sz w:val="24"/>
          <w:szCs w:val="24"/>
        </w:rPr>
        <w:t>index</w:t>
      </w:r>
      <w:r>
        <w:rPr>
          <w:lang w:val="uk-UA"/>
        </w:rPr>
        <w:t xml:space="preserve">, з якої треба починати копіювання, та число </w:t>
      </w:r>
      <w:r w:rsidRPr="000C1050">
        <w:rPr>
          <w:rFonts w:ascii="Courier New" w:hAnsi="Courier New" w:cs="Courier New"/>
          <w:color w:val="000000"/>
          <w:sz w:val="24"/>
          <w:szCs w:val="24"/>
        </w:rPr>
        <w:t>count</w:t>
      </w:r>
      <w:r>
        <w:rPr>
          <w:lang w:val="uk-UA"/>
        </w:rPr>
        <w:t xml:space="preserve"> , що визначає, скільки символів потрібно скопіювати ,</w:t>
      </w:r>
    </w:p>
    <w:p w:rsidR="00A92F28" w:rsidRPr="000C1050" w:rsidRDefault="00A92F28" w:rsidP="00A92F28">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 xml:space="preserve">void </w:t>
      </w:r>
      <w:r>
        <w:rPr>
          <w:rFonts w:ascii="Courier New" w:hAnsi="Courier New" w:cs="Courier New"/>
          <w:color w:val="000000"/>
          <w:sz w:val="24"/>
          <w:szCs w:val="24"/>
        </w:rPr>
        <w:t xml:space="preserve">subStr(char str[], char copy[], int index, </w:t>
      </w:r>
      <w:r w:rsidRPr="000C1050">
        <w:rPr>
          <w:rFonts w:ascii="Courier New" w:hAnsi="Courier New" w:cs="Courier New"/>
          <w:color w:val="000000"/>
          <w:sz w:val="24"/>
          <w:szCs w:val="24"/>
        </w:rPr>
        <w:t>int count){</w:t>
      </w:r>
    </w:p>
    <w:p w:rsidR="00A92F28" w:rsidRDefault="00A92F28" w:rsidP="00A92F28">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ab/>
        <w:t>if (index&gt;strlen(str))</w:t>
      </w:r>
    </w:p>
    <w:p w:rsidR="00A92F28" w:rsidRPr="000C1050" w:rsidRDefault="00A92F28" w:rsidP="00A92F28">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Pr="000C1050">
        <w:rPr>
          <w:rFonts w:ascii="Courier New" w:hAnsi="Courier New" w:cs="Courier New"/>
          <w:color w:val="000000"/>
          <w:sz w:val="24"/>
          <w:szCs w:val="24"/>
        </w:rPr>
        <w:t>count=0;</w:t>
      </w:r>
    </w:p>
    <w:p w:rsidR="00A92F28" w:rsidRDefault="00A92F28" w:rsidP="00A92F28">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ab/>
      </w:r>
      <w:r w:rsidR="0028299B">
        <w:rPr>
          <w:rFonts w:ascii="Courier New" w:hAnsi="Courier New" w:cs="Courier New"/>
          <w:color w:val="000000"/>
          <w:sz w:val="24"/>
          <w:szCs w:val="24"/>
        </w:rPr>
        <w:t xml:space="preserve">else </w:t>
      </w:r>
      <w:r w:rsidRPr="000C1050">
        <w:rPr>
          <w:rFonts w:ascii="Courier New" w:hAnsi="Courier New" w:cs="Courier New"/>
          <w:color w:val="000000"/>
          <w:sz w:val="24"/>
          <w:szCs w:val="24"/>
        </w:rPr>
        <w:t>if(index+count-1&gt;strlen(str))</w:t>
      </w:r>
    </w:p>
    <w:p w:rsidR="00A92F28" w:rsidRPr="000C1050" w:rsidRDefault="00A92F28" w:rsidP="00A92F28">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Pr="000C1050">
        <w:rPr>
          <w:rFonts w:ascii="Courier New" w:hAnsi="Courier New" w:cs="Courier New"/>
          <w:color w:val="000000"/>
          <w:sz w:val="24"/>
          <w:szCs w:val="24"/>
        </w:rPr>
        <w:t>count=strlen(str)+1-index;</w:t>
      </w:r>
    </w:p>
    <w:p w:rsidR="00A92F28" w:rsidRPr="000C1050" w:rsidRDefault="00A92F28" w:rsidP="00A92F28">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ab/>
        <w:t>for(int i=0, j=index; i&lt;count; i++, j++)</w:t>
      </w:r>
    </w:p>
    <w:p w:rsidR="00A92F28" w:rsidRPr="000C1050" w:rsidRDefault="00A92F28" w:rsidP="00A92F28">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ab/>
      </w:r>
      <w:r>
        <w:rPr>
          <w:rFonts w:ascii="Courier New" w:hAnsi="Courier New" w:cs="Courier New"/>
          <w:color w:val="000000"/>
          <w:sz w:val="24"/>
          <w:szCs w:val="24"/>
        </w:rPr>
        <w:tab/>
        <w:t>copy</w:t>
      </w:r>
      <w:r w:rsidRPr="000C1050">
        <w:rPr>
          <w:rFonts w:ascii="Courier New" w:hAnsi="Courier New" w:cs="Courier New"/>
          <w:color w:val="000000"/>
          <w:sz w:val="24"/>
          <w:szCs w:val="24"/>
        </w:rPr>
        <w:t>[i]=str[j];</w:t>
      </w:r>
    </w:p>
    <w:p w:rsidR="00A92F28" w:rsidRPr="000C1050" w:rsidRDefault="00A92F28" w:rsidP="00A92F28">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ab/>
      </w:r>
      <w:r>
        <w:rPr>
          <w:rFonts w:ascii="Courier New" w:hAnsi="Courier New" w:cs="Courier New"/>
          <w:color w:val="000000"/>
          <w:sz w:val="24"/>
          <w:szCs w:val="24"/>
        </w:rPr>
        <w:t>copy</w:t>
      </w:r>
      <w:r w:rsidRPr="000C1050">
        <w:rPr>
          <w:rFonts w:ascii="Courier New" w:hAnsi="Courier New" w:cs="Courier New"/>
          <w:color w:val="000000"/>
          <w:sz w:val="24"/>
          <w:szCs w:val="24"/>
        </w:rPr>
        <w:t>[count]=’\0’;</w:t>
      </w:r>
    </w:p>
    <w:p w:rsidR="00A92F28" w:rsidRPr="00E05785" w:rsidRDefault="00A92F28" w:rsidP="00A92F28">
      <w:pPr>
        <w:pStyle w:val="af1"/>
        <w:contextualSpacing/>
        <w:rPr>
          <w:rFonts w:ascii="Courier New" w:hAnsi="Courier New" w:cs="Courier New"/>
          <w:color w:val="000000"/>
          <w:sz w:val="24"/>
          <w:szCs w:val="24"/>
        </w:rPr>
      </w:pPr>
      <w:r w:rsidRPr="000C1050">
        <w:rPr>
          <w:rFonts w:ascii="Courier New" w:hAnsi="Courier New" w:cs="Courier New"/>
          <w:color w:val="000000"/>
          <w:sz w:val="24"/>
          <w:szCs w:val="24"/>
        </w:rPr>
        <w:t>}</w:t>
      </w:r>
    </w:p>
    <w:p w:rsidR="00A92F28" w:rsidRDefault="0028299B" w:rsidP="009D62D8">
      <w:pPr>
        <w:pStyle w:val="a2"/>
        <w:rPr>
          <w:rStyle w:val="hps"/>
          <w:lang w:val="uk-UA"/>
        </w:rPr>
      </w:pPr>
      <w:r>
        <w:rPr>
          <w:rStyle w:val="hps"/>
          <w:lang w:val="uk-UA"/>
        </w:rPr>
        <w:lastRenderedPageBreak/>
        <w:t>У наведеній функції спочатку перевіряється коректність переданих параметрів і, в разі потреби, вони корегуються. Після цього реалізується послідовне копіювання символів.</w:t>
      </w:r>
    </w:p>
    <w:p w:rsidR="0028299B" w:rsidRPr="0028299B" w:rsidRDefault="0028299B" w:rsidP="0028299B">
      <w:pPr>
        <w:pStyle w:val="43"/>
        <w:ind w:firstLine="72"/>
        <w:rPr>
          <w:rStyle w:val="hps"/>
          <w:lang w:val="uk-UA"/>
        </w:rPr>
      </w:pPr>
      <w:bookmarkStart w:id="474" w:name="_Toc353886114"/>
      <w:bookmarkStart w:id="475" w:name="_Toc25867807"/>
      <w:r w:rsidRPr="0028299B">
        <w:rPr>
          <w:rStyle w:val="hps"/>
          <w:lang w:val="uk-UA"/>
        </w:rPr>
        <w:t>Функція знаходження позиції групи символів у рядку</w:t>
      </w:r>
      <w:bookmarkEnd w:id="474"/>
      <w:bookmarkEnd w:id="475"/>
      <w:r w:rsidRPr="0028299B">
        <w:rPr>
          <w:rStyle w:val="hps"/>
          <w:lang w:val="uk-UA"/>
        </w:rPr>
        <w:t xml:space="preserve"> </w:t>
      </w:r>
    </w:p>
    <w:p w:rsidR="0028299B" w:rsidRDefault="0028299B" w:rsidP="0028299B">
      <w:pPr>
        <w:pStyle w:val="a2"/>
        <w:rPr>
          <w:lang w:val="uk-UA"/>
        </w:rPr>
      </w:pPr>
      <w:r>
        <w:rPr>
          <w:lang w:val="uk-UA"/>
        </w:rPr>
        <w:t xml:space="preserve">До функції передається посилання </w:t>
      </w:r>
      <w:r w:rsidRPr="00A92F28">
        <w:rPr>
          <w:rFonts w:ascii="Courier New" w:hAnsi="Courier New" w:cs="Courier New"/>
          <w:color w:val="000000"/>
          <w:sz w:val="24"/>
          <w:szCs w:val="24"/>
        </w:rPr>
        <w:t>str</w:t>
      </w:r>
      <w:r>
        <w:rPr>
          <w:lang w:val="uk-UA"/>
        </w:rPr>
        <w:t xml:space="preserve"> на рядок, у якому буде йти пошук позиції,</w:t>
      </w:r>
      <w:r>
        <w:rPr>
          <w:lang w:val="en-US"/>
        </w:rPr>
        <w:t xml:space="preserve"> </w:t>
      </w:r>
      <w:r>
        <w:rPr>
          <w:lang w:val="uk-UA"/>
        </w:rPr>
        <w:t xml:space="preserve">та посилання </w:t>
      </w:r>
      <w:r w:rsidRPr="00D5599F">
        <w:rPr>
          <w:rFonts w:ascii="Courier New" w:hAnsi="Courier New" w:cs="Courier New"/>
          <w:color w:val="000000"/>
          <w:sz w:val="24"/>
          <w:szCs w:val="24"/>
          <w:lang w:val="uk-UA"/>
        </w:rPr>
        <w:t>sub</w:t>
      </w:r>
      <w:r>
        <w:rPr>
          <w:lang w:val="uk-UA"/>
        </w:rPr>
        <w:t xml:space="preserve"> на </w:t>
      </w:r>
      <w:r w:rsidR="00627928">
        <w:rPr>
          <w:lang w:val="uk-UA"/>
        </w:rPr>
        <w:t>групу символів, позиція якої нас цікавить.</w:t>
      </w:r>
    </w:p>
    <w:p w:rsidR="00627928" w:rsidRPr="00627928" w:rsidRDefault="00627928" w:rsidP="0028299B">
      <w:pPr>
        <w:pStyle w:val="a2"/>
        <w:rPr>
          <w:lang w:val="uk-UA"/>
        </w:rPr>
      </w:pPr>
      <w:r>
        <w:rPr>
          <w:lang w:val="uk-UA"/>
        </w:rPr>
        <w:t>Для визначення</w:t>
      </w:r>
      <w:r>
        <w:rPr>
          <w:lang w:val="en-US"/>
        </w:rPr>
        <w:t xml:space="preserve"> </w:t>
      </w:r>
      <w:r>
        <w:rPr>
          <w:lang w:val="uk-UA"/>
        </w:rPr>
        <w:t xml:space="preserve">довжини рядків використовуємо функцію </w:t>
      </w:r>
      <w:r>
        <w:rPr>
          <w:lang w:val="en-US"/>
        </w:rPr>
        <w:t xml:space="preserve">length, </w:t>
      </w:r>
      <w:r>
        <w:rPr>
          <w:lang w:val="uk-UA"/>
        </w:rPr>
        <w:t xml:space="preserve">яка була наведена вище у цьому підрозділі. </w:t>
      </w:r>
    </w:p>
    <w:p w:rsidR="0028299B" w:rsidRPr="00E05785" w:rsidRDefault="0028299B" w:rsidP="0028299B">
      <w:pPr>
        <w:pStyle w:val="af1"/>
        <w:contextualSpacing/>
        <w:rPr>
          <w:rFonts w:ascii="Courier New" w:hAnsi="Courier New" w:cs="Courier New"/>
          <w:color w:val="000000"/>
          <w:sz w:val="24"/>
          <w:szCs w:val="24"/>
        </w:rPr>
      </w:pPr>
      <w:r w:rsidRPr="00E05785">
        <w:rPr>
          <w:rFonts w:ascii="Courier New" w:hAnsi="Courier New" w:cs="Courier New"/>
          <w:color w:val="000000"/>
          <w:sz w:val="24"/>
          <w:szCs w:val="24"/>
        </w:rPr>
        <w:t>int posInStr(char str[], char sub[]){</w:t>
      </w:r>
    </w:p>
    <w:p w:rsidR="0028299B" w:rsidRPr="00E05785" w:rsidRDefault="0028299B" w:rsidP="0028299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Pr="00E05785">
        <w:rPr>
          <w:rFonts w:ascii="Courier New" w:hAnsi="Courier New" w:cs="Courier New"/>
          <w:color w:val="000000"/>
          <w:sz w:val="24"/>
          <w:szCs w:val="24"/>
        </w:rPr>
        <w:t>for(int i=0; i&lt;=len</w:t>
      </w:r>
      <w:r w:rsidR="00627928">
        <w:rPr>
          <w:rFonts w:ascii="Courier New" w:hAnsi="Courier New" w:cs="Courier New"/>
          <w:color w:val="000000"/>
          <w:sz w:val="24"/>
          <w:szCs w:val="24"/>
        </w:rPr>
        <w:t>gth(str)-</w:t>
      </w:r>
      <w:r w:rsidRPr="00E05785">
        <w:rPr>
          <w:rFonts w:ascii="Courier New" w:hAnsi="Courier New" w:cs="Courier New"/>
          <w:color w:val="000000"/>
          <w:sz w:val="24"/>
          <w:szCs w:val="24"/>
        </w:rPr>
        <w:t>len</w:t>
      </w:r>
      <w:r w:rsidR="00627928">
        <w:rPr>
          <w:rFonts w:ascii="Courier New" w:hAnsi="Courier New" w:cs="Courier New"/>
          <w:color w:val="000000"/>
          <w:sz w:val="24"/>
          <w:szCs w:val="24"/>
        </w:rPr>
        <w:t>gth</w:t>
      </w:r>
      <w:r w:rsidRPr="00E05785">
        <w:rPr>
          <w:rFonts w:ascii="Courier New" w:hAnsi="Courier New" w:cs="Courier New"/>
          <w:color w:val="000000"/>
          <w:sz w:val="24"/>
          <w:szCs w:val="24"/>
        </w:rPr>
        <w:t>(sub); i++){</w:t>
      </w:r>
    </w:p>
    <w:p w:rsidR="0028299B" w:rsidRPr="00E05785" w:rsidRDefault="0028299B" w:rsidP="0028299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Pr="00E05785">
        <w:rPr>
          <w:rFonts w:ascii="Courier New" w:hAnsi="Courier New" w:cs="Courier New"/>
          <w:color w:val="000000"/>
          <w:sz w:val="24"/>
          <w:szCs w:val="24"/>
        </w:rPr>
        <w:t>int j=0;</w:t>
      </w:r>
    </w:p>
    <w:p w:rsidR="0028299B" w:rsidRDefault="0028299B" w:rsidP="0028299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00627928">
        <w:rPr>
          <w:rFonts w:ascii="Courier New" w:hAnsi="Courier New" w:cs="Courier New"/>
          <w:color w:val="000000"/>
          <w:sz w:val="24"/>
          <w:szCs w:val="24"/>
        </w:rPr>
        <w:t>while(str[i+j]==sub[j] &amp;&amp; j&lt;</w:t>
      </w:r>
      <w:r w:rsidRPr="00E05785">
        <w:rPr>
          <w:rFonts w:ascii="Courier New" w:hAnsi="Courier New" w:cs="Courier New"/>
          <w:color w:val="000000"/>
          <w:sz w:val="24"/>
          <w:szCs w:val="24"/>
        </w:rPr>
        <w:t>len</w:t>
      </w:r>
      <w:r w:rsidR="00627928">
        <w:rPr>
          <w:rFonts w:ascii="Courier New" w:hAnsi="Courier New" w:cs="Courier New"/>
          <w:color w:val="000000"/>
          <w:sz w:val="24"/>
          <w:szCs w:val="24"/>
        </w:rPr>
        <w:t>gth</w:t>
      </w:r>
      <w:r w:rsidRPr="00E05785">
        <w:rPr>
          <w:rFonts w:ascii="Courier New" w:hAnsi="Courier New" w:cs="Courier New"/>
          <w:color w:val="000000"/>
          <w:sz w:val="24"/>
          <w:szCs w:val="24"/>
        </w:rPr>
        <w:t>(sub))</w:t>
      </w:r>
    </w:p>
    <w:p w:rsidR="0028299B" w:rsidRPr="00E05785" w:rsidRDefault="0028299B" w:rsidP="0028299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sidRPr="00E05785">
        <w:rPr>
          <w:rFonts w:ascii="Courier New" w:hAnsi="Courier New" w:cs="Courier New"/>
          <w:color w:val="000000"/>
          <w:sz w:val="24"/>
          <w:szCs w:val="24"/>
        </w:rPr>
        <w:t>j++;</w:t>
      </w:r>
    </w:p>
    <w:p w:rsidR="0028299B" w:rsidRDefault="0028299B" w:rsidP="0028299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00627928">
        <w:rPr>
          <w:rFonts w:ascii="Courier New" w:hAnsi="Courier New" w:cs="Courier New"/>
          <w:color w:val="000000"/>
          <w:sz w:val="24"/>
          <w:szCs w:val="24"/>
        </w:rPr>
        <w:t>if (j==</w:t>
      </w:r>
      <w:r w:rsidRPr="00E05785">
        <w:rPr>
          <w:rFonts w:ascii="Courier New" w:hAnsi="Courier New" w:cs="Courier New"/>
          <w:color w:val="000000"/>
          <w:sz w:val="24"/>
          <w:szCs w:val="24"/>
        </w:rPr>
        <w:t>len</w:t>
      </w:r>
      <w:r w:rsidR="00627928">
        <w:rPr>
          <w:rFonts w:ascii="Courier New" w:hAnsi="Courier New" w:cs="Courier New"/>
          <w:color w:val="000000"/>
          <w:sz w:val="24"/>
          <w:szCs w:val="24"/>
        </w:rPr>
        <w:t>gth</w:t>
      </w:r>
      <w:r w:rsidRPr="00E05785">
        <w:rPr>
          <w:rFonts w:ascii="Courier New" w:hAnsi="Courier New" w:cs="Courier New"/>
          <w:color w:val="000000"/>
          <w:sz w:val="24"/>
          <w:szCs w:val="24"/>
        </w:rPr>
        <w:t>(sub))</w:t>
      </w:r>
    </w:p>
    <w:p w:rsidR="0028299B" w:rsidRPr="00E05785" w:rsidRDefault="0028299B" w:rsidP="0028299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sidRPr="00E05785">
        <w:rPr>
          <w:rFonts w:ascii="Courier New" w:hAnsi="Courier New" w:cs="Courier New"/>
          <w:color w:val="000000"/>
          <w:sz w:val="24"/>
          <w:szCs w:val="24"/>
        </w:rPr>
        <w:t>return i;</w:t>
      </w:r>
    </w:p>
    <w:p w:rsidR="0028299B" w:rsidRPr="00E05785" w:rsidRDefault="0028299B" w:rsidP="0028299B">
      <w:pPr>
        <w:pStyle w:val="af1"/>
        <w:contextualSpacing/>
        <w:rPr>
          <w:rFonts w:ascii="Courier New" w:hAnsi="Courier New" w:cs="Courier New"/>
          <w:color w:val="000000"/>
          <w:sz w:val="24"/>
          <w:szCs w:val="24"/>
        </w:rPr>
      </w:pPr>
      <w:r>
        <w:rPr>
          <w:rFonts w:ascii="Courier New" w:hAnsi="Courier New" w:cs="Courier New"/>
          <w:color w:val="000000"/>
          <w:sz w:val="24"/>
          <w:szCs w:val="24"/>
        </w:rPr>
        <w:t xml:space="preserve">  </w:t>
      </w:r>
      <w:r w:rsidRPr="00E05785">
        <w:rPr>
          <w:rFonts w:ascii="Courier New" w:hAnsi="Courier New" w:cs="Courier New"/>
          <w:color w:val="000000"/>
          <w:sz w:val="24"/>
          <w:szCs w:val="24"/>
        </w:rPr>
        <w:t>}</w:t>
      </w:r>
    </w:p>
    <w:p w:rsidR="0028299B" w:rsidRPr="00E05785" w:rsidRDefault="0028299B" w:rsidP="0028299B">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Pr="00E05785">
        <w:rPr>
          <w:rFonts w:ascii="Courier New" w:hAnsi="Courier New" w:cs="Courier New"/>
          <w:color w:val="000000"/>
          <w:sz w:val="24"/>
          <w:szCs w:val="24"/>
        </w:rPr>
        <w:t>return -1;</w:t>
      </w:r>
    </w:p>
    <w:p w:rsidR="0028299B" w:rsidRPr="00E05785" w:rsidRDefault="0028299B" w:rsidP="0028299B">
      <w:pPr>
        <w:pStyle w:val="af1"/>
        <w:contextualSpacing/>
        <w:rPr>
          <w:rFonts w:ascii="Courier New" w:hAnsi="Courier New" w:cs="Courier New"/>
          <w:color w:val="000000"/>
          <w:sz w:val="24"/>
          <w:szCs w:val="24"/>
        </w:rPr>
      </w:pPr>
      <w:r w:rsidRPr="00E05785">
        <w:rPr>
          <w:rFonts w:ascii="Courier New" w:hAnsi="Courier New" w:cs="Courier New"/>
          <w:color w:val="000000"/>
          <w:sz w:val="24"/>
          <w:szCs w:val="24"/>
        </w:rPr>
        <w:t>}</w:t>
      </w:r>
    </w:p>
    <w:p w:rsidR="0028299B" w:rsidRDefault="00627928" w:rsidP="009D62D8">
      <w:pPr>
        <w:pStyle w:val="a2"/>
        <w:rPr>
          <w:rStyle w:val="hps"/>
          <w:lang w:val="uk-UA"/>
        </w:rPr>
      </w:pPr>
      <w:r>
        <w:rPr>
          <w:rStyle w:val="hps"/>
          <w:lang w:val="uk-UA"/>
        </w:rPr>
        <w:t xml:space="preserve">У функції послідовно порівнюються ланцюжки символів від кожного поточного символу рядка </w:t>
      </w:r>
      <w:r w:rsidRPr="00A92F28">
        <w:rPr>
          <w:rFonts w:ascii="Courier New" w:hAnsi="Courier New" w:cs="Courier New"/>
          <w:color w:val="000000"/>
          <w:sz w:val="24"/>
          <w:szCs w:val="24"/>
        </w:rPr>
        <w:t>str</w:t>
      </w:r>
      <w:r>
        <w:rPr>
          <w:rFonts w:ascii="Courier New" w:hAnsi="Courier New" w:cs="Courier New"/>
          <w:color w:val="000000"/>
          <w:sz w:val="24"/>
          <w:szCs w:val="24"/>
          <w:lang w:val="uk-UA"/>
        </w:rPr>
        <w:t xml:space="preserve"> </w:t>
      </w:r>
      <w:r w:rsidRPr="00D5599F">
        <w:rPr>
          <w:lang w:val="uk-UA"/>
        </w:rPr>
        <w:t>із відповідними символами рядка</w:t>
      </w:r>
      <w:r>
        <w:rPr>
          <w:rFonts w:ascii="Courier New" w:hAnsi="Courier New" w:cs="Courier New"/>
          <w:color w:val="000000"/>
          <w:sz w:val="24"/>
          <w:szCs w:val="24"/>
          <w:lang w:val="uk-UA"/>
        </w:rPr>
        <w:t xml:space="preserve"> </w:t>
      </w:r>
      <w:r w:rsidR="00D5599F">
        <w:rPr>
          <w:rFonts w:ascii="Courier New" w:hAnsi="Courier New" w:cs="Courier New"/>
          <w:color w:val="000000"/>
          <w:sz w:val="24"/>
          <w:szCs w:val="24"/>
          <w:lang w:val="en-US"/>
        </w:rPr>
        <w:t xml:space="preserve">sub. </w:t>
      </w:r>
      <w:r w:rsidR="00D5599F" w:rsidRPr="00D5599F">
        <w:rPr>
          <w:rStyle w:val="hps"/>
          <w:lang w:val="uk-UA"/>
        </w:rPr>
        <w:t xml:space="preserve">Якщо </w:t>
      </w:r>
      <w:r w:rsidR="00D5599F">
        <w:rPr>
          <w:rStyle w:val="hps"/>
          <w:lang w:val="uk-UA"/>
        </w:rPr>
        <w:t xml:space="preserve">усі символи групи збіглися, повертаємо позицію поточного символу рядка </w:t>
      </w:r>
      <w:r w:rsidR="00D5599F" w:rsidRPr="00A92F28">
        <w:rPr>
          <w:rFonts w:ascii="Courier New" w:hAnsi="Courier New" w:cs="Courier New"/>
          <w:color w:val="000000"/>
          <w:sz w:val="24"/>
          <w:szCs w:val="24"/>
        </w:rPr>
        <w:t>str</w:t>
      </w:r>
      <w:r w:rsidR="00D5599F">
        <w:rPr>
          <w:rStyle w:val="hps"/>
          <w:lang w:val="uk-UA"/>
        </w:rPr>
        <w:t xml:space="preserve">, якщо ні, переходимо до аналізу ланцюжка від наступного символу. </w:t>
      </w:r>
    </w:p>
    <w:p w:rsidR="00D5599F" w:rsidRPr="00D5599F" w:rsidRDefault="002761AE" w:rsidP="00D5599F">
      <w:pPr>
        <w:pStyle w:val="43"/>
        <w:ind w:firstLine="72"/>
        <w:rPr>
          <w:rStyle w:val="hps"/>
          <w:lang w:val="uk-UA"/>
        </w:rPr>
      </w:pPr>
      <w:r>
        <w:rPr>
          <w:rStyle w:val="hps"/>
          <w:lang w:val="uk-UA"/>
        </w:rPr>
        <w:t>Ф</w:t>
      </w:r>
      <w:r w:rsidR="00D5599F">
        <w:rPr>
          <w:rStyle w:val="hps"/>
          <w:lang w:val="uk-UA"/>
        </w:rPr>
        <w:t>ункція, що вилучає із рядка зайві пробіли</w:t>
      </w:r>
    </w:p>
    <w:p w:rsidR="00E071D8" w:rsidRDefault="00D5599F" w:rsidP="009D62D8">
      <w:pPr>
        <w:pStyle w:val="a2"/>
        <w:rPr>
          <w:rStyle w:val="hps"/>
          <w:lang w:val="uk-UA"/>
        </w:rPr>
      </w:pPr>
      <w:r>
        <w:rPr>
          <w:rStyle w:val="hps"/>
          <w:lang w:val="uk-UA"/>
        </w:rPr>
        <w:t>Ф</w:t>
      </w:r>
      <w:r w:rsidR="000C1050">
        <w:rPr>
          <w:rStyle w:val="hps"/>
          <w:lang w:val="uk-UA"/>
        </w:rPr>
        <w:t>ункція</w:t>
      </w:r>
      <w:r>
        <w:rPr>
          <w:rStyle w:val="hps"/>
          <w:lang w:val="uk-UA"/>
        </w:rPr>
        <w:t xml:space="preserve"> залишає</w:t>
      </w:r>
      <w:r w:rsidR="00E071D8">
        <w:rPr>
          <w:rStyle w:val="hps"/>
          <w:lang w:val="uk-UA"/>
        </w:rPr>
        <w:t xml:space="preserve"> лише один пробіл</w:t>
      </w:r>
      <w:r w:rsidR="000C1050">
        <w:rPr>
          <w:rStyle w:val="hps"/>
          <w:lang w:val="uk-UA"/>
        </w:rPr>
        <w:t xml:space="preserve"> там, де</w:t>
      </w:r>
      <w:r w:rsidR="00E071D8">
        <w:rPr>
          <w:rStyle w:val="hps"/>
          <w:lang w:val="uk-UA"/>
        </w:rPr>
        <w:t xml:space="preserve"> їх декілька поспіль</w:t>
      </w:r>
      <w:r>
        <w:rPr>
          <w:rStyle w:val="hps"/>
          <w:lang w:val="uk-UA"/>
        </w:rPr>
        <w:t xml:space="preserve"> і</w:t>
      </w:r>
      <w:r w:rsidR="00E071D8">
        <w:rPr>
          <w:rStyle w:val="hps"/>
          <w:lang w:val="uk-UA"/>
        </w:rPr>
        <w:t xml:space="preserve"> повертає кількість вилучених пробілів.</w:t>
      </w:r>
    </w:p>
    <w:p w:rsidR="00E071D8" w:rsidRDefault="00E071D8" w:rsidP="009D62D8">
      <w:pPr>
        <w:pStyle w:val="a2"/>
        <w:rPr>
          <w:rStyle w:val="hps"/>
          <w:lang w:val="uk-UA"/>
        </w:rPr>
      </w:pPr>
      <w:r>
        <w:rPr>
          <w:rStyle w:val="hps"/>
          <w:lang w:val="uk-UA"/>
        </w:rPr>
        <w:t xml:space="preserve">Вилучення пробілів реалізується шляхом зсуву символів </w:t>
      </w:r>
      <w:r w:rsidR="000C1050">
        <w:rPr>
          <w:rStyle w:val="hps"/>
          <w:lang w:val="uk-UA"/>
        </w:rPr>
        <w:t xml:space="preserve">правої частини рядка </w:t>
      </w:r>
      <w:r>
        <w:rPr>
          <w:rStyle w:val="hps"/>
          <w:lang w:val="uk-UA"/>
        </w:rPr>
        <w:t>ліворуч на місце зайвих пробілів і перенесення символу кінця рядка.</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int delExtraBlank(char *str){</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int count = 0;</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for(int i = 0; str[i] != '\0'; i++){</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if(str[i] == ' ' &amp;&amp; str[i+1] == ' ' ){</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//seeking for position without blank</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//and accumulate number of extra blank</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int p = ++i;</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while(str[p] == ' '){</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count++;</w:t>
      </w:r>
      <w:r w:rsidR="002D2C3F">
        <w:rPr>
          <w:rFonts w:ascii="Courier New" w:hAnsi="Courier New" w:cs="Courier New"/>
          <w:color w:val="000000"/>
          <w:sz w:val="24"/>
          <w:szCs w:val="24"/>
          <w:lang w:val="uk-UA"/>
        </w:rPr>
        <w:t xml:space="preserve"> </w:t>
      </w:r>
      <w:r w:rsidRPr="00E071D8">
        <w:rPr>
          <w:rFonts w:ascii="Courier New" w:hAnsi="Courier New" w:cs="Courier New"/>
          <w:color w:val="000000"/>
          <w:sz w:val="24"/>
          <w:szCs w:val="24"/>
        </w:rPr>
        <w:t>p++;</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 shift left simbols of string</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int j = p;</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for( ; str[j] != '\0'; j++)</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str[i + j - p] = str[j];</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str[i+j-p] = '\0';</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w:t>
      </w:r>
    </w:p>
    <w:p w:rsidR="00E071D8" w:rsidRP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 xml:space="preserve">    return count;</w:t>
      </w:r>
    </w:p>
    <w:p w:rsidR="00E071D8" w:rsidRDefault="00E071D8" w:rsidP="00E05785">
      <w:pPr>
        <w:pStyle w:val="af1"/>
        <w:contextualSpacing/>
        <w:rPr>
          <w:rFonts w:ascii="Courier New" w:hAnsi="Courier New" w:cs="Courier New"/>
          <w:color w:val="000000"/>
          <w:sz w:val="24"/>
          <w:szCs w:val="24"/>
        </w:rPr>
      </w:pPr>
      <w:r w:rsidRPr="00E071D8">
        <w:rPr>
          <w:rFonts w:ascii="Courier New" w:hAnsi="Courier New" w:cs="Courier New"/>
          <w:color w:val="000000"/>
          <w:sz w:val="24"/>
          <w:szCs w:val="24"/>
        </w:rPr>
        <w:t>}</w:t>
      </w:r>
    </w:p>
    <w:p w:rsidR="008600FB" w:rsidRPr="002761AE" w:rsidRDefault="008600FB" w:rsidP="002761AE">
      <w:pPr>
        <w:pStyle w:val="43"/>
        <w:ind w:firstLine="72"/>
        <w:rPr>
          <w:rStyle w:val="hps"/>
        </w:rPr>
      </w:pPr>
      <w:r w:rsidRPr="002761AE">
        <w:rPr>
          <w:rStyle w:val="hps"/>
        </w:rPr>
        <w:lastRenderedPageBreak/>
        <w:t>Перетворення цілого числа у рядок символів</w:t>
      </w:r>
    </w:p>
    <w:p w:rsidR="008600FB" w:rsidRDefault="002761AE" w:rsidP="008600FB">
      <w:pPr>
        <w:pStyle w:val="a2"/>
        <w:rPr>
          <w:lang w:val="uk-UA"/>
        </w:rPr>
      </w:pPr>
      <w:r w:rsidRPr="002761AE">
        <w:rPr>
          <w:lang w:val="uk-UA"/>
        </w:rPr>
        <w:t>Комп’ютер</w:t>
      </w:r>
      <w:r>
        <w:rPr>
          <w:lang w:val="uk-UA"/>
        </w:rPr>
        <w:t xml:space="preserve"> оперує з числами, як даними числових типів. Але для користувачів результатів обчислень мають бути представлені у  вигляді рядків символів. Так само і зворотний обмін числами. Користувач вводить числа як рядок символів, який потрібно привести до числового типу. </w:t>
      </w:r>
    </w:p>
    <w:p w:rsidR="002761AE" w:rsidRPr="002761AE" w:rsidRDefault="002761AE" w:rsidP="008600FB">
      <w:pPr>
        <w:pStyle w:val="a2"/>
        <w:rPr>
          <w:lang w:val="uk-UA"/>
        </w:rPr>
      </w:pPr>
      <w:r>
        <w:rPr>
          <w:lang w:val="uk-UA"/>
        </w:rPr>
        <w:t>Проблема таких перетворень полегшується завдяки тому, що числовий код десяткової цифри менше від коду відповідного символу на 48.</w:t>
      </w:r>
    </w:p>
    <w:p w:rsidR="008600FB" w:rsidRDefault="002761AE" w:rsidP="008600FB">
      <w:pPr>
        <w:pStyle w:val="a2"/>
        <w:rPr>
          <w:lang w:val="uk-UA"/>
        </w:rPr>
      </w:pPr>
      <w:r>
        <w:rPr>
          <w:lang w:val="uk-UA"/>
        </w:rPr>
        <w:t>Нижче наведено функцію перетворення цілого числа у рядок символів</w:t>
      </w:r>
      <w:r w:rsidR="004C3CCD">
        <w:rPr>
          <w:lang w:val="uk-UA"/>
        </w:rPr>
        <w:t>.</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void intToStr(int x, char str[]){</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int i=0, z=abs(x); str[0]='\0';</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do{</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//Звільняємо місце для цифри</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for(int j=i++; j&gt;=0; j--) str[j+1]=str[j];</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//Наступна цифра</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str[0]=z%10+48;</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}while(z/=10);</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if(x&lt;0){</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for(int j=i; j&gt;=0; j--) str[j+1]=str[j];</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str[0]='-';</w:t>
      </w:r>
    </w:p>
    <w:p w:rsidR="008600FB" w:rsidRP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w:t>
      </w:r>
    </w:p>
    <w:p w:rsidR="008600FB" w:rsidRDefault="008600FB" w:rsidP="008600FB">
      <w:pPr>
        <w:pStyle w:val="af1"/>
        <w:contextualSpacing/>
        <w:rPr>
          <w:rFonts w:ascii="Courier New" w:hAnsi="Courier New" w:cs="Courier New"/>
          <w:color w:val="000000"/>
          <w:sz w:val="24"/>
          <w:szCs w:val="24"/>
        </w:rPr>
      </w:pPr>
      <w:r w:rsidRPr="008600FB">
        <w:rPr>
          <w:rFonts w:ascii="Courier New" w:hAnsi="Courier New" w:cs="Courier New"/>
          <w:color w:val="000000"/>
          <w:sz w:val="24"/>
          <w:szCs w:val="24"/>
        </w:rPr>
        <w:t xml:space="preserve"> }</w:t>
      </w:r>
    </w:p>
    <w:p w:rsidR="004B0C50" w:rsidRDefault="004B0C50" w:rsidP="004B0C50">
      <w:pPr>
        <w:pStyle w:val="a2"/>
        <w:rPr>
          <w:lang w:val="uk-UA"/>
        </w:rPr>
      </w:pPr>
      <w:r w:rsidRPr="004B0C50">
        <w:rPr>
          <w:lang w:val="uk-UA"/>
        </w:rPr>
        <w:t>Цифри числа виокремлюються за допомо</w:t>
      </w:r>
      <w:r>
        <w:rPr>
          <w:lang w:val="uk-UA"/>
        </w:rPr>
        <w:t>го</w:t>
      </w:r>
      <w:r w:rsidRPr="004B0C50">
        <w:rPr>
          <w:lang w:val="uk-UA"/>
        </w:rPr>
        <w:t>ю операції %10</w:t>
      </w:r>
      <w:r>
        <w:rPr>
          <w:lang w:val="uk-UA"/>
        </w:rPr>
        <w:t>, починаючи з останньої. Після цього число зменшується у 10 разів, внаслідок чого передостання цифра стає останньою.</w:t>
      </w:r>
    </w:p>
    <w:p w:rsidR="004B0C50" w:rsidRDefault="004B0C50" w:rsidP="004B0C50">
      <w:pPr>
        <w:pStyle w:val="a2"/>
        <w:rPr>
          <w:lang w:val="uk-UA"/>
        </w:rPr>
      </w:pPr>
      <w:r>
        <w:rPr>
          <w:lang w:val="uk-UA"/>
        </w:rPr>
        <w:t>Відокремлена цифра перетворюється у код відповідного символу шляхом додавання числа 48.</w:t>
      </w:r>
    </w:p>
    <w:p w:rsidR="004B0C50" w:rsidRDefault="004B0C50" w:rsidP="004B0C50">
      <w:pPr>
        <w:pStyle w:val="a2"/>
        <w:rPr>
          <w:lang w:val="uk-UA"/>
        </w:rPr>
      </w:pPr>
      <w:r>
        <w:rPr>
          <w:lang w:val="uk-UA"/>
        </w:rPr>
        <w:t>Місце в рядку</w:t>
      </w:r>
      <w:r w:rsidRPr="004B0C50">
        <w:rPr>
          <w:lang w:val="uk-UA"/>
        </w:rPr>
        <w:t xml:space="preserve"> </w:t>
      </w:r>
      <w:r>
        <w:rPr>
          <w:lang w:val="uk-UA"/>
        </w:rPr>
        <w:t xml:space="preserve">для нової цифри надається на початку рядка шляхом зсуву праворуч попередньо доданих цифр. Спочатку у рядку записується </w:t>
      </w:r>
      <w:r w:rsidR="00273BDF">
        <w:rPr>
          <w:lang w:val="uk-UA"/>
        </w:rPr>
        <w:t xml:space="preserve">тільки </w:t>
      </w:r>
      <w:r>
        <w:rPr>
          <w:lang w:val="uk-UA"/>
        </w:rPr>
        <w:t>символ кінця рядка</w:t>
      </w:r>
      <w:r w:rsidR="00273BDF">
        <w:rPr>
          <w:lang w:val="uk-UA"/>
        </w:rPr>
        <w:t>.</w:t>
      </w:r>
    </w:p>
    <w:p w:rsidR="00273BDF" w:rsidRDefault="00273BDF" w:rsidP="004B0C50">
      <w:pPr>
        <w:pStyle w:val="a2"/>
        <w:rPr>
          <w:lang w:val="uk-UA"/>
        </w:rPr>
      </w:pPr>
      <w:r>
        <w:rPr>
          <w:lang w:val="uk-UA"/>
        </w:rPr>
        <w:t>Якщо число було від’ємне, то до початку рядка додається символ мінус.</w:t>
      </w:r>
    </w:p>
    <w:p w:rsidR="00273BDF" w:rsidRDefault="00273BDF" w:rsidP="00273BDF">
      <w:pPr>
        <w:pStyle w:val="43"/>
        <w:ind w:firstLine="72"/>
        <w:rPr>
          <w:rStyle w:val="hps"/>
          <w:lang w:val="uk-UA"/>
        </w:rPr>
      </w:pPr>
      <w:r w:rsidRPr="00273BDF">
        <w:rPr>
          <w:rStyle w:val="hps"/>
          <w:lang w:val="uk-UA"/>
        </w:rPr>
        <w:t>Перетворення рядка символів у ціле число</w:t>
      </w:r>
    </w:p>
    <w:p w:rsidR="007442DE" w:rsidRDefault="007442DE" w:rsidP="007442DE">
      <w:pPr>
        <w:pStyle w:val="a2"/>
        <w:rPr>
          <w:lang w:val="uk-UA"/>
        </w:rPr>
      </w:pPr>
      <w:r>
        <w:rPr>
          <w:lang w:val="uk-UA"/>
        </w:rPr>
        <w:t xml:space="preserve">Ця функція обробляє символи числа до появи першого нецифрового символу. </w:t>
      </w:r>
    </w:p>
    <w:p w:rsidR="007442DE" w:rsidRPr="007442DE" w:rsidRDefault="007442DE" w:rsidP="007442DE">
      <w:pPr>
        <w:pStyle w:val="a2"/>
        <w:rPr>
          <w:lang w:val="uk-UA"/>
        </w:rPr>
      </w:pPr>
      <w:r>
        <w:rPr>
          <w:lang w:val="uk-UA"/>
        </w:rPr>
        <w:t>Код символу перетворюється у код числа шляхом зменшення на 48.</w:t>
      </w:r>
    </w:p>
    <w:p w:rsidR="007442DE" w:rsidRPr="007442DE" w:rsidRDefault="007442DE" w:rsidP="007442DE">
      <w:pPr>
        <w:pStyle w:val="af1"/>
        <w:contextualSpacing/>
        <w:rPr>
          <w:rFonts w:ascii="Courier New" w:hAnsi="Courier New" w:cs="Courier New"/>
          <w:color w:val="000000"/>
          <w:sz w:val="24"/>
          <w:szCs w:val="24"/>
        </w:rPr>
      </w:pPr>
      <w:r w:rsidRPr="007442DE">
        <w:rPr>
          <w:rFonts w:ascii="Courier New" w:hAnsi="Courier New" w:cs="Courier New"/>
          <w:color w:val="000000"/>
          <w:sz w:val="24"/>
          <w:szCs w:val="24"/>
        </w:rPr>
        <w:t>int strToInt(char s[]){</w:t>
      </w:r>
    </w:p>
    <w:p w:rsidR="007442DE" w:rsidRPr="007442DE" w:rsidRDefault="007442DE" w:rsidP="007442DE">
      <w:pPr>
        <w:pStyle w:val="af1"/>
        <w:contextualSpacing/>
        <w:rPr>
          <w:rFonts w:ascii="Courier New" w:hAnsi="Courier New" w:cs="Courier New"/>
          <w:color w:val="000000"/>
          <w:sz w:val="24"/>
          <w:szCs w:val="24"/>
        </w:rPr>
      </w:pPr>
      <w:r w:rsidRPr="007442DE">
        <w:rPr>
          <w:rFonts w:ascii="Courier New" w:hAnsi="Courier New" w:cs="Courier New"/>
          <w:color w:val="000000"/>
          <w:sz w:val="24"/>
          <w:szCs w:val="24"/>
        </w:rPr>
        <w:t xml:space="preserve">        int x=0, i=0;</w:t>
      </w:r>
    </w:p>
    <w:p w:rsidR="007442DE" w:rsidRPr="007442DE" w:rsidRDefault="007442DE" w:rsidP="007442DE">
      <w:pPr>
        <w:pStyle w:val="af1"/>
        <w:contextualSpacing/>
        <w:rPr>
          <w:rFonts w:ascii="Courier New" w:hAnsi="Courier New" w:cs="Courier New"/>
          <w:color w:val="000000"/>
          <w:sz w:val="24"/>
          <w:szCs w:val="24"/>
        </w:rPr>
      </w:pPr>
      <w:r w:rsidRPr="007442DE">
        <w:rPr>
          <w:rFonts w:ascii="Courier New" w:hAnsi="Courier New" w:cs="Courier New"/>
          <w:color w:val="000000"/>
          <w:sz w:val="24"/>
          <w:szCs w:val="24"/>
        </w:rPr>
        <w:t xml:space="preserve">        if(s[0] == '-' || s[0] == '+') i=1;</w:t>
      </w:r>
    </w:p>
    <w:p w:rsidR="007442DE" w:rsidRPr="007442DE" w:rsidRDefault="007442DE" w:rsidP="007442DE">
      <w:pPr>
        <w:pStyle w:val="af1"/>
        <w:contextualSpacing/>
        <w:rPr>
          <w:rFonts w:ascii="Courier New" w:hAnsi="Courier New" w:cs="Courier New"/>
          <w:color w:val="000000"/>
          <w:sz w:val="24"/>
          <w:szCs w:val="24"/>
        </w:rPr>
      </w:pPr>
      <w:r w:rsidRPr="007442DE">
        <w:rPr>
          <w:rFonts w:ascii="Courier New" w:hAnsi="Courier New" w:cs="Courier New"/>
          <w:color w:val="000000"/>
          <w:sz w:val="24"/>
          <w:szCs w:val="24"/>
        </w:rPr>
        <w:t xml:space="preserve">        for( ; (s[i] &gt;= '0'&amp;&amp; s[i] &lt;= '9'); i++ )</w:t>
      </w:r>
    </w:p>
    <w:p w:rsidR="007442DE" w:rsidRPr="007442DE" w:rsidRDefault="007442DE" w:rsidP="007442DE">
      <w:pPr>
        <w:pStyle w:val="af1"/>
        <w:contextualSpacing/>
        <w:rPr>
          <w:rFonts w:ascii="Courier New" w:hAnsi="Courier New" w:cs="Courier New"/>
          <w:color w:val="000000"/>
          <w:sz w:val="24"/>
          <w:szCs w:val="24"/>
        </w:rPr>
      </w:pPr>
      <w:r w:rsidRPr="007442DE">
        <w:rPr>
          <w:rFonts w:ascii="Courier New" w:hAnsi="Courier New" w:cs="Courier New"/>
          <w:color w:val="000000"/>
          <w:sz w:val="24"/>
          <w:szCs w:val="24"/>
        </w:rPr>
        <w:t xml:space="preserve">                x = x * 10 + (s[i] - 48);</w:t>
      </w:r>
    </w:p>
    <w:p w:rsidR="007442DE" w:rsidRPr="007442DE" w:rsidRDefault="007442DE" w:rsidP="007442DE">
      <w:pPr>
        <w:pStyle w:val="af1"/>
        <w:contextualSpacing/>
        <w:rPr>
          <w:rFonts w:ascii="Courier New" w:hAnsi="Courier New" w:cs="Courier New"/>
          <w:color w:val="000000"/>
          <w:sz w:val="24"/>
          <w:szCs w:val="24"/>
        </w:rPr>
      </w:pPr>
      <w:r w:rsidRPr="007442DE">
        <w:rPr>
          <w:rFonts w:ascii="Courier New" w:hAnsi="Courier New" w:cs="Courier New"/>
          <w:color w:val="000000"/>
          <w:sz w:val="24"/>
          <w:szCs w:val="24"/>
        </w:rPr>
        <w:t xml:space="preserve">        return s[0]=='-' ? -x : x;</w:t>
      </w:r>
    </w:p>
    <w:p w:rsidR="007442DE" w:rsidRDefault="007442DE" w:rsidP="007442DE">
      <w:pPr>
        <w:pStyle w:val="af1"/>
        <w:contextualSpacing/>
        <w:rPr>
          <w:rFonts w:ascii="Courier New" w:hAnsi="Courier New" w:cs="Courier New"/>
          <w:color w:val="000000"/>
          <w:sz w:val="24"/>
          <w:szCs w:val="24"/>
        </w:rPr>
      </w:pPr>
      <w:r w:rsidRPr="007442DE">
        <w:rPr>
          <w:rFonts w:ascii="Courier New" w:hAnsi="Courier New" w:cs="Courier New"/>
          <w:color w:val="000000"/>
          <w:sz w:val="24"/>
          <w:szCs w:val="24"/>
        </w:rPr>
        <w:t xml:space="preserve"> }</w:t>
      </w:r>
    </w:p>
    <w:p w:rsidR="007442DE" w:rsidRDefault="007442DE" w:rsidP="007442DE">
      <w:pPr>
        <w:pStyle w:val="a2"/>
        <w:rPr>
          <w:lang w:val="uk-UA"/>
        </w:rPr>
      </w:pPr>
      <w:r>
        <w:rPr>
          <w:lang w:val="uk-UA"/>
        </w:rPr>
        <w:t>Значення числа накопичується у змінній х за схемою Горнера, яка використовується для швидкого обчислення значень поліномів.</w:t>
      </w:r>
    </w:p>
    <w:p w:rsidR="007442DE" w:rsidRDefault="007442DE" w:rsidP="007442DE">
      <w:pPr>
        <w:pStyle w:val="a2"/>
        <w:rPr>
          <w:lang w:val="uk-UA"/>
        </w:rPr>
      </w:pPr>
      <w:r>
        <w:rPr>
          <w:lang w:val="uk-UA"/>
        </w:rPr>
        <w:t>Наприклад число 24378 може бути представлено таким чином:</w:t>
      </w:r>
    </w:p>
    <w:p w:rsidR="007442DE" w:rsidRDefault="007442DE" w:rsidP="007442DE">
      <w:pPr>
        <w:pStyle w:val="a2"/>
        <w:rPr>
          <w:lang w:val="uk-UA"/>
        </w:rPr>
      </w:pPr>
      <w:r w:rsidRPr="007442DE">
        <w:rPr>
          <w:lang w:val="uk-UA"/>
        </w:rPr>
        <w:t>24378</w:t>
      </w:r>
      <w:r>
        <w:rPr>
          <w:lang w:val="uk-UA"/>
        </w:rPr>
        <w:t xml:space="preserve"> </w:t>
      </w:r>
      <w:r w:rsidRPr="007442DE">
        <w:rPr>
          <w:lang w:val="uk-UA"/>
        </w:rPr>
        <w:t>=</w:t>
      </w:r>
      <w:r>
        <w:rPr>
          <w:lang w:val="uk-UA"/>
        </w:rPr>
        <w:t xml:space="preserve"> </w:t>
      </w:r>
      <w:r w:rsidRPr="007442DE">
        <w:rPr>
          <w:lang w:val="uk-UA"/>
        </w:rPr>
        <w:t>((((0*10+2)*10+4)</w:t>
      </w:r>
      <w:r>
        <w:rPr>
          <w:lang w:val="uk-UA"/>
        </w:rPr>
        <w:t>*</w:t>
      </w:r>
      <w:r w:rsidRPr="007442DE">
        <w:rPr>
          <w:lang w:val="uk-UA"/>
        </w:rPr>
        <w:t>10+3)*10+7)*10)+8</w:t>
      </w:r>
    </w:p>
    <w:p w:rsidR="007442DE" w:rsidRPr="007442DE" w:rsidRDefault="007442DE" w:rsidP="007442DE">
      <w:pPr>
        <w:pStyle w:val="a2"/>
        <w:rPr>
          <w:lang w:val="uk-UA"/>
        </w:rPr>
      </w:pPr>
      <w:r>
        <w:rPr>
          <w:lang w:val="uk-UA"/>
        </w:rPr>
        <w:lastRenderedPageBreak/>
        <w:t>Використання  цієї схеми дозволяє накопичувати значення числа у циклі.</w:t>
      </w:r>
    </w:p>
    <w:p w:rsidR="007442DE" w:rsidRPr="00E00A2B" w:rsidRDefault="007442DE" w:rsidP="007442DE">
      <w:pPr>
        <w:pStyle w:val="3"/>
        <w:tabs>
          <w:tab w:val="left" w:pos="1260"/>
        </w:tabs>
        <w:ind w:left="1440" w:hanging="720"/>
        <w:rPr>
          <w:lang w:val="uk-UA"/>
        </w:rPr>
      </w:pPr>
      <w:r>
        <w:rPr>
          <w:lang w:val="uk-UA"/>
        </w:rPr>
        <w:t>Стандартні функції для роботи з</w:t>
      </w:r>
      <w:r w:rsidRPr="00E00A2B">
        <w:rPr>
          <w:lang w:val="uk-UA"/>
        </w:rPr>
        <w:t xml:space="preserve"> рядків символів</w:t>
      </w:r>
    </w:p>
    <w:p w:rsidR="007442DE" w:rsidRDefault="005E2C68" w:rsidP="007442DE">
      <w:pPr>
        <w:pStyle w:val="a2"/>
        <w:rPr>
          <w:lang w:val="uk-UA"/>
        </w:rPr>
      </w:pPr>
      <w:r>
        <w:rPr>
          <w:lang w:val="uk-UA"/>
        </w:rPr>
        <w:t xml:space="preserve">Стандартна бібліотека мови С містить багато функцій, які швидко вирішувати різноманітні  задачі з обробки рядків символів. Ці функції можна розділити на </w:t>
      </w:r>
      <w:r w:rsidR="00A713E3">
        <w:rPr>
          <w:lang w:val="uk-UA"/>
        </w:rPr>
        <w:t>три</w:t>
      </w:r>
      <w:r>
        <w:rPr>
          <w:lang w:val="uk-UA"/>
        </w:rPr>
        <w:t xml:space="preserve"> групи.</w:t>
      </w:r>
    </w:p>
    <w:p w:rsidR="005E2C68" w:rsidRDefault="005E2C68" w:rsidP="007442DE">
      <w:pPr>
        <w:pStyle w:val="a2"/>
        <w:rPr>
          <w:lang w:val="en-US"/>
        </w:rPr>
      </w:pPr>
      <w:r>
        <w:rPr>
          <w:lang w:val="uk-UA"/>
        </w:rPr>
        <w:t>До першої групи можна віднести функції, що оперують з окремими символами</w:t>
      </w:r>
      <w:r w:rsidR="00647F28">
        <w:rPr>
          <w:lang w:val="uk-UA"/>
        </w:rPr>
        <w:t>. Прототипи цих функцій знаходяться у заголовному файлі</w:t>
      </w:r>
      <w:r w:rsidR="00647F28">
        <w:rPr>
          <w:lang w:val="en-US"/>
        </w:rPr>
        <w:t xml:space="preserve"> &lt;ctype.h&gt;.</w:t>
      </w:r>
    </w:p>
    <w:p w:rsidR="00A713E3" w:rsidRPr="00A713E3" w:rsidRDefault="00647F28" w:rsidP="007442DE">
      <w:pPr>
        <w:pStyle w:val="a2"/>
        <w:rPr>
          <w:lang w:val="uk-UA"/>
        </w:rPr>
      </w:pPr>
      <w:r>
        <w:rPr>
          <w:lang w:val="uk-UA"/>
        </w:rPr>
        <w:t>Перелік найбільш популярних з цих функцій наведено у таблиці</w:t>
      </w:r>
      <w:r>
        <w:rPr>
          <w:lang w:val="en-US"/>
        </w:rPr>
        <w:t xml:space="preserve"> 9.1</w:t>
      </w:r>
      <w:r>
        <w:rPr>
          <w:lang w:val="uk-UA"/>
        </w:rPr>
        <w:t xml:space="preserve"> підручника</w:t>
      </w:r>
      <w:r>
        <w:rPr>
          <w:lang w:val="en-US"/>
        </w:rPr>
        <w:t>[1]</w:t>
      </w:r>
      <w:r>
        <w:rPr>
          <w:lang w:val="uk-UA"/>
        </w:rPr>
        <w:t>, сторінка</w:t>
      </w:r>
      <w:r>
        <w:rPr>
          <w:lang w:val="en-US"/>
        </w:rPr>
        <w:t xml:space="preserve"> 151. </w:t>
      </w:r>
      <w:r w:rsidR="00A713E3">
        <w:rPr>
          <w:lang w:val="uk-UA"/>
        </w:rPr>
        <w:t>Там можна знайти більше інформації про ці функції і познайомитися з прикладами їх використання.</w:t>
      </w:r>
    </w:p>
    <w:p w:rsidR="00647F28" w:rsidRDefault="00647F28" w:rsidP="007442DE">
      <w:pPr>
        <w:pStyle w:val="a2"/>
        <w:rPr>
          <w:lang w:val="uk-UA"/>
        </w:rPr>
      </w:pPr>
      <w:r>
        <w:rPr>
          <w:lang w:val="uk-UA"/>
        </w:rPr>
        <w:t>На рисунку 9.</w:t>
      </w:r>
      <w:r w:rsidR="00A713E3">
        <w:rPr>
          <w:lang w:val="uk-UA"/>
        </w:rPr>
        <w:t>3</w:t>
      </w:r>
      <w:r>
        <w:rPr>
          <w:lang w:val="uk-UA"/>
        </w:rPr>
        <w:t xml:space="preserve"> наведено </w:t>
      </w:r>
      <w:r w:rsidR="00A713E3">
        <w:rPr>
          <w:lang w:val="uk-UA"/>
        </w:rPr>
        <w:t>фрагмент</w:t>
      </w:r>
      <w:r>
        <w:rPr>
          <w:lang w:val="uk-UA"/>
        </w:rPr>
        <w:t xml:space="preserve"> цієї таблиці</w:t>
      </w:r>
      <w:r w:rsidR="00A713E3">
        <w:rPr>
          <w:lang w:val="uk-UA"/>
        </w:rPr>
        <w:t xml:space="preserve"> 9</w:t>
      </w:r>
      <w:r>
        <w:rPr>
          <w:lang w:val="uk-UA"/>
        </w:rPr>
        <w:t>.</w:t>
      </w:r>
      <w:r w:rsidR="00A713E3">
        <w:rPr>
          <w:lang w:val="uk-UA"/>
        </w:rPr>
        <w:t>1 підручника. Ваше завдання протестувати наведені функції.</w:t>
      </w:r>
      <w:r>
        <w:rPr>
          <w:lang w:val="uk-UA"/>
        </w:rPr>
        <w:t xml:space="preserve"> </w:t>
      </w:r>
    </w:p>
    <w:p w:rsidR="00A713E3" w:rsidRDefault="00A713E3" w:rsidP="00A713E3">
      <w:pPr>
        <w:pStyle w:val="ac"/>
        <w:rPr>
          <w:rFonts w:cs="Times New Roman"/>
          <w:szCs w:val="20"/>
          <w:lang w:val="uk-UA"/>
        </w:rPr>
      </w:pPr>
      <w:r w:rsidRPr="00A713E3">
        <w:rPr>
          <w:rFonts w:cs="Times New Roman"/>
          <w:noProof/>
          <w:szCs w:val="20"/>
        </w:rPr>
        <w:drawing>
          <wp:inline distT="0" distB="0" distL="0" distR="0">
            <wp:extent cx="6116320" cy="274320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220">
                      <a:extLst>
                        <a:ext uri="{28A0092B-C50C-407E-A947-70E740481C1C}">
                          <a14:useLocalDpi xmlns:a14="http://schemas.microsoft.com/office/drawing/2010/main" val="0"/>
                        </a:ext>
                      </a:extLst>
                    </a:blip>
                    <a:srcRect/>
                    <a:stretch>
                      <a:fillRect/>
                    </a:stretch>
                  </pic:blipFill>
                  <pic:spPr bwMode="auto">
                    <a:xfrm>
                      <a:off x="0" y="0"/>
                      <a:ext cx="6116320" cy="2743200"/>
                    </a:xfrm>
                    <a:prstGeom prst="rect">
                      <a:avLst/>
                    </a:prstGeom>
                    <a:noFill/>
                    <a:ln>
                      <a:noFill/>
                    </a:ln>
                  </pic:spPr>
                </pic:pic>
              </a:graphicData>
            </a:graphic>
          </wp:inline>
        </w:drawing>
      </w:r>
    </w:p>
    <w:p w:rsidR="00A713E3" w:rsidRDefault="00A713E3" w:rsidP="00A713E3">
      <w:pPr>
        <w:pStyle w:val="affff4"/>
        <w:rPr>
          <w:lang w:val="uk-UA"/>
        </w:rPr>
      </w:pPr>
      <w:r w:rsidRPr="00FC6AA3">
        <w:rPr>
          <w:lang w:val="uk-UA"/>
        </w:rPr>
        <w:t xml:space="preserve">Рисунок  </w:t>
      </w:r>
      <w:r>
        <w:rPr>
          <w:lang w:val="uk-UA"/>
        </w:rPr>
        <w:t>9.3</w:t>
      </w:r>
      <w:r w:rsidRPr="00FC6AA3">
        <w:rPr>
          <w:lang w:val="uk-UA"/>
        </w:rPr>
        <w:t xml:space="preserve"> – </w:t>
      </w:r>
      <w:r>
        <w:rPr>
          <w:lang w:val="uk-UA"/>
        </w:rPr>
        <w:t>Функції тестування  символів</w:t>
      </w:r>
      <w:r w:rsidRPr="00FC6AA3">
        <w:rPr>
          <w:lang w:val="uk-UA"/>
        </w:rPr>
        <w:t xml:space="preserve"> </w:t>
      </w:r>
    </w:p>
    <w:p w:rsidR="00A713E3" w:rsidRDefault="00A713E3" w:rsidP="00A713E3">
      <w:pPr>
        <w:pStyle w:val="a2"/>
        <w:rPr>
          <w:lang w:val="uk-UA"/>
        </w:rPr>
      </w:pPr>
      <w:r>
        <w:rPr>
          <w:lang w:val="uk-UA"/>
        </w:rPr>
        <w:t xml:space="preserve">Друга група функцій призначена для роботи з рядками символів. Прототипи цих функцій оголошені у заголовному файлі </w:t>
      </w:r>
      <w:r>
        <w:rPr>
          <w:lang w:val="en-US"/>
        </w:rPr>
        <w:t>&lt;string.h&gt;</w:t>
      </w:r>
      <w:r>
        <w:rPr>
          <w:lang w:val="uk-UA"/>
        </w:rPr>
        <w:t>.</w:t>
      </w:r>
    </w:p>
    <w:p w:rsidR="00A713E3" w:rsidRDefault="00A713E3" w:rsidP="00A713E3">
      <w:pPr>
        <w:pStyle w:val="a2"/>
        <w:rPr>
          <w:lang w:val="uk-UA"/>
        </w:rPr>
      </w:pPr>
      <w:r>
        <w:rPr>
          <w:lang w:val="uk-UA"/>
        </w:rPr>
        <w:t>Перелік найбільш популярних з них наведено у таблиці</w:t>
      </w:r>
      <w:r>
        <w:rPr>
          <w:lang w:val="en-US"/>
        </w:rPr>
        <w:t xml:space="preserve"> 9.</w:t>
      </w:r>
      <w:r>
        <w:rPr>
          <w:lang w:val="uk-UA"/>
        </w:rPr>
        <w:t>2 підручника</w:t>
      </w:r>
      <w:r>
        <w:rPr>
          <w:lang w:val="en-US"/>
        </w:rPr>
        <w:t>[1]</w:t>
      </w:r>
      <w:r>
        <w:rPr>
          <w:lang w:val="uk-UA"/>
        </w:rPr>
        <w:t>, сторінка</w:t>
      </w:r>
      <w:r>
        <w:rPr>
          <w:lang w:val="en-US"/>
        </w:rPr>
        <w:t xml:space="preserve"> 15</w:t>
      </w:r>
      <w:r>
        <w:rPr>
          <w:lang w:val="uk-UA"/>
        </w:rPr>
        <w:t>3</w:t>
      </w:r>
      <w:r>
        <w:rPr>
          <w:lang w:val="en-US"/>
        </w:rPr>
        <w:t xml:space="preserve">. </w:t>
      </w:r>
      <w:r>
        <w:rPr>
          <w:lang w:val="uk-UA"/>
        </w:rPr>
        <w:t>Там можна знайти інформацію про ці функції і познайомитися з прикладами їх використання.</w:t>
      </w:r>
    </w:p>
    <w:p w:rsidR="00166E10" w:rsidRDefault="00166E10" w:rsidP="00166E10">
      <w:pPr>
        <w:pStyle w:val="a2"/>
        <w:rPr>
          <w:lang w:val="uk-UA"/>
        </w:rPr>
      </w:pPr>
      <w:r>
        <w:rPr>
          <w:lang w:val="uk-UA"/>
        </w:rPr>
        <w:t xml:space="preserve">Третя група функцій призначена для прямих та зворотних перетворень між рядками символів та числами. Прототипи цих функцій оголошені у заголовному файлі </w:t>
      </w:r>
      <w:r>
        <w:rPr>
          <w:lang w:val="en-US"/>
        </w:rPr>
        <w:t>&lt;stdlib.h&gt;</w:t>
      </w:r>
      <w:r>
        <w:rPr>
          <w:lang w:val="uk-UA"/>
        </w:rPr>
        <w:t>.</w:t>
      </w:r>
    </w:p>
    <w:p w:rsidR="00166E10" w:rsidRPr="00A713E3" w:rsidRDefault="00166E10" w:rsidP="00166E10">
      <w:pPr>
        <w:pStyle w:val="a2"/>
        <w:rPr>
          <w:lang w:val="uk-UA"/>
        </w:rPr>
      </w:pPr>
      <w:r>
        <w:rPr>
          <w:lang w:val="uk-UA"/>
        </w:rPr>
        <w:t>Перелік найбільш популярних з них наведено у таблиці</w:t>
      </w:r>
      <w:r>
        <w:rPr>
          <w:lang w:val="en-US"/>
        </w:rPr>
        <w:t xml:space="preserve"> 9.3</w:t>
      </w:r>
      <w:r>
        <w:rPr>
          <w:lang w:val="uk-UA"/>
        </w:rPr>
        <w:t xml:space="preserve"> підручника</w:t>
      </w:r>
      <w:r>
        <w:rPr>
          <w:lang w:val="en-US"/>
        </w:rPr>
        <w:t>[1]</w:t>
      </w:r>
      <w:r>
        <w:rPr>
          <w:lang w:val="uk-UA"/>
        </w:rPr>
        <w:t>, сторінка</w:t>
      </w:r>
      <w:r>
        <w:rPr>
          <w:lang w:val="en-US"/>
        </w:rPr>
        <w:t xml:space="preserve"> 155. </w:t>
      </w:r>
      <w:r>
        <w:rPr>
          <w:lang w:val="uk-UA"/>
        </w:rPr>
        <w:t>Там можна знайти інформацію про ці функції і познайомитися з прикладами їх використання.</w:t>
      </w:r>
    </w:p>
    <w:p w:rsidR="009D62D8" w:rsidRPr="00E108F7" w:rsidRDefault="009D62D8" w:rsidP="009D62D8">
      <w:pPr>
        <w:pStyle w:val="27"/>
        <w:ind w:left="1276" w:hanging="567"/>
        <w:rPr>
          <w:rFonts w:ascii="Times New Roman" w:hAnsi="Times New Roman" w:cs="Times New Roman"/>
          <w:lang w:val="uk-UA"/>
        </w:rPr>
      </w:pPr>
      <w:bookmarkStart w:id="476" w:name="_Toc25867810"/>
      <w:r w:rsidRPr="00E108F7">
        <w:rPr>
          <w:rFonts w:ascii="Times New Roman" w:hAnsi="Times New Roman" w:cs="Times New Roman"/>
          <w:lang w:val="uk-UA"/>
        </w:rPr>
        <w:t xml:space="preserve">Завдання для </w:t>
      </w:r>
      <w:r w:rsidR="00182C37">
        <w:rPr>
          <w:rFonts w:ascii="Times New Roman" w:hAnsi="Times New Roman" w:cs="Times New Roman"/>
          <w:lang w:val="uk-UA"/>
        </w:rPr>
        <w:t>роботи</w:t>
      </w:r>
      <w:bookmarkEnd w:id="476"/>
    </w:p>
    <w:p w:rsidR="009D62D8" w:rsidRDefault="009D62D8" w:rsidP="009D62D8">
      <w:pPr>
        <w:pStyle w:val="a2"/>
        <w:rPr>
          <w:lang w:val="uk-UA"/>
        </w:rPr>
      </w:pPr>
      <w:r>
        <w:rPr>
          <w:rStyle w:val="hps"/>
          <w:lang w:val="uk-UA"/>
        </w:rPr>
        <w:t>В</w:t>
      </w:r>
      <w:r>
        <w:rPr>
          <w:lang w:val="uk-UA"/>
        </w:rPr>
        <w:t xml:space="preserve"> </w:t>
      </w:r>
      <w:r>
        <w:rPr>
          <w:rStyle w:val="hps"/>
          <w:lang w:val="uk-UA"/>
        </w:rPr>
        <w:t>лабораторній роботі</w:t>
      </w:r>
      <w:r>
        <w:rPr>
          <w:lang w:val="uk-UA"/>
        </w:rPr>
        <w:t xml:space="preserve"> </w:t>
      </w:r>
      <w:r>
        <w:rPr>
          <w:rStyle w:val="hps"/>
          <w:lang w:val="uk-UA"/>
        </w:rPr>
        <w:t>слід</w:t>
      </w:r>
      <w:r>
        <w:rPr>
          <w:lang w:val="uk-UA"/>
        </w:rPr>
        <w:t xml:space="preserve"> </w:t>
      </w:r>
      <w:r>
        <w:rPr>
          <w:rStyle w:val="hps"/>
          <w:lang w:val="uk-UA"/>
        </w:rPr>
        <w:t>створити</w:t>
      </w:r>
      <w:r>
        <w:rPr>
          <w:lang w:val="uk-UA"/>
        </w:rPr>
        <w:t xml:space="preserve"> </w:t>
      </w:r>
      <w:r>
        <w:rPr>
          <w:rStyle w:val="hps"/>
          <w:lang w:val="uk-UA"/>
        </w:rPr>
        <w:t>проект</w:t>
      </w:r>
      <w:r>
        <w:rPr>
          <w:lang w:val="uk-UA"/>
        </w:rPr>
        <w:t xml:space="preserve">, де мають бути написані і </w:t>
      </w:r>
      <w:r>
        <w:rPr>
          <w:lang w:val="uk-UA"/>
        </w:rPr>
        <w:lastRenderedPageBreak/>
        <w:t xml:space="preserve">протестовані </w:t>
      </w:r>
      <w:r w:rsidR="00166E10">
        <w:rPr>
          <w:lang w:val="uk-UA"/>
        </w:rPr>
        <w:t xml:space="preserve">в методі </w:t>
      </w:r>
      <w:r w:rsidR="00166E10">
        <w:rPr>
          <w:lang w:val="en-US"/>
        </w:rPr>
        <w:t xml:space="preserve">main() </w:t>
      </w:r>
      <w:r>
        <w:rPr>
          <w:lang w:val="uk-UA"/>
        </w:rPr>
        <w:t>такі функції:</w:t>
      </w:r>
    </w:p>
    <w:p w:rsidR="009D62D8" w:rsidRPr="00D511BB" w:rsidRDefault="009D62D8" w:rsidP="009D62D8">
      <w:pPr>
        <w:pStyle w:val="a2"/>
        <w:rPr>
          <w:lang w:val="uk-UA"/>
        </w:rPr>
      </w:pPr>
      <w:r>
        <w:rPr>
          <w:lang w:val="uk-UA"/>
        </w:rPr>
        <w:t>Функція, що тестує символи заданого рядка і виводить на консоль інформацію про кожен символ,</w:t>
      </w:r>
      <w:r w:rsidR="00166E10">
        <w:rPr>
          <w:lang w:val="uk-UA"/>
        </w:rPr>
        <w:t xml:space="preserve"> використовуючи функції таблиці, зображеної на рисунку 9.3</w:t>
      </w:r>
      <w:r>
        <w:rPr>
          <w:lang w:val="uk-UA"/>
        </w:rPr>
        <w:t>.</w:t>
      </w:r>
      <w:r w:rsidR="00166E10">
        <w:rPr>
          <w:lang w:val="uk-UA"/>
        </w:rPr>
        <w:t xml:space="preserve"> Якщо символ рядка відноситься до декількох категорій, треба вивести кожен варіант.</w:t>
      </w:r>
    </w:p>
    <w:p w:rsidR="009D62D8" w:rsidRPr="008F2B8A" w:rsidRDefault="009D62D8" w:rsidP="009D62D8">
      <w:pPr>
        <w:pStyle w:val="a2"/>
        <w:rPr>
          <w:lang w:val="uk-UA"/>
        </w:rPr>
      </w:pPr>
      <w:r>
        <w:rPr>
          <w:lang w:val="uk-UA"/>
        </w:rPr>
        <w:t xml:space="preserve">Функція, що повертає найбільше число із рядка символів, у якому числа розділені пробілами. </w:t>
      </w:r>
      <w:r w:rsidR="00166E10">
        <w:rPr>
          <w:lang w:val="uk-UA"/>
        </w:rPr>
        <w:t>Для вирішення задачі в</w:t>
      </w:r>
      <w:r>
        <w:rPr>
          <w:lang w:val="uk-UA"/>
        </w:rPr>
        <w:t xml:space="preserve">икористовувати функції </w:t>
      </w:r>
      <w:r>
        <w:rPr>
          <w:lang w:val="en-US"/>
        </w:rPr>
        <w:t xml:space="preserve">strtok() </w:t>
      </w:r>
      <w:r>
        <w:rPr>
          <w:lang w:val="uk-UA"/>
        </w:rPr>
        <w:t>та</w:t>
      </w:r>
      <w:r>
        <w:rPr>
          <w:lang w:val="en-US"/>
        </w:rPr>
        <w:t xml:space="preserve"> atoi()</w:t>
      </w:r>
      <w:r>
        <w:rPr>
          <w:lang w:val="uk-UA"/>
        </w:rPr>
        <w:t xml:space="preserve"> і приклад</w:t>
      </w:r>
      <w:r w:rsidR="00166E10">
        <w:rPr>
          <w:lang w:val="uk-UA"/>
        </w:rPr>
        <w:t>, наведений</w:t>
      </w:r>
      <w:r>
        <w:rPr>
          <w:lang w:val="uk-UA"/>
        </w:rPr>
        <w:t xml:space="preserve"> на сторінці 154 підручника.</w:t>
      </w:r>
    </w:p>
    <w:p w:rsidR="009D62D8" w:rsidRPr="008F2B8A" w:rsidRDefault="009D62D8" w:rsidP="009D62D8">
      <w:pPr>
        <w:pStyle w:val="a2"/>
        <w:rPr>
          <w:lang w:val="uk-UA"/>
        </w:rPr>
      </w:pPr>
      <w:r>
        <w:rPr>
          <w:rStyle w:val="hps"/>
          <w:lang w:val="uk-UA"/>
        </w:rPr>
        <w:t>Функція відповідно до вимог</w:t>
      </w:r>
      <w:r>
        <w:rPr>
          <w:lang w:val="uk-UA"/>
        </w:rPr>
        <w:t xml:space="preserve"> </w:t>
      </w:r>
      <w:r>
        <w:rPr>
          <w:rStyle w:val="hps"/>
          <w:lang w:val="uk-UA"/>
        </w:rPr>
        <w:t>варіанту</w:t>
      </w:r>
      <w:r>
        <w:rPr>
          <w:lang w:val="uk-UA"/>
        </w:rPr>
        <w:t xml:space="preserve"> </w:t>
      </w:r>
      <w:r>
        <w:rPr>
          <w:rStyle w:val="hps"/>
          <w:lang w:val="uk-UA"/>
        </w:rPr>
        <w:t>з таблиці</w:t>
      </w:r>
      <w:r>
        <w:rPr>
          <w:lang w:val="uk-UA"/>
        </w:rPr>
        <w:t xml:space="preserve"> </w:t>
      </w:r>
      <w:r>
        <w:rPr>
          <w:rStyle w:val="hps"/>
          <w:lang w:val="uk-UA"/>
        </w:rPr>
        <w:t>9.1</w:t>
      </w:r>
      <w:r>
        <w:rPr>
          <w:lang w:val="uk-UA"/>
        </w:rPr>
        <w:t xml:space="preserve"> без використання стандартних функцій для обробки рядків символів.</w:t>
      </w:r>
    </w:p>
    <w:p w:rsidR="009D62D8" w:rsidRDefault="009D62D8" w:rsidP="009D62D8">
      <w:pPr>
        <w:pStyle w:val="a2"/>
      </w:pPr>
      <w:r>
        <w:rPr>
          <w:rStyle w:val="hps"/>
          <w:lang w:val="uk-UA"/>
        </w:rPr>
        <w:t>Номер варіанту</w:t>
      </w:r>
      <w:r>
        <w:rPr>
          <w:lang w:val="uk-UA"/>
        </w:rPr>
        <w:t xml:space="preserve"> </w:t>
      </w:r>
      <w:r>
        <w:rPr>
          <w:rStyle w:val="hps"/>
          <w:lang w:val="uk-UA"/>
        </w:rPr>
        <w:t xml:space="preserve">вибирайте </w:t>
      </w:r>
      <w:r>
        <w:rPr>
          <w:lang w:val="uk-UA"/>
        </w:rPr>
        <w:t xml:space="preserve">відповідно до </w:t>
      </w:r>
      <w:r>
        <w:rPr>
          <w:rStyle w:val="hps"/>
          <w:lang w:val="uk-UA"/>
        </w:rPr>
        <w:t>номера залікової книжки</w:t>
      </w:r>
      <w:r>
        <w:rPr>
          <w:lang w:val="uk-UA"/>
        </w:rPr>
        <w:t>.</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5"/>
        <w:gridCol w:w="8868"/>
      </w:tblGrid>
      <w:tr w:rsidR="009D62D8" w:rsidRPr="0024758C" w:rsidTr="007E5D83">
        <w:trPr>
          <w:jc w:val="center"/>
        </w:trPr>
        <w:tc>
          <w:tcPr>
            <w:tcW w:w="5000" w:type="pct"/>
            <w:gridSpan w:val="2"/>
            <w:tcBorders>
              <w:top w:val="nil"/>
              <w:left w:val="nil"/>
              <w:right w:val="single" w:sz="4" w:space="0" w:color="auto"/>
            </w:tcBorders>
            <w:shd w:val="clear" w:color="auto" w:fill="auto"/>
            <w:tcMar>
              <w:top w:w="142" w:type="dxa"/>
              <w:left w:w="0" w:type="dxa"/>
              <w:bottom w:w="57" w:type="dxa"/>
            </w:tcMar>
          </w:tcPr>
          <w:p w:rsidR="009D62D8" w:rsidRPr="0024758C" w:rsidRDefault="009D62D8" w:rsidP="007E5D83">
            <w:pPr>
              <w:pStyle w:val="a2"/>
              <w:ind w:firstLine="0"/>
              <w:rPr>
                <w:lang w:val="uk-UA"/>
              </w:rPr>
            </w:pPr>
            <w:r w:rsidRPr="0024758C">
              <w:rPr>
                <w:lang w:val="uk-UA"/>
              </w:rPr>
              <w:t xml:space="preserve">Таблиця </w:t>
            </w:r>
            <w:r>
              <w:rPr>
                <w:lang w:val="uk-UA"/>
              </w:rPr>
              <w:t>9.1</w:t>
            </w:r>
            <w:r w:rsidRPr="0024758C">
              <w:rPr>
                <w:lang w:val="uk-UA"/>
              </w:rPr>
              <w:t xml:space="preserve"> – Завдання на обробку </w:t>
            </w:r>
            <w:r>
              <w:rPr>
                <w:lang w:val="uk-UA"/>
              </w:rPr>
              <w:t>рядк</w:t>
            </w:r>
            <w:r w:rsidRPr="0024758C">
              <w:rPr>
                <w:lang w:val="uk-UA"/>
              </w:rPr>
              <w:t>ів символів</w:t>
            </w:r>
          </w:p>
        </w:tc>
      </w:tr>
      <w:tr w:rsidR="009D62D8" w:rsidRPr="0024758C" w:rsidTr="007E5D83">
        <w:trPr>
          <w:jc w:val="center"/>
        </w:trPr>
        <w:tc>
          <w:tcPr>
            <w:tcW w:w="397" w:type="pct"/>
            <w:shd w:val="clear" w:color="auto" w:fill="auto"/>
          </w:tcPr>
          <w:p w:rsidR="009D62D8" w:rsidRPr="0024758C" w:rsidRDefault="009D62D8" w:rsidP="007E5D83">
            <w:pPr>
              <w:pStyle w:val="a2"/>
              <w:ind w:firstLine="0"/>
              <w:jc w:val="center"/>
              <w:rPr>
                <w:b/>
                <w:lang w:val="uk-UA"/>
              </w:rPr>
            </w:pPr>
            <w:r w:rsidRPr="0024758C">
              <w:rPr>
                <w:b/>
                <w:lang w:val="uk-UA"/>
              </w:rPr>
              <w:t>№</w:t>
            </w:r>
          </w:p>
        </w:tc>
        <w:tc>
          <w:tcPr>
            <w:tcW w:w="4603" w:type="pct"/>
            <w:shd w:val="clear" w:color="auto" w:fill="auto"/>
          </w:tcPr>
          <w:p w:rsidR="009D62D8" w:rsidRPr="0024758C" w:rsidRDefault="009D62D8" w:rsidP="007E5D83">
            <w:pPr>
              <w:pStyle w:val="a2"/>
              <w:ind w:firstLine="0"/>
              <w:jc w:val="center"/>
              <w:rPr>
                <w:b/>
                <w:lang w:val="uk-UA"/>
              </w:rPr>
            </w:pPr>
            <w:r w:rsidRPr="0024758C">
              <w:rPr>
                <w:b/>
                <w:lang w:val="uk-UA"/>
              </w:rPr>
              <w:t>Завдання</w:t>
            </w:r>
          </w:p>
        </w:tc>
      </w:tr>
      <w:tr w:rsidR="009D62D8" w:rsidRPr="0024758C" w:rsidTr="007E5D83">
        <w:trPr>
          <w:jc w:val="center"/>
        </w:trPr>
        <w:tc>
          <w:tcPr>
            <w:tcW w:w="397" w:type="pct"/>
            <w:shd w:val="clear" w:color="auto" w:fill="auto"/>
          </w:tcPr>
          <w:p w:rsidR="009D62D8" w:rsidRPr="0024758C" w:rsidRDefault="009D62D8" w:rsidP="007E5D83">
            <w:pPr>
              <w:pStyle w:val="a2"/>
              <w:ind w:firstLine="0"/>
              <w:jc w:val="center"/>
              <w:rPr>
                <w:lang w:val="uk-UA"/>
              </w:rPr>
            </w:pPr>
            <w:r w:rsidRPr="0024758C">
              <w:rPr>
                <w:lang w:val="uk-UA"/>
              </w:rPr>
              <w:t>0</w:t>
            </w:r>
          </w:p>
        </w:tc>
        <w:tc>
          <w:tcPr>
            <w:tcW w:w="4603" w:type="pct"/>
            <w:shd w:val="clear" w:color="auto" w:fill="auto"/>
          </w:tcPr>
          <w:p w:rsidR="009D62D8" w:rsidRPr="0024758C" w:rsidRDefault="009D62D8" w:rsidP="007E5D83">
            <w:pPr>
              <w:pStyle w:val="a2"/>
              <w:tabs>
                <w:tab w:val="clear" w:pos="737"/>
                <w:tab w:val="left" w:pos="0"/>
              </w:tabs>
              <w:ind w:firstLine="0"/>
              <w:rPr>
                <w:lang w:val="uk-UA"/>
              </w:rPr>
            </w:pPr>
            <w:r w:rsidRPr="0024758C">
              <w:rPr>
                <w:lang w:val="uk-UA"/>
              </w:rPr>
              <w:t xml:space="preserve">Отримати задану кількість символів, від початку рядка </w:t>
            </w:r>
          </w:p>
        </w:tc>
      </w:tr>
      <w:tr w:rsidR="009D62D8" w:rsidRPr="0024758C" w:rsidTr="007E5D83">
        <w:trPr>
          <w:jc w:val="center"/>
        </w:trPr>
        <w:tc>
          <w:tcPr>
            <w:tcW w:w="397" w:type="pct"/>
            <w:shd w:val="clear" w:color="auto" w:fill="auto"/>
          </w:tcPr>
          <w:p w:rsidR="009D62D8" w:rsidRPr="0024758C" w:rsidRDefault="009D62D8" w:rsidP="007E5D83">
            <w:pPr>
              <w:pStyle w:val="a2"/>
              <w:ind w:firstLine="0"/>
              <w:jc w:val="center"/>
              <w:rPr>
                <w:lang w:val="uk-UA"/>
              </w:rPr>
            </w:pPr>
            <w:r w:rsidRPr="0024758C">
              <w:rPr>
                <w:lang w:val="uk-UA"/>
              </w:rPr>
              <w:t>1</w:t>
            </w:r>
          </w:p>
        </w:tc>
        <w:tc>
          <w:tcPr>
            <w:tcW w:w="4603" w:type="pct"/>
            <w:shd w:val="clear" w:color="auto" w:fill="auto"/>
          </w:tcPr>
          <w:p w:rsidR="009D62D8" w:rsidRPr="0024758C" w:rsidRDefault="009D62D8" w:rsidP="007E5D83">
            <w:pPr>
              <w:pStyle w:val="a2"/>
              <w:tabs>
                <w:tab w:val="clear" w:pos="737"/>
                <w:tab w:val="left" w:pos="0"/>
              </w:tabs>
              <w:ind w:firstLine="0"/>
              <w:rPr>
                <w:lang w:val="uk-UA"/>
              </w:rPr>
            </w:pPr>
            <w:r w:rsidRPr="0024758C">
              <w:rPr>
                <w:lang w:val="uk-UA"/>
              </w:rPr>
              <w:t>Отримати задану кількість символів, від кінця рядка</w:t>
            </w:r>
          </w:p>
        </w:tc>
      </w:tr>
      <w:tr w:rsidR="009D62D8" w:rsidRPr="0024758C" w:rsidTr="007E5D83">
        <w:trPr>
          <w:jc w:val="center"/>
        </w:trPr>
        <w:tc>
          <w:tcPr>
            <w:tcW w:w="397" w:type="pct"/>
            <w:shd w:val="clear" w:color="auto" w:fill="auto"/>
          </w:tcPr>
          <w:p w:rsidR="009D62D8" w:rsidRPr="0024758C" w:rsidRDefault="009D62D8" w:rsidP="007E5D83">
            <w:pPr>
              <w:pStyle w:val="a2"/>
              <w:ind w:firstLine="0"/>
              <w:jc w:val="center"/>
              <w:rPr>
                <w:lang w:val="uk-UA"/>
              </w:rPr>
            </w:pPr>
            <w:r w:rsidRPr="0024758C">
              <w:rPr>
                <w:lang w:val="uk-UA"/>
              </w:rPr>
              <w:t>2</w:t>
            </w:r>
          </w:p>
        </w:tc>
        <w:tc>
          <w:tcPr>
            <w:tcW w:w="4603" w:type="pct"/>
            <w:shd w:val="clear" w:color="auto" w:fill="auto"/>
          </w:tcPr>
          <w:p w:rsidR="009D62D8" w:rsidRPr="0024758C" w:rsidRDefault="009D62D8" w:rsidP="007E5D83">
            <w:pPr>
              <w:pStyle w:val="a2"/>
              <w:tabs>
                <w:tab w:val="clear" w:pos="737"/>
                <w:tab w:val="left" w:pos="0"/>
              </w:tabs>
              <w:ind w:firstLine="0"/>
              <w:rPr>
                <w:lang w:val="uk-UA"/>
              </w:rPr>
            </w:pPr>
            <w:r w:rsidRPr="0024758C">
              <w:rPr>
                <w:lang w:val="uk-UA"/>
              </w:rPr>
              <w:t xml:space="preserve">Перетворити рядок </w:t>
            </w:r>
            <w:r w:rsidR="00166E10">
              <w:rPr>
                <w:lang w:val="uk-UA"/>
              </w:rPr>
              <w:t xml:space="preserve">шістнадцяткових </w:t>
            </w:r>
            <w:r w:rsidRPr="0024758C">
              <w:rPr>
                <w:lang w:val="uk-UA"/>
              </w:rPr>
              <w:t>цифрових символів у число</w:t>
            </w:r>
          </w:p>
        </w:tc>
      </w:tr>
      <w:tr w:rsidR="009D62D8" w:rsidRPr="0024758C" w:rsidTr="007E5D83">
        <w:trPr>
          <w:jc w:val="center"/>
        </w:trPr>
        <w:tc>
          <w:tcPr>
            <w:tcW w:w="397" w:type="pct"/>
            <w:shd w:val="clear" w:color="auto" w:fill="auto"/>
          </w:tcPr>
          <w:p w:rsidR="009D62D8" w:rsidRPr="0024758C" w:rsidRDefault="009D62D8" w:rsidP="007E5D83">
            <w:pPr>
              <w:pStyle w:val="a2"/>
              <w:ind w:firstLine="0"/>
              <w:jc w:val="center"/>
              <w:rPr>
                <w:lang w:val="uk-UA"/>
              </w:rPr>
            </w:pPr>
            <w:r w:rsidRPr="0024758C">
              <w:rPr>
                <w:lang w:val="uk-UA"/>
              </w:rPr>
              <w:t>3</w:t>
            </w:r>
          </w:p>
        </w:tc>
        <w:tc>
          <w:tcPr>
            <w:tcW w:w="4603" w:type="pct"/>
            <w:shd w:val="clear" w:color="auto" w:fill="auto"/>
          </w:tcPr>
          <w:p w:rsidR="009D62D8" w:rsidRPr="0024758C" w:rsidRDefault="009D62D8" w:rsidP="007E5D83">
            <w:pPr>
              <w:pStyle w:val="a2"/>
              <w:tabs>
                <w:tab w:val="clear" w:pos="737"/>
                <w:tab w:val="left" w:pos="0"/>
              </w:tabs>
              <w:ind w:firstLine="0"/>
              <w:rPr>
                <w:lang w:val="uk-UA"/>
              </w:rPr>
            </w:pPr>
            <w:r w:rsidRPr="0024758C">
              <w:rPr>
                <w:lang w:val="uk-UA"/>
              </w:rPr>
              <w:t>Пере</w:t>
            </w:r>
            <w:r>
              <w:rPr>
                <w:lang w:val="uk-UA"/>
              </w:rPr>
              <w:t xml:space="preserve">творити ціле число без знаку у </w:t>
            </w:r>
            <w:r w:rsidR="00F65693">
              <w:rPr>
                <w:lang w:val="uk-UA"/>
              </w:rPr>
              <w:t>шістнадцятковий</w:t>
            </w:r>
            <w:r w:rsidR="00F65693" w:rsidRPr="0024758C">
              <w:rPr>
                <w:lang w:val="uk-UA"/>
              </w:rPr>
              <w:t xml:space="preserve"> </w:t>
            </w:r>
            <w:r w:rsidR="00F65693">
              <w:rPr>
                <w:lang w:val="uk-UA"/>
              </w:rPr>
              <w:t xml:space="preserve"> </w:t>
            </w:r>
            <w:r w:rsidRPr="0024758C">
              <w:rPr>
                <w:lang w:val="uk-UA"/>
              </w:rPr>
              <w:t>рядок символів</w:t>
            </w:r>
          </w:p>
        </w:tc>
      </w:tr>
      <w:tr w:rsidR="009D62D8" w:rsidRPr="0024758C" w:rsidTr="007E5D83">
        <w:trPr>
          <w:jc w:val="center"/>
        </w:trPr>
        <w:tc>
          <w:tcPr>
            <w:tcW w:w="397" w:type="pct"/>
            <w:shd w:val="clear" w:color="auto" w:fill="auto"/>
          </w:tcPr>
          <w:p w:rsidR="009D62D8" w:rsidRPr="0024758C" w:rsidRDefault="009D62D8" w:rsidP="007E5D83">
            <w:pPr>
              <w:pStyle w:val="a2"/>
              <w:ind w:firstLine="0"/>
              <w:jc w:val="center"/>
              <w:rPr>
                <w:lang w:val="uk-UA"/>
              </w:rPr>
            </w:pPr>
            <w:r w:rsidRPr="0024758C">
              <w:rPr>
                <w:lang w:val="uk-UA"/>
              </w:rPr>
              <w:t>4</w:t>
            </w:r>
          </w:p>
        </w:tc>
        <w:tc>
          <w:tcPr>
            <w:tcW w:w="4603" w:type="pct"/>
            <w:shd w:val="clear" w:color="auto" w:fill="auto"/>
          </w:tcPr>
          <w:p w:rsidR="009D62D8" w:rsidRPr="0024758C" w:rsidRDefault="009D62D8" w:rsidP="007E5D83">
            <w:pPr>
              <w:pStyle w:val="a2"/>
              <w:tabs>
                <w:tab w:val="clear" w:pos="737"/>
                <w:tab w:val="left" w:pos="0"/>
              </w:tabs>
              <w:ind w:firstLine="0"/>
              <w:rPr>
                <w:lang w:val="uk-UA"/>
              </w:rPr>
            </w:pPr>
            <w:r w:rsidRPr="0024758C">
              <w:rPr>
                <w:lang w:val="uk-UA"/>
              </w:rPr>
              <w:t>Вилучити початкові пробіли з рядка символів</w:t>
            </w:r>
          </w:p>
        </w:tc>
      </w:tr>
      <w:tr w:rsidR="009D62D8" w:rsidRPr="0024758C" w:rsidTr="007E5D83">
        <w:trPr>
          <w:jc w:val="center"/>
        </w:trPr>
        <w:tc>
          <w:tcPr>
            <w:tcW w:w="397" w:type="pct"/>
            <w:shd w:val="clear" w:color="auto" w:fill="auto"/>
          </w:tcPr>
          <w:p w:rsidR="009D62D8" w:rsidRPr="0024758C" w:rsidRDefault="009D62D8" w:rsidP="007E5D83">
            <w:pPr>
              <w:pStyle w:val="a2"/>
              <w:ind w:firstLine="0"/>
              <w:jc w:val="center"/>
              <w:rPr>
                <w:lang w:val="uk-UA"/>
              </w:rPr>
            </w:pPr>
            <w:r w:rsidRPr="0024758C">
              <w:rPr>
                <w:lang w:val="uk-UA"/>
              </w:rPr>
              <w:t>5</w:t>
            </w:r>
          </w:p>
        </w:tc>
        <w:tc>
          <w:tcPr>
            <w:tcW w:w="4603" w:type="pct"/>
            <w:shd w:val="clear" w:color="auto" w:fill="auto"/>
          </w:tcPr>
          <w:p w:rsidR="009D62D8" w:rsidRPr="0024758C" w:rsidRDefault="009D62D8" w:rsidP="007E5D83">
            <w:pPr>
              <w:pStyle w:val="a2"/>
              <w:tabs>
                <w:tab w:val="clear" w:pos="737"/>
                <w:tab w:val="left" w:pos="0"/>
              </w:tabs>
              <w:ind w:firstLine="0"/>
              <w:rPr>
                <w:lang w:val="uk-UA"/>
              </w:rPr>
            </w:pPr>
            <w:r w:rsidRPr="0024758C">
              <w:rPr>
                <w:lang w:val="uk-UA"/>
              </w:rPr>
              <w:t>Вилучити хвостові пробіли з рядка символів</w:t>
            </w:r>
          </w:p>
        </w:tc>
      </w:tr>
      <w:tr w:rsidR="009D62D8" w:rsidRPr="0024758C" w:rsidTr="007E5D83">
        <w:trPr>
          <w:jc w:val="center"/>
        </w:trPr>
        <w:tc>
          <w:tcPr>
            <w:tcW w:w="397" w:type="pct"/>
            <w:shd w:val="clear" w:color="auto" w:fill="auto"/>
          </w:tcPr>
          <w:p w:rsidR="009D62D8" w:rsidRPr="0024758C" w:rsidRDefault="009D62D8" w:rsidP="007E5D83">
            <w:pPr>
              <w:pStyle w:val="a2"/>
              <w:ind w:firstLine="0"/>
              <w:jc w:val="center"/>
              <w:rPr>
                <w:lang w:val="uk-UA"/>
              </w:rPr>
            </w:pPr>
            <w:r w:rsidRPr="0024758C">
              <w:rPr>
                <w:lang w:val="uk-UA"/>
              </w:rPr>
              <w:t>6</w:t>
            </w:r>
          </w:p>
        </w:tc>
        <w:tc>
          <w:tcPr>
            <w:tcW w:w="4603" w:type="pct"/>
            <w:shd w:val="clear" w:color="auto" w:fill="auto"/>
          </w:tcPr>
          <w:p w:rsidR="009D62D8" w:rsidRPr="0024758C" w:rsidRDefault="00F65693" w:rsidP="00F65693">
            <w:pPr>
              <w:pStyle w:val="a2"/>
              <w:tabs>
                <w:tab w:val="clear" w:pos="737"/>
                <w:tab w:val="left" w:pos="0"/>
              </w:tabs>
              <w:ind w:firstLine="0"/>
              <w:rPr>
                <w:lang w:val="uk-UA"/>
              </w:rPr>
            </w:pPr>
            <w:r>
              <w:rPr>
                <w:lang w:val="uk-UA"/>
              </w:rPr>
              <w:t>Знайти у рядку послідовність цифрових</w:t>
            </w:r>
            <w:r w:rsidR="009D62D8" w:rsidRPr="0024758C">
              <w:rPr>
                <w:lang w:val="uk-UA"/>
              </w:rPr>
              <w:t xml:space="preserve"> символів</w:t>
            </w:r>
            <w:r>
              <w:rPr>
                <w:lang w:val="uk-UA"/>
              </w:rPr>
              <w:t xml:space="preserve"> і повернути її</w:t>
            </w:r>
            <w:r w:rsidR="009D62D8" w:rsidRPr="0024758C">
              <w:rPr>
                <w:lang w:val="uk-UA"/>
              </w:rPr>
              <w:t xml:space="preserve">, </w:t>
            </w:r>
          </w:p>
        </w:tc>
      </w:tr>
      <w:tr w:rsidR="009D62D8" w:rsidRPr="0024758C" w:rsidTr="007E5D83">
        <w:trPr>
          <w:jc w:val="center"/>
        </w:trPr>
        <w:tc>
          <w:tcPr>
            <w:tcW w:w="397" w:type="pct"/>
            <w:shd w:val="clear" w:color="auto" w:fill="auto"/>
          </w:tcPr>
          <w:p w:rsidR="009D62D8" w:rsidRPr="0024758C" w:rsidRDefault="009D62D8" w:rsidP="007E5D83">
            <w:pPr>
              <w:pStyle w:val="a2"/>
              <w:ind w:firstLine="0"/>
              <w:jc w:val="center"/>
              <w:rPr>
                <w:lang w:val="uk-UA"/>
              </w:rPr>
            </w:pPr>
            <w:r w:rsidRPr="0024758C">
              <w:rPr>
                <w:lang w:val="uk-UA"/>
              </w:rPr>
              <w:t>7</w:t>
            </w:r>
          </w:p>
        </w:tc>
        <w:tc>
          <w:tcPr>
            <w:tcW w:w="4603" w:type="pct"/>
            <w:shd w:val="clear" w:color="auto" w:fill="auto"/>
          </w:tcPr>
          <w:p w:rsidR="009D62D8" w:rsidRPr="0024758C" w:rsidRDefault="009D62D8" w:rsidP="007E5D83">
            <w:pPr>
              <w:pStyle w:val="a2"/>
              <w:tabs>
                <w:tab w:val="clear" w:pos="737"/>
                <w:tab w:val="left" w:pos="0"/>
              </w:tabs>
              <w:ind w:firstLine="0"/>
              <w:rPr>
                <w:lang w:val="uk-UA"/>
              </w:rPr>
            </w:pPr>
            <w:r w:rsidRPr="0024758C">
              <w:rPr>
                <w:lang w:val="uk-UA"/>
              </w:rPr>
              <w:t>Видалити задану кількість символів, починаючи від заданої позиції</w:t>
            </w:r>
          </w:p>
        </w:tc>
      </w:tr>
      <w:tr w:rsidR="009D62D8" w:rsidRPr="0024758C" w:rsidTr="007E5D83">
        <w:trPr>
          <w:jc w:val="center"/>
        </w:trPr>
        <w:tc>
          <w:tcPr>
            <w:tcW w:w="397" w:type="pct"/>
            <w:shd w:val="clear" w:color="auto" w:fill="auto"/>
          </w:tcPr>
          <w:p w:rsidR="009D62D8" w:rsidRPr="0024758C" w:rsidRDefault="009D62D8" w:rsidP="007E5D83">
            <w:pPr>
              <w:pStyle w:val="a2"/>
              <w:ind w:firstLine="0"/>
              <w:jc w:val="center"/>
              <w:rPr>
                <w:lang w:val="uk-UA"/>
              </w:rPr>
            </w:pPr>
            <w:r w:rsidRPr="0024758C">
              <w:rPr>
                <w:lang w:val="uk-UA"/>
              </w:rPr>
              <w:t>8</w:t>
            </w:r>
          </w:p>
        </w:tc>
        <w:tc>
          <w:tcPr>
            <w:tcW w:w="4603" w:type="pct"/>
            <w:shd w:val="clear" w:color="auto" w:fill="auto"/>
          </w:tcPr>
          <w:p w:rsidR="009D62D8" w:rsidRPr="0024758C" w:rsidRDefault="009D62D8" w:rsidP="007E5D83">
            <w:pPr>
              <w:pStyle w:val="a2"/>
              <w:tabs>
                <w:tab w:val="clear" w:pos="737"/>
                <w:tab w:val="left" w:pos="0"/>
              </w:tabs>
              <w:ind w:firstLine="0"/>
              <w:rPr>
                <w:lang w:val="uk-UA"/>
              </w:rPr>
            </w:pPr>
            <w:r w:rsidRPr="0024758C">
              <w:rPr>
                <w:lang w:val="uk-UA"/>
              </w:rPr>
              <w:t>Вставити задану послідовність символів, починаючи від заданої позиції</w:t>
            </w:r>
          </w:p>
        </w:tc>
      </w:tr>
      <w:tr w:rsidR="009D62D8" w:rsidRPr="0024758C" w:rsidTr="007E5D83">
        <w:trPr>
          <w:jc w:val="center"/>
        </w:trPr>
        <w:tc>
          <w:tcPr>
            <w:tcW w:w="397" w:type="pct"/>
            <w:shd w:val="clear" w:color="auto" w:fill="auto"/>
          </w:tcPr>
          <w:p w:rsidR="009D62D8" w:rsidRPr="0024758C" w:rsidRDefault="009D62D8" w:rsidP="007E5D83">
            <w:pPr>
              <w:pStyle w:val="a2"/>
              <w:ind w:firstLine="0"/>
              <w:jc w:val="center"/>
              <w:rPr>
                <w:lang w:val="uk-UA"/>
              </w:rPr>
            </w:pPr>
            <w:r w:rsidRPr="0024758C">
              <w:rPr>
                <w:lang w:val="uk-UA"/>
              </w:rPr>
              <w:t>9</w:t>
            </w:r>
          </w:p>
        </w:tc>
        <w:tc>
          <w:tcPr>
            <w:tcW w:w="4603" w:type="pct"/>
            <w:shd w:val="clear" w:color="auto" w:fill="auto"/>
          </w:tcPr>
          <w:p w:rsidR="009D62D8" w:rsidRPr="0024758C" w:rsidRDefault="009D62D8" w:rsidP="007E5D83">
            <w:pPr>
              <w:pStyle w:val="a2"/>
              <w:tabs>
                <w:tab w:val="clear" w:pos="737"/>
                <w:tab w:val="left" w:pos="0"/>
              </w:tabs>
              <w:ind w:firstLine="0"/>
              <w:rPr>
                <w:lang w:val="uk-UA"/>
              </w:rPr>
            </w:pPr>
            <w:r w:rsidRPr="0024758C">
              <w:rPr>
                <w:lang w:val="uk-UA"/>
              </w:rPr>
              <w:t xml:space="preserve">Отримати </w:t>
            </w:r>
            <w:r w:rsidR="00F65693">
              <w:rPr>
                <w:lang w:val="uk-UA"/>
              </w:rPr>
              <w:t xml:space="preserve">першу </w:t>
            </w:r>
            <w:r w:rsidRPr="0024758C">
              <w:rPr>
                <w:lang w:val="uk-UA"/>
              </w:rPr>
              <w:t>позицію заданої послідовності символів</w:t>
            </w:r>
            <w:r w:rsidR="00F65693">
              <w:rPr>
                <w:lang w:val="uk-UA"/>
              </w:rPr>
              <w:t xml:space="preserve"> з кінця рядка</w:t>
            </w:r>
          </w:p>
        </w:tc>
      </w:tr>
    </w:tbl>
    <w:p w:rsidR="009D62D8" w:rsidRPr="004B3E95" w:rsidRDefault="009D62D8" w:rsidP="009D62D8">
      <w:pPr>
        <w:pStyle w:val="2-0"/>
        <w:ind w:left="1276" w:hanging="567"/>
        <w:rPr>
          <w:lang w:val="uk-UA"/>
        </w:rPr>
      </w:pPr>
      <w:bookmarkStart w:id="477" w:name="_Toc25867811"/>
      <w:r w:rsidRPr="004B3E95">
        <w:rPr>
          <w:lang w:val="uk-UA"/>
        </w:rPr>
        <w:t>Вимоги до звіту</w:t>
      </w:r>
      <w:bookmarkEnd w:id="477"/>
    </w:p>
    <w:p w:rsidR="009D62D8" w:rsidRPr="00067D9A" w:rsidRDefault="009D62D8" w:rsidP="009D62D8">
      <w:pPr>
        <w:pStyle w:val="a"/>
        <w:tabs>
          <w:tab w:val="num" w:pos="993"/>
        </w:tabs>
        <w:ind w:left="0" w:firstLine="720"/>
        <w:rPr>
          <w:lang w:val="uk-UA"/>
        </w:rPr>
      </w:pPr>
      <w:r w:rsidRPr="00067D9A">
        <w:rPr>
          <w:lang w:val="uk-UA"/>
        </w:rPr>
        <w:t>Назва роботи.</w:t>
      </w:r>
    </w:p>
    <w:p w:rsidR="009D62D8" w:rsidRPr="00067D9A" w:rsidRDefault="009D62D8" w:rsidP="009D62D8">
      <w:pPr>
        <w:pStyle w:val="a"/>
        <w:tabs>
          <w:tab w:val="num" w:pos="993"/>
        </w:tabs>
        <w:ind w:left="0" w:firstLine="720"/>
        <w:rPr>
          <w:lang w:val="uk-UA"/>
        </w:rPr>
      </w:pPr>
      <w:r>
        <w:rPr>
          <w:lang w:val="uk-UA"/>
        </w:rPr>
        <w:t>Мета</w:t>
      </w:r>
      <w:r w:rsidRPr="00067D9A">
        <w:rPr>
          <w:lang w:val="uk-UA"/>
        </w:rPr>
        <w:t xml:space="preserve"> р</w:t>
      </w:r>
      <w:r>
        <w:rPr>
          <w:lang w:val="uk-UA"/>
        </w:rPr>
        <w:t>о</w:t>
      </w:r>
      <w:r w:rsidRPr="00067D9A">
        <w:rPr>
          <w:lang w:val="uk-UA"/>
        </w:rPr>
        <w:t>бот</w:t>
      </w:r>
      <w:r>
        <w:rPr>
          <w:lang w:val="uk-UA"/>
        </w:rPr>
        <w:t>и</w:t>
      </w:r>
      <w:r w:rsidRPr="00067D9A">
        <w:rPr>
          <w:lang w:val="uk-UA"/>
        </w:rPr>
        <w:t>.</w:t>
      </w:r>
    </w:p>
    <w:p w:rsidR="009D62D8" w:rsidRPr="00067D9A" w:rsidRDefault="009D62D8" w:rsidP="009D62D8">
      <w:pPr>
        <w:pStyle w:val="a"/>
        <w:tabs>
          <w:tab w:val="num" w:pos="993"/>
        </w:tabs>
        <w:ind w:left="0" w:firstLine="720"/>
        <w:rPr>
          <w:lang w:val="uk-UA"/>
        </w:rPr>
      </w:pPr>
      <w:r w:rsidRPr="00067D9A">
        <w:rPr>
          <w:lang w:val="uk-UA"/>
        </w:rPr>
        <w:t>Текст</w:t>
      </w:r>
      <w:r>
        <w:rPr>
          <w:lang w:val="uk-UA"/>
        </w:rPr>
        <w:t>и</w:t>
      </w:r>
      <w:r w:rsidRPr="00067D9A">
        <w:rPr>
          <w:lang w:val="uk-UA"/>
        </w:rPr>
        <w:t xml:space="preserve"> </w:t>
      </w:r>
      <w:r>
        <w:rPr>
          <w:lang w:val="uk-UA"/>
        </w:rPr>
        <w:t>функцій</w:t>
      </w:r>
      <w:r w:rsidRPr="00067D9A">
        <w:rPr>
          <w:lang w:val="uk-UA"/>
        </w:rPr>
        <w:t xml:space="preserve"> для </w:t>
      </w:r>
      <w:r>
        <w:rPr>
          <w:lang w:val="uk-UA"/>
        </w:rPr>
        <w:t>індиві</w:t>
      </w:r>
      <w:r w:rsidRPr="00067D9A">
        <w:rPr>
          <w:lang w:val="uk-UA"/>
        </w:rPr>
        <w:t>дуальн</w:t>
      </w:r>
      <w:r>
        <w:rPr>
          <w:lang w:val="uk-UA"/>
        </w:rPr>
        <w:t>и</w:t>
      </w:r>
      <w:r w:rsidRPr="00067D9A">
        <w:rPr>
          <w:lang w:val="uk-UA"/>
        </w:rPr>
        <w:t>х за</w:t>
      </w:r>
      <w:r>
        <w:rPr>
          <w:lang w:val="uk-UA"/>
        </w:rPr>
        <w:t>вд</w:t>
      </w:r>
      <w:r w:rsidRPr="00067D9A">
        <w:rPr>
          <w:lang w:val="uk-UA"/>
        </w:rPr>
        <w:t>ан</w:t>
      </w:r>
      <w:r>
        <w:rPr>
          <w:lang w:val="uk-UA"/>
        </w:rPr>
        <w:t>ь</w:t>
      </w:r>
      <w:r w:rsidRPr="00067D9A">
        <w:rPr>
          <w:lang w:val="uk-UA"/>
        </w:rPr>
        <w:t xml:space="preserve"> </w:t>
      </w:r>
      <w:r>
        <w:rPr>
          <w:lang w:val="uk-UA"/>
        </w:rPr>
        <w:t>з ком</w:t>
      </w:r>
      <w:r w:rsidRPr="00067D9A">
        <w:rPr>
          <w:lang w:val="uk-UA"/>
        </w:rPr>
        <w:t>ентар</w:t>
      </w:r>
      <w:r>
        <w:rPr>
          <w:lang w:val="uk-UA"/>
        </w:rPr>
        <w:t>ями</w:t>
      </w:r>
      <w:r w:rsidRPr="00067D9A">
        <w:rPr>
          <w:lang w:val="uk-UA"/>
        </w:rPr>
        <w:t>.</w:t>
      </w:r>
    </w:p>
    <w:p w:rsidR="009D62D8" w:rsidRPr="00067D9A" w:rsidRDefault="009D62D8" w:rsidP="009D62D8">
      <w:pPr>
        <w:pStyle w:val="a"/>
        <w:tabs>
          <w:tab w:val="num" w:pos="993"/>
        </w:tabs>
        <w:ind w:left="0" w:firstLine="720"/>
        <w:rPr>
          <w:lang w:val="uk-UA"/>
        </w:rPr>
      </w:pPr>
      <w:r w:rsidRPr="00067D9A">
        <w:rPr>
          <w:lang w:val="uk-UA"/>
        </w:rPr>
        <w:t>Результат</w:t>
      </w:r>
      <w:r>
        <w:rPr>
          <w:lang w:val="uk-UA"/>
        </w:rPr>
        <w:t>и</w:t>
      </w:r>
      <w:r w:rsidRPr="00067D9A">
        <w:rPr>
          <w:lang w:val="uk-UA"/>
        </w:rPr>
        <w:t xml:space="preserve"> тест</w:t>
      </w:r>
      <w:r>
        <w:rPr>
          <w:lang w:val="uk-UA"/>
        </w:rPr>
        <w:t>у</w:t>
      </w:r>
      <w:r w:rsidRPr="00067D9A">
        <w:rPr>
          <w:lang w:val="uk-UA"/>
        </w:rPr>
        <w:t>ван</w:t>
      </w:r>
      <w:r>
        <w:rPr>
          <w:lang w:val="uk-UA"/>
        </w:rPr>
        <w:t>н</w:t>
      </w:r>
      <w:r w:rsidRPr="00067D9A">
        <w:rPr>
          <w:lang w:val="uk-UA"/>
        </w:rPr>
        <w:t>я проект</w:t>
      </w:r>
      <w:r>
        <w:rPr>
          <w:lang w:val="uk-UA"/>
        </w:rPr>
        <w:t>у у вигляді копій консолі</w:t>
      </w:r>
      <w:r w:rsidRPr="00067D9A">
        <w:rPr>
          <w:lang w:val="uk-UA"/>
        </w:rPr>
        <w:t>.</w:t>
      </w:r>
    </w:p>
    <w:p w:rsidR="009D62D8" w:rsidRDefault="009D62D8" w:rsidP="009D62D8">
      <w:pPr>
        <w:pStyle w:val="a"/>
        <w:tabs>
          <w:tab w:val="num" w:pos="993"/>
        </w:tabs>
        <w:ind w:left="0" w:firstLine="720"/>
        <w:rPr>
          <w:lang w:val="uk-UA"/>
        </w:rPr>
      </w:pPr>
      <w:r w:rsidRPr="00067D9A">
        <w:rPr>
          <w:lang w:val="uk-UA"/>
        </w:rPr>
        <w:t>В</w:t>
      </w:r>
      <w:r>
        <w:rPr>
          <w:lang w:val="uk-UA"/>
        </w:rPr>
        <w:t>исновки</w:t>
      </w:r>
      <w:r w:rsidRPr="00067D9A">
        <w:rPr>
          <w:lang w:val="uk-UA"/>
        </w:rPr>
        <w:t>.</w:t>
      </w:r>
    </w:p>
    <w:p w:rsidR="009D62D8" w:rsidRPr="00E102BC" w:rsidRDefault="009D62D8" w:rsidP="009D62D8">
      <w:pPr>
        <w:pStyle w:val="2-0"/>
        <w:ind w:left="720"/>
        <w:rPr>
          <w:lang w:val="uk-UA"/>
        </w:rPr>
      </w:pPr>
      <w:bookmarkStart w:id="478" w:name="_Toc25867812"/>
      <w:r w:rsidRPr="00067D9A">
        <w:rPr>
          <w:lang w:val="uk-UA"/>
        </w:rPr>
        <w:t>Контрольн</w:t>
      </w:r>
      <w:r>
        <w:rPr>
          <w:lang w:val="uk-UA"/>
        </w:rPr>
        <w:t>і</w:t>
      </w:r>
      <w:r w:rsidRPr="00067D9A">
        <w:rPr>
          <w:lang w:val="uk-UA"/>
        </w:rPr>
        <w:t xml:space="preserve"> </w:t>
      </w:r>
      <w:r>
        <w:rPr>
          <w:lang w:val="uk-UA"/>
        </w:rPr>
        <w:t>питання</w:t>
      </w:r>
      <w:bookmarkEnd w:id="478"/>
      <w:r w:rsidRPr="00E102BC">
        <w:rPr>
          <w:lang w:val="uk-UA"/>
        </w:rPr>
        <w:t xml:space="preserve"> </w:t>
      </w:r>
    </w:p>
    <w:p w:rsidR="009D62D8" w:rsidRDefault="009D62D8" w:rsidP="009D62D8">
      <w:pPr>
        <w:pStyle w:val="a"/>
        <w:tabs>
          <w:tab w:val="num" w:pos="993"/>
        </w:tabs>
        <w:ind w:left="0" w:firstLine="720"/>
        <w:rPr>
          <w:lang w:val="uk-UA"/>
        </w:rPr>
      </w:pPr>
      <w:r w:rsidRPr="0077477D">
        <w:rPr>
          <w:lang w:val="uk-UA"/>
        </w:rPr>
        <w:t>О</w:t>
      </w:r>
      <w:r>
        <w:rPr>
          <w:lang w:val="uk-UA"/>
        </w:rPr>
        <w:t>голошення</w:t>
      </w:r>
      <w:r w:rsidRPr="0077477D">
        <w:rPr>
          <w:lang w:val="uk-UA"/>
        </w:rPr>
        <w:t xml:space="preserve"> </w:t>
      </w:r>
      <w:r>
        <w:rPr>
          <w:lang w:val="uk-UA"/>
        </w:rPr>
        <w:t>рядка символів і його ініціалізація.</w:t>
      </w:r>
    </w:p>
    <w:p w:rsidR="009D62D8" w:rsidRDefault="009D62D8" w:rsidP="009D62D8">
      <w:pPr>
        <w:pStyle w:val="a"/>
        <w:tabs>
          <w:tab w:val="num" w:pos="993"/>
        </w:tabs>
        <w:ind w:left="0" w:firstLine="720"/>
        <w:rPr>
          <w:lang w:val="uk-UA"/>
        </w:rPr>
      </w:pPr>
      <w:r>
        <w:rPr>
          <w:lang w:val="uk-UA"/>
        </w:rPr>
        <w:t>Зчитування рядків символів.</w:t>
      </w:r>
    </w:p>
    <w:p w:rsidR="009D62D8" w:rsidRPr="0077477D" w:rsidRDefault="009D62D8" w:rsidP="009D62D8">
      <w:pPr>
        <w:pStyle w:val="a"/>
        <w:tabs>
          <w:tab w:val="num" w:pos="993"/>
        </w:tabs>
        <w:ind w:left="0" w:firstLine="720"/>
        <w:rPr>
          <w:lang w:val="uk-UA"/>
        </w:rPr>
      </w:pPr>
      <w:r>
        <w:rPr>
          <w:lang w:val="uk-UA"/>
        </w:rPr>
        <w:t>Рядки символів. як параметри функцій</w:t>
      </w:r>
      <w:r w:rsidRPr="0077477D">
        <w:rPr>
          <w:lang w:val="uk-UA"/>
        </w:rPr>
        <w:t>.</w:t>
      </w:r>
    </w:p>
    <w:p w:rsidR="009D62D8" w:rsidRPr="00C47CCF" w:rsidRDefault="009D62D8" w:rsidP="009D62D8">
      <w:pPr>
        <w:pStyle w:val="a"/>
        <w:tabs>
          <w:tab w:val="num" w:pos="993"/>
        </w:tabs>
        <w:ind w:left="0" w:firstLine="720"/>
        <w:rPr>
          <w:lang w:val="uk-UA"/>
        </w:rPr>
      </w:pPr>
      <w:r w:rsidRPr="00E2673F">
        <w:rPr>
          <w:lang w:val="uk-UA"/>
        </w:rPr>
        <w:t>Написати</w:t>
      </w:r>
      <w:r w:rsidRPr="00C47CCF">
        <w:rPr>
          <w:lang w:val="uk-UA"/>
        </w:rPr>
        <w:t xml:space="preserve"> </w:t>
      </w:r>
      <w:r>
        <w:rPr>
          <w:lang w:val="uk-UA"/>
        </w:rPr>
        <w:t>функцію для обробки рядка символів за вказівкою викладача</w:t>
      </w:r>
      <w:r w:rsidRPr="00C47CCF">
        <w:rPr>
          <w:lang w:val="uk-UA"/>
        </w:rPr>
        <w:t>.</w:t>
      </w:r>
    </w:p>
    <w:p w:rsidR="009D62D8" w:rsidRPr="00C47CCF" w:rsidRDefault="009D62D8" w:rsidP="009D62D8">
      <w:pPr>
        <w:pStyle w:val="a"/>
        <w:tabs>
          <w:tab w:val="num" w:pos="993"/>
        </w:tabs>
        <w:ind w:left="0" w:firstLine="720"/>
        <w:rPr>
          <w:lang w:val="uk-UA"/>
        </w:rPr>
      </w:pPr>
      <w:r w:rsidRPr="00C47CCF">
        <w:rPr>
          <w:lang w:val="uk-UA"/>
        </w:rPr>
        <w:t>Написат</w:t>
      </w:r>
      <w:r>
        <w:rPr>
          <w:lang w:val="uk-UA"/>
        </w:rPr>
        <w:t>и</w:t>
      </w:r>
      <w:r w:rsidRPr="00C47CCF">
        <w:rPr>
          <w:lang w:val="uk-UA"/>
        </w:rPr>
        <w:t xml:space="preserve"> </w:t>
      </w:r>
      <w:r>
        <w:rPr>
          <w:lang w:val="uk-UA"/>
        </w:rPr>
        <w:t>функцію до одного із варіантів індивідуальних завдань</w:t>
      </w:r>
      <w:r w:rsidRPr="00C47CCF">
        <w:rPr>
          <w:lang w:val="uk-UA"/>
        </w:rPr>
        <w:t>.</w:t>
      </w:r>
    </w:p>
    <w:p w:rsidR="009D62D8" w:rsidRPr="004B3E95" w:rsidRDefault="009D62D8" w:rsidP="009D62D8">
      <w:pPr>
        <w:pStyle w:val="2"/>
        <w:numPr>
          <w:ilvl w:val="0"/>
          <w:numId w:val="0"/>
        </w:numPr>
        <w:tabs>
          <w:tab w:val="left" w:pos="993"/>
        </w:tabs>
        <w:ind w:left="439" w:firstLine="281"/>
        <w:rPr>
          <w:i/>
          <w:caps/>
        </w:rPr>
      </w:pPr>
      <w:bookmarkStart w:id="479" w:name="_Toc25867813"/>
      <w:r w:rsidRPr="004B3E95">
        <w:rPr>
          <w:i/>
          <w:caps/>
        </w:rPr>
        <w:t>Рекомендована література</w:t>
      </w:r>
      <w:bookmarkEnd w:id="479"/>
    </w:p>
    <w:p w:rsidR="009D62D8" w:rsidRPr="0015317A" w:rsidRDefault="009D62D8" w:rsidP="002118FA">
      <w:pPr>
        <w:pStyle w:val="2a"/>
        <w:numPr>
          <w:ilvl w:val="0"/>
          <w:numId w:val="17"/>
        </w:numPr>
      </w:pPr>
      <w:r w:rsidRPr="0015317A">
        <w:t>Шпак З.Я. Програмування мовою С. – Львів: Оріяна-Нова, 2012. –  432с.</w:t>
      </w:r>
    </w:p>
    <w:p w:rsidR="00A97410" w:rsidRDefault="00A97410" w:rsidP="00A97410">
      <w:pPr>
        <w:pStyle w:val="19"/>
        <w:ind w:left="720" w:firstLine="720"/>
        <w:rPr>
          <w:rFonts w:eastAsia="MS Mincho"/>
        </w:rPr>
      </w:pPr>
      <w:bookmarkStart w:id="480" w:name="_Toc25867814"/>
      <w:r>
        <w:rPr>
          <w:rFonts w:eastAsia="MS Mincho"/>
        </w:rPr>
        <w:lastRenderedPageBreak/>
        <w:t>Одновим</w:t>
      </w:r>
      <w:r>
        <w:rPr>
          <w:rFonts w:eastAsia="MS Mincho"/>
          <w:lang w:val="uk-UA"/>
        </w:rPr>
        <w:t>ірні</w:t>
      </w:r>
      <w:r>
        <w:rPr>
          <w:rFonts w:eastAsia="MS Mincho"/>
        </w:rPr>
        <w:t xml:space="preserve"> </w:t>
      </w:r>
      <w:bookmarkEnd w:id="440"/>
      <w:r>
        <w:rPr>
          <w:rFonts w:eastAsia="MS Mincho"/>
        </w:rPr>
        <w:t>масиви</w:t>
      </w:r>
      <w:bookmarkEnd w:id="441"/>
      <w:bookmarkEnd w:id="480"/>
      <w:r>
        <w:rPr>
          <w:rFonts w:eastAsia="MS Mincho"/>
        </w:rPr>
        <w:t xml:space="preserve">  </w:t>
      </w:r>
    </w:p>
    <w:p w:rsidR="00A97410" w:rsidRPr="00593107" w:rsidRDefault="00A97410" w:rsidP="00A97410">
      <w:pPr>
        <w:pStyle w:val="a2"/>
        <w:rPr>
          <w:lang w:val="uk-UA"/>
        </w:rPr>
      </w:pPr>
      <w:r w:rsidRPr="00593107">
        <w:rPr>
          <w:lang w:val="uk-UA"/>
        </w:rPr>
        <w:t>Мета роботи:</w:t>
      </w:r>
    </w:p>
    <w:p w:rsidR="00A97410" w:rsidRPr="00593107" w:rsidRDefault="00A97410" w:rsidP="00A97410">
      <w:pPr>
        <w:pStyle w:val="a"/>
        <w:tabs>
          <w:tab w:val="num" w:pos="340"/>
        </w:tabs>
        <w:ind w:left="1080" w:hanging="360"/>
        <w:rPr>
          <w:lang w:val="uk-UA"/>
        </w:rPr>
      </w:pPr>
      <w:r w:rsidRPr="00593107">
        <w:rPr>
          <w:lang w:val="uk-UA"/>
        </w:rPr>
        <w:t xml:space="preserve">Ознайомитися з </w:t>
      </w:r>
      <w:r>
        <w:rPr>
          <w:lang w:val="uk-UA"/>
        </w:rPr>
        <w:t>поняттями масив</w:t>
      </w:r>
      <w:r w:rsidRPr="00593107">
        <w:rPr>
          <w:lang w:val="uk-UA"/>
        </w:rPr>
        <w:t xml:space="preserve">. </w:t>
      </w:r>
    </w:p>
    <w:p w:rsidR="00A97410" w:rsidRPr="00593107" w:rsidRDefault="00A97410" w:rsidP="00A97410">
      <w:pPr>
        <w:pStyle w:val="a"/>
        <w:tabs>
          <w:tab w:val="num" w:pos="340"/>
        </w:tabs>
        <w:ind w:left="1080" w:hanging="360"/>
        <w:rPr>
          <w:lang w:val="uk-UA"/>
        </w:rPr>
      </w:pPr>
      <w:r w:rsidRPr="00593107">
        <w:rPr>
          <w:lang w:val="uk-UA"/>
        </w:rPr>
        <w:t xml:space="preserve">Навчитися </w:t>
      </w:r>
      <w:r>
        <w:rPr>
          <w:lang w:val="uk-UA"/>
        </w:rPr>
        <w:t>оголошувати та ініціалізувати одновимірні масиви</w:t>
      </w:r>
      <w:r w:rsidRPr="00593107">
        <w:rPr>
          <w:lang w:val="uk-UA"/>
        </w:rPr>
        <w:t>.</w:t>
      </w:r>
    </w:p>
    <w:p w:rsidR="00A97410" w:rsidRPr="00593107" w:rsidRDefault="00A97410" w:rsidP="00A97410">
      <w:pPr>
        <w:pStyle w:val="a"/>
        <w:tabs>
          <w:tab w:val="num" w:pos="340"/>
        </w:tabs>
        <w:ind w:left="1080" w:hanging="360"/>
        <w:rPr>
          <w:lang w:val="uk-UA"/>
        </w:rPr>
      </w:pPr>
      <w:r>
        <w:rPr>
          <w:lang w:val="uk-UA"/>
        </w:rPr>
        <w:t>Навчитися оперувати масивами, як параметрами функцій</w:t>
      </w:r>
      <w:r w:rsidRPr="00593107">
        <w:rPr>
          <w:lang w:val="uk-UA"/>
        </w:rPr>
        <w:t>.</w:t>
      </w:r>
    </w:p>
    <w:p w:rsidR="00A97410" w:rsidRPr="00593107" w:rsidRDefault="00A97410" w:rsidP="00A97410">
      <w:pPr>
        <w:pStyle w:val="a"/>
        <w:tabs>
          <w:tab w:val="num" w:pos="340"/>
        </w:tabs>
        <w:ind w:left="1080" w:hanging="360"/>
        <w:rPr>
          <w:lang w:val="uk-UA"/>
        </w:rPr>
      </w:pPr>
      <w:r w:rsidRPr="00593107">
        <w:rPr>
          <w:lang w:val="uk-UA"/>
        </w:rPr>
        <w:t>С</w:t>
      </w:r>
      <w:r>
        <w:rPr>
          <w:lang w:val="uk-UA"/>
        </w:rPr>
        <w:t>творити програму для обробки масивів</w:t>
      </w:r>
      <w:r w:rsidRPr="00593107">
        <w:rPr>
          <w:lang w:val="uk-UA"/>
        </w:rPr>
        <w:t xml:space="preserve">.  </w:t>
      </w:r>
    </w:p>
    <w:p w:rsidR="00A97410" w:rsidRPr="00593107" w:rsidRDefault="00A97410" w:rsidP="00A97410">
      <w:pPr>
        <w:pStyle w:val="27"/>
        <w:ind w:left="1276" w:hanging="567"/>
        <w:rPr>
          <w:rFonts w:ascii="Times New Roman" w:hAnsi="Times New Roman" w:cs="Times New Roman"/>
          <w:lang w:val="uk-UA"/>
        </w:rPr>
      </w:pPr>
      <w:bookmarkStart w:id="481" w:name="лаб7"/>
      <w:bookmarkStart w:id="482" w:name="_Toc181709762"/>
      <w:bookmarkStart w:id="483" w:name="_Toc353886098"/>
      <w:bookmarkStart w:id="484" w:name="_Toc25867815"/>
      <w:bookmarkEnd w:id="481"/>
      <w:r w:rsidRPr="00593107">
        <w:rPr>
          <w:rFonts w:ascii="Times New Roman" w:hAnsi="Times New Roman" w:cs="Times New Roman"/>
          <w:lang w:val="uk-UA"/>
        </w:rPr>
        <w:t xml:space="preserve">Короткі теоретичні </w:t>
      </w:r>
      <w:bookmarkEnd w:id="482"/>
      <w:r w:rsidRPr="00593107">
        <w:rPr>
          <w:rFonts w:ascii="Times New Roman" w:hAnsi="Times New Roman" w:cs="Times New Roman"/>
          <w:lang w:val="uk-UA"/>
        </w:rPr>
        <w:t>відомості про масиви</w:t>
      </w:r>
      <w:bookmarkEnd w:id="483"/>
      <w:bookmarkEnd w:id="484"/>
    </w:p>
    <w:p w:rsidR="00A97410" w:rsidRPr="00593107" w:rsidRDefault="00A97410" w:rsidP="00A97410">
      <w:pPr>
        <w:pStyle w:val="a2"/>
        <w:rPr>
          <w:lang w:val="uk-UA"/>
        </w:rPr>
      </w:pPr>
      <w:r w:rsidRPr="00593107">
        <w:rPr>
          <w:lang w:val="uk-UA"/>
        </w:rPr>
        <w:t>Масив являє собою сукупність даних, що організована певним чином</w:t>
      </w:r>
      <w:r>
        <w:rPr>
          <w:lang w:val="uk-UA"/>
        </w:rPr>
        <w:t xml:space="preserve">, </w:t>
      </w:r>
      <w:r w:rsidRPr="00593107">
        <w:rPr>
          <w:lang w:val="uk-UA"/>
        </w:rPr>
        <w:t>тобто структуру даних. Основні о</w:t>
      </w:r>
      <w:r>
        <w:rPr>
          <w:lang w:val="uk-UA"/>
        </w:rPr>
        <w:t>со</w:t>
      </w:r>
      <w:r w:rsidRPr="00593107">
        <w:rPr>
          <w:lang w:val="uk-UA"/>
        </w:rPr>
        <w:t>бливості структури даних, що зветься масивом полягають у наступному:</w:t>
      </w:r>
    </w:p>
    <w:p w:rsidR="00A97410" w:rsidRPr="009B0961" w:rsidRDefault="00A97410" w:rsidP="009B0961">
      <w:pPr>
        <w:pStyle w:val="a"/>
        <w:tabs>
          <w:tab w:val="num" w:pos="1134"/>
        </w:tabs>
        <w:ind w:left="0" w:firstLine="720"/>
        <w:rPr>
          <w:lang w:val="uk-UA"/>
        </w:rPr>
      </w:pPr>
      <w:r w:rsidRPr="009B0961">
        <w:rPr>
          <w:lang w:val="uk-UA"/>
        </w:rPr>
        <w:t>масив складається з елементів, які мають однаковий тип;</w:t>
      </w:r>
    </w:p>
    <w:p w:rsidR="00A97410" w:rsidRPr="009B0961" w:rsidRDefault="00A97410" w:rsidP="009B0961">
      <w:pPr>
        <w:pStyle w:val="a"/>
        <w:tabs>
          <w:tab w:val="num" w:pos="1134"/>
        </w:tabs>
        <w:ind w:left="0" w:firstLine="720"/>
        <w:rPr>
          <w:lang w:val="uk-UA"/>
        </w:rPr>
      </w:pPr>
      <w:r w:rsidRPr="009B0961">
        <w:rPr>
          <w:lang w:val="uk-UA"/>
        </w:rPr>
        <w:t>елементи масиву послідовно розташовані в одній ділянці оперативної пам’яті без проміжків між елементами;</w:t>
      </w:r>
    </w:p>
    <w:p w:rsidR="00A97410" w:rsidRPr="009B0961" w:rsidRDefault="00A97410" w:rsidP="009B0961">
      <w:pPr>
        <w:pStyle w:val="a"/>
        <w:tabs>
          <w:tab w:val="num" w:pos="1134"/>
        </w:tabs>
        <w:ind w:left="0" w:firstLine="720"/>
        <w:rPr>
          <w:lang w:val="uk-UA"/>
        </w:rPr>
      </w:pPr>
      <w:r w:rsidRPr="009B0961">
        <w:rPr>
          <w:lang w:val="uk-UA"/>
        </w:rPr>
        <w:t xml:space="preserve">кожен з елементів масиву має свій порядковий номер, що зветься індексом; </w:t>
      </w:r>
    </w:p>
    <w:p w:rsidR="00A97410" w:rsidRPr="009B0961" w:rsidRDefault="00A97410" w:rsidP="009B0961">
      <w:pPr>
        <w:pStyle w:val="a"/>
        <w:tabs>
          <w:tab w:val="num" w:pos="1134"/>
        </w:tabs>
        <w:ind w:left="0" w:firstLine="720"/>
        <w:rPr>
          <w:lang w:val="uk-UA"/>
        </w:rPr>
      </w:pPr>
      <w:r w:rsidRPr="009B0961">
        <w:rPr>
          <w:lang w:val="uk-UA"/>
        </w:rPr>
        <w:t>нумерація елементів починається з 0;</w:t>
      </w:r>
    </w:p>
    <w:p w:rsidR="00A97410" w:rsidRPr="009B0961" w:rsidRDefault="00A97410" w:rsidP="009B0961">
      <w:pPr>
        <w:pStyle w:val="a"/>
        <w:tabs>
          <w:tab w:val="num" w:pos="1134"/>
        </w:tabs>
        <w:ind w:left="0" w:firstLine="720"/>
        <w:rPr>
          <w:lang w:val="uk-UA"/>
        </w:rPr>
      </w:pPr>
      <w:r w:rsidRPr="009B0961">
        <w:rPr>
          <w:lang w:val="uk-UA"/>
        </w:rPr>
        <w:t xml:space="preserve">до елементів масиву можна звертатися використовуючи ім’я масиву і індекс;. </w:t>
      </w:r>
    </w:p>
    <w:p w:rsidR="00A97410" w:rsidRPr="009B0961" w:rsidRDefault="00A97410" w:rsidP="009B0961">
      <w:pPr>
        <w:pStyle w:val="a"/>
        <w:tabs>
          <w:tab w:val="num" w:pos="1134"/>
        </w:tabs>
        <w:ind w:left="0" w:firstLine="720"/>
        <w:rPr>
          <w:lang w:val="uk-UA"/>
        </w:rPr>
      </w:pPr>
      <w:r w:rsidRPr="009B0961">
        <w:rPr>
          <w:lang w:val="uk-UA"/>
        </w:rPr>
        <w:t>масив може бути одновимірним, або багатовимірним, тобто таким у якого кожний елемент є також масивом;</w:t>
      </w:r>
    </w:p>
    <w:p w:rsidR="00A97410" w:rsidRPr="009B0961" w:rsidRDefault="00A97410" w:rsidP="009B0961">
      <w:pPr>
        <w:pStyle w:val="a"/>
        <w:tabs>
          <w:tab w:val="num" w:pos="1134"/>
        </w:tabs>
        <w:ind w:left="0" w:firstLine="720"/>
        <w:rPr>
          <w:lang w:val="uk-UA"/>
        </w:rPr>
      </w:pPr>
      <w:r w:rsidRPr="009B0961">
        <w:rPr>
          <w:lang w:val="uk-UA"/>
        </w:rPr>
        <w:t>у мові С, С++ ім’я масиву зберігає адресу першого елементу цього масиву, тобто є вказівником на його початок.</w:t>
      </w:r>
    </w:p>
    <w:p w:rsidR="00A97410" w:rsidRPr="00FC6AA3" w:rsidRDefault="00A97410" w:rsidP="00A97410">
      <w:pPr>
        <w:pStyle w:val="3"/>
        <w:tabs>
          <w:tab w:val="left" w:pos="1260"/>
        </w:tabs>
        <w:ind w:left="1440" w:hanging="720"/>
        <w:rPr>
          <w:lang w:val="uk-UA"/>
        </w:rPr>
      </w:pPr>
      <w:bookmarkStart w:id="485" w:name="_Toc181709764"/>
      <w:bookmarkStart w:id="486" w:name="_Toc353886099"/>
      <w:bookmarkStart w:id="487" w:name="_Toc25867816"/>
      <w:r w:rsidRPr="00FC6AA3">
        <w:rPr>
          <w:lang w:val="uk-UA"/>
        </w:rPr>
        <w:t xml:space="preserve">Оголошення  </w:t>
      </w:r>
      <w:r>
        <w:rPr>
          <w:lang w:val="uk-UA"/>
        </w:rPr>
        <w:t xml:space="preserve">одновимірного </w:t>
      </w:r>
      <w:r w:rsidRPr="00FC6AA3">
        <w:rPr>
          <w:lang w:val="uk-UA"/>
        </w:rPr>
        <w:t>масиву</w:t>
      </w:r>
      <w:bookmarkEnd w:id="485"/>
      <w:r>
        <w:rPr>
          <w:lang w:val="uk-UA"/>
        </w:rPr>
        <w:t xml:space="preserve"> та звернення до його елементів</w:t>
      </w:r>
      <w:bookmarkEnd w:id="486"/>
      <w:bookmarkEnd w:id="487"/>
    </w:p>
    <w:p w:rsidR="00A97410" w:rsidRPr="00FC6AA3" w:rsidRDefault="00A97410" w:rsidP="00A97410">
      <w:pPr>
        <w:pStyle w:val="a2"/>
        <w:rPr>
          <w:lang w:val="uk-UA"/>
        </w:rPr>
      </w:pPr>
      <w:r>
        <w:rPr>
          <w:rStyle w:val="hps"/>
          <w:lang w:val="uk-UA"/>
        </w:rPr>
        <w:t>Оголошення</w:t>
      </w:r>
      <w:r>
        <w:rPr>
          <w:lang w:val="uk-UA"/>
        </w:rPr>
        <w:t xml:space="preserve"> </w:t>
      </w:r>
      <w:r>
        <w:rPr>
          <w:rStyle w:val="hps"/>
          <w:lang w:val="uk-UA"/>
        </w:rPr>
        <w:t>одновимірного масиву</w:t>
      </w:r>
      <w:r>
        <w:rPr>
          <w:lang w:val="uk-UA"/>
        </w:rPr>
        <w:t xml:space="preserve"> </w:t>
      </w:r>
      <w:r>
        <w:rPr>
          <w:rStyle w:val="hps"/>
          <w:lang w:val="uk-UA"/>
        </w:rPr>
        <w:t>має вигляд, представлений</w:t>
      </w:r>
      <w:r>
        <w:rPr>
          <w:lang w:val="uk-UA"/>
        </w:rPr>
        <w:t xml:space="preserve"> </w:t>
      </w:r>
      <w:r>
        <w:rPr>
          <w:rStyle w:val="hps"/>
          <w:lang w:val="uk-UA"/>
        </w:rPr>
        <w:t>на</w:t>
      </w:r>
      <w:r>
        <w:rPr>
          <w:lang w:val="uk-UA"/>
        </w:rPr>
        <w:t xml:space="preserve"> </w:t>
      </w:r>
      <w:r>
        <w:rPr>
          <w:rStyle w:val="hps"/>
          <w:lang w:val="uk-UA"/>
        </w:rPr>
        <w:t>рисунку</w:t>
      </w:r>
      <w:r>
        <w:rPr>
          <w:lang w:val="uk-UA"/>
        </w:rPr>
        <w:t> </w:t>
      </w:r>
      <w:r w:rsidR="009D62D8">
        <w:rPr>
          <w:lang w:val="uk-UA"/>
        </w:rPr>
        <w:t>10.</w:t>
      </w:r>
      <w:r w:rsidRPr="00FC6AA3">
        <w:rPr>
          <w:lang w:val="uk-UA"/>
        </w:rPr>
        <w:t>1.</w:t>
      </w:r>
    </w:p>
    <w:bookmarkStart w:id="488" w:name="_MON_1423316395"/>
    <w:bookmarkStart w:id="489" w:name="_MON_1423316521"/>
    <w:bookmarkStart w:id="490" w:name="_MON_1423316555"/>
    <w:bookmarkStart w:id="491" w:name="_MON_1423316622"/>
    <w:bookmarkStart w:id="492" w:name="_MON_1423316658"/>
    <w:bookmarkStart w:id="493" w:name="_MON_1423316708"/>
    <w:bookmarkStart w:id="494" w:name="_MON_1423316731"/>
    <w:bookmarkStart w:id="495" w:name="_MON_1423316735"/>
    <w:bookmarkStart w:id="496" w:name="_MON_1423316779"/>
    <w:bookmarkEnd w:id="488"/>
    <w:bookmarkEnd w:id="489"/>
    <w:bookmarkEnd w:id="490"/>
    <w:bookmarkEnd w:id="491"/>
    <w:bookmarkEnd w:id="492"/>
    <w:bookmarkEnd w:id="493"/>
    <w:bookmarkEnd w:id="494"/>
    <w:bookmarkEnd w:id="495"/>
    <w:bookmarkEnd w:id="496"/>
    <w:bookmarkStart w:id="497" w:name="_MON_1423316788"/>
    <w:bookmarkEnd w:id="497"/>
    <w:p w:rsidR="00A97410" w:rsidRPr="00FC6AA3" w:rsidRDefault="00922DB5" w:rsidP="00A97410">
      <w:pPr>
        <w:pStyle w:val="ac"/>
        <w:rPr>
          <w:lang w:val="uk-UA"/>
        </w:rPr>
      </w:pPr>
      <w:r w:rsidRPr="00FC6AA3">
        <w:rPr>
          <w:rFonts w:cs="Times New Roman"/>
          <w:szCs w:val="20"/>
          <w:lang w:val="uk-UA"/>
        </w:rPr>
        <w:object w:dxaOrig="7199" w:dyaOrig="573">
          <v:shape id="_x0000_i1104" type="#_x0000_t75" style="width:381.75pt;height:32.25pt" o:ole="" o:preferrelative="f" o:bordertopcolor="this" o:borderleftcolor="this" o:borderbottomcolor="this" o:borderrightcolor="this" filled="t" fillcolor="#cff">
            <v:fill opacity="26214f"/>
            <v:imagedata r:id="rId221" o:title=""/>
            <w10:bordertop type="single" width="4"/>
            <w10:borderleft type="single" width="4"/>
            <w10:borderbottom type="single" width="4"/>
            <w10:borderright type="single" width="4"/>
          </v:shape>
          <o:OLEObject Type="Embed" ProgID="Word.Picture.8" ShapeID="_x0000_i1104" DrawAspect="Content" ObjectID="_1641996333" r:id="rId222"/>
        </w:object>
      </w:r>
    </w:p>
    <w:p w:rsidR="00A97410" w:rsidRPr="00FC6AA3" w:rsidRDefault="00A97410" w:rsidP="00A97410">
      <w:pPr>
        <w:pStyle w:val="affff4"/>
        <w:rPr>
          <w:lang w:val="uk-UA"/>
        </w:rPr>
      </w:pPr>
      <w:r w:rsidRPr="00FC6AA3">
        <w:rPr>
          <w:lang w:val="uk-UA"/>
        </w:rPr>
        <w:t xml:space="preserve">Рисунок  </w:t>
      </w:r>
      <w:r w:rsidR="009D62D8">
        <w:rPr>
          <w:lang w:val="uk-UA"/>
        </w:rPr>
        <w:t>10.</w:t>
      </w:r>
      <w:r w:rsidRPr="00FC6AA3">
        <w:rPr>
          <w:lang w:val="uk-UA"/>
        </w:rPr>
        <w:t>1 – Синтаксис о</w:t>
      </w:r>
      <w:r>
        <w:rPr>
          <w:lang w:val="uk-UA"/>
        </w:rPr>
        <w:t>голошенн</w:t>
      </w:r>
      <w:r w:rsidRPr="00FC6AA3">
        <w:rPr>
          <w:lang w:val="uk-UA"/>
        </w:rPr>
        <w:t>я одно</w:t>
      </w:r>
      <w:r>
        <w:rPr>
          <w:lang w:val="uk-UA"/>
        </w:rPr>
        <w:t>ви</w:t>
      </w:r>
      <w:r w:rsidRPr="00FC6AA3">
        <w:rPr>
          <w:lang w:val="uk-UA"/>
        </w:rPr>
        <w:t>м</w:t>
      </w:r>
      <w:r>
        <w:rPr>
          <w:lang w:val="uk-UA"/>
        </w:rPr>
        <w:t>і</w:t>
      </w:r>
      <w:r w:rsidRPr="00FC6AA3">
        <w:rPr>
          <w:lang w:val="uk-UA"/>
        </w:rPr>
        <w:t>рного масив</w:t>
      </w:r>
      <w:r>
        <w:rPr>
          <w:lang w:val="uk-UA"/>
        </w:rPr>
        <w:t>у</w:t>
      </w:r>
      <w:r w:rsidRPr="00FC6AA3">
        <w:rPr>
          <w:lang w:val="uk-UA"/>
        </w:rPr>
        <w:t xml:space="preserve"> </w:t>
      </w:r>
    </w:p>
    <w:p w:rsidR="00A97410" w:rsidRDefault="00A97410" w:rsidP="00A97410">
      <w:pPr>
        <w:pStyle w:val="a2"/>
        <w:rPr>
          <w:rStyle w:val="hps"/>
          <w:lang w:val="uk-UA"/>
        </w:rPr>
      </w:pPr>
      <w:r>
        <w:rPr>
          <w:rStyle w:val="hps"/>
          <w:lang w:val="uk-UA"/>
        </w:rPr>
        <w:t>Тип</w:t>
      </w:r>
      <w:r>
        <w:rPr>
          <w:lang w:val="uk-UA"/>
        </w:rPr>
        <w:t xml:space="preserve"> </w:t>
      </w:r>
      <w:r>
        <w:rPr>
          <w:rStyle w:val="hps"/>
          <w:lang w:val="uk-UA"/>
        </w:rPr>
        <w:t>елементів</w:t>
      </w:r>
      <w:r>
        <w:rPr>
          <w:lang w:val="uk-UA"/>
        </w:rPr>
        <w:t xml:space="preserve"> </w:t>
      </w:r>
      <w:r>
        <w:rPr>
          <w:rStyle w:val="hps"/>
          <w:lang w:val="uk-UA"/>
        </w:rPr>
        <w:t>визначає</w:t>
      </w:r>
      <w:r>
        <w:rPr>
          <w:lang w:val="uk-UA"/>
        </w:rPr>
        <w:t xml:space="preserve"> </w:t>
      </w:r>
      <w:r>
        <w:rPr>
          <w:rStyle w:val="hps"/>
          <w:lang w:val="uk-UA"/>
        </w:rPr>
        <w:t>тип</w:t>
      </w:r>
      <w:r>
        <w:rPr>
          <w:lang w:val="uk-UA"/>
        </w:rPr>
        <w:t xml:space="preserve"> </w:t>
      </w:r>
      <w:r>
        <w:rPr>
          <w:rStyle w:val="hps"/>
          <w:lang w:val="uk-UA"/>
        </w:rPr>
        <w:t>елементів</w:t>
      </w:r>
      <w:r>
        <w:rPr>
          <w:lang w:val="uk-UA"/>
        </w:rPr>
        <w:t xml:space="preserve">, </w:t>
      </w:r>
      <w:r>
        <w:rPr>
          <w:rStyle w:val="hps"/>
          <w:lang w:val="uk-UA"/>
        </w:rPr>
        <w:t>з яких складається</w:t>
      </w:r>
      <w:r>
        <w:rPr>
          <w:lang w:val="uk-UA"/>
        </w:rPr>
        <w:t xml:space="preserve"> </w:t>
      </w:r>
      <w:r>
        <w:rPr>
          <w:rStyle w:val="hps"/>
          <w:lang w:val="uk-UA"/>
        </w:rPr>
        <w:t>масив. Це може бути будь який допустимий у мові тип, простий або складений</w:t>
      </w:r>
    </w:p>
    <w:p w:rsidR="00A97410" w:rsidRDefault="00A97410" w:rsidP="00A97410">
      <w:pPr>
        <w:pStyle w:val="a2"/>
        <w:rPr>
          <w:rStyle w:val="hps"/>
          <w:lang w:val="uk-UA"/>
        </w:rPr>
      </w:pPr>
      <w:r>
        <w:rPr>
          <w:rStyle w:val="hps"/>
          <w:lang w:val="uk-UA"/>
        </w:rPr>
        <w:t>Ім’я масиву – це ідентифікатор написаний за правилами запису імен у мові С С++</w:t>
      </w:r>
      <w:r w:rsidR="009B0961">
        <w:rPr>
          <w:rStyle w:val="hps"/>
          <w:lang w:val="uk-UA"/>
        </w:rPr>
        <w:t>.</w:t>
      </w:r>
    </w:p>
    <w:p w:rsidR="00A97410" w:rsidRDefault="00A97410" w:rsidP="00A97410">
      <w:pPr>
        <w:pStyle w:val="a2"/>
        <w:rPr>
          <w:lang w:val="uk-UA"/>
        </w:rPr>
      </w:pPr>
      <w:r>
        <w:rPr>
          <w:rStyle w:val="hps"/>
          <w:lang w:val="uk-UA"/>
        </w:rPr>
        <w:t>Кількість елементів – це константа, або константний вираз, що визначає розмір даного масиву.</w:t>
      </w:r>
    </w:p>
    <w:p w:rsidR="00A97410" w:rsidRPr="009B0961" w:rsidRDefault="00A97410" w:rsidP="009B0961">
      <w:pPr>
        <w:pStyle w:val="a2"/>
        <w:rPr>
          <w:rStyle w:val="hps"/>
        </w:rPr>
      </w:pPr>
      <w:r>
        <w:rPr>
          <w:rStyle w:val="hps"/>
          <w:lang w:val="uk-UA"/>
        </w:rPr>
        <w:t>Приклад</w:t>
      </w:r>
      <w:r w:rsidRPr="009B0961">
        <w:rPr>
          <w:rStyle w:val="hps"/>
        </w:rPr>
        <w:t xml:space="preserve"> </w:t>
      </w:r>
      <w:r>
        <w:rPr>
          <w:rStyle w:val="hps"/>
          <w:lang w:val="uk-UA"/>
        </w:rPr>
        <w:t>оголошення</w:t>
      </w:r>
      <w:r w:rsidRPr="009B0961">
        <w:rPr>
          <w:rStyle w:val="hps"/>
        </w:rPr>
        <w:t xml:space="preserve"> </w:t>
      </w:r>
      <w:r>
        <w:rPr>
          <w:rStyle w:val="hps"/>
          <w:lang w:val="uk-UA"/>
        </w:rPr>
        <w:t>масиву</w:t>
      </w:r>
      <w:r w:rsidRPr="009B0961">
        <w:rPr>
          <w:rStyle w:val="hps"/>
        </w:rPr>
        <w:t xml:space="preserve"> </w:t>
      </w:r>
      <w:r>
        <w:rPr>
          <w:rStyle w:val="hps"/>
          <w:lang w:val="uk-UA"/>
        </w:rPr>
        <w:t>з ім</w:t>
      </w:r>
      <w:r w:rsidR="002118FA">
        <w:rPr>
          <w:rStyle w:val="hps"/>
          <w:lang w:val="uk-UA"/>
        </w:rPr>
        <w:t>’</w:t>
      </w:r>
      <w:r>
        <w:rPr>
          <w:rStyle w:val="hps"/>
          <w:lang w:val="uk-UA"/>
        </w:rPr>
        <w:t>ям</w:t>
      </w:r>
      <w:r w:rsidRPr="009B0961">
        <w:rPr>
          <w:rStyle w:val="hps"/>
        </w:rPr>
        <w:t xml:space="preserve"> </w:t>
      </w:r>
      <w:r w:rsidR="009B0961">
        <w:rPr>
          <w:rStyle w:val="hps"/>
          <w:lang w:val="en-US"/>
        </w:rPr>
        <w:t>ar</w:t>
      </w:r>
      <w:r w:rsidRPr="009B0961">
        <w:rPr>
          <w:rStyle w:val="hps"/>
        </w:rPr>
        <w:t xml:space="preserve">, що складається з </w:t>
      </w:r>
      <w:r>
        <w:rPr>
          <w:rStyle w:val="hps"/>
          <w:lang w:val="uk-UA"/>
        </w:rPr>
        <w:t>десяти</w:t>
      </w:r>
      <w:r w:rsidRPr="009B0961">
        <w:rPr>
          <w:rStyle w:val="hps"/>
        </w:rPr>
        <w:t xml:space="preserve"> </w:t>
      </w:r>
      <w:r>
        <w:rPr>
          <w:rStyle w:val="hps"/>
          <w:lang w:val="uk-UA"/>
        </w:rPr>
        <w:t>елементів</w:t>
      </w:r>
      <w:r w:rsidRPr="009B0961">
        <w:rPr>
          <w:rStyle w:val="hps"/>
        </w:rPr>
        <w:t xml:space="preserve"> </w:t>
      </w:r>
      <w:r>
        <w:rPr>
          <w:rStyle w:val="hps"/>
          <w:lang w:val="uk-UA"/>
        </w:rPr>
        <w:t>цілого</w:t>
      </w:r>
      <w:r w:rsidRPr="009B0961">
        <w:rPr>
          <w:rStyle w:val="hps"/>
        </w:rPr>
        <w:t xml:space="preserve"> </w:t>
      </w:r>
      <w:r>
        <w:rPr>
          <w:rStyle w:val="hps"/>
          <w:lang w:val="uk-UA"/>
        </w:rPr>
        <w:t>типу</w:t>
      </w:r>
      <w:r w:rsidRPr="009B0961">
        <w:rPr>
          <w:rStyle w:val="hps"/>
        </w:rPr>
        <w:t xml:space="preserve"> </w:t>
      </w:r>
      <w:r>
        <w:rPr>
          <w:rStyle w:val="hps"/>
          <w:lang w:val="uk-UA"/>
        </w:rPr>
        <w:t>наведено нижче</w:t>
      </w:r>
      <w:r w:rsidRPr="009B0961">
        <w:rPr>
          <w:rStyle w:val="hps"/>
        </w:rPr>
        <w:t>:</w:t>
      </w:r>
      <w:r w:rsidRPr="009B0961">
        <w:rPr>
          <w:rStyle w:val="hps"/>
        </w:rPr>
        <w:tab/>
      </w:r>
    </w:p>
    <w:p w:rsidR="00A97410" w:rsidRPr="003F27D2" w:rsidRDefault="00A97410" w:rsidP="00A97410">
      <w:pPr>
        <w:pStyle w:val="af1"/>
        <w:contextualSpacing/>
        <w:rPr>
          <w:rFonts w:ascii="Courier New" w:hAnsi="Courier New" w:cs="Courier New"/>
          <w:color w:val="000000"/>
          <w:sz w:val="24"/>
          <w:szCs w:val="24"/>
        </w:rPr>
      </w:pPr>
      <w:r w:rsidRPr="003F27D2">
        <w:rPr>
          <w:rFonts w:ascii="Courier New" w:hAnsi="Courier New" w:cs="Courier New"/>
          <w:color w:val="000000"/>
          <w:sz w:val="24"/>
          <w:szCs w:val="24"/>
        </w:rPr>
        <w:t xml:space="preserve">int  </w:t>
      </w:r>
      <w:r w:rsidR="009B0961" w:rsidRPr="003F27D2">
        <w:rPr>
          <w:rFonts w:ascii="Courier New" w:hAnsi="Courier New" w:cs="Courier New"/>
          <w:color w:val="000000"/>
          <w:sz w:val="24"/>
          <w:szCs w:val="24"/>
        </w:rPr>
        <w:t>ar</w:t>
      </w:r>
      <w:r w:rsidRPr="003F27D2">
        <w:rPr>
          <w:rFonts w:ascii="Courier New" w:hAnsi="Courier New" w:cs="Courier New"/>
          <w:color w:val="000000"/>
          <w:sz w:val="24"/>
          <w:szCs w:val="24"/>
        </w:rPr>
        <w:t>[10] ;</w:t>
      </w:r>
    </w:p>
    <w:p w:rsidR="00A97410" w:rsidRDefault="00A97410" w:rsidP="00A97410">
      <w:pPr>
        <w:pStyle w:val="a2"/>
        <w:rPr>
          <w:lang w:val="uk-UA"/>
        </w:rPr>
      </w:pPr>
      <w:r>
        <w:rPr>
          <w:rStyle w:val="hps"/>
          <w:lang w:val="uk-UA"/>
        </w:rPr>
        <w:lastRenderedPageBreak/>
        <w:t xml:space="preserve">Як і у випадках із оголошенням простих змінних, </w:t>
      </w:r>
      <w:r w:rsidR="009B0961">
        <w:rPr>
          <w:rStyle w:val="hps"/>
          <w:lang w:val="uk-UA"/>
        </w:rPr>
        <w:t>разом з</w:t>
      </w:r>
      <w:r>
        <w:rPr>
          <w:rStyle w:val="hps"/>
          <w:lang w:val="uk-UA"/>
        </w:rPr>
        <w:t xml:space="preserve"> оголошення</w:t>
      </w:r>
      <w:r w:rsidR="009B0961">
        <w:rPr>
          <w:rStyle w:val="hps"/>
          <w:lang w:val="uk-UA"/>
        </w:rPr>
        <w:t>м</w:t>
      </w:r>
      <w:r>
        <w:rPr>
          <w:rStyle w:val="hps"/>
          <w:lang w:val="uk-UA"/>
        </w:rPr>
        <w:t xml:space="preserve"> масиву  можна ініціалізувати </w:t>
      </w:r>
      <w:r w:rsidR="009B0961">
        <w:rPr>
          <w:rStyle w:val="hps"/>
          <w:lang w:val="uk-UA"/>
        </w:rPr>
        <w:t xml:space="preserve">усі </w:t>
      </w:r>
      <w:r>
        <w:rPr>
          <w:rStyle w:val="hps"/>
          <w:lang w:val="uk-UA"/>
        </w:rPr>
        <w:t>його елементи</w:t>
      </w:r>
      <w:r w:rsidR="009B0961">
        <w:rPr>
          <w:rStyle w:val="hps"/>
          <w:lang w:val="uk-UA"/>
        </w:rPr>
        <w:t>,</w:t>
      </w:r>
      <w:r>
        <w:rPr>
          <w:rStyle w:val="hps"/>
          <w:lang w:val="uk-UA"/>
        </w:rPr>
        <w:t xml:space="preserve"> або тільки декілька початкових. Приклад</w:t>
      </w:r>
      <w:r>
        <w:rPr>
          <w:lang w:val="uk-UA"/>
        </w:rPr>
        <w:t xml:space="preserve"> </w:t>
      </w:r>
      <w:r>
        <w:rPr>
          <w:rStyle w:val="hps"/>
          <w:lang w:val="uk-UA"/>
        </w:rPr>
        <w:t>оголошення</w:t>
      </w:r>
      <w:r>
        <w:rPr>
          <w:lang w:val="uk-UA"/>
        </w:rPr>
        <w:t xml:space="preserve"> </w:t>
      </w:r>
      <w:r>
        <w:rPr>
          <w:rStyle w:val="hps"/>
          <w:lang w:val="uk-UA"/>
        </w:rPr>
        <w:t>масиву</w:t>
      </w:r>
      <w:r>
        <w:rPr>
          <w:lang w:val="uk-UA"/>
        </w:rPr>
        <w:t xml:space="preserve"> </w:t>
      </w:r>
      <w:r>
        <w:rPr>
          <w:rStyle w:val="hps"/>
          <w:lang w:val="uk-UA"/>
        </w:rPr>
        <w:t>з ініціалізацією трьох елементів із десяти</w:t>
      </w:r>
      <w:r>
        <w:rPr>
          <w:lang w:val="uk-UA"/>
        </w:rPr>
        <w:t xml:space="preserve"> </w:t>
      </w:r>
      <w:r>
        <w:rPr>
          <w:rStyle w:val="hps"/>
          <w:lang w:val="uk-UA"/>
        </w:rPr>
        <w:t>наведено нижче</w:t>
      </w:r>
      <w:r>
        <w:rPr>
          <w:lang w:val="uk-UA"/>
        </w:rPr>
        <w:t>:</w:t>
      </w:r>
    </w:p>
    <w:p w:rsidR="00A97410" w:rsidRPr="003F27D2" w:rsidRDefault="00A97410" w:rsidP="00A97410">
      <w:pPr>
        <w:pStyle w:val="af1"/>
        <w:contextualSpacing/>
        <w:rPr>
          <w:rFonts w:ascii="Courier New" w:hAnsi="Courier New" w:cs="Courier New"/>
          <w:color w:val="000000"/>
          <w:sz w:val="24"/>
          <w:szCs w:val="24"/>
        </w:rPr>
      </w:pPr>
      <w:r w:rsidRPr="003F27D2">
        <w:rPr>
          <w:rFonts w:ascii="Courier New" w:hAnsi="Courier New" w:cs="Courier New"/>
          <w:color w:val="000000"/>
          <w:sz w:val="24"/>
          <w:szCs w:val="24"/>
        </w:rPr>
        <w:t xml:space="preserve">int  </w:t>
      </w:r>
      <w:r w:rsidR="009B0961" w:rsidRPr="003F27D2">
        <w:rPr>
          <w:rFonts w:ascii="Courier New" w:hAnsi="Courier New" w:cs="Courier New"/>
          <w:color w:val="000000"/>
          <w:sz w:val="24"/>
          <w:szCs w:val="24"/>
        </w:rPr>
        <w:t>ar</w:t>
      </w:r>
      <w:r w:rsidRPr="003F27D2">
        <w:rPr>
          <w:rFonts w:ascii="Courier New" w:hAnsi="Courier New" w:cs="Courier New"/>
          <w:color w:val="000000"/>
          <w:sz w:val="24"/>
          <w:szCs w:val="24"/>
        </w:rPr>
        <w:t xml:space="preserve"> [10] =</w:t>
      </w:r>
      <w:r w:rsidR="009B0961" w:rsidRPr="003F27D2">
        <w:rPr>
          <w:rFonts w:ascii="Courier New" w:hAnsi="Courier New" w:cs="Courier New"/>
          <w:color w:val="000000"/>
          <w:sz w:val="24"/>
          <w:szCs w:val="24"/>
        </w:rPr>
        <w:t xml:space="preserve"> </w:t>
      </w:r>
      <w:r w:rsidRPr="003F27D2">
        <w:rPr>
          <w:rFonts w:ascii="Courier New" w:hAnsi="Courier New" w:cs="Courier New"/>
          <w:color w:val="000000"/>
          <w:sz w:val="24"/>
          <w:szCs w:val="24"/>
        </w:rPr>
        <w:t>{2,</w:t>
      </w:r>
      <w:r w:rsidR="009B0961" w:rsidRPr="003F27D2">
        <w:rPr>
          <w:rFonts w:ascii="Courier New" w:hAnsi="Courier New" w:cs="Courier New"/>
          <w:color w:val="000000"/>
          <w:sz w:val="24"/>
          <w:szCs w:val="24"/>
        </w:rPr>
        <w:t xml:space="preserve"> </w:t>
      </w:r>
      <w:r w:rsidRPr="003F27D2">
        <w:rPr>
          <w:rFonts w:ascii="Courier New" w:hAnsi="Courier New" w:cs="Courier New"/>
          <w:color w:val="000000"/>
          <w:sz w:val="24"/>
          <w:szCs w:val="24"/>
        </w:rPr>
        <w:t>5,</w:t>
      </w:r>
      <w:r w:rsidR="009B0961" w:rsidRPr="003F27D2">
        <w:rPr>
          <w:rFonts w:ascii="Courier New" w:hAnsi="Courier New" w:cs="Courier New"/>
          <w:color w:val="000000"/>
          <w:sz w:val="24"/>
          <w:szCs w:val="24"/>
        </w:rPr>
        <w:t xml:space="preserve"> </w:t>
      </w:r>
      <w:r w:rsidRPr="003F27D2">
        <w:rPr>
          <w:rFonts w:ascii="Courier New" w:hAnsi="Courier New" w:cs="Courier New"/>
          <w:color w:val="000000"/>
          <w:sz w:val="24"/>
          <w:szCs w:val="24"/>
        </w:rPr>
        <w:t>10};</w:t>
      </w:r>
    </w:p>
    <w:p w:rsidR="00A97410" w:rsidRPr="00866084" w:rsidRDefault="00A97410" w:rsidP="00A97410">
      <w:pPr>
        <w:pStyle w:val="a2"/>
        <w:rPr>
          <w:rStyle w:val="hps"/>
          <w:lang w:val="uk-UA"/>
        </w:rPr>
      </w:pPr>
      <w:r>
        <w:rPr>
          <w:rStyle w:val="hps"/>
          <w:lang w:val="uk-UA"/>
        </w:rPr>
        <w:t>Незалежно від того, скільки елементів масиву було ініціалізовано при оголошенні, пам’ять виділяється під усі елементи. Значення елементів масиву, що не були ініціалізовані, невизначені («сміття») або дорівнюють нулю, якщо</w:t>
      </w:r>
      <w:r w:rsidR="009B0961">
        <w:rPr>
          <w:rStyle w:val="hps"/>
          <w:lang w:val="uk-UA"/>
        </w:rPr>
        <w:t xml:space="preserve"> масив визначений як глобальний.</w:t>
      </w:r>
    </w:p>
    <w:p w:rsidR="00A97410" w:rsidRDefault="00A97410" w:rsidP="00A97410">
      <w:pPr>
        <w:pStyle w:val="a2"/>
        <w:rPr>
          <w:rStyle w:val="hps"/>
          <w:lang w:val="uk-UA"/>
        </w:rPr>
      </w:pPr>
      <w:r>
        <w:rPr>
          <w:rStyle w:val="hps"/>
          <w:lang w:val="uk-UA"/>
        </w:rPr>
        <w:t xml:space="preserve">Якщо </w:t>
      </w:r>
      <w:r w:rsidR="009B0961">
        <w:rPr>
          <w:rStyle w:val="hps"/>
          <w:lang w:val="uk-UA"/>
        </w:rPr>
        <w:t>в</w:t>
      </w:r>
      <w:r>
        <w:rPr>
          <w:rStyle w:val="hps"/>
          <w:lang w:val="uk-UA"/>
        </w:rPr>
        <w:t xml:space="preserve"> оголошенні масиву ініціалізуються усі елементи (повна ініціалізація), то кількість елементів у оголошенні можна не показувати, хоча квадратні дужки залишаються. Приклад такого оголошення наведено нижче:</w:t>
      </w:r>
    </w:p>
    <w:p w:rsidR="00A97410" w:rsidRPr="003F27D2" w:rsidRDefault="00A97410" w:rsidP="00A97410">
      <w:pPr>
        <w:pStyle w:val="af1"/>
        <w:contextualSpacing/>
        <w:rPr>
          <w:rFonts w:ascii="Courier New" w:hAnsi="Courier New" w:cs="Courier New"/>
          <w:color w:val="000000"/>
          <w:sz w:val="24"/>
          <w:szCs w:val="24"/>
        </w:rPr>
      </w:pPr>
      <w:r w:rsidRPr="003F27D2">
        <w:rPr>
          <w:rFonts w:ascii="Courier New" w:hAnsi="Courier New" w:cs="Courier New"/>
          <w:color w:val="000000"/>
          <w:sz w:val="24"/>
          <w:szCs w:val="24"/>
        </w:rPr>
        <w:t xml:space="preserve">int  </w:t>
      </w:r>
      <w:r w:rsidR="009B0961" w:rsidRPr="003F27D2">
        <w:rPr>
          <w:rFonts w:ascii="Courier New" w:hAnsi="Courier New" w:cs="Courier New"/>
          <w:color w:val="000000"/>
          <w:sz w:val="24"/>
          <w:szCs w:val="24"/>
        </w:rPr>
        <w:t>ar</w:t>
      </w:r>
      <w:r w:rsidRPr="003F27D2">
        <w:rPr>
          <w:rFonts w:ascii="Courier New" w:hAnsi="Courier New" w:cs="Courier New"/>
          <w:color w:val="000000"/>
          <w:sz w:val="24"/>
          <w:szCs w:val="24"/>
        </w:rPr>
        <w:t>[] ={2, 5, 10, 3, 6, 0, 9, 4, 5, 7};</w:t>
      </w:r>
    </w:p>
    <w:p w:rsidR="00A97410" w:rsidRPr="00FC6AA3" w:rsidRDefault="00A97410" w:rsidP="00A97410">
      <w:pPr>
        <w:pStyle w:val="a2"/>
        <w:rPr>
          <w:lang w:val="uk-UA"/>
        </w:rPr>
      </w:pPr>
      <w:r w:rsidRPr="00232599">
        <w:rPr>
          <w:rStyle w:val="hps"/>
          <w:lang w:val="uk-UA"/>
        </w:rPr>
        <w:t xml:space="preserve">Для доступу до елементів масиву використовується синтаксична конструкція, що складається з імені масиву та індексу, який записується у квадратних дужках. Тобто доступ до елементів цього масиву забезпечується виразом: </w:t>
      </w:r>
      <w:r w:rsidR="009B0961">
        <w:rPr>
          <w:rStyle w:val="hps"/>
          <w:lang w:val="en-US"/>
        </w:rPr>
        <w:t>ar</w:t>
      </w:r>
      <w:r w:rsidRPr="00232599">
        <w:rPr>
          <w:rStyle w:val="hps"/>
          <w:lang w:val="uk-UA"/>
        </w:rPr>
        <w:t xml:space="preserve">[i]. Індекс i в даному прикладі є цілим числом у діапазоні від </w:t>
      </w:r>
      <w:r>
        <w:rPr>
          <w:rStyle w:val="hps"/>
          <w:lang w:val="uk-UA"/>
        </w:rPr>
        <w:t>0</w:t>
      </w:r>
      <w:r w:rsidRPr="00232599">
        <w:rPr>
          <w:rStyle w:val="hps"/>
          <w:lang w:val="uk-UA"/>
        </w:rPr>
        <w:t xml:space="preserve"> до </w:t>
      </w:r>
      <w:r>
        <w:rPr>
          <w:rStyle w:val="hps"/>
          <w:lang w:val="uk-UA"/>
        </w:rPr>
        <w:t>9</w:t>
      </w:r>
      <w:r w:rsidRPr="00232599">
        <w:rPr>
          <w:rStyle w:val="hps"/>
          <w:lang w:val="uk-UA"/>
        </w:rPr>
        <w:t xml:space="preserve">. Таким чином, </w:t>
      </w:r>
      <w:r w:rsidR="009B0961">
        <w:rPr>
          <w:rStyle w:val="hps"/>
          <w:lang w:val="en-US"/>
        </w:rPr>
        <w:t>ar</w:t>
      </w:r>
      <w:r w:rsidRPr="00232599">
        <w:rPr>
          <w:rStyle w:val="hps"/>
          <w:lang w:val="uk-UA"/>
        </w:rPr>
        <w:t xml:space="preserve"> [</w:t>
      </w:r>
      <w:r>
        <w:rPr>
          <w:rStyle w:val="hps"/>
          <w:lang w:val="uk-UA"/>
        </w:rPr>
        <w:t>0</w:t>
      </w:r>
      <w:r w:rsidRPr="00232599">
        <w:rPr>
          <w:rStyle w:val="hps"/>
          <w:lang w:val="uk-UA"/>
        </w:rPr>
        <w:t>] - це ім</w:t>
      </w:r>
      <w:r w:rsidR="002118FA">
        <w:rPr>
          <w:rStyle w:val="hps"/>
          <w:lang w:val="uk-UA"/>
        </w:rPr>
        <w:t>’</w:t>
      </w:r>
      <w:r w:rsidRPr="00232599">
        <w:rPr>
          <w:rStyle w:val="hps"/>
          <w:lang w:val="uk-UA"/>
        </w:rPr>
        <w:t>я першого елемента</w:t>
      </w:r>
      <w:r>
        <w:rPr>
          <w:rStyle w:val="hps"/>
          <w:lang w:val="uk-UA"/>
        </w:rPr>
        <w:t>,</w:t>
      </w:r>
      <w:r w:rsidRPr="00200477">
        <w:rPr>
          <w:rStyle w:val="hps"/>
          <w:lang w:val="uk-UA"/>
        </w:rPr>
        <w:t xml:space="preserve"> </w:t>
      </w:r>
      <w:r w:rsidRPr="00232599">
        <w:rPr>
          <w:rStyle w:val="hps"/>
          <w:lang w:val="uk-UA"/>
        </w:rPr>
        <w:t xml:space="preserve">і т.д., </w:t>
      </w:r>
      <w:r w:rsidR="009B0961">
        <w:rPr>
          <w:rStyle w:val="hps"/>
          <w:lang w:val="en-US"/>
        </w:rPr>
        <w:t>ar</w:t>
      </w:r>
      <w:r w:rsidRPr="00232599">
        <w:rPr>
          <w:rStyle w:val="hps"/>
          <w:lang w:val="uk-UA"/>
        </w:rPr>
        <w:t xml:space="preserve"> [</w:t>
      </w:r>
      <w:r>
        <w:rPr>
          <w:rStyle w:val="hps"/>
          <w:lang w:val="uk-UA"/>
        </w:rPr>
        <w:t>9</w:t>
      </w:r>
      <w:r w:rsidRPr="00232599">
        <w:rPr>
          <w:rStyle w:val="hps"/>
          <w:lang w:val="uk-UA"/>
        </w:rPr>
        <w:t>] - ім</w:t>
      </w:r>
      <w:r w:rsidR="002118FA">
        <w:rPr>
          <w:rStyle w:val="hps"/>
          <w:lang w:val="uk-UA"/>
        </w:rPr>
        <w:t>’</w:t>
      </w:r>
      <w:r w:rsidRPr="00232599">
        <w:rPr>
          <w:rStyle w:val="hps"/>
          <w:lang w:val="uk-UA"/>
        </w:rPr>
        <w:t xml:space="preserve">я </w:t>
      </w:r>
      <w:r>
        <w:rPr>
          <w:rStyle w:val="hps"/>
          <w:lang w:val="uk-UA"/>
        </w:rPr>
        <w:t>останнього</w:t>
      </w:r>
      <w:r w:rsidRPr="00232599">
        <w:rPr>
          <w:rStyle w:val="hps"/>
          <w:lang w:val="uk-UA"/>
        </w:rPr>
        <w:t xml:space="preserve"> елементу</w:t>
      </w:r>
      <w:r w:rsidRPr="00FC6AA3">
        <w:rPr>
          <w:lang w:val="uk-UA"/>
        </w:rPr>
        <w:t>.</w:t>
      </w:r>
    </w:p>
    <w:p w:rsidR="00A97410" w:rsidRDefault="00A97410" w:rsidP="00A97410">
      <w:pPr>
        <w:pStyle w:val="a2"/>
        <w:rPr>
          <w:lang w:val="uk-UA"/>
        </w:rPr>
      </w:pPr>
      <w:r>
        <w:rPr>
          <w:rStyle w:val="hps"/>
          <w:lang w:val="uk-UA"/>
        </w:rPr>
        <w:t>Індексовані елементи</w:t>
      </w:r>
      <w:r>
        <w:rPr>
          <w:lang w:val="uk-UA"/>
        </w:rPr>
        <w:t xml:space="preserve"> </w:t>
      </w:r>
      <w:r>
        <w:rPr>
          <w:rStyle w:val="hps"/>
          <w:lang w:val="uk-UA"/>
        </w:rPr>
        <w:t>масиву</w:t>
      </w:r>
      <w:r>
        <w:rPr>
          <w:lang w:val="uk-UA"/>
        </w:rPr>
        <w:t xml:space="preserve"> </w:t>
      </w:r>
      <w:r>
        <w:rPr>
          <w:rStyle w:val="hps"/>
          <w:lang w:val="uk-UA"/>
        </w:rPr>
        <w:t>можуть бути використані</w:t>
      </w:r>
      <w:r>
        <w:rPr>
          <w:lang w:val="uk-UA"/>
        </w:rPr>
        <w:t xml:space="preserve"> </w:t>
      </w:r>
      <w:r>
        <w:rPr>
          <w:rStyle w:val="hps"/>
          <w:lang w:val="uk-UA"/>
        </w:rPr>
        <w:t>так</w:t>
      </w:r>
      <w:r>
        <w:rPr>
          <w:lang w:val="uk-UA"/>
        </w:rPr>
        <w:t xml:space="preserve"> </w:t>
      </w:r>
      <w:r>
        <w:rPr>
          <w:rStyle w:val="hps"/>
          <w:lang w:val="uk-UA"/>
        </w:rPr>
        <w:t>само, як</w:t>
      </w:r>
      <w:r>
        <w:rPr>
          <w:lang w:val="uk-UA"/>
        </w:rPr>
        <w:t xml:space="preserve"> </w:t>
      </w:r>
      <w:r>
        <w:rPr>
          <w:rStyle w:val="hps"/>
          <w:lang w:val="uk-UA"/>
        </w:rPr>
        <w:t>і</w:t>
      </w:r>
      <w:r>
        <w:rPr>
          <w:lang w:val="uk-UA"/>
        </w:rPr>
        <w:t xml:space="preserve"> </w:t>
      </w:r>
      <w:r>
        <w:rPr>
          <w:rStyle w:val="hps"/>
          <w:lang w:val="uk-UA"/>
        </w:rPr>
        <w:t>прості</w:t>
      </w:r>
      <w:r>
        <w:rPr>
          <w:lang w:val="uk-UA"/>
        </w:rPr>
        <w:t xml:space="preserve"> </w:t>
      </w:r>
      <w:r>
        <w:rPr>
          <w:rStyle w:val="hps"/>
          <w:lang w:val="uk-UA"/>
        </w:rPr>
        <w:t>змінні</w:t>
      </w:r>
      <w:r>
        <w:rPr>
          <w:lang w:val="uk-UA"/>
        </w:rPr>
        <w:t xml:space="preserve">. </w:t>
      </w:r>
      <w:r>
        <w:rPr>
          <w:rStyle w:val="hps"/>
          <w:lang w:val="uk-UA"/>
        </w:rPr>
        <w:t>Наприклад</w:t>
      </w:r>
      <w:r>
        <w:rPr>
          <w:lang w:val="uk-UA"/>
        </w:rPr>
        <w:t xml:space="preserve">, </w:t>
      </w:r>
      <w:r>
        <w:rPr>
          <w:rStyle w:val="hps"/>
          <w:lang w:val="uk-UA"/>
        </w:rPr>
        <w:t>вони можуть перебувати</w:t>
      </w:r>
      <w:r>
        <w:rPr>
          <w:lang w:val="uk-UA"/>
        </w:rPr>
        <w:t xml:space="preserve"> </w:t>
      </w:r>
      <w:r>
        <w:rPr>
          <w:rStyle w:val="hps"/>
          <w:lang w:val="uk-UA"/>
        </w:rPr>
        <w:t>у виразах</w:t>
      </w:r>
      <w:r>
        <w:rPr>
          <w:lang w:val="uk-UA"/>
        </w:rPr>
        <w:t xml:space="preserve"> </w:t>
      </w:r>
      <w:r>
        <w:rPr>
          <w:rStyle w:val="hps"/>
          <w:lang w:val="uk-UA"/>
        </w:rPr>
        <w:t>як операнди</w:t>
      </w:r>
      <w:r>
        <w:rPr>
          <w:lang w:val="uk-UA"/>
        </w:rPr>
        <w:t xml:space="preserve">, </w:t>
      </w:r>
      <w:r>
        <w:rPr>
          <w:rStyle w:val="hps"/>
          <w:lang w:val="uk-UA"/>
        </w:rPr>
        <w:t>їм</w:t>
      </w:r>
      <w:r>
        <w:rPr>
          <w:lang w:val="uk-UA"/>
        </w:rPr>
        <w:t xml:space="preserve"> </w:t>
      </w:r>
      <w:r>
        <w:rPr>
          <w:rStyle w:val="hps"/>
          <w:lang w:val="uk-UA"/>
        </w:rPr>
        <w:t>можна</w:t>
      </w:r>
      <w:r>
        <w:rPr>
          <w:lang w:val="uk-UA"/>
        </w:rPr>
        <w:t xml:space="preserve"> </w:t>
      </w:r>
      <w:r>
        <w:rPr>
          <w:rStyle w:val="hps"/>
          <w:lang w:val="uk-UA"/>
        </w:rPr>
        <w:t>привласнювати</w:t>
      </w:r>
      <w:r>
        <w:rPr>
          <w:lang w:val="uk-UA"/>
        </w:rPr>
        <w:t xml:space="preserve"> </w:t>
      </w:r>
      <w:r>
        <w:rPr>
          <w:rStyle w:val="hps"/>
          <w:lang w:val="uk-UA"/>
        </w:rPr>
        <w:t>будь-які значення</w:t>
      </w:r>
      <w:r>
        <w:rPr>
          <w:lang w:val="uk-UA"/>
        </w:rPr>
        <w:t xml:space="preserve">, </w:t>
      </w:r>
      <w:r>
        <w:rPr>
          <w:rStyle w:val="hps"/>
          <w:lang w:val="uk-UA"/>
        </w:rPr>
        <w:t>відповідні</w:t>
      </w:r>
      <w:r>
        <w:rPr>
          <w:lang w:val="uk-UA"/>
        </w:rPr>
        <w:t xml:space="preserve"> </w:t>
      </w:r>
      <w:r>
        <w:rPr>
          <w:rStyle w:val="hps"/>
          <w:lang w:val="uk-UA"/>
        </w:rPr>
        <w:t>їх</w:t>
      </w:r>
      <w:r>
        <w:rPr>
          <w:lang w:val="uk-UA"/>
        </w:rPr>
        <w:t xml:space="preserve"> </w:t>
      </w:r>
      <w:r>
        <w:rPr>
          <w:rStyle w:val="hps"/>
          <w:lang w:val="uk-UA"/>
        </w:rPr>
        <w:t>типу</w:t>
      </w:r>
      <w:r>
        <w:rPr>
          <w:lang w:val="uk-UA"/>
        </w:rPr>
        <w:t>.</w:t>
      </w:r>
    </w:p>
    <w:p w:rsidR="00A97410" w:rsidRDefault="00A97410" w:rsidP="00A97410">
      <w:pPr>
        <w:pStyle w:val="a2"/>
        <w:rPr>
          <w:lang w:val="uk-UA"/>
        </w:rPr>
      </w:pPr>
      <w:r>
        <w:rPr>
          <w:lang w:val="uk-UA"/>
        </w:rPr>
        <w:t>Працюючи з масивами у програмах на мові С слід пам’ятати, що ніякого контролю за значеннями індексів, що використовуються для доступу до елементів масиву</w:t>
      </w:r>
      <w:r w:rsidR="009B0961">
        <w:rPr>
          <w:lang w:val="en-US"/>
        </w:rPr>
        <w:t>,</w:t>
      </w:r>
      <w:r>
        <w:rPr>
          <w:lang w:val="uk-UA"/>
        </w:rPr>
        <w:t xml:space="preserve"> нема. </w:t>
      </w:r>
      <w:r w:rsidR="009B0961">
        <w:rPr>
          <w:lang w:val="uk-UA"/>
        </w:rPr>
        <w:t>Можна</w:t>
      </w:r>
      <w:r>
        <w:rPr>
          <w:lang w:val="uk-UA"/>
        </w:rPr>
        <w:t xml:space="preserve"> звернутися до «елементу масиву» з будь яким номером, але отрима</w:t>
      </w:r>
      <w:r w:rsidR="009B0961">
        <w:rPr>
          <w:lang w:val="uk-UA"/>
        </w:rPr>
        <w:t>ти</w:t>
      </w:r>
      <w:r>
        <w:rPr>
          <w:lang w:val="uk-UA"/>
        </w:rPr>
        <w:t xml:space="preserve"> невідомо що. Ще гірше</w:t>
      </w:r>
      <w:r w:rsidR="009B0961">
        <w:rPr>
          <w:lang w:val="uk-UA"/>
        </w:rPr>
        <w:t xml:space="preserve"> може бути</w:t>
      </w:r>
      <w:r>
        <w:rPr>
          <w:lang w:val="uk-UA"/>
        </w:rPr>
        <w:t>, якщо змінит</w:t>
      </w:r>
      <w:r w:rsidR="009B0961">
        <w:rPr>
          <w:lang w:val="uk-UA"/>
        </w:rPr>
        <w:t xml:space="preserve">и </w:t>
      </w:r>
      <w:r>
        <w:rPr>
          <w:lang w:val="uk-UA"/>
        </w:rPr>
        <w:t xml:space="preserve">значення цього «елементу масиву». </w:t>
      </w:r>
      <w:r w:rsidR="009B0961">
        <w:rPr>
          <w:lang w:val="uk-UA"/>
        </w:rPr>
        <w:t>Наслідки можуть бути</w:t>
      </w:r>
      <w:r>
        <w:rPr>
          <w:lang w:val="uk-UA"/>
        </w:rPr>
        <w:t xml:space="preserve"> катастрофічни</w:t>
      </w:r>
      <w:r w:rsidR="009B0961">
        <w:rPr>
          <w:lang w:val="uk-UA"/>
        </w:rPr>
        <w:t xml:space="preserve">ми для </w:t>
      </w:r>
      <w:r>
        <w:rPr>
          <w:lang w:val="uk-UA"/>
        </w:rPr>
        <w:t>програми.</w:t>
      </w:r>
    </w:p>
    <w:p w:rsidR="00A97410" w:rsidRPr="00FC6AA3" w:rsidRDefault="00A97410" w:rsidP="00A97410">
      <w:pPr>
        <w:pStyle w:val="3"/>
        <w:tabs>
          <w:tab w:val="left" w:pos="1260"/>
        </w:tabs>
        <w:ind w:left="1440" w:hanging="720"/>
        <w:rPr>
          <w:lang w:val="uk-UA"/>
        </w:rPr>
      </w:pPr>
      <w:bookmarkStart w:id="498" w:name="_Toc353886100"/>
      <w:bookmarkStart w:id="499" w:name="_Toc25867817"/>
      <w:r w:rsidRPr="00BD3B87">
        <w:rPr>
          <w:lang w:val="uk-UA"/>
        </w:rPr>
        <w:t>Приклад використання</w:t>
      </w:r>
      <w:r w:rsidRPr="00FC6AA3">
        <w:rPr>
          <w:lang w:val="uk-UA"/>
        </w:rPr>
        <w:t xml:space="preserve">  </w:t>
      </w:r>
      <w:r>
        <w:rPr>
          <w:lang w:val="uk-UA"/>
        </w:rPr>
        <w:t xml:space="preserve">одновимірного </w:t>
      </w:r>
      <w:r w:rsidRPr="00FC6AA3">
        <w:rPr>
          <w:lang w:val="uk-UA"/>
        </w:rPr>
        <w:t>масиву</w:t>
      </w:r>
      <w:bookmarkEnd w:id="498"/>
      <w:bookmarkEnd w:id="499"/>
    </w:p>
    <w:p w:rsidR="00A97410" w:rsidRDefault="00A97410" w:rsidP="00A97410">
      <w:pPr>
        <w:pStyle w:val="a2"/>
      </w:pPr>
      <w:r>
        <w:rPr>
          <w:rStyle w:val="hps"/>
          <w:lang w:val="uk-UA"/>
        </w:rPr>
        <w:t>Нижче наведено приклад створення</w:t>
      </w:r>
      <w:r>
        <w:rPr>
          <w:lang w:val="uk-UA"/>
        </w:rPr>
        <w:t xml:space="preserve"> </w:t>
      </w:r>
      <w:r>
        <w:rPr>
          <w:rStyle w:val="hps"/>
          <w:lang w:val="uk-UA"/>
        </w:rPr>
        <w:t>масиву</w:t>
      </w:r>
      <w:r>
        <w:rPr>
          <w:lang w:val="uk-UA"/>
        </w:rPr>
        <w:t xml:space="preserve"> </w:t>
      </w:r>
      <w:r>
        <w:rPr>
          <w:rStyle w:val="hps"/>
          <w:lang w:val="uk-UA"/>
        </w:rPr>
        <w:t>для</w:t>
      </w:r>
      <w:r>
        <w:rPr>
          <w:lang w:val="uk-UA"/>
        </w:rPr>
        <w:t xml:space="preserve"> </w:t>
      </w:r>
      <w:r>
        <w:rPr>
          <w:rStyle w:val="hps"/>
          <w:lang w:val="uk-UA"/>
        </w:rPr>
        <w:t>збереження</w:t>
      </w:r>
      <w:r>
        <w:rPr>
          <w:lang w:val="uk-UA"/>
        </w:rPr>
        <w:t xml:space="preserve"> </w:t>
      </w:r>
      <w:r>
        <w:rPr>
          <w:rStyle w:val="hps"/>
          <w:lang w:val="uk-UA"/>
        </w:rPr>
        <w:t>чисел</w:t>
      </w:r>
      <w:r>
        <w:rPr>
          <w:lang w:val="uk-UA"/>
        </w:rPr>
        <w:t xml:space="preserve"> </w:t>
      </w:r>
      <w:r>
        <w:rPr>
          <w:rStyle w:val="hps"/>
          <w:lang w:val="uk-UA"/>
        </w:rPr>
        <w:t>Фібоначчі</w:t>
      </w:r>
      <w:r>
        <w:rPr>
          <w:lang w:val="uk-UA"/>
        </w:rPr>
        <w:t xml:space="preserve">. </w:t>
      </w:r>
      <w:r>
        <w:rPr>
          <w:rStyle w:val="hps"/>
          <w:lang w:val="uk-UA"/>
        </w:rPr>
        <w:t>Два перших</w:t>
      </w:r>
      <w:r>
        <w:rPr>
          <w:lang w:val="uk-UA"/>
        </w:rPr>
        <w:t xml:space="preserve"> </w:t>
      </w:r>
      <w:r>
        <w:rPr>
          <w:rStyle w:val="hps"/>
          <w:lang w:val="uk-UA"/>
        </w:rPr>
        <w:t>числа</w:t>
      </w:r>
      <w:r>
        <w:rPr>
          <w:lang w:val="uk-UA"/>
        </w:rPr>
        <w:t xml:space="preserve"> </w:t>
      </w:r>
      <w:r>
        <w:rPr>
          <w:rStyle w:val="hps"/>
          <w:lang w:val="uk-UA"/>
        </w:rPr>
        <w:t>Фібоначчі</w:t>
      </w:r>
      <w:r>
        <w:rPr>
          <w:lang w:val="uk-UA"/>
        </w:rPr>
        <w:t xml:space="preserve"> </w:t>
      </w:r>
      <w:r w:rsidR="009B0961">
        <w:rPr>
          <w:rStyle w:val="hps"/>
          <w:lang w:val="uk-UA"/>
        </w:rPr>
        <w:t>дорівнюють</w:t>
      </w:r>
      <w:r>
        <w:rPr>
          <w:rStyle w:val="hps"/>
          <w:lang w:val="uk-UA"/>
        </w:rPr>
        <w:t xml:space="preserve"> 0 та 1,</w:t>
      </w:r>
      <w:r>
        <w:rPr>
          <w:lang w:val="uk-UA"/>
        </w:rPr>
        <w:t xml:space="preserve"> </w:t>
      </w:r>
      <w:r>
        <w:rPr>
          <w:rStyle w:val="hps"/>
          <w:lang w:val="uk-UA"/>
        </w:rPr>
        <w:t>а</w:t>
      </w:r>
      <w:r>
        <w:rPr>
          <w:lang w:val="uk-UA"/>
        </w:rPr>
        <w:t xml:space="preserve"> </w:t>
      </w:r>
      <w:r>
        <w:rPr>
          <w:rStyle w:val="hps"/>
          <w:lang w:val="uk-UA"/>
        </w:rPr>
        <w:t>кожне наступне</w:t>
      </w:r>
      <w:r>
        <w:rPr>
          <w:lang w:val="uk-UA"/>
        </w:rPr>
        <w:t xml:space="preserve"> </w:t>
      </w:r>
      <w:r>
        <w:rPr>
          <w:rStyle w:val="hps"/>
          <w:lang w:val="uk-UA"/>
        </w:rPr>
        <w:t>є сум</w:t>
      </w:r>
      <w:r w:rsidR="009B0961">
        <w:rPr>
          <w:rStyle w:val="hps"/>
          <w:lang w:val="uk-UA"/>
        </w:rPr>
        <w:t>ою</w:t>
      </w:r>
      <w:r>
        <w:rPr>
          <w:lang w:val="uk-UA"/>
        </w:rPr>
        <w:t xml:space="preserve"> </w:t>
      </w:r>
      <w:r>
        <w:rPr>
          <w:rStyle w:val="hps"/>
          <w:lang w:val="uk-UA"/>
        </w:rPr>
        <w:t>двох попередніх</w:t>
      </w:r>
      <w:r>
        <w:rPr>
          <w:lang w:val="uk-UA"/>
        </w:rPr>
        <w:t xml:space="preserve">. </w:t>
      </w:r>
      <w:r>
        <w:rPr>
          <w:rStyle w:val="hps"/>
          <w:lang w:val="uk-UA"/>
        </w:rPr>
        <w:t>У</w:t>
      </w:r>
      <w:r>
        <w:rPr>
          <w:lang w:val="uk-UA"/>
        </w:rPr>
        <w:t xml:space="preserve"> </w:t>
      </w:r>
      <w:r>
        <w:rPr>
          <w:rStyle w:val="hps"/>
          <w:lang w:val="uk-UA"/>
        </w:rPr>
        <w:t>програмі</w:t>
      </w:r>
      <w:r>
        <w:rPr>
          <w:lang w:val="uk-UA"/>
        </w:rPr>
        <w:t xml:space="preserve"> </w:t>
      </w:r>
      <w:r>
        <w:rPr>
          <w:rStyle w:val="hps"/>
          <w:lang w:val="uk-UA"/>
        </w:rPr>
        <w:t>перші 2</w:t>
      </w:r>
      <w:r>
        <w:rPr>
          <w:lang w:val="uk-UA"/>
        </w:rPr>
        <w:t xml:space="preserve"> </w:t>
      </w:r>
      <w:r>
        <w:rPr>
          <w:rStyle w:val="hps"/>
          <w:lang w:val="uk-UA"/>
        </w:rPr>
        <w:t>елементи</w:t>
      </w:r>
      <w:r>
        <w:rPr>
          <w:lang w:val="uk-UA"/>
        </w:rPr>
        <w:t xml:space="preserve"> </w:t>
      </w:r>
      <w:r>
        <w:rPr>
          <w:rStyle w:val="hps"/>
          <w:lang w:val="uk-UA"/>
        </w:rPr>
        <w:t>масиву</w:t>
      </w:r>
      <w:r>
        <w:rPr>
          <w:lang w:val="uk-UA"/>
        </w:rPr>
        <w:t xml:space="preserve"> </w:t>
      </w:r>
      <w:r>
        <w:rPr>
          <w:rStyle w:val="hps"/>
          <w:lang w:val="uk-UA"/>
        </w:rPr>
        <w:t>заповнюються до</w:t>
      </w:r>
      <w:r>
        <w:rPr>
          <w:lang w:val="uk-UA"/>
        </w:rPr>
        <w:t xml:space="preserve"> </w:t>
      </w:r>
      <w:r>
        <w:rPr>
          <w:rStyle w:val="hps"/>
          <w:lang w:val="uk-UA"/>
        </w:rPr>
        <w:t>циклу</w:t>
      </w:r>
      <w:r>
        <w:rPr>
          <w:lang w:val="uk-UA"/>
        </w:rPr>
        <w:t xml:space="preserve">, решта - </w:t>
      </w:r>
      <w:r>
        <w:rPr>
          <w:rStyle w:val="hps"/>
          <w:lang w:val="uk-UA"/>
        </w:rPr>
        <w:t>в</w:t>
      </w:r>
      <w:r>
        <w:rPr>
          <w:lang w:val="uk-UA"/>
        </w:rPr>
        <w:t xml:space="preserve"> </w:t>
      </w:r>
      <w:r>
        <w:rPr>
          <w:rStyle w:val="hps"/>
          <w:lang w:val="uk-UA"/>
        </w:rPr>
        <w:t>циклі</w:t>
      </w:r>
      <w:r>
        <w:rPr>
          <w:lang w:val="uk-UA"/>
        </w:rPr>
        <w:t>.</w:t>
      </w:r>
    </w:p>
    <w:p w:rsidR="00A97410" w:rsidRPr="003F27D2" w:rsidRDefault="00A97410" w:rsidP="00A97410">
      <w:pPr>
        <w:pStyle w:val="af1"/>
        <w:contextualSpacing/>
        <w:rPr>
          <w:rFonts w:ascii="Courier New" w:hAnsi="Courier New" w:cs="Courier New"/>
          <w:color w:val="000000"/>
          <w:sz w:val="24"/>
          <w:szCs w:val="24"/>
        </w:rPr>
      </w:pPr>
      <w:r w:rsidRPr="003F27D2">
        <w:rPr>
          <w:rFonts w:ascii="Courier New" w:hAnsi="Courier New" w:cs="Courier New"/>
          <w:color w:val="000000"/>
          <w:sz w:val="24"/>
          <w:szCs w:val="24"/>
        </w:rPr>
        <w:t>int a[10];</w:t>
      </w:r>
    </w:p>
    <w:p w:rsidR="00A97410" w:rsidRPr="003F27D2" w:rsidRDefault="00A97410" w:rsidP="00A97410">
      <w:pPr>
        <w:pStyle w:val="af1"/>
        <w:contextualSpacing/>
        <w:rPr>
          <w:rFonts w:ascii="Courier New" w:hAnsi="Courier New" w:cs="Courier New"/>
          <w:color w:val="000000"/>
          <w:sz w:val="24"/>
          <w:szCs w:val="24"/>
        </w:rPr>
      </w:pPr>
      <w:r w:rsidRPr="003F27D2">
        <w:rPr>
          <w:rFonts w:ascii="Courier New" w:hAnsi="Courier New" w:cs="Courier New"/>
          <w:color w:val="000000"/>
          <w:sz w:val="24"/>
          <w:szCs w:val="24"/>
        </w:rPr>
        <w:t>a[0] = 0;</w:t>
      </w:r>
    </w:p>
    <w:p w:rsidR="00A97410" w:rsidRPr="003F27D2" w:rsidRDefault="00A97410" w:rsidP="00A97410">
      <w:pPr>
        <w:pStyle w:val="af1"/>
        <w:contextualSpacing/>
        <w:rPr>
          <w:rFonts w:ascii="Courier New" w:hAnsi="Courier New" w:cs="Courier New"/>
          <w:color w:val="000000"/>
          <w:sz w:val="24"/>
          <w:szCs w:val="24"/>
        </w:rPr>
      </w:pPr>
      <w:r w:rsidRPr="003F27D2">
        <w:rPr>
          <w:rFonts w:ascii="Courier New" w:hAnsi="Courier New" w:cs="Courier New"/>
          <w:color w:val="000000"/>
          <w:sz w:val="24"/>
          <w:szCs w:val="24"/>
        </w:rPr>
        <w:t>a[1] = 1;</w:t>
      </w:r>
    </w:p>
    <w:p w:rsidR="00A97410" w:rsidRPr="003F27D2" w:rsidRDefault="00A97410" w:rsidP="00A97410">
      <w:pPr>
        <w:pStyle w:val="af1"/>
        <w:contextualSpacing/>
        <w:rPr>
          <w:rFonts w:ascii="Courier New" w:hAnsi="Courier New" w:cs="Courier New"/>
          <w:color w:val="000000"/>
          <w:sz w:val="24"/>
          <w:szCs w:val="24"/>
        </w:rPr>
      </w:pPr>
      <w:r w:rsidRPr="003F27D2">
        <w:rPr>
          <w:rFonts w:ascii="Courier New" w:hAnsi="Courier New" w:cs="Courier New"/>
          <w:color w:val="000000"/>
          <w:sz w:val="24"/>
          <w:szCs w:val="24"/>
        </w:rPr>
        <w:t>for (</w:t>
      </w:r>
      <w:r w:rsidR="00451B69">
        <w:rPr>
          <w:rFonts w:ascii="Courier New" w:hAnsi="Courier New" w:cs="Courier New"/>
          <w:color w:val="000000"/>
          <w:sz w:val="24"/>
          <w:szCs w:val="24"/>
        </w:rPr>
        <w:t xml:space="preserve">int </w:t>
      </w:r>
      <w:r w:rsidRPr="003F27D2">
        <w:rPr>
          <w:rFonts w:ascii="Courier New" w:hAnsi="Courier New" w:cs="Courier New"/>
          <w:color w:val="000000"/>
          <w:sz w:val="24"/>
          <w:szCs w:val="24"/>
        </w:rPr>
        <w:t>i</w:t>
      </w:r>
      <w:r w:rsidR="003F27D2">
        <w:rPr>
          <w:rFonts w:ascii="Courier New" w:hAnsi="Courier New" w:cs="Courier New"/>
          <w:color w:val="000000"/>
          <w:sz w:val="24"/>
          <w:szCs w:val="24"/>
        </w:rPr>
        <w:t xml:space="preserve"> </w:t>
      </w:r>
      <w:r w:rsidRPr="003F27D2">
        <w:rPr>
          <w:rFonts w:ascii="Courier New" w:hAnsi="Courier New" w:cs="Courier New"/>
          <w:color w:val="000000"/>
          <w:sz w:val="24"/>
          <w:szCs w:val="24"/>
        </w:rPr>
        <w:t>=</w:t>
      </w:r>
      <w:r w:rsidR="003F27D2">
        <w:rPr>
          <w:rFonts w:ascii="Courier New" w:hAnsi="Courier New" w:cs="Courier New"/>
          <w:color w:val="000000"/>
          <w:sz w:val="24"/>
          <w:szCs w:val="24"/>
        </w:rPr>
        <w:t xml:space="preserve"> </w:t>
      </w:r>
      <w:r w:rsidRPr="003F27D2">
        <w:rPr>
          <w:rFonts w:ascii="Courier New" w:hAnsi="Courier New" w:cs="Courier New"/>
          <w:color w:val="000000"/>
          <w:sz w:val="24"/>
          <w:szCs w:val="24"/>
        </w:rPr>
        <w:t xml:space="preserve">2 ; </w:t>
      </w:r>
      <w:r w:rsidR="003F27D2">
        <w:rPr>
          <w:rFonts w:ascii="Courier New" w:hAnsi="Courier New" w:cs="Courier New"/>
          <w:color w:val="000000"/>
          <w:sz w:val="24"/>
          <w:szCs w:val="24"/>
        </w:rPr>
        <w:t xml:space="preserve">i </w:t>
      </w:r>
      <w:r w:rsidRPr="003F27D2">
        <w:rPr>
          <w:rFonts w:ascii="Courier New" w:hAnsi="Courier New" w:cs="Courier New"/>
          <w:color w:val="000000"/>
          <w:sz w:val="24"/>
          <w:szCs w:val="24"/>
        </w:rPr>
        <w:t>&lt;</w:t>
      </w:r>
      <w:r w:rsidR="003F27D2">
        <w:rPr>
          <w:rFonts w:ascii="Courier New" w:hAnsi="Courier New" w:cs="Courier New"/>
          <w:color w:val="000000"/>
          <w:sz w:val="24"/>
          <w:szCs w:val="24"/>
        </w:rPr>
        <w:t xml:space="preserve"> </w:t>
      </w:r>
      <w:r w:rsidRPr="003F27D2">
        <w:rPr>
          <w:rFonts w:ascii="Courier New" w:hAnsi="Courier New" w:cs="Courier New"/>
          <w:color w:val="000000"/>
          <w:sz w:val="24"/>
          <w:szCs w:val="24"/>
        </w:rPr>
        <w:t>10; i++)</w:t>
      </w:r>
      <w:r w:rsidR="003F27D2">
        <w:rPr>
          <w:rFonts w:ascii="Courier New" w:hAnsi="Courier New" w:cs="Courier New"/>
          <w:color w:val="000000"/>
          <w:sz w:val="24"/>
          <w:szCs w:val="24"/>
        </w:rPr>
        <w:t>{</w:t>
      </w:r>
    </w:p>
    <w:p w:rsidR="00A97410" w:rsidRDefault="003F27D2" w:rsidP="00A97410">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A97410" w:rsidRPr="003F27D2">
        <w:rPr>
          <w:rFonts w:ascii="Courier New" w:hAnsi="Courier New" w:cs="Courier New"/>
          <w:color w:val="000000"/>
          <w:sz w:val="24"/>
          <w:szCs w:val="24"/>
        </w:rPr>
        <w:t>a[i] = a[i – 2] + a</w:t>
      </w:r>
      <w:r>
        <w:rPr>
          <w:rFonts w:ascii="Courier New" w:hAnsi="Courier New" w:cs="Courier New"/>
          <w:color w:val="000000"/>
          <w:sz w:val="24"/>
          <w:szCs w:val="24"/>
        </w:rPr>
        <w:t>[</w:t>
      </w:r>
      <w:r w:rsidR="00A97410" w:rsidRPr="003F27D2">
        <w:rPr>
          <w:rFonts w:ascii="Courier New" w:hAnsi="Courier New" w:cs="Courier New"/>
          <w:color w:val="000000"/>
          <w:sz w:val="24"/>
          <w:szCs w:val="24"/>
        </w:rPr>
        <w:t>i</w:t>
      </w:r>
      <w:r>
        <w:rPr>
          <w:rFonts w:ascii="Courier New" w:hAnsi="Courier New" w:cs="Courier New"/>
          <w:color w:val="000000"/>
          <w:sz w:val="24"/>
          <w:szCs w:val="24"/>
        </w:rPr>
        <w:t xml:space="preserve"> – 1</w:t>
      </w:r>
      <w:r w:rsidR="00A97410" w:rsidRPr="003F27D2">
        <w:rPr>
          <w:rFonts w:ascii="Courier New" w:hAnsi="Courier New" w:cs="Courier New"/>
          <w:color w:val="000000"/>
          <w:sz w:val="24"/>
          <w:szCs w:val="24"/>
        </w:rPr>
        <w:t>];</w:t>
      </w:r>
    </w:p>
    <w:p w:rsidR="003F27D2" w:rsidRPr="003F27D2" w:rsidRDefault="003F27D2" w:rsidP="003F27D2">
      <w:pPr>
        <w:pStyle w:val="af1"/>
        <w:contextualSpacing/>
        <w:rPr>
          <w:rFonts w:ascii="Courier New" w:hAnsi="Courier New" w:cs="Courier New"/>
          <w:color w:val="000000"/>
          <w:sz w:val="24"/>
          <w:szCs w:val="24"/>
        </w:rPr>
      </w:pPr>
      <w:r w:rsidRPr="003F27D2">
        <w:rPr>
          <w:rFonts w:ascii="Courier New" w:hAnsi="Courier New" w:cs="Courier New"/>
          <w:color w:val="000000"/>
          <w:sz w:val="24"/>
          <w:szCs w:val="24"/>
        </w:rPr>
        <w:t>}</w:t>
      </w:r>
    </w:p>
    <w:p w:rsidR="00A97410" w:rsidRPr="00200477" w:rsidRDefault="00A97410" w:rsidP="00A97410">
      <w:pPr>
        <w:pStyle w:val="3"/>
        <w:tabs>
          <w:tab w:val="left" w:pos="1260"/>
        </w:tabs>
        <w:ind w:left="1440" w:hanging="720"/>
        <w:rPr>
          <w:lang w:val="uk-UA"/>
        </w:rPr>
      </w:pPr>
      <w:bookmarkStart w:id="500" w:name="_Toc181709765"/>
      <w:bookmarkStart w:id="501" w:name="_Toc353886102"/>
      <w:bookmarkStart w:id="502" w:name="_Toc25867818"/>
      <w:r>
        <w:rPr>
          <w:lang w:val="uk-UA"/>
        </w:rPr>
        <w:lastRenderedPageBreak/>
        <w:t>Одновимірні масиви як параметри</w:t>
      </w:r>
      <w:r w:rsidRPr="00200477">
        <w:rPr>
          <w:lang w:val="uk-UA"/>
        </w:rPr>
        <w:t xml:space="preserve"> функц</w:t>
      </w:r>
      <w:bookmarkEnd w:id="500"/>
      <w:r w:rsidRPr="00200477">
        <w:rPr>
          <w:lang w:val="uk-UA"/>
        </w:rPr>
        <w:t>ій</w:t>
      </w:r>
      <w:bookmarkEnd w:id="501"/>
      <w:bookmarkEnd w:id="502"/>
    </w:p>
    <w:p w:rsidR="00A97410" w:rsidRDefault="00A97410" w:rsidP="002118FA">
      <w:pPr>
        <w:pStyle w:val="affffc"/>
        <w:rPr>
          <w:lang w:val="uk-UA"/>
        </w:rPr>
      </w:pPr>
      <w:r>
        <w:rPr>
          <w:lang w:val="uk-UA"/>
        </w:rPr>
        <w:t xml:space="preserve">Якщо формальним параметром функції є масив, то він оголошується майже так само, як і прості змінні, лише після його імені слід поставити пусті квадратні дужки. Тип масиву при цьому записується таким </w:t>
      </w:r>
      <w:r w:rsidR="003F27D2">
        <w:rPr>
          <w:lang w:val="uk-UA"/>
        </w:rPr>
        <w:t xml:space="preserve">як </w:t>
      </w:r>
      <w:r>
        <w:rPr>
          <w:lang w:val="uk-UA"/>
        </w:rPr>
        <w:t>тип елементів масиву.</w:t>
      </w:r>
    </w:p>
    <w:p w:rsidR="00A97410" w:rsidRDefault="00A97410" w:rsidP="002118FA">
      <w:pPr>
        <w:pStyle w:val="affffc"/>
        <w:rPr>
          <w:lang w:val="uk-UA"/>
        </w:rPr>
      </w:pPr>
      <w:r>
        <w:rPr>
          <w:lang w:val="uk-UA"/>
        </w:rPr>
        <w:t xml:space="preserve">Слід також пам’ятати, що хоча перед іменем масиву, як формального параметру, символ </w:t>
      </w:r>
      <w:r w:rsidRPr="005E6FD4">
        <w:t xml:space="preserve">&amp; </w:t>
      </w:r>
      <w:r>
        <w:rPr>
          <w:lang w:val="uk-UA"/>
        </w:rPr>
        <w:t xml:space="preserve">не ставиться, та все одно масив буде передано за  посиланням. </w:t>
      </w:r>
      <w:r w:rsidRPr="005E6FD4">
        <w:t xml:space="preserve"> </w:t>
      </w:r>
      <w:r>
        <w:rPr>
          <w:lang w:val="uk-UA"/>
        </w:rPr>
        <w:t xml:space="preserve">А символ </w:t>
      </w:r>
      <w:r w:rsidRPr="005E6FD4">
        <w:t>&amp;</w:t>
      </w:r>
      <w:r>
        <w:rPr>
          <w:lang w:val="uk-UA"/>
        </w:rPr>
        <w:t xml:space="preserve"> ставити не потрібно тому, що ім’я масиву і є адресою першого елементу масиву. </w:t>
      </w:r>
    </w:p>
    <w:p w:rsidR="00A97410" w:rsidRDefault="00A97410" w:rsidP="002118FA">
      <w:pPr>
        <w:pStyle w:val="affffc"/>
        <w:rPr>
          <w:lang w:val="uk-UA"/>
        </w:rPr>
      </w:pPr>
      <w:r>
        <w:rPr>
          <w:lang w:val="uk-UA"/>
        </w:rPr>
        <w:t>Крім того, слід брати до уваги той факт, що масив «не знає», скільки у нього елементів, тому передаючи масив до функції слід передавати і кількість елементів масиву, що має бути оброблен</w:t>
      </w:r>
      <w:r w:rsidR="003F27D2">
        <w:rPr>
          <w:lang w:val="uk-UA"/>
        </w:rPr>
        <w:t>о</w:t>
      </w:r>
      <w:r>
        <w:rPr>
          <w:lang w:val="uk-UA"/>
        </w:rPr>
        <w:t>. Це число, звичайно, не може перевищувати кількість елементів під які виділено пам’ять під час оголошення масиву.</w:t>
      </w:r>
    </w:p>
    <w:p w:rsidR="00A97410" w:rsidRDefault="00A97410" w:rsidP="00A97410">
      <w:pPr>
        <w:pStyle w:val="a2"/>
      </w:pPr>
      <w:r>
        <w:rPr>
          <w:lang w:val="uk-UA"/>
        </w:rPr>
        <w:t>Як приклад розглянемо функцію, що знаходить і повертає максимальний елемент масиву</w:t>
      </w:r>
      <w:r>
        <w:t>:</w:t>
      </w:r>
    </w:p>
    <w:p w:rsidR="00A97410" w:rsidRPr="003F27D2" w:rsidRDefault="00A97410" w:rsidP="00A97410">
      <w:pPr>
        <w:pStyle w:val="af1"/>
        <w:contextualSpacing/>
        <w:rPr>
          <w:rFonts w:ascii="Courier New" w:hAnsi="Courier New" w:cs="Courier New"/>
          <w:color w:val="000000"/>
          <w:sz w:val="24"/>
          <w:szCs w:val="24"/>
        </w:rPr>
      </w:pPr>
      <w:r w:rsidRPr="003F27D2">
        <w:rPr>
          <w:rFonts w:ascii="Courier New" w:hAnsi="Courier New" w:cs="Courier New"/>
          <w:color w:val="000000"/>
          <w:sz w:val="24"/>
          <w:szCs w:val="24"/>
        </w:rPr>
        <w:t>int max(int m[], int n){</w:t>
      </w:r>
    </w:p>
    <w:p w:rsidR="00A97410" w:rsidRPr="003F27D2" w:rsidRDefault="003F27D2" w:rsidP="00A97410">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A97410" w:rsidRPr="003F27D2">
        <w:rPr>
          <w:rFonts w:ascii="Courier New" w:hAnsi="Courier New" w:cs="Courier New"/>
          <w:color w:val="000000"/>
          <w:sz w:val="24"/>
          <w:szCs w:val="24"/>
        </w:rPr>
        <w:t>int mx=INT_MIN;</w:t>
      </w:r>
    </w:p>
    <w:p w:rsidR="00A97410" w:rsidRPr="003F27D2" w:rsidRDefault="003F27D2" w:rsidP="00A97410">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A97410" w:rsidRPr="003F27D2">
        <w:rPr>
          <w:rFonts w:ascii="Courier New" w:hAnsi="Courier New" w:cs="Courier New"/>
          <w:color w:val="000000"/>
          <w:sz w:val="24"/>
          <w:szCs w:val="24"/>
        </w:rPr>
        <w:t xml:space="preserve">for(int </w:t>
      </w:r>
      <w:r>
        <w:rPr>
          <w:rFonts w:ascii="Courier New" w:hAnsi="Courier New" w:cs="Courier New"/>
          <w:color w:val="000000"/>
          <w:sz w:val="24"/>
          <w:szCs w:val="24"/>
        </w:rPr>
        <w:t xml:space="preserve">i </w:t>
      </w:r>
      <w:r w:rsidR="00A97410" w:rsidRPr="003F27D2">
        <w:rPr>
          <w:rFonts w:ascii="Courier New" w:hAnsi="Courier New" w:cs="Courier New"/>
          <w:color w:val="000000"/>
          <w:sz w:val="24"/>
          <w:szCs w:val="24"/>
        </w:rPr>
        <w:t>=</w:t>
      </w:r>
      <w:r>
        <w:rPr>
          <w:rFonts w:ascii="Courier New" w:hAnsi="Courier New" w:cs="Courier New"/>
          <w:color w:val="000000"/>
          <w:sz w:val="24"/>
          <w:szCs w:val="24"/>
        </w:rPr>
        <w:t xml:space="preserve"> </w:t>
      </w:r>
      <w:r w:rsidR="00A97410" w:rsidRPr="003F27D2">
        <w:rPr>
          <w:rFonts w:ascii="Courier New" w:hAnsi="Courier New" w:cs="Courier New"/>
          <w:color w:val="000000"/>
          <w:sz w:val="24"/>
          <w:szCs w:val="24"/>
        </w:rPr>
        <w:t xml:space="preserve">0; </w:t>
      </w:r>
      <w:r>
        <w:rPr>
          <w:rFonts w:ascii="Courier New" w:hAnsi="Courier New" w:cs="Courier New"/>
          <w:color w:val="000000"/>
          <w:sz w:val="24"/>
          <w:szCs w:val="24"/>
        </w:rPr>
        <w:t xml:space="preserve">i </w:t>
      </w:r>
      <w:r w:rsidR="00A97410" w:rsidRPr="003F27D2">
        <w:rPr>
          <w:rFonts w:ascii="Courier New" w:hAnsi="Courier New" w:cs="Courier New"/>
          <w:color w:val="000000"/>
          <w:sz w:val="24"/>
          <w:szCs w:val="24"/>
        </w:rPr>
        <w:t>&lt;</w:t>
      </w:r>
      <w:r>
        <w:rPr>
          <w:rFonts w:ascii="Courier New" w:hAnsi="Courier New" w:cs="Courier New"/>
          <w:color w:val="000000"/>
          <w:sz w:val="24"/>
          <w:szCs w:val="24"/>
        </w:rPr>
        <w:t xml:space="preserve"> </w:t>
      </w:r>
      <w:r w:rsidR="00A97410" w:rsidRPr="003F27D2">
        <w:rPr>
          <w:rFonts w:ascii="Courier New" w:hAnsi="Courier New" w:cs="Courier New"/>
          <w:color w:val="000000"/>
          <w:sz w:val="24"/>
          <w:szCs w:val="24"/>
        </w:rPr>
        <w:t>n; i++)</w:t>
      </w:r>
      <w:r>
        <w:rPr>
          <w:rFonts w:ascii="Courier New" w:hAnsi="Courier New" w:cs="Courier New"/>
          <w:color w:val="000000"/>
          <w:sz w:val="24"/>
          <w:szCs w:val="24"/>
        </w:rPr>
        <w:t>{</w:t>
      </w:r>
    </w:p>
    <w:p w:rsidR="00A97410" w:rsidRDefault="003F27D2" w:rsidP="00A97410">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00A97410" w:rsidRPr="003F27D2">
        <w:rPr>
          <w:rFonts w:ascii="Courier New" w:hAnsi="Courier New" w:cs="Courier New"/>
          <w:color w:val="000000"/>
          <w:sz w:val="24"/>
          <w:szCs w:val="24"/>
        </w:rPr>
        <w:t>if (m[i]</w:t>
      </w:r>
      <w:r>
        <w:rPr>
          <w:rFonts w:ascii="Courier New" w:hAnsi="Courier New" w:cs="Courier New"/>
          <w:color w:val="000000"/>
          <w:sz w:val="24"/>
          <w:szCs w:val="24"/>
        </w:rPr>
        <w:t xml:space="preserve"> </w:t>
      </w:r>
      <w:r w:rsidR="00A97410" w:rsidRPr="003F27D2">
        <w:rPr>
          <w:rFonts w:ascii="Courier New" w:hAnsi="Courier New" w:cs="Courier New"/>
          <w:color w:val="000000"/>
          <w:sz w:val="24"/>
          <w:szCs w:val="24"/>
        </w:rPr>
        <w:t>&gt;</w:t>
      </w:r>
      <w:r>
        <w:rPr>
          <w:rFonts w:ascii="Courier New" w:hAnsi="Courier New" w:cs="Courier New"/>
          <w:color w:val="000000"/>
          <w:sz w:val="24"/>
          <w:szCs w:val="24"/>
        </w:rPr>
        <w:t xml:space="preserve"> </w:t>
      </w:r>
      <w:r w:rsidR="00A97410" w:rsidRPr="003F27D2">
        <w:rPr>
          <w:rFonts w:ascii="Courier New" w:hAnsi="Courier New" w:cs="Courier New"/>
          <w:color w:val="000000"/>
          <w:sz w:val="24"/>
          <w:szCs w:val="24"/>
        </w:rPr>
        <w:t>mx) mx</w:t>
      </w:r>
      <w:r>
        <w:rPr>
          <w:rFonts w:ascii="Courier New" w:hAnsi="Courier New" w:cs="Courier New"/>
          <w:color w:val="000000"/>
          <w:sz w:val="24"/>
          <w:szCs w:val="24"/>
        </w:rPr>
        <w:t xml:space="preserve"> </w:t>
      </w:r>
      <w:r w:rsidR="00A97410" w:rsidRPr="003F27D2">
        <w:rPr>
          <w:rFonts w:ascii="Courier New" w:hAnsi="Courier New" w:cs="Courier New"/>
          <w:color w:val="000000"/>
          <w:sz w:val="24"/>
          <w:szCs w:val="24"/>
        </w:rPr>
        <w:t>=</w:t>
      </w:r>
      <w:r>
        <w:rPr>
          <w:rFonts w:ascii="Courier New" w:hAnsi="Courier New" w:cs="Courier New"/>
          <w:color w:val="000000"/>
          <w:sz w:val="24"/>
          <w:szCs w:val="24"/>
        </w:rPr>
        <w:t xml:space="preserve"> </w:t>
      </w:r>
      <w:r w:rsidR="00A97410" w:rsidRPr="003F27D2">
        <w:rPr>
          <w:rFonts w:ascii="Courier New" w:hAnsi="Courier New" w:cs="Courier New"/>
          <w:color w:val="000000"/>
          <w:sz w:val="24"/>
          <w:szCs w:val="24"/>
        </w:rPr>
        <w:t>m[i];</w:t>
      </w:r>
    </w:p>
    <w:p w:rsidR="003F27D2" w:rsidRPr="003F27D2" w:rsidRDefault="003F27D2" w:rsidP="003F27D2">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Pr="003F27D2">
        <w:rPr>
          <w:rFonts w:ascii="Courier New" w:hAnsi="Courier New" w:cs="Courier New"/>
          <w:color w:val="000000"/>
          <w:sz w:val="24"/>
          <w:szCs w:val="24"/>
        </w:rPr>
        <w:t>}</w:t>
      </w:r>
    </w:p>
    <w:p w:rsidR="00A97410" w:rsidRPr="003F27D2" w:rsidRDefault="003F27D2" w:rsidP="00A97410">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A97410" w:rsidRPr="003F27D2">
        <w:rPr>
          <w:rFonts w:ascii="Courier New" w:hAnsi="Courier New" w:cs="Courier New"/>
          <w:color w:val="000000"/>
          <w:sz w:val="24"/>
          <w:szCs w:val="24"/>
        </w:rPr>
        <w:t>return mx;</w:t>
      </w:r>
    </w:p>
    <w:p w:rsidR="00A97410" w:rsidRPr="003F27D2" w:rsidRDefault="00A97410" w:rsidP="00A97410">
      <w:pPr>
        <w:pStyle w:val="af1"/>
        <w:contextualSpacing/>
        <w:rPr>
          <w:rFonts w:ascii="Courier New" w:hAnsi="Courier New" w:cs="Courier New"/>
          <w:color w:val="000000"/>
          <w:sz w:val="24"/>
          <w:szCs w:val="24"/>
        </w:rPr>
      </w:pPr>
      <w:r w:rsidRPr="003F27D2">
        <w:rPr>
          <w:rFonts w:ascii="Courier New" w:hAnsi="Courier New" w:cs="Courier New"/>
          <w:color w:val="000000"/>
          <w:sz w:val="24"/>
          <w:szCs w:val="24"/>
        </w:rPr>
        <w:t>}</w:t>
      </w:r>
    </w:p>
    <w:p w:rsidR="00A97410" w:rsidRDefault="00A97410" w:rsidP="00A97410">
      <w:pPr>
        <w:pStyle w:val="a2"/>
        <w:rPr>
          <w:lang w:val="uk-UA"/>
        </w:rPr>
      </w:pPr>
      <w:r>
        <w:rPr>
          <w:lang w:val="uk-UA"/>
        </w:rPr>
        <w:t>Слід звернути увагу на те, що у мові С такого типу як «масив», не існує</w:t>
      </w:r>
      <w:r w:rsidR="003F27D2">
        <w:rPr>
          <w:lang w:val="en-US"/>
        </w:rPr>
        <w:t xml:space="preserve">. </w:t>
      </w:r>
      <w:r w:rsidR="003F27D2">
        <w:rPr>
          <w:lang w:val="uk-UA"/>
        </w:rPr>
        <w:t>Н</w:t>
      </w:r>
      <w:r>
        <w:rPr>
          <w:lang w:val="uk-UA"/>
        </w:rPr>
        <w:t xml:space="preserve">е можна написати </w:t>
      </w:r>
      <w:r>
        <w:rPr>
          <w:lang w:val="en-US"/>
        </w:rPr>
        <w:t>int</w:t>
      </w:r>
      <w:r w:rsidRPr="00B162D8">
        <w:t xml:space="preserve">[]. </w:t>
      </w:r>
      <w:r>
        <w:rPr>
          <w:lang w:val="uk-UA"/>
        </w:rPr>
        <w:t xml:space="preserve"> З цієї причини у функції не можна вказати масив, як тип того, що повертається функцією, але масив можна повернути через параметри функції. Ось, наприклад, як може виглядати функція, що повертає масив чисел Фібоніччі.</w:t>
      </w:r>
    </w:p>
    <w:p w:rsidR="00A97410" w:rsidRPr="003F27D2" w:rsidRDefault="00A97410" w:rsidP="00A97410">
      <w:pPr>
        <w:pStyle w:val="af1"/>
        <w:contextualSpacing/>
        <w:rPr>
          <w:rFonts w:ascii="Courier New" w:hAnsi="Courier New" w:cs="Courier New"/>
          <w:color w:val="000000"/>
          <w:sz w:val="24"/>
          <w:szCs w:val="24"/>
        </w:rPr>
      </w:pPr>
      <w:r w:rsidRPr="003F27D2">
        <w:rPr>
          <w:rFonts w:ascii="Courier New" w:hAnsi="Courier New" w:cs="Courier New"/>
          <w:color w:val="000000"/>
          <w:sz w:val="24"/>
          <w:szCs w:val="24"/>
        </w:rPr>
        <w:t>void fibo(int a[], int size){</w:t>
      </w:r>
    </w:p>
    <w:p w:rsidR="00A97410" w:rsidRPr="003F27D2" w:rsidRDefault="003F27D2" w:rsidP="00A97410">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A97410" w:rsidRPr="003F27D2">
        <w:rPr>
          <w:rFonts w:ascii="Courier New" w:hAnsi="Courier New" w:cs="Courier New"/>
          <w:color w:val="000000"/>
          <w:sz w:val="24"/>
          <w:szCs w:val="24"/>
        </w:rPr>
        <w:t>a[0] = 0;</w:t>
      </w:r>
    </w:p>
    <w:p w:rsidR="00A97410" w:rsidRPr="003F27D2" w:rsidRDefault="003F27D2" w:rsidP="00A97410">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A97410" w:rsidRPr="003F27D2">
        <w:rPr>
          <w:rFonts w:ascii="Courier New" w:hAnsi="Courier New" w:cs="Courier New"/>
          <w:color w:val="000000"/>
          <w:sz w:val="24"/>
          <w:szCs w:val="24"/>
        </w:rPr>
        <w:t>a[1] = 1;</w:t>
      </w:r>
    </w:p>
    <w:p w:rsidR="00A97410" w:rsidRPr="003F27D2" w:rsidRDefault="003F27D2" w:rsidP="00A97410">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sidR="00A97410" w:rsidRPr="003F27D2">
        <w:rPr>
          <w:rFonts w:ascii="Courier New" w:hAnsi="Courier New" w:cs="Courier New"/>
          <w:color w:val="000000"/>
          <w:sz w:val="24"/>
          <w:szCs w:val="24"/>
        </w:rPr>
        <w:t>for (</w:t>
      </w:r>
      <w:r w:rsidR="00451B69">
        <w:rPr>
          <w:rFonts w:ascii="Courier New" w:hAnsi="Courier New" w:cs="Courier New"/>
          <w:color w:val="000000"/>
          <w:sz w:val="24"/>
          <w:szCs w:val="24"/>
        </w:rPr>
        <w:t xml:space="preserve">int </w:t>
      </w:r>
      <w:r w:rsidR="00A97410" w:rsidRPr="003F27D2">
        <w:rPr>
          <w:rFonts w:ascii="Courier New" w:hAnsi="Courier New" w:cs="Courier New"/>
          <w:color w:val="000000"/>
          <w:sz w:val="24"/>
          <w:szCs w:val="24"/>
        </w:rPr>
        <w:t>i</w:t>
      </w:r>
      <w:r>
        <w:rPr>
          <w:rFonts w:ascii="Courier New" w:hAnsi="Courier New" w:cs="Courier New"/>
          <w:color w:val="000000"/>
          <w:sz w:val="24"/>
          <w:szCs w:val="24"/>
          <w:lang w:val="uk-UA"/>
        </w:rPr>
        <w:t xml:space="preserve"> </w:t>
      </w:r>
      <w:r w:rsidR="00A97410" w:rsidRPr="003F27D2">
        <w:rPr>
          <w:rFonts w:ascii="Courier New" w:hAnsi="Courier New" w:cs="Courier New"/>
          <w:color w:val="000000"/>
          <w:sz w:val="24"/>
          <w:szCs w:val="24"/>
        </w:rPr>
        <w:t>=</w:t>
      </w:r>
      <w:r>
        <w:rPr>
          <w:rFonts w:ascii="Courier New" w:hAnsi="Courier New" w:cs="Courier New"/>
          <w:color w:val="000000"/>
          <w:sz w:val="24"/>
          <w:szCs w:val="24"/>
          <w:lang w:val="uk-UA"/>
        </w:rPr>
        <w:t xml:space="preserve"> </w:t>
      </w:r>
      <w:r w:rsidR="00A97410" w:rsidRPr="003F27D2">
        <w:rPr>
          <w:rFonts w:ascii="Courier New" w:hAnsi="Courier New" w:cs="Courier New"/>
          <w:color w:val="000000"/>
          <w:sz w:val="24"/>
          <w:szCs w:val="24"/>
        </w:rPr>
        <w:t>2 ; i</w:t>
      </w:r>
      <w:r>
        <w:rPr>
          <w:rFonts w:ascii="Courier New" w:hAnsi="Courier New" w:cs="Courier New"/>
          <w:color w:val="000000"/>
          <w:sz w:val="24"/>
          <w:szCs w:val="24"/>
          <w:lang w:val="uk-UA"/>
        </w:rPr>
        <w:t xml:space="preserve"> </w:t>
      </w:r>
      <w:r w:rsidR="00A97410" w:rsidRPr="003F27D2">
        <w:rPr>
          <w:rFonts w:ascii="Courier New" w:hAnsi="Courier New" w:cs="Courier New"/>
          <w:color w:val="000000"/>
          <w:sz w:val="24"/>
          <w:szCs w:val="24"/>
        </w:rPr>
        <w:t>&lt;</w:t>
      </w:r>
      <w:r>
        <w:rPr>
          <w:rFonts w:ascii="Courier New" w:hAnsi="Courier New" w:cs="Courier New"/>
          <w:color w:val="000000"/>
          <w:sz w:val="24"/>
          <w:szCs w:val="24"/>
          <w:lang w:val="uk-UA"/>
        </w:rPr>
        <w:t xml:space="preserve"> </w:t>
      </w:r>
      <w:r w:rsidR="00A97410" w:rsidRPr="003F27D2">
        <w:rPr>
          <w:rFonts w:ascii="Courier New" w:hAnsi="Courier New" w:cs="Courier New"/>
          <w:color w:val="000000"/>
          <w:sz w:val="24"/>
          <w:szCs w:val="24"/>
        </w:rPr>
        <w:t>size; i++)</w:t>
      </w:r>
    </w:p>
    <w:p w:rsidR="00A97410" w:rsidRPr="003F27D2" w:rsidRDefault="003F27D2" w:rsidP="00A97410">
      <w:pPr>
        <w:pStyle w:val="af1"/>
        <w:contextualSpacing/>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sidR="00A97410" w:rsidRPr="003F27D2">
        <w:rPr>
          <w:rFonts w:ascii="Courier New" w:hAnsi="Courier New" w:cs="Courier New"/>
          <w:color w:val="000000"/>
          <w:sz w:val="24"/>
          <w:szCs w:val="24"/>
        </w:rPr>
        <w:t>a[i] = a[i – 2] + a</w:t>
      </w:r>
      <w:r>
        <w:rPr>
          <w:rFonts w:ascii="Courier New" w:hAnsi="Courier New" w:cs="Courier New"/>
          <w:color w:val="000000"/>
          <w:sz w:val="24"/>
          <w:szCs w:val="24"/>
        </w:rPr>
        <w:t>[</w:t>
      </w:r>
      <w:r w:rsidR="00A97410" w:rsidRPr="003F27D2">
        <w:rPr>
          <w:rFonts w:ascii="Courier New" w:hAnsi="Courier New" w:cs="Courier New"/>
          <w:color w:val="000000"/>
          <w:sz w:val="24"/>
          <w:szCs w:val="24"/>
        </w:rPr>
        <w:t>i</w:t>
      </w:r>
      <w:r>
        <w:rPr>
          <w:rFonts w:ascii="Courier New" w:hAnsi="Courier New" w:cs="Courier New"/>
          <w:color w:val="000000"/>
          <w:sz w:val="24"/>
          <w:szCs w:val="24"/>
        </w:rPr>
        <w:t xml:space="preserve"> – 1</w:t>
      </w:r>
      <w:r w:rsidR="00A97410" w:rsidRPr="003F27D2">
        <w:rPr>
          <w:rFonts w:ascii="Courier New" w:hAnsi="Courier New" w:cs="Courier New"/>
          <w:color w:val="000000"/>
          <w:sz w:val="24"/>
          <w:szCs w:val="24"/>
        </w:rPr>
        <w:t>];</w:t>
      </w:r>
    </w:p>
    <w:p w:rsidR="00A97410" w:rsidRPr="003F27D2" w:rsidRDefault="003F27D2" w:rsidP="00A97410">
      <w:pPr>
        <w:pStyle w:val="af1"/>
        <w:contextualSpacing/>
        <w:rPr>
          <w:rFonts w:ascii="Courier New" w:hAnsi="Courier New" w:cs="Courier New"/>
          <w:color w:val="000000"/>
          <w:sz w:val="24"/>
          <w:szCs w:val="24"/>
        </w:rPr>
      </w:pPr>
      <w:r>
        <w:rPr>
          <w:rFonts w:ascii="Courier New" w:hAnsi="Courier New" w:cs="Courier New"/>
          <w:color w:val="000000"/>
          <w:sz w:val="24"/>
          <w:szCs w:val="24"/>
        </w:rPr>
        <w:t xml:space="preserve">  </w:t>
      </w:r>
      <w:r w:rsidR="00A97410" w:rsidRPr="003F27D2">
        <w:rPr>
          <w:rFonts w:ascii="Courier New" w:hAnsi="Courier New" w:cs="Courier New"/>
          <w:color w:val="000000"/>
          <w:sz w:val="24"/>
          <w:szCs w:val="24"/>
        </w:rPr>
        <w:t>}</w:t>
      </w:r>
    </w:p>
    <w:p w:rsidR="00A97410" w:rsidRDefault="00A97410" w:rsidP="00A97410">
      <w:pPr>
        <w:pStyle w:val="a2"/>
        <w:rPr>
          <w:lang w:val="uk-UA"/>
        </w:rPr>
      </w:pPr>
      <w:r>
        <w:rPr>
          <w:lang w:val="uk-UA"/>
        </w:rPr>
        <w:t xml:space="preserve">Як бачимо, тип значення, що повертається тут </w:t>
      </w:r>
      <w:r>
        <w:rPr>
          <w:lang w:val="en-US"/>
        </w:rPr>
        <w:t>void</w:t>
      </w:r>
      <w:r w:rsidRPr="006D2F9D">
        <w:rPr>
          <w:lang w:val="en-US"/>
        </w:rPr>
        <w:t xml:space="preserve">, </w:t>
      </w:r>
      <w:r>
        <w:rPr>
          <w:lang w:val="uk-UA"/>
        </w:rPr>
        <w:t>але завдяки тому, що масиви передаються через посилання, функція заповнює числами Фібоначчі масив, посилання на який їй передано через параметр.</w:t>
      </w:r>
    </w:p>
    <w:p w:rsidR="00A97410" w:rsidRDefault="00A97410" w:rsidP="00A97410">
      <w:pPr>
        <w:pStyle w:val="a2"/>
        <w:rPr>
          <w:lang w:val="uk-UA"/>
        </w:rPr>
      </w:pPr>
      <w:r>
        <w:rPr>
          <w:lang w:val="uk-UA"/>
        </w:rPr>
        <w:t xml:space="preserve">Щоправда, слід мати на увазі, що функція може повертати </w:t>
      </w:r>
      <w:r w:rsidR="00A949AF">
        <w:rPr>
          <w:lang w:val="uk-UA"/>
        </w:rPr>
        <w:t>вказівник</w:t>
      </w:r>
      <w:r>
        <w:rPr>
          <w:lang w:val="uk-UA"/>
        </w:rPr>
        <w:t xml:space="preserve"> на масив, і таким чином проблема повернення масиву теж вирішується. </w:t>
      </w:r>
    </w:p>
    <w:p w:rsidR="00451B69" w:rsidRPr="00451B69" w:rsidRDefault="00451B69" w:rsidP="00451B69">
      <w:pPr>
        <w:pStyle w:val="af1"/>
        <w:contextualSpacing/>
        <w:rPr>
          <w:rFonts w:ascii="Courier New" w:hAnsi="Courier New" w:cs="Courier New"/>
          <w:color w:val="000000"/>
          <w:sz w:val="24"/>
          <w:szCs w:val="24"/>
        </w:rPr>
      </w:pPr>
      <w:r w:rsidRPr="00451B69">
        <w:rPr>
          <w:rFonts w:ascii="Courier New" w:hAnsi="Courier New" w:cs="Courier New"/>
          <w:color w:val="000000"/>
          <w:sz w:val="24"/>
          <w:szCs w:val="24"/>
        </w:rPr>
        <w:t>int *fibo(int size){</w:t>
      </w:r>
    </w:p>
    <w:p w:rsidR="00451B69" w:rsidRPr="00451B69" w:rsidRDefault="00451B69" w:rsidP="00451B69">
      <w:pPr>
        <w:pStyle w:val="af1"/>
        <w:contextualSpacing/>
        <w:rPr>
          <w:rFonts w:ascii="Courier New" w:hAnsi="Courier New" w:cs="Courier New"/>
          <w:color w:val="000000"/>
          <w:sz w:val="24"/>
          <w:szCs w:val="24"/>
        </w:rPr>
      </w:pPr>
      <w:r w:rsidRPr="00451B69">
        <w:rPr>
          <w:rFonts w:ascii="Courier New" w:hAnsi="Courier New" w:cs="Courier New"/>
          <w:color w:val="000000"/>
          <w:sz w:val="24"/>
          <w:szCs w:val="24"/>
        </w:rPr>
        <w:t xml:space="preserve">    int *ar = new int[size];</w:t>
      </w:r>
    </w:p>
    <w:p w:rsidR="00451B69" w:rsidRPr="00451B69" w:rsidRDefault="00451B69" w:rsidP="00451B69">
      <w:pPr>
        <w:pStyle w:val="af1"/>
        <w:contextualSpacing/>
        <w:rPr>
          <w:rFonts w:ascii="Courier New" w:hAnsi="Courier New" w:cs="Courier New"/>
          <w:color w:val="000000"/>
          <w:sz w:val="24"/>
          <w:szCs w:val="24"/>
        </w:rPr>
      </w:pPr>
      <w:r w:rsidRPr="00451B69">
        <w:rPr>
          <w:rFonts w:ascii="Courier New" w:hAnsi="Courier New" w:cs="Courier New"/>
          <w:color w:val="000000"/>
          <w:sz w:val="24"/>
          <w:szCs w:val="24"/>
        </w:rPr>
        <w:t xml:space="preserve">    ar[0] = 0; ar[1] = 1;</w:t>
      </w:r>
    </w:p>
    <w:p w:rsidR="00451B69" w:rsidRPr="00451B69" w:rsidRDefault="00451B69" w:rsidP="00451B69">
      <w:pPr>
        <w:pStyle w:val="af1"/>
        <w:contextualSpacing/>
        <w:rPr>
          <w:rFonts w:ascii="Courier New" w:hAnsi="Courier New" w:cs="Courier New"/>
          <w:color w:val="000000"/>
          <w:sz w:val="24"/>
          <w:szCs w:val="24"/>
        </w:rPr>
      </w:pPr>
      <w:r w:rsidRPr="00451B69">
        <w:rPr>
          <w:rFonts w:ascii="Courier New" w:hAnsi="Courier New" w:cs="Courier New"/>
          <w:color w:val="000000"/>
          <w:sz w:val="24"/>
          <w:szCs w:val="24"/>
        </w:rPr>
        <w:t xml:space="preserve">    for (int i = 2 ; i &lt; size; i++)</w:t>
      </w:r>
    </w:p>
    <w:p w:rsidR="00451B69" w:rsidRPr="00451B69" w:rsidRDefault="00451B69" w:rsidP="00451B69">
      <w:pPr>
        <w:pStyle w:val="af1"/>
        <w:contextualSpacing/>
        <w:rPr>
          <w:rFonts w:ascii="Courier New" w:hAnsi="Courier New" w:cs="Courier New"/>
          <w:color w:val="000000"/>
          <w:sz w:val="24"/>
          <w:szCs w:val="24"/>
        </w:rPr>
      </w:pPr>
      <w:r w:rsidRPr="00451B69">
        <w:rPr>
          <w:rFonts w:ascii="Courier New" w:hAnsi="Courier New" w:cs="Courier New"/>
          <w:color w:val="000000"/>
          <w:sz w:val="24"/>
          <w:szCs w:val="24"/>
        </w:rPr>
        <w:t xml:space="preserve">        ar[i] = ar[i-1] + ar[i-2];</w:t>
      </w:r>
    </w:p>
    <w:p w:rsidR="00451B69" w:rsidRPr="00451B69" w:rsidRDefault="00451B69" w:rsidP="00451B69">
      <w:pPr>
        <w:pStyle w:val="af1"/>
        <w:contextualSpacing/>
        <w:rPr>
          <w:rFonts w:ascii="Courier New" w:hAnsi="Courier New" w:cs="Courier New"/>
          <w:color w:val="000000"/>
          <w:sz w:val="24"/>
          <w:szCs w:val="24"/>
        </w:rPr>
      </w:pPr>
      <w:r w:rsidRPr="00451B69">
        <w:rPr>
          <w:rFonts w:ascii="Courier New" w:hAnsi="Courier New" w:cs="Courier New"/>
          <w:color w:val="000000"/>
          <w:sz w:val="24"/>
          <w:szCs w:val="24"/>
        </w:rPr>
        <w:t xml:space="preserve">    return ar;</w:t>
      </w:r>
    </w:p>
    <w:p w:rsidR="00451B69" w:rsidRPr="00451B69" w:rsidRDefault="00451B69" w:rsidP="00451B69">
      <w:pPr>
        <w:pStyle w:val="af1"/>
        <w:contextualSpacing/>
        <w:rPr>
          <w:rFonts w:ascii="Courier New" w:hAnsi="Courier New" w:cs="Courier New"/>
          <w:color w:val="000000"/>
          <w:sz w:val="24"/>
          <w:szCs w:val="24"/>
        </w:rPr>
      </w:pPr>
      <w:r w:rsidRPr="00451B69">
        <w:rPr>
          <w:rFonts w:ascii="Courier New" w:hAnsi="Courier New" w:cs="Courier New"/>
          <w:color w:val="000000"/>
          <w:sz w:val="24"/>
          <w:szCs w:val="24"/>
        </w:rPr>
        <w:t>}</w:t>
      </w:r>
    </w:p>
    <w:p w:rsidR="00A97410" w:rsidRPr="00BA7021" w:rsidRDefault="00A97410" w:rsidP="00A97410">
      <w:pPr>
        <w:pStyle w:val="27"/>
        <w:ind w:left="1276" w:hanging="567"/>
        <w:rPr>
          <w:rFonts w:ascii="Times New Roman" w:hAnsi="Times New Roman" w:cs="Times New Roman"/>
          <w:lang w:val="uk-UA"/>
        </w:rPr>
      </w:pPr>
      <w:bookmarkStart w:id="503" w:name="_Toc353886103"/>
      <w:bookmarkStart w:id="504" w:name="_Toc25867819"/>
      <w:r w:rsidRPr="00BA7021">
        <w:rPr>
          <w:rFonts w:ascii="Times New Roman" w:hAnsi="Times New Roman" w:cs="Times New Roman"/>
          <w:lang w:val="uk-UA"/>
        </w:rPr>
        <w:lastRenderedPageBreak/>
        <w:t>Функції обробки  масивів чисел</w:t>
      </w:r>
      <w:bookmarkEnd w:id="503"/>
      <w:bookmarkEnd w:id="504"/>
    </w:p>
    <w:p w:rsidR="00A97410" w:rsidRPr="00BF26D8" w:rsidRDefault="00A97410" w:rsidP="00A97410">
      <w:pPr>
        <w:pStyle w:val="a2"/>
        <w:rPr>
          <w:lang w:val="uk-UA"/>
        </w:rPr>
      </w:pPr>
      <w:r>
        <w:rPr>
          <w:rStyle w:val="hps"/>
          <w:lang w:val="uk-UA"/>
        </w:rPr>
        <w:t>Під час</w:t>
      </w:r>
      <w:r>
        <w:rPr>
          <w:lang w:val="uk-UA"/>
        </w:rPr>
        <w:t xml:space="preserve"> </w:t>
      </w:r>
      <w:r>
        <w:rPr>
          <w:rStyle w:val="hps"/>
          <w:lang w:val="uk-UA"/>
        </w:rPr>
        <w:t>роботи з масивами</w:t>
      </w:r>
      <w:r>
        <w:rPr>
          <w:lang w:val="uk-UA"/>
        </w:rPr>
        <w:t xml:space="preserve"> чисел </w:t>
      </w:r>
      <w:r>
        <w:rPr>
          <w:rStyle w:val="hps"/>
          <w:lang w:val="uk-UA"/>
        </w:rPr>
        <w:t>доводиться виконувати</w:t>
      </w:r>
      <w:r>
        <w:rPr>
          <w:lang w:val="uk-UA"/>
        </w:rPr>
        <w:t xml:space="preserve"> </w:t>
      </w:r>
      <w:r>
        <w:rPr>
          <w:rStyle w:val="hps"/>
          <w:lang w:val="uk-UA"/>
        </w:rPr>
        <w:t>ряд</w:t>
      </w:r>
      <w:r>
        <w:rPr>
          <w:lang w:val="uk-UA"/>
        </w:rPr>
        <w:t xml:space="preserve"> </w:t>
      </w:r>
      <w:r>
        <w:rPr>
          <w:rStyle w:val="hps"/>
          <w:lang w:val="uk-UA"/>
        </w:rPr>
        <w:t>специфічних</w:t>
      </w:r>
      <w:r>
        <w:rPr>
          <w:lang w:val="uk-UA"/>
        </w:rPr>
        <w:t xml:space="preserve"> </w:t>
      </w:r>
      <w:r>
        <w:rPr>
          <w:rStyle w:val="hps"/>
          <w:lang w:val="uk-UA"/>
        </w:rPr>
        <w:t>операцій</w:t>
      </w:r>
      <w:r>
        <w:rPr>
          <w:lang w:val="uk-UA"/>
        </w:rPr>
        <w:t xml:space="preserve">, </w:t>
      </w:r>
      <w:r>
        <w:rPr>
          <w:rStyle w:val="hps"/>
          <w:lang w:val="uk-UA"/>
        </w:rPr>
        <w:t>пов</w:t>
      </w:r>
      <w:r w:rsidR="002118FA">
        <w:rPr>
          <w:rStyle w:val="hps"/>
          <w:lang w:val="uk-UA"/>
        </w:rPr>
        <w:t>’</w:t>
      </w:r>
      <w:r>
        <w:rPr>
          <w:rStyle w:val="hps"/>
          <w:lang w:val="uk-UA"/>
        </w:rPr>
        <w:t>язаних</w:t>
      </w:r>
      <w:r>
        <w:rPr>
          <w:lang w:val="uk-UA"/>
        </w:rPr>
        <w:t xml:space="preserve"> </w:t>
      </w:r>
      <w:r>
        <w:rPr>
          <w:rStyle w:val="hps"/>
          <w:lang w:val="uk-UA"/>
        </w:rPr>
        <w:t>саме</w:t>
      </w:r>
      <w:r>
        <w:rPr>
          <w:lang w:val="uk-UA"/>
        </w:rPr>
        <w:t xml:space="preserve"> </w:t>
      </w:r>
      <w:r>
        <w:rPr>
          <w:rStyle w:val="hps"/>
          <w:lang w:val="uk-UA"/>
        </w:rPr>
        <w:t>з цією структурою</w:t>
      </w:r>
      <w:r>
        <w:rPr>
          <w:lang w:val="uk-UA"/>
        </w:rPr>
        <w:t xml:space="preserve"> </w:t>
      </w:r>
      <w:r>
        <w:rPr>
          <w:rStyle w:val="hps"/>
          <w:lang w:val="uk-UA"/>
        </w:rPr>
        <w:t>даних числового типу</w:t>
      </w:r>
      <w:r>
        <w:rPr>
          <w:lang w:val="uk-UA"/>
        </w:rPr>
        <w:t xml:space="preserve">. </w:t>
      </w:r>
      <w:r>
        <w:rPr>
          <w:rStyle w:val="hps"/>
          <w:lang w:val="uk-UA"/>
        </w:rPr>
        <w:t>Найбільш</w:t>
      </w:r>
      <w:r>
        <w:rPr>
          <w:lang w:val="uk-UA"/>
        </w:rPr>
        <w:t xml:space="preserve"> </w:t>
      </w:r>
      <w:r>
        <w:rPr>
          <w:rStyle w:val="hps"/>
          <w:lang w:val="uk-UA"/>
        </w:rPr>
        <w:t>поширеними з них є</w:t>
      </w:r>
      <w:r>
        <w:rPr>
          <w:lang w:val="uk-UA"/>
        </w:rPr>
        <w:t>:</w:t>
      </w:r>
    </w:p>
    <w:p w:rsidR="00A97410" w:rsidRPr="00804BD9" w:rsidRDefault="00A97410" w:rsidP="00383152">
      <w:pPr>
        <w:pStyle w:val="a"/>
        <w:tabs>
          <w:tab w:val="num" w:pos="1134"/>
        </w:tabs>
        <w:ind w:left="0" w:firstLine="720"/>
        <w:rPr>
          <w:lang w:val="uk-UA"/>
        </w:rPr>
      </w:pPr>
      <w:r w:rsidRPr="00804BD9">
        <w:rPr>
          <w:lang w:val="uk-UA"/>
        </w:rPr>
        <w:t>введення масиву чисел;</w:t>
      </w:r>
    </w:p>
    <w:p w:rsidR="00A97410" w:rsidRPr="00804BD9" w:rsidRDefault="00A97410" w:rsidP="00383152">
      <w:pPr>
        <w:pStyle w:val="a"/>
        <w:tabs>
          <w:tab w:val="num" w:pos="1134"/>
        </w:tabs>
        <w:ind w:left="0" w:firstLine="720"/>
        <w:rPr>
          <w:lang w:val="uk-UA"/>
        </w:rPr>
      </w:pPr>
      <w:r w:rsidRPr="00804BD9">
        <w:rPr>
          <w:lang w:val="uk-UA"/>
        </w:rPr>
        <w:t>виведення масиву чисел;</w:t>
      </w:r>
    </w:p>
    <w:p w:rsidR="00A97410" w:rsidRPr="00804BD9" w:rsidRDefault="00A97410" w:rsidP="00383152">
      <w:pPr>
        <w:pStyle w:val="a"/>
        <w:tabs>
          <w:tab w:val="num" w:pos="1134"/>
        </w:tabs>
        <w:ind w:left="0" w:firstLine="720"/>
        <w:rPr>
          <w:lang w:val="uk-UA"/>
        </w:rPr>
      </w:pPr>
      <w:r w:rsidRPr="00804BD9">
        <w:rPr>
          <w:lang w:val="uk-UA"/>
        </w:rPr>
        <w:t>формування масиву випадкових чисел;</w:t>
      </w:r>
    </w:p>
    <w:p w:rsidR="00A97410" w:rsidRPr="00804BD9" w:rsidRDefault="00A97410" w:rsidP="00383152">
      <w:pPr>
        <w:pStyle w:val="a"/>
        <w:tabs>
          <w:tab w:val="num" w:pos="1134"/>
        </w:tabs>
        <w:ind w:left="0" w:firstLine="720"/>
        <w:rPr>
          <w:lang w:val="uk-UA"/>
        </w:rPr>
      </w:pPr>
      <w:r w:rsidRPr="00804BD9">
        <w:rPr>
          <w:lang w:val="uk-UA"/>
        </w:rPr>
        <w:t>пошук суми елементів масиву;</w:t>
      </w:r>
    </w:p>
    <w:p w:rsidR="00A97410" w:rsidRPr="00804BD9" w:rsidRDefault="00A97410" w:rsidP="00383152">
      <w:pPr>
        <w:pStyle w:val="a"/>
        <w:tabs>
          <w:tab w:val="num" w:pos="1134"/>
        </w:tabs>
        <w:ind w:left="0" w:firstLine="720"/>
        <w:rPr>
          <w:lang w:val="uk-UA"/>
        </w:rPr>
      </w:pPr>
      <w:r w:rsidRPr="00804BD9">
        <w:rPr>
          <w:lang w:val="uk-UA"/>
        </w:rPr>
        <w:t>пошук максимального та мінімального елементів масиву та їх індексів;</w:t>
      </w:r>
    </w:p>
    <w:p w:rsidR="00A97410" w:rsidRPr="00804BD9" w:rsidRDefault="00A97410" w:rsidP="00383152">
      <w:pPr>
        <w:pStyle w:val="a"/>
        <w:tabs>
          <w:tab w:val="num" w:pos="1134"/>
        </w:tabs>
        <w:ind w:left="0" w:firstLine="720"/>
        <w:rPr>
          <w:lang w:val="uk-UA"/>
        </w:rPr>
      </w:pPr>
      <w:r w:rsidRPr="00804BD9">
        <w:rPr>
          <w:lang w:val="uk-UA"/>
        </w:rPr>
        <w:t>пошук індексу елементу масиву за його значенням;</w:t>
      </w:r>
    </w:p>
    <w:p w:rsidR="00A97410" w:rsidRPr="00804BD9" w:rsidRDefault="00A97410" w:rsidP="00383152">
      <w:pPr>
        <w:pStyle w:val="a"/>
        <w:tabs>
          <w:tab w:val="num" w:pos="1134"/>
        </w:tabs>
        <w:ind w:left="0" w:firstLine="720"/>
        <w:rPr>
          <w:lang w:val="uk-UA"/>
        </w:rPr>
      </w:pPr>
      <w:r w:rsidRPr="00804BD9">
        <w:rPr>
          <w:lang w:val="uk-UA"/>
        </w:rPr>
        <w:t>циклічний зсув елементів масиву праворуч або ліворуч;</w:t>
      </w:r>
    </w:p>
    <w:p w:rsidR="00A97410" w:rsidRPr="00804BD9" w:rsidRDefault="00A97410" w:rsidP="00383152">
      <w:pPr>
        <w:pStyle w:val="a"/>
        <w:tabs>
          <w:tab w:val="num" w:pos="1134"/>
        </w:tabs>
        <w:ind w:left="0" w:firstLine="720"/>
        <w:rPr>
          <w:lang w:val="uk-UA"/>
        </w:rPr>
      </w:pPr>
      <w:r w:rsidRPr="00804BD9">
        <w:rPr>
          <w:lang w:val="uk-UA"/>
        </w:rPr>
        <w:t xml:space="preserve">видалення елементу з масиву; </w:t>
      </w:r>
    </w:p>
    <w:p w:rsidR="00A97410" w:rsidRPr="00804BD9" w:rsidRDefault="00A97410" w:rsidP="00383152">
      <w:pPr>
        <w:pStyle w:val="a"/>
        <w:tabs>
          <w:tab w:val="num" w:pos="1134"/>
        </w:tabs>
        <w:ind w:left="0" w:firstLine="720"/>
        <w:rPr>
          <w:lang w:val="uk-UA"/>
        </w:rPr>
      </w:pPr>
      <w:r w:rsidRPr="00804BD9">
        <w:rPr>
          <w:lang w:val="uk-UA"/>
        </w:rPr>
        <w:t>формування масиву накопичених значень елементів.</w:t>
      </w:r>
    </w:p>
    <w:p w:rsidR="00A97410" w:rsidRDefault="00A97410" w:rsidP="00A97410">
      <w:pPr>
        <w:pStyle w:val="a2"/>
        <w:rPr>
          <w:lang w:val="uk-UA"/>
        </w:rPr>
      </w:pPr>
      <w:r>
        <w:rPr>
          <w:lang w:val="uk-UA"/>
        </w:rPr>
        <w:t>Нижче ми розглянемо деякі з таких функцій на прикладах обробки цілочислових масивів.</w:t>
      </w:r>
    </w:p>
    <w:p w:rsidR="00A97410" w:rsidRDefault="00A97410" w:rsidP="00A97410">
      <w:pPr>
        <w:pStyle w:val="a2"/>
        <w:rPr>
          <w:lang w:val="uk-UA"/>
        </w:rPr>
      </w:pPr>
      <w:r>
        <w:rPr>
          <w:rStyle w:val="hps"/>
          <w:lang w:val="uk-UA"/>
        </w:rPr>
        <w:t>Незважаючи</w:t>
      </w:r>
      <w:r>
        <w:rPr>
          <w:lang w:val="uk-UA"/>
        </w:rPr>
        <w:t xml:space="preserve"> </w:t>
      </w:r>
      <w:r>
        <w:rPr>
          <w:rStyle w:val="hps"/>
          <w:lang w:val="uk-UA"/>
        </w:rPr>
        <w:t>на</w:t>
      </w:r>
      <w:r>
        <w:rPr>
          <w:lang w:val="uk-UA"/>
        </w:rPr>
        <w:t xml:space="preserve"> </w:t>
      </w:r>
      <w:r>
        <w:rPr>
          <w:rStyle w:val="hps"/>
          <w:lang w:val="uk-UA"/>
        </w:rPr>
        <w:t>відмінність</w:t>
      </w:r>
      <w:r>
        <w:rPr>
          <w:lang w:val="uk-UA"/>
        </w:rPr>
        <w:t xml:space="preserve"> </w:t>
      </w:r>
      <w:r>
        <w:rPr>
          <w:rStyle w:val="hps"/>
          <w:lang w:val="uk-UA"/>
        </w:rPr>
        <w:t>завдань, що вирішуються</w:t>
      </w:r>
      <w:r>
        <w:rPr>
          <w:lang w:val="uk-UA"/>
        </w:rPr>
        <w:t xml:space="preserve"> </w:t>
      </w:r>
      <w:r>
        <w:rPr>
          <w:rStyle w:val="hps"/>
          <w:lang w:val="uk-UA"/>
        </w:rPr>
        <w:t>цими</w:t>
      </w:r>
      <w:r>
        <w:rPr>
          <w:lang w:val="uk-UA"/>
        </w:rPr>
        <w:t xml:space="preserve"> функція</w:t>
      </w:r>
      <w:r>
        <w:rPr>
          <w:rStyle w:val="hps"/>
          <w:lang w:val="uk-UA"/>
        </w:rPr>
        <w:t>ми</w:t>
      </w:r>
      <w:r>
        <w:rPr>
          <w:lang w:val="uk-UA"/>
        </w:rPr>
        <w:t xml:space="preserve">, </w:t>
      </w:r>
      <w:r>
        <w:rPr>
          <w:rStyle w:val="hps"/>
          <w:lang w:val="uk-UA"/>
        </w:rPr>
        <w:t>у них</w:t>
      </w:r>
      <w:r>
        <w:rPr>
          <w:lang w:val="uk-UA"/>
        </w:rPr>
        <w:t xml:space="preserve"> </w:t>
      </w:r>
      <w:r>
        <w:rPr>
          <w:rStyle w:val="hps"/>
          <w:lang w:val="uk-UA"/>
        </w:rPr>
        <w:t>буде</w:t>
      </w:r>
      <w:r>
        <w:rPr>
          <w:lang w:val="uk-UA"/>
        </w:rPr>
        <w:t xml:space="preserve"> </w:t>
      </w:r>
      <w:r>
        <w:rPr>
          <w:rStyle w:val="hps"/>
          <w:lang w:val="uk-UA"/>
        </w:rPr>
        <w:t>дві однакові</w:t>
      </w:r>
      <w:r>
        <w:rPr>
          <w:lang w:val="uk-UA"/>
        </w:rPr>
        <w:t xml:space="preserve"> </w:t>
      </w:r>
      <w:r>
        <w:rPr>
          <w:rStyle w:val="hps"/>
          <w:lang w:val="uk-UA"/>
        </w:rPr>
        <w:t>особливості</w:t>
      </w:r>
      <w:r>
        <w:rPr>
          <w:lang w:val="uk-UA"/>
        </w:rPr>
        <w:t>.</w:t>
      </w:r>
    </w:p>
    <w:p w:rsidR="00A97410" w:rsidRDefault="00A97410" w:rsidP="00A97410">
      <w:pPr>
        <w:pStyle w:val="a2"/>
        <w:rPr>
          <w:lang w:val="uk-UA"/>
        </w:rPr>
      </w:pPr>
      <w:r>
        <w:rPr>
          <w:rStyle w:val="hps"/>
          <w:lang w:val="uk-UA"/>
        </w:rPr>
        <w:t>Перша</w:t>
      </w:r>
      <w:r>
        <w:rPr>
          <w:lang w:val="uk-UA"/>
        </w:rPr>
        <w:t xml:space="preserve"> </w:t>
      </w:r>
      <w:r>
        <w:rPr>
          <w:rStyle w:val="hps"/>
          <w:lang w:val="uk-UA"/>
        </w:rPr>
        <w:t>полягає в тому</w:t>
      </w:r>
      <w:r>
        <w:rPr>
          <w:lang w:val="uk-UA"/>
        </w:rPr>
        <w:t xml:space="preserve">, </w:t>
      </w:r>
      <w:r>
        <w:rPr>
          <w:rStyle w:val="hps"/>
          <w:lang w:val="uk-UA"/>
        </w:rPr>
        <w:t>що</w:t>
      </w:r>
      <w:r>
        <w:rPr>
          <w:lang w:val="uk-UA"/>
        </w:rPr>
        <w:t xml:space="preserve"> </w:t>
      </w:r>
      <w:r>
        <w:rPr>
          <w:rStyle w:val="hps"/>
          <w:lang w:val="uk-UA"/>
        </w:rPr>
        <w:t>в</w:t>
      </w:r>
      <w:r>
        <w:rPr>
          <w:lang w:val="uk-UA"/>
        </w:rPr>
        <w:t xml:space="preserve"> </w:t>
      </w:r>
      <w:r>
        <w:rPr>
          <w:rStyle w:val="hps"/>
          <w:lang w:val="uk-UA"/>
        </w:rPr>
        <w:t>кожну з цих</w:t>
      </w:r>
      <w:r>
        <w:rPr>
          <w:lang w:val="uk-UA"/>
        </w:rPr>
        <w:t xml:space="preserve"> </w:t>
      </w:r>
      <w:r>
        <w:rPr>
          <w:rStyle w:val="hps"/>
          <w:lang w:val="uk-UA"/>
        </w:rPr>
        <w:t>функцій</w:t>
      </w:r>
      <w:r>
        <w:rPr>
          <w:lang w:val="uk-UA"/>
        </w:rPr>
        <w:t xml:space="preserve"> </w:t>
      </w:r>
      <w:r>
        <w:rPr>
          <w:rStyle w:val="hps"/>
          <w:lang w:val="uk-UA"/>
        </w:rPr>
        <w:t>буде</w:t>
      </w:r>
      <w:r>
        <w:rPr>
          <w:lang w:val="uk-UA"/>
        </w:rPr>
        <w:t xml:space="preserve"> </w:t>
      </w:r>
      <w:r>
        <w:rPr>
          <w:rStyle w:val="hps"/>
          <w:lang w:val="uk-UA"/>
        </w:rPr>
        <w:t>передаватися</w:t>
      </w:r>
      <w:r>
        <w:rPr>
          <w:lang w:val="uk-UA"/>
        </w:rPr>
        <w:t xml:space="preserve"> </w:t>
      </w:r>
      <w:r>
        <w:rPr>
          <w:rStyle w:val="hps"/>
          <w:lang w:val="uk-UA"/>
        </w:rPr>
        <w:t>ім</w:t>
      </w:r>
      <w:r w:rsidR="002118FA">
        <w:rPr>
          <w:rStyle w:val="hps"/>
          <w:lang w:val="uk-UA"/>
        </w:rPr>
        <w:t>’</w:t>
      </w:r>
      <w:r>
        <w:rPr>
          <w:rStyle w:val="hps"/>
          <w:lang w:val="uk-UA"/>
        </w:rPr>
        <w:t>я</w:t>
      </w:r>
      <w:r>
        <w:rPr>
          <w:lang w:val="uk-UA"/>
        </w:rPr>
        <w:t xml:space="preserve"> </w:t>
      </w:r>
      <w:r>
        <w:rPr>
          <w:rStyle w:val="hps"/>
          <w:lang w:val="uk-UA"/>
        </w:rPr>
        <w:t>масиву і функція буде обробляти саме цей масив, а не його копію</w:t>
      </w:r>
      <w:r>
        <w:rPr>
          <w:lang w:val="uk-UA"/>
        </w:rPr>
        <w:t>.</w:t>
      </w:r>
    </w:p>
    <w:p w:rsidR="00A97410" w:rsidRDefault="00A97410" w:rsidP="00A97410">
      <w:pPr>
        <w:pStyle w:val="a2"/>
        <w:rPr>
          <w:lang w:val="uk-UA"/>
        </w:rPr>
      </w:pPr>
      <w:r>
        <w:rPr>
          <w:rStyle w:val="hps"/>
          <w:lang w:val="uk-UA"/>
        </w:rPr>
        <w:t>Друга особливість</w:t>
      </w:r>
      <w:r>
        <w:rPr>
          <w:lang w:val="uk-UA"/>
        </w:rPr>
        <w:t xml:space="preserve"> полягає у </w:t>
      </w:r>
      <w:r>
        <w:rPr>
          <w:rStyle w:val="hps"/>
          <w:lang w:val="uk-UA"/>
        </w:rPr>
        <w:t>тому, що окрім</w:t>
      </w:r>
      <w:r>
        <w:rPr>
          <w:lang w:val="uk-UA"/>
        </w:rPr>
        <w:t xml:space="preserve"> </w:t>
      </w:r>
      <w:r>
        <w:rPr>
          <w:rStyle w:val="hps"/>
          <w:lang w:val="uk-UA"/>
        </w:rPr>
        <w:t>масиву</w:t>
      </w:r>
      <w:r>
        <w:rPr>
          <w:lang w:val="uk-UA"/>
        </w:rPr>
        <w:t xml:space="preserve"> </w:t>
      </w:r>
      <w:r>
        <w:rPr>
          <w:rStyle w:val="hps"/>
          <w:lang w:val="uk-UA"/>
        </w:rPr>
        <w:t>до функції</w:t>
      </w:r>
      <w:r>
        <w:rPr>
          <w:lang w:val="uk-UA"/>
        </w:rPr>
        <w:t xml:space="preserve"> </w:t>
      </w:r>
      <w:r>
        <w:rPr>
          <w:rStyle w:val="hps"/>
          <w:lang w:val="uk-UA"/>
        </w:rPr>
        <w:t>слід</w:t>
      </w:r>
      <w:r>
        <w:rPr>
          <w:lang w:val="uk-UA"/>
        </w:rPr>
        <w:t xml:space="preserve"> </w:t>
      </w:r>
      <w:r>
        <w:rPr>
          <w:rStyle w:val="hps"/>
          <w:lang w:val="uk-UA"/>
        </w:rPr>
        <w:t>передавати</w:t>
      </w:r>
      <w:r>
        <w:rPr>
          <w:lang w:val="uk-UA"/>
        </w:rPr>
        <w:t xml:space="preserve"> </w:t>
      </w:r>
      <w:r>
        <w:rPr>
          <w:rStyle w:val="hps"/>
          <w:lang w:val="uk-UA"/>
        </w:rPr>
        <w:t>кількість</w:t>
      </w:r>
      <w:r>
        <w:rPr>
          <w:lang w:val="uk-UA"/>
        </w:rPr>
        <w:t xml:space="preserve"> </w:t>
      </w:r>
      <w:r>
        <w:rPr>
          <w:rStyle w:val="hps"/>
          <w:lang w:val="uk-UA"/>
        </w:rPr>
        <w:t>даних</w:t>
      </w:r>
      <w:r>
        <w:rPr>
          <w:lang w:val="uk-UA"/>
        </w:rPr>
        <w:t xml:space="preserve"> </w:t>
      </w:r>
      <w:r>
        <w:rPr>
          <w:rStyle w:val="hps"/>
          <w:lang w:val="uk-UA"/>
        </w:rPr>
        <w:t>у</w:t>
      </w:r>
      <w:r>
        <w:rPr>
          <w:lang w:val="uk-UA"/>
        </w:rPr>
        <w:t xml:space="preserve"> </w:t>
      </w:r>
      <w:r>
        <w:rPr>
          <w:rStyle w:val="hps"/>
          <w:lang w:val="uk-UA"/>
        </w:rPr>
        <w:t>масиві</w:t>
      </w:r>
      <w:r>
        <w:rPr>
          <w:lang w:val="uk-UA"/>
        </w:rPr>
        <w:t xml:space="preserve">, </w:t>
      </w:r>
      <w:r>
        <w:rPr>
          <w:rStyle w:val="hps"/>
          <w:lang w:val="uk-UA"/>
        </w:rPr>
        <w:t>бо</w:t>
      </w:r>
      <w:r>
        <w:rPr>
          <w:lang w:val="uk-UA"/>
        </w:rPr>
        <w:t xml:space="preserve"> </w:t>
      </w:r>
      <w:r>
        <w:rPr>
          <w:rStyle w:val="hps"/>
          <w:lang w:val="uk-UA"/>
        </w:rPr>
        <w:t>оголошений</w:t>
      </w:r>
      <w:r>
        <w:rPr>
          <w:lang w:val="uk-UA"/>
        </w:rPr>
        <w:t xml:space="preserve"> </w:t>
      </w:r>
      <w:r>
        <w:rPr>
          <w:rStyle w:val="hps"/>
          <w:lang w:val="uk-UA"/>
        </w:rPr>
        <w:t>розмір</w:t>
      </w:r>
      <w:r>
        <w:rPr>
          <w:lang w:val="uk-UA"/>
        </w:rPr>
        <w:t xml:space="preserve"> </w:t>
      </w:r>
      <w:r>
        <w:rPr>
          <w:rStyle w:val="hps"/>
          <w:lang w:val="uk-UA"/>
        </w:rPr>
        <w:t>масиву</w:t>
      </w:r>
      <w:r>
        <w:rPr>
          <w:lang w:val="uk-UA"/>
        </w:rPr>
        <w:t xml:space="preserve"> </w:t>
      </w:r>
      <w:r>
        <w:rPr>
          <w:rStyle w:val="hps"/>
          <w:lang w:val="uk-UA"/>
        </w:rPr>
        <w:t>зазвичай</w:t>
      </w:r>
      <w:r>
        <w:rPr>
          <w:lang w:val="uk-UA"/>
        </w:rPr>
        <w:t xml:space="preserve"> </w:t>
      </w:r>
      <w:r>
        <w:rPr>
          <w:rStyle w:val="hps"/>
          <w:lang w:val="uk-UA"/>
        </w:rPr>
        <w:t>перевищує</w:t>
      </w:r>
      <w:r>
        <w:rPr>
          <w:lang w:val="uk-UA"/>
        </w:rPr>
        <w:t xml:space="preserve"> </w:t>
      </w:r>
      <w:r>
        <w:rPr>
          <w:rStyle w:val="hps"/>
          <w:lang w:val="uk-UA"/>
        </w:rPr>
        <w:t>кількість</w:t>
      </w:r>
      <w:r>
        <w:rPr>
          <w:lang w:val="uk-UA"/>
        </w:rPr>
        <w:t xml:space="preserve"> </w:t>
      </w:r>
      <w:r>
        <w:rPr>
          <w:rStyle w:val="hps"/>
          <w:lang w:val="uk-UA"/>
        </w:rPr>
        <w:t>даних</w:t>
      </w:r>
      <w:r>
        <w:rPr>
          <w:lang w:val="uk-UA"/>
        </w:rPr>
        <w:t xml:space="preserve"> </w:t>
      </w:r>
      <w:r>
        <w:rPr>
          <w:rStyle w:val="hps"/>
          <w:lang w:val="uk-UA"/>
        </w:rPr>
        <w:t>у</w:t>
      </w:r>
      <w:r>
        <w:rPr>
          <w:lang w:val="uk-UA"/>
        </w:rPr>
        <w:t xml:space="preserve"> </w:t>
      </w:r>
      <w:r>
        <w:rPr>
          <w:rStyle w:val="hps"/>
          <w:lang w:val="uk-UA"/>
        </w:rPr>
        <w:t>ньому</w:t>
      </w:r>
      <w:r>
        <w:rPr>
          <w:lang w:val="uk-UA"/>
        </w:rPr>
        <w:t>.</w:t>
      </w:r>
    </w:p>
    <w:p w:rsidR="00A97410" w:rsidRDefault="00A97410" w:rsidP="00A97410">
      <w:pPr>
        <w:pStyle w:val="3"/>
        <w:tabs>
          <w:tab w:val="left" w:pos="1260"/>
        </w:tabs>
        <w:ind w:left="1440" w:hanging="720"/>
        <w:rPr>
          <w:lang w:val="uk-UA"/>
        </w:rPr>
      </w:pPr>
      <w:bookmarkStart w:id="505" w:name="_Toc353886104"/>
      <w:bookmarkStart w:id="506" w:name="_Toc25867820"/>
      <w:r>
        <w:rPr>
          <w:lang w:val="uk-UA"/>
        </w:rPr>
        <w:t>Функція формування випадкового масиву</w:t>
      </w:r>
      <w:bookmarkEnd w:id="505"/>
      <w:bookmarkEnd w:id="506"/>
    </w:p>
    <w:p w:rsidR="00A97410" w:rsidRDefault="00A97410" w:rsidP="00A97410">
      <w:pPr>
        <w:pStyle w:val="a2"/>
        <w:rPr>
          <w:lang w:val="uk-UA"/>
        </w:rPr>
      </w:pPr>
      <w:r>
        <w:rPr>
          <w:lang w:val="uk-UA"/>
        </w:rPr>
        <w:t xml:space="preserve">Ця функція дещо відрізняється від функції генерації послідовності випадкових чисел, що була розглянута раніше. Різниця полягає у тому, що сформовані числа записуються у елементи масиву. Текст функції наведено на рисунку </w:t>
      </w:r>
      <w:r w:rsidR="009D62D8">
        <w:rPr>
          <w:lang w:val="uk-UA"/>
        </w:rPr>
        <w:t>10.</w:t>
      </w:r>
      <w:r w:rsidR="003B4FDB">
        <w:rPr>
          <w:lang w:val="uk-UA"/>
        </w:rPr>
        <w:t>3</w:t>
      </w:r>
      <w:r>
        <w:rPr>
          <w:lang w:val="uk-UA"/>
        </w:rPr>
        <w:t>.</w:t>
      </w:r>
    </w:p>
    <w:p w:rsidR="00A97410" w:rsidRDefault="00641A13" w:rsidP="00A97410">
      <w:pPr>
        <w:pStyle w:val="ac"/>
        <w:rPr>
          <w:lang w:val="uk-UA"/>
        </w:rPr>
      </w:pPr>
      <w:r>
        <w:rPr>
          <w:noProof/>
        </w:rPr>
        <w:drawing>
          <wp:inline distT="0" distB="0" distL="0" distR="0">
            <wp:extent cx="4553418" cy="1259456"/>
            <wp:effectExtent l="0" t="0" r="0" b="0"/>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3">
                      <a:extLst>
                        <a:ext uri="{28A0092B-C50C-407E-A947-70E740481C1C}">
                          <a14:useLocalDpi xmlns:a14="http://schemas.microsoft.com/office/drawing/2010/main" val="0"/>
                        </a:ext>
                      </a:extLst>
                    </a:blip>
                    <a:srcRect/>
                    <a:stretch>
                      <a:fillRect/>
                    </a:stretch>
                  </pic:blipFill>
                  <pic:spPr bwMode="auto">
                    <a:xfrm>
                      <a:off x="0" y="0"/>
                      <a:ext cx="4574218" cy="1265209"/>
                    </a:xfrm>
                    <a:prstGeom prst="rect">
                      <a:avLst/>
                    </a:prstGeom>
                    <a:noFill/>
                    <a:ln>
                      <a:noFill/>
                    </a:ln>
                  </pic:spPr>
                </pic:pic>
              </a:graphicData>
            </a:graphic>
          </wp:inline>
        </w:drawing>
      </w:r>
    </w:p>
    <w:p w:rsidR="00A97410" w:rsidRPr="00FC6AA3" w:rsidRDefault="00A97410" w:rsidP="00A97410">
      <w:pPr>
        <w:pStyle w:val="affff4"/>
        <w:rPr>
          <w:lang w:val="uk-UA"/>
        </w:rPr>
      </w:pPr>
      <w:r w:rsidRPr="00FC6AA3">
        <w:rPr>
          <w:lang w:val="uk-UA"/>
        </w:rPr>
        <w:t xml:space="preserve">Рисунок  </w:t>
      </w:r>
      <w:r w:rsidR="009D62D8">
        <w:rPr>
          <w:lang w:val="uk-UA"/>
        </w:rPr>
        <w:t>10.</w:t>
      </w:r>
      <w:r w:rsidR="003B4FDB">
        <w:rPr>
          <w:lang w:val="uk-UA"/>
        </w:rPr>
        <w:t>3</w:t>
      </w:r>
      <w:r w:rsidRPr="00FC6AA3">
        <w:rPr>
          <w:lang w:val="uk-UA"/>
        </w:rPr>
        <w:t xml:space="preserve"> – </w:t>
      </w:r>
      <w:r>
        <w:rPr>
          <w:lang w:val="uk-UA"/>
        </w:rPr>
        <w:t>Функція формування випадкового масиву</w:t>
      </w:r>
      <w:r w:rsidRPr="00FC6AA3">
        <w:rPr>
          <w:lang w:val="uk-UA"/>
        </w:rPr>
        <w:t xml:space="preserve"> </w:t>
      </w:r>
    </w:p>
    <w:p w:rsidR="00A97410" w:rsidRDefault="00A97410" w:rsidP="00A97410">
      <w:pPr>
        <w:pStyle w:val="3"/>
        <w:tabs>
          <w:tab w:val="left" w:pos="1260"/>
        </w:tabs>
        <w:ind w:left="1440" w:hanging="720"/>
        <w:rPr>
          <w:lang w:val="uk-UA"/>
        </w:rPr>
      </w:pPr>
      <w:bookmarkStart w:id="507" w:name="_Toc353886105"/>
      <w:bookmarkStart w:id="508" w:name="_Toc25867821"/>
      <w:r w:rsidRPr="00D54F45">
        <w:rPr>
          <w:lang w:val="uk-UA"/>
        </w:rPr>
        <w:t>Функці</w:t>
      </w:r>
      <w:r w:rsidR="00C51F08">
        <w:rPr>
          <w:lang w:val="uk-UA"/>
        </w:rPr>
        <w:t>я</w:t>
      </w:r>
      <w:r w:rsidRPr="00D54F45">
        <w:rPr>
          <w:lang w:val="uk-UA"/>
        </w:rPr>
        <w:t xml:space="preserve"> в</w:t>
      </w:r>
      <w:r>
        <w:rPr>
          <w:lang w:val="uk-UA"/>
        </w:rPr>
        <w:t>и</w:t>
      </w:r>
      <w:r w:rsidRPr="00D54F45">
        <w:rPr>
          <w:lang w:val="uk-UA"/>
        </w:rPr>
        <w:t xml:space="preserve">ведення масиву </w:t>
      </w:r>
      <w:r>
        <w:rPr>
          <w:lang w:val="uk-UA"/>
        </w:rPr>
        <w:t>на</w:t>
      </w:r>
      <w:r w:rsidRPr="00D54F45">
        <w:rPr>
          <w:lang w:val="uk-UA"/>
        </w:rPr>
        <w:t xml:space="preserve"> кон</w:t>
      </w:r>
      <w:r>
        <w:rPr>
          <w:lang w:val="uk-UA"/>
        </w:rPr>
        <w:t>соль</w:t>
      </w:r>
      <w:bookmarkEnd w:id="507"/>
      <w:bookmarkEnd w:id="508"/>
    </w:p>
    <w:p w:rsidR="00A97410" w:rsidRDefault="00A97410" w:rsidP="00A97410">
      <w:pPr>
        <w:pStyle w:val="a2"/>
        <w:rPr>
          <w:lang w:val="uk-UA"/>
        </w:rPr>
      </w:pPr>
      <w:r>
        <w:rPr>
          <w:lang w:val="uk-UA"/>
        </w:rPr>
        <w:t xml:space="preserve">Ця функція досить проста і не потребує коментарів. Ця функція досить проста і не потребує коментарів. Текст функції наведено на рисунку </w:t>
      </w:r>
      <w:r w:rsidR="009D62D8">
        <w:rPr>
          <w:lang w:val="uk-UA"/>
        </w:rPr>
        <w:t>10.</w:t>
      </w:r>
      <w:r w:rsidR="003B4FDB">
        <w:rPr>
          <w:lang w:val="uk-UA"/>
        </w:rPr>
        <w:t>4</w:t>
      </w:r>
      <w:r>
        <w:rPr>
          <w:lang w:val="uk-UA"/>
        </w:rPr>
        <w:t>.</w:t>
      </w:r>
    </w:p>
    <w:p w:rsidR="00A97410" w:rsidRDefault="00641A13" w:rsidP="00A97410">
      <w:pPr>
        <w:pStyle w:val="ac"/>
        <w:rPr>
          <w:lang w:val="uk-UA"/>
        </w:rPr>
      </w:pPr>
      <w:r>
        <w:rPr>
          <w:noProof/>
        </w:rPr>
        <w:lastRenderedPageBreak/>
        <w:drawing>
          <wp:inline distT="0" distB="0" distL="0" distR="0">
            <wp:extent cx="2830161" cy="2001329"/>
            <wp:effectExtent l="0" t="0" r="8890" b="0"/>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24">
                      <a:extLst>
                        <a:ext uri="{28A0092B-C50C-407E-A947-70E740481C1C}">
                          <a14:useLocalDpi xmlns:a14="http://schemas.microsoft.com/office/drawing/2010/main" val="0"/>
                        </a:ext>
                      </a:extLst>
                    </a:blip>
                    <a:srcRect/>
                    <a:stretch>
                      <a:fillRect/>
                    </a:stretch>
                  </pic:blipFill>
                  <pic:spPr bwMode="auto">
                    <a:xfrm>
                      <a:off x="0" y="0"/>
                      <a:ext cx="2882036" cy="2038012"/>
                    </a:xfrm>
                    <a:prstGeom prst="rect">
                      <a:avLst/>
                    </a:prstGeom>
                    <a:noFill/>
                    <a:ln>
                      <a:noFill/>
                    </a:ln>
                  </pic:spPr>
                </pic:pic>
              </a:graphicData>
            </a:graphic>
          </wp:inline>
        </w:drawing>
      </w:r>
    </w:p>
    <w:p w:rsidR="00A97410" w:rsidRDefault="00A97410" w:rsidP="00A97410">
      <w:pPr>
        <w:pStyle w:val="affff4"/>
        <w:rPr>
          <w:lang w:val="uk-UA"/>
        </w:rPr>
      </w:pPr>
      <w:r w:rsidRPr="00FC6AA3">
        <w:rPr>
          <w:lang w:val="uk-UA"/>
        </w:rPr>
        <w:t xml:space="preserve">Рисунок  </w:t>
      </w:r>
      <w:r w:rsidR="009D62D8">
        <w:rPr>
          <w:lang w:val="uk-UA"/>
        </w:rPr>
        <w:t>10.</w:t>
      </w:r>
      <w:r w:rsidR="003B4FDB">
        <w:rPr>
          <w:lang w:val="uk-UA"/>
        </w:rPr>
        <w:t>4</w:t>
      </w:r>
      <w:r w:rsidRPr="00FC6AA3">
        <w:rPr>
          <w:lang w:val="uk-UA"/>
        </w:rPr>
        <w:t xml:space="preserve"> – </w:t>
      </w:r>
      <w:r>
        <w:rPr>
          <w:lang w:val="uk-UA"/>
        </w:rPr>
        <w:t xml:space="preserve">Функція </w:t>
      </w:r>
      <w:r w:rsidRPr="00D54F45">
        <w:rPr>
          <w:lang w:val="uk-UA"/>
        </w:rPr>
        <w:t>в</w:t>
      </w:r>
      <w:r>
        <w:rPr>
          <w:lang w:val="uk-UA"/>
        </w:rPr>
        <w:t>и</w:t>
      </w:r>
      <w:r w:rsidRPr="00D54F45">
        <w:rPr>
          <w:lang w:val="uk-UA"/>
        </w:rPr>
        <w:t xml:space="preserve">ведення масиву </w:t>
      </w:r>
      <w:r>
        <w:rPr>
          <w:lang w:val="uk-UA"/>
        </w:rPr>
        <w:t>на</w:t>
      </w:r>
      <w:r w:rsidRPr="00D54F45">
        <w:rPr>
          <w:lang w:val="uk-UA"/>
        </w:rPr>
        <w:t xml:space="preserve"> кон</w:t>
      </w:r>
      <w:r>
        <w:rPr>
          <w:lang w:val="uk-UA"/>
        </w:rPr>
        <w:t>соль</w:t>
      </w:r>
      <w:r w:rsidRPr="00FC6AA3">
        <w:rPr>
          <w:lang w:val="uk-UA"/>
        </w:rPr>
        <w:t xml:space="preserve"> </w:t>
      </w:r>
    </w:p>
    <w:p w:rsidR="00C51F08" w:rsidRPr="00C51F08" w:rsidRDefault="00C51F08" w:rsidP="00C51F08">
      <w:pPr>
        <w:pStyle w:val="3"/>
        <w:tabs>
          <w:tab w:val="left" w:pos="1260"/>
        </w:tabs>
        <w:ind w:left="1440" w:hanging="720"/>
        <w:rPr>
          <w:lang w:val="uk-UA"/>
        </w:rPr>
      </w:pPr>
      <w:bookmarkStart w:id="509" w:name="_Toc25867822"/>
      <w:r w:rsidRPr="00C51F08">
        <w:rPr>
          <w:lang w:val="uk-UA"/>
        </w:rPr>
        <w:t>Функці</w:t>
      </w:r>
      <w:r>
        <w:rPr>
          <w:lang w:val="uk-UA"/>
        </w:rPr>
        <w:t>я</w:t>
      </w:r>
      <w:r w:rsidRPr="00C51F08">
        <w:rPr>
          <w:lang w:val="uk-UA"/>
        </w:rPr>
        <w:t xml:space="preserve"> введення масиву з консолі </w:t>
      </w:r>
      <w:r>
        <w:rPr>
          <w:lang w:val="uk-UA"/>
        </w:rPr>
        <w:t>по елементам</w:t>
      </w:r>
      <w:bookmarkEnd w:id="509"/>
    </w:p>
    <w:p w:rsidR="00C51F08" w:rsidRDefault="00C51F08" w:rsidP="00C51F08">
      <w:pPr>
        <w:pStyle w:val="a2"/>
        <w:rPr>
          <w:rStyle w:val="hps"/>
          <w:lang w:val="uk-UA"/>
        </w:rPr>
      </w:pPr>
      <w:r>
        <w:rPr>
          <w:rStyle w:val="hps"/>
          <w:lang w:val="uk-UA"/>
        </w:rPr>
        <w:t xml:space="preserve">Це найпростіший варіант, який полягає у послідовному введенні розміру та кожного елементу масиву з консолі як чисел за допомогою об’єкту </w:t>
      </w:r>
      <w:r>
        <w:rPr>
          <w:rStyle w:val="hps"/>
          <w:lang w:val="en-US"/>
        </w:rPr>
        <w:t>cin</w:t>
      </w:r>
      <w:r w:rsidR="00E91F4B">
        <w:rPr>
          <w:rStyle w:val="hps"/>
          <w:lang w:val="uk-UA"/>
        </w:rPr>
        <w:t>.</w:t>
      </w:r>
    </w:p>
    <w:p w:rsidR="00C51F08" w:rsidRDefault="00C51F08" w:rsidP="00A97410">
      <w:pPr>
        <w:pStyle w:val="a2"/>
        <w:rPr>
          <w:rStyle w:val="hps"/>
          <w:lang w:val="uk-UA"/>
        </w:rPr>
      </w:pPr>
      <w:r>
        <w:rPr>
          <w:rStyle w:val="hps"/>
          <w:lang w:val="uk-UA"/>
        </w:rPr>
        <w:t>Розглянемо цей варіант.</w:t>
      </w:r>
    </w:p>
    <w:p w:rsidR="00A97410" w:rsidRDefault="00A97410" w:rsidP="00A97410">
      <w:pPr>
        <w:pStyle w:val="a2"/>
        <w:rPr>
          <w:lang w:val="uk-UA"/>
        </w:rPr>
      </w:pPr>
      <w:r>
        <w:rPr>
          <w:lang w:val="uk-UA"/>
        </w:rPr>
        <w:t xml:space="preserve">Текст функції наведено на рисунку </w:t>
      </w:r>
      <w:r w:rsidR="009D62D8">
        <w:rPr>
          <w:lang w:val="uk-UA"/>
        </w:rPr>
        <w:t>10.</w:t>
      </w:r>
      <w:r w:rsidR="003B4FDB">
        <w:rPr>
          <w:lang w:val="uk-UA"/>
        </w:rPr>
        <w:t>5</w:t>
      </w:r>
      <w:r>
        <w:rPr>
          <w:lang w:val="uk-UA"/>
        </w:rPr>
        <w:t>.</w:t>
      </w:r>
    </w:p>
    <w:p w:rsidR="00C51F08" w:rsidRDefault="00C51F08" w:rsidP="00C51F08">
      <w:pPr>
        <w:pStyle w:val="a2"/>
        <w:rPr>
          <w:lang w:val="uk-UA"/>
        </w:rPr>
      </w:pPr>
      <w:r>
        <w:rPr>
          <w:lang w:val="uk-UA"/>
        </w:rPr>
        <w:t xml:space="preserve">У цій функції кожен елемент масиву вводиться за допомогою об’єкту </w:t>
      </w:r>
      <w:r>
        <w:rPr>
          <w:lang w:val="en-US"/>
        </w:rPr>
        <w:t>cin</w:t>
      </w:r>
      <w:r>
        <w:rPr>
          <w:lang w:val="uk-UA"/>
        </w:rPr>
        <w:t xml:space="preserve"> у циклі </w:t>
      </w:r>
      <w:r>
        <w:rPr>
          <w:lang w:val="en-US"/>
        </w:rPr>
        <w:t>for</w:t>
      </w:r>
      <w:r w:rsidRPr="00864458">
        <w:t xml:space="preserve">. </w:t>
      </w:r>
      <w:r>
        <w:rPr>
          <w:lang w:val="uk-UA"/>
        </w:rPr>
        <w:t xml:space="preserve">До початку цього циклу слід ввести кількість елементів масиву. </w:t>
      </w:r>
    </w:p>
    <w:p w:rsidR="00A97410" w:rsidRDefault="00641A13" w:rsidP="00A97410">
      <w:pPr>
        <w:pStyle w:val="ac"/>
        <w:rPr>
          <w:lang w:val="uk-UA"/>
        </w:rPr>
      </w:pPr>
      <w:r w:rsidRPr="007E1795">
        <w:rPr>
          <w:b/>
          <w:noProof/>
        </w:rPr>
        <w:drawing>
          <wp:inline distT="0" distB="0" distL="0" distR="0">
            <wp:extent cx="4548963" cy="4416725"/>
            <wp:effectExtent l="0" t="0" r="4445" b="3175"/>
            <wp:docPr id="119" name="Рисунок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25">
                      <a:extLst>
                        <a:ext uri="{28A0092B-C50C-407E-A947-70E740481C1C}">
                          <a14:useLocalDpi xmlns:a14="http://schemas.microsoft.com/office/drawing/2010/main" val="0"/>
                        </a:ext>
                      </a:extLst>
                    </a:blip>
                    <a:srcRect/>
                    <a:stretch>
                      <a:fillRect/>
                    </a:stretch>
                  </pic:blipFill>
                  <pic:spPr bwMode="auto">
                    <a:xfrm>
                      <a:off x="0" y="0"/>
                      <a:ext cx="4565859" cy="4433130"/>
                    </a:xfrm>
                    <a:prstGeom prst="rect">
                      <a:avLst/>
                    </a:prstGeom>
                    <a:noFill/>
                    <a:ln>
                      <a:noFill/>
                    </a:ln>
                  </pic:spPr>
                </pic:pic>
              </a:graphicData>
            </a:graphic>
          </wp:inline>
        </w:drawing>
      </w:r>
    </w:p>
    <w:p w:rsidR="00A97410" w:rsidRDefault="00A97410" w:rsidP="00A97410">
      <w:pPr>
        <w:pStyle w:val="affff4"/>
        <w:rPr>
          <w:lang w:val="uk-UA"/>
        </w:rPr>
      </w:pPr>
      <w:r w:rsidRPr="00FC6AA3">
        <w:rPr>
          <w:lang w:val="uk-UA"/>
        </w:rPr>
        <w:t xml:space="preserve">Рисунок  </w:t>
      </w:r>
      <w:r w:rsidR="009D62D8">
        <w:rPr>
          <w:lang w:val="uk-UA"/>
        </w:rPr>
        <w:t>10.</w:t>
      </w:r>
      <w:r w:rsidR="003B4FDB">
        <w:rPr>
          <w:lang w:val="uk-UA"/>
        </w:rPr>
        <w:t>5</w:t>
      </w:r>
      <w:r w:rsidRPr="00FC6AA3">
        <w:rPr>
          <w:lang w:val="uk-UA"/>
        </w:rPr>
        <w:t xml:space="preserve"> – </w:t>
      </w:r>
      <w:r>
        <w:rPr>
          <w:lang w:val="uk-UA"/>
        </w:rPr>
        <w:t xml:space="preserve">Функція </w:t>
      </w:r>
      <w:r w:rsidRPr="00D54F45">
        <w:rPr>
          <w:lang w:val="uk-UA"/>
        </w:rPr>
        <w:t>вв</w:t>
      </w:r>
      <w:r>
        <w:rPr>
          <w:lang w:val="uk-UA"/>
        </w:rPr>
        <w:t>е</w:t>
      </w:r>
      <w:r w:rsidRPr="00D54F45">
        <w:rPr>
          <w:lang w:val="uk-UA"/>
        </w:rPr>
        <w:t>д</w:t>
      </w:r>
      <w:r>
        <w:rPr>
          <w:lang w:val="uk-UA"/>
        </w:rPr>
        <w:t>ення</w:t>
      </w:r>
      <w:r w:rsidRPr="00D54F45">
        <w:rPr>
          <w:lang w:val="uk-UA"/>
        </w:rPr>
        <w:t xml:space="preserve"> масив</w:t>
      </w:r>
      <w:r>
        <w:rPr>
          <w:lang w:val="uk-UA"/>
        </w:rPr>
        <w:t>у по елементам</w:t>
      </w:r>
      <w:r w:rsidRPr="00FC6AA3">
        <w:rPr>
          <w:lang w:val="uk-UA"/>
        </w:rPr>
        <w:t xml:space="preserve"> </w:t>
      </w:r>
    </w:p>
    <w:p w:rsidR="00127609" w:rsidRDefault="00127609" w:rsidP="00127609">
      <w:pPr>
        <w:pStyle w:val="a2"/>
        <w:rPr>
          <w:lang w:val="uk-UA"/>
        </w:rPr>
      </w:pPr>
      <w:r>
        <w:rPr>
          <w:lang w:val="uk-UA"/>
        </w:rPr>
        <w:lastRenderedPageBreak/>
        <w:t xml:space="preserve">Функція могла б виглядати так само просто як і функція виведення масиву, що наведена у пункті 10.2.2, і ви можете її саме так і написати, але у наведеній нижче реалізації додано операції очищення екрану і виведення елементів, що були вже введені, і очищення екрану для того, щоб кожен елемент масиву вводився на тому ж самому місці, що й попередній. </w:t>
      </w:r>
    </w:p>
    <w:p w:rsidR="00127609" w:rsidRDefault="00127609" w:rsidP="00127609">
      <w:pPr>
        <w:pStyle w:val="a2"/>
        <w:rPr>
          <w:lang w:val="uk-UA"/>
        </w:rPr>
      </w:pPr>
      <w:r>
        <w:rPr>
          <w:lang w:val="uk-UA"/>
        </w:rPr>
        <w:t xml:space="preserve">Для того, щоб функція працювала, необхідно до складу проекту додати директиву включення заголовний файлу </w:t>
      </w:r>
      <w:r w:rsidRPr="007E1795">
        <w:rPr>
          <w:lang w:val="uk-UA"/>
        </w:rPr>
        <w:t>&lt;</w:t>
      </w:r>
      <w:r>
        <w:rPr>
          <w:lang w:val="en-US"/>
        </w:rPr>
        <w:t>windows</w:t>
      </w:r>
      <w:r w:rsidRPr="007E1795">
        <w:rPr>
          <w:lang w:val="uk-UA"/>
        </w:rPr>
        <w:t>.</w:t>
      </w:r>
      <w:r>
        <w:rPr>
          <w:lang w:val="en-US"/>
        </w:rPr>
        <w:t>h</w:t>
      </w:r>
      <w:r w:rsidRPr="0006697A">
        <w:t>&gt;</w:t>
      </w:r>
      <w:r w:rsidRPr="0075203F">
        <w:t xml:space="preserve"> </w:t>
      </w:r>
      <w:r>
        <w:rPr>
          <w:lang w:val="uk-UA"/>
        </w:rPr>
        <w:t>.</w:t>
      </w:r>
      <w:r w:rsidRPr="00D54F45">
        <w:rPr>
          <w:lang w:val="uk-UA"/>
        </w:rPr>
        <w:t xml:space="preserve"> </w:t>
      </w:r>
    </w:p>
    <w:p w:rsidR="00127609" w:rsidRPr="00D5599F" w:rsidRDefault="00127609" w:rsidP="00127609">
      <w:pPr>
        <w:pStyle w:val="3"/>
        <w:numPr>
          <w:ilvl w:val="2"/>
          <w:numId w:val="27"/>
        </w:numPr>
        <w:tabs>
          <w:tab w:val="left" w:pos="1260"/>
        </w:tabs>
        <w:rPr>
          <w:lang w:val="uk-UA"/>
        </w:rPr>
      </w:pPr>
      <w:bookmarkStart w:id="510" w:name="_Toc353886106"/>
      <w:bookmarkStart w:id="511" w:name="_Toc25867808"/>
      <w:r w:rsidRPr="00D5599F">
        <w:rPr>
          <w:lang w:val="uk-UA"/>
        </w:rPr>
        <w:t>Функція перетворення рядка символів у числовий масив</w:t>
      </w:r>
      <w:bookmarkEnd w:id="510"/>
      <w:bookmarkEnd w:id="511"/>
    </w:p>
    <w:p w:rsidR="00127609" w:rsidRPr="00C446DD" w:rsidRDefault="00127609" w:rsidP="00127609">
      <w:pPr>
        <w:pStyle w:val="a2"/>
        <w:rPr>
          <w:lang w:val="uk-UA"/>
        </w:rPr>
      </w:pPr>
      <w:r>
        <w:rPr>
          <w:lang w:val="uk-UA"/>
        </w:rPr>
        <w:t xml:space="preserve">У цій  функції для перевірки, чи є символ цифрою, використовується функція </w:t>
      </w:r>
      <w:r w:rsidRPr="006545C3">
        <w:rPr>
          <w:color w:val="000000"/>
          <w:lang w:val="en-US"/>
        </w:rPr>
        <w:t>isdigit</w:t>
      </w:r>
      <w:r>
        <w:rPr>
          <w:color w:val="000000"/>
          <w:lang w:val="uk-UA"/>
        </w:rPr>
        <w:t xml:space="preserve">(), що визначена у заголовному файлі </w:t>
      </w:r>
      <w:r w:rsidRPr="00C446DD">
        <w:rPr>
          <w:color w:val="000000"/>
          <w:lang w:val="uk-UA"/>
        </w:rPr>
        <w:t>&lt;</w:t>
      </w:r>
      <w:r>
        <w:rPr>
          <w:color w:val="000000"/>
          <w:lang w:val="en-US"/>
        </w:rPr>
        <w:t>cctype</w:t>
      </w:r>
      <w:r w:rsidRPr="00C446DD">
        <w:rPr>
          <w:color w:val="000000"/>
          <w:lang w:val="uk-UA"/>
        </w:rPr>
        <w:t xml:space="preserve">&gt; </w:t>
      </w:r>
      <w:r>
        <w:rPr>
          <w:color w:val="000000"/>
          <w:lang w:val="uk-UA"/>
        </w:rPr>
        <w:t xml:space="preserve">або </w:t>
      </w:r>
      <w:r w:rsidRPr="00C446DD">
        <w:rPr>
          <w:color w:val="000000"/>
          <w:lang w:val="uk-UA"/>
        </w:rPr>
        <w:t>&lt;</w:t>
      </w:r>
      <w:r>
        <w:rPr>
          <w:color w:val="000000"/>
          <w:lang w:val="en-US"/>
        </w:rPr>
        <w:t>ctype</w:t>
      </w:r>
      <w:r w:rsidRPr="00C446DD">
        <w:rPr>
          <w:color w:val="000000"/>
          <w:lang w:val="uk-UA"/>
        </w:rPr>
        <w:t>.</w:t>
      </w:r>
      <w:r>
        <w:rPr>
          <w:color w:val="000000"/>
          <w:lang w:val="en-US"/>
        </w:rPr>
        <w:t>h</w:t>
      </w:r>
      <w:r w:rsidRPr="00C446DD">
        <w:rPr>
          <w:color w:val="000000"/>
          <w:lang w:val="uk-UA"/>
        </w:rPr>
        <w:t>&gt;</w:t>
      </w:r>
      <w:r>
        <w:rPr>
          <w:color w:val="000000"/>
          <w:lang w:val="uk-UA"/>
        </w:rPr>
        <w:t>.</w:t>
      </w:r>
    </w:p>
    <w:p w:rsidR="00127609" w:rsidRDefault="00127609" w:rsidP="00127609">
      <w:pPr>
        <w:pStyle w:val="a2"/>
        <w:rPr>
          <w:lang w:val="uk-UA"/>
        </w:rPr>
      </w:pPr>
      <w:r>
        <w:rPr>
          <w:lang w:val="uk-UA"/>
        </w:rPr>
        <w:t>Для перетворення символу цифри у число використовується тай факт, що код цифри на 48 більший ніж значення цієї цифри.</w:t>
      </w:r>
    </w:p>
    <w:p w:rsidR="00127609" w:rsidRDefault="00127609" w:rsidP="00127609">
      <w:pPr>
        <w:pStyle w:val="a2"/>
        <w:rPr>
          <w:lang w:val="uk-UA"/>
        </w:rPr>
      </w:pPr>
      <w:r>
        <w:rPr>
          <w:lang w:val="uk-UA"/>
        </w:rPr>
        <w:t>Значення усього числа накопичується за схемою Горнера, відповідно до якої, наприклад, число 12345 обчислюється так: (((1*10+2)*10+3)*10+4)*10+5 .</w:t>
      </w:r>
    </w:p>
    <w:p w:rsidR="00127609" w:rsidRDefault="00127609" w:rsidP="00127609">
      <w:pPr>
        <w:pStyle w:val="ac"/>
        <w:rPr>
          <w:lang w:val="uk-UA"/>
        </w:rPr>
      </w:pPr>
      <w:r>
        <w:rPr>
          <w:noProof/>
        </w:rPr>
        <w:drawing>
          <wp:inline distT="0" distB="0" distL="0" distR="0" wp14:anchorId="315EC7A5" wp14:editId="1C1DD617">
            <wp:extent cx="5240548" cy="4192438"/>
            <wp:effectExtent l="0" t="0" r="0" b="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0" y="0"/>
                      <a:ext cx="5246057" cy="4196845"/>
                    </a:xfrm>
                    <a:prstGeom prst="rect">
                      <a:avLst/>
                    </a:prstGeom>
                    <a:noFill/>
                    <a:ln>
                      <a:noFill/>
                    </a:ln>
                  </pic:spPr>
                </pic:pic>
              </a:graphicData>
            </a:graphic>
          </wp:inline>
        </w:drawing>
      </w:r>
    </w:p>
    <w:p w:rsidR="00127609" w:rsidRDefault="00127609" w:rsidP="00127609">
      <w:pPr>
        <w:pStyle w:val="affff4"/>
        <w:rPr>
          <w:lang w:val="uk-UA"/>
        </w:rPr>
      </w:pPr>
      <w:r w:rsidRPr="00FC6AA3">
        <w:rPr>
          <w:lang w:val="uk-UA"/>
        </w:rPr>
        <w:t xml:space="preserve">Рисунок  </w:t>
      </w:r>
      <w:r>
        <w:rPr>
          <w:lang w:val="uk-UA"/>
        </w:rPr>
        <w:t>9.2</w:t>
      </w:r>
      <w:r w:rsidRPr="00FC6AA3">
        <w:rPr>
          <w:lang w:val="uk-UA"/>
        </w:rPr>
        <w:t xml:space="preserve"> – </w:t>
      </w:r>
      <w:r>
        <w:rPr>
          <w:lang w:val="uk-UA"/>
        </w:rPr>
        <w:t>Функція перетворення рядка символів у масив</w:t>
      </w:r>
      <w:r w:rsidRPr="00FC6AA3">
        <w:rPr>
          <w:lang w:val="uk-UA"/>
        </w:rPr>
        <w:t xml:space="preserve"> </w:t>
      </w:r>
    </w:p>
    <w:p w:rsidR="00127609" w:rsidRDefault="00127609" w:rsidP="00127609">
      <w:pPr>
        <w:pStyle w:val="a2"/>
        <w:rPr>
          <w:rStyle w:val="hps"/>
          <w:lang w:val="uk-UA"/>
        </w:rPr>
      </w:pPr>
      <w:r>
        <w:rPr>
          <w:rStyle w:val="hps"/>
          <w:lang w:val="uk-UA"/>
        </w:rPr>
        <w:t>Цю функцію можна використовувати для введення числового масиву з консолі, записуючи числа у одному рядку через пробіл. Такий рядок можна зчитати</w:t>
      </w:r>
      <w:r>
        <w:rPr>
          <w:rStyle w:val="hps"/>
        </w:rPr>
        <w:t xml:space="preserve">, </w:t>
      </w:r>
      <w:r>
        <w:rPr>
          <w:rStyle w:val="hps"/>
          <w:lang w:val="uk-UA"/>
        </w:rPr>
        <w:t xml:space="preserve">а далі перетворити у послідовність чисел. </w:t>
      </w:r>
    </w:p>
    <w:p w:rsidR="00F92FCD" w:rsidRPr="00F92FCD" w:rsidRDefault="00F92FCD" w:rsidP="00B726EA">
      <w:pPr>
        <w:pStyle w:val="3"/>
        <w:numPr>
          <w:ilvl w:val="2"/>
          <w:numId w:val="15"/>
        </w:numPr>
        <w:tabs>
          <w:tab w:val="left" w:pos="1260"/>
        </w:tabs>
        <w:rPr>
          <w:lang w:val="uk-UA"/>
        </w:rPr>
      </w:pPr>
      <w:bookmarkStart w:id="512" w:name="_Toc353886110"/>
      <w:bookmarkStart w:id="513" w:name="_Toc25867823"/>
      <w:bookmarkStart w:id="514" w:name="_Toc353886109"/>
      <w:r w:rsidRPr="00F92FCD">
        <w:rPr>
          <w:lang w:val="uk-UA"/>
        </w:rPr>
        <w:lastRenderedPageBreak/>
        <w:t>Функція перевороту масиву</w:t>
      </w:r>
      <w:bookmarkEnd w:id="512"/>
      <w:bookmarkEnd w:id="513"/>
    </w:p>
    <w:p w:rsidR="00F92FCD" w:rsidRDefault="00F92FCD" w:rsidP="00F92FCD">
      <w:pPr>
        <w:pStyle w:val="a2"/>
        <w:rPr>
          <w:lang w:val="uk-UA"/>
        </w:rPr>
      </w:pPr>
      <w:r>
        <w:rPr>
          <w:lang w:val="uk-UA"/>
        </w:rPr>
        <w:t xml:space="preserve">Текст функції наведено на рисунку </w:t>
      </w:r>
      <w:r w:rsidR="009D62D8">
        <w:rPr>
          <w:lang w:val="uk-UA"/>
        </w:rPr>
        <w:t>10.</w:t>
      </w:r>
      <w:r>
        <w:rPr>
          <w:lang w:val="uk-UA"/>
        </w:rPr>
        <w:t>6.</w:t>
      </w:r>
    </w:p>
    <w:p w:rsidR="00F92FCD" w:rsidRDefault="00641A13" w:rsidP="00F92FCD">
      <w:pPr>
        <w:pStyle w:val="ac"/>
        <w:rPr>
          <w:lang w:val="uk-UA"/>
        </w:rPr>
      </w:pPr>
      <w:r>
        <w:rPr>
          <w:noProof/>
        </w:rPr>
        <w:drawing>
          <wp:inline distT="0" distB="0" distL="0" distR="0">
            <wp:extent cx="2199736" cy="1847036"/>
            <wp:effectExtent l="0" t="0" r="0" b="1270"/>
            <wp:docPr id="120" name="Рисунок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27">
                      <a:extLst>
                        <a:ext uri="{28A0092B-C50C-407E-A947-70E740481C1C}">
                          <a14:useLocalDpi xmlns:a14="http://schemas.microsoft.com/office/drawing/2010/main" val="0"/>
                        </a:ext>
                      </a:extLst>
                    </a:blip>
                    <a:srcRect/>
                    <a:stretch>
                      <a:fillRect/>
                    </a:stretch>
                  </pic:blipFill>
                  <pic:spPr bwMode="auto">
                    <a:xfrm>
                      <a:off x="0" y="0"/>
                      <a:ext cx="2218939" cy="1863160"/>
                    </a:xfrm>
                    <a:prstGeom prst="rect">
                      <a:avLst/>
                    </a:prstGeom>
                    <a:noFill/>
                    <a:ln>
                      <a:noFill/>
                    </a:ln>
                  </pic:spPr>
                </pic:pic>
              </a:graphicData>
            </a:graphic>
          </wp:inline>
        </w:drawing>
      </w:r>
    </w:p>
    <w:p w:rsidR="00F92FCD" w:rsidRDefault="00F92FCD" w:rsidP="00F92FCD">
      <w:pPr>
        <w:pStyle w:val="affff4"/>
        <w:rPr>
          <w:lang w:val="uk-UA"/>
        </w:rPr>
      </w:pPr>
      <w:r w:rsidRPr="00FC6AA3">
        <w:rPr>
          <w:lang w:val="uk-UA"/>
        </w:rPr>
        <w:t xml:space="preserve">Рисунок  </w:t>
      </w:r>
      <w:r w:rsidR="009D62D8">
        <w:rPr>
          <w:lang w:val="uk-UA"/>
        </w:rPr>
        <w:t>10.</w:t>
      </w:r>
      <w:r>
        <w:rPr>
          <w:lang w:val="uk-UA"/>
        </w:rPr>
        <w:t>6</w:t>
      </w:r>
      <w:r w:rsidRPr="00FC6AA3">
        <w:rPr>
          <w:lang w:val="uk-UA"/>
        </w:rPr>
        <w:t xml:space="preserve"> – </w:t>
      </w:r>
      <w:r>
        <w:rPr>
          <w:lang w:val="uk-UA"/>
        </w:rPr>
        <w:t>Функція для перевороту масиву</w:t>
      </w:r>
      <w:r w:rsidRPr="00FC6AA3">
        <w:rPr>
          <w:lang w:val="uk-UA"/>
        </w:rPr>
        <w:t xml:space="preserve"> </w:t>
      </w:r>
    </w:p>
    <w:p w:rsidR="00F92FCD" w:rsidRDefault="00F92FCD" w:rsidP="00F92FCD">
      <w:pPr>
        <w:pStyle w:val="a2"/>
        <w:rPr>
          <w:lang w:val="uk-UA"/>
        </w:rPr>
      </w:pPr>
      <w:r>
        <w:rPr>
          <w:lang w:val="uk-UA"/>
        </w:rPr>
        <w:t>У цій функції</w:t>
      </w:r>
      <w:r>
        <w:t xml:space="preserve"> </w:t>
      </w:r>
      <w:r>
        <w:rPr>
          <w:rStyle w:val="hps"/>
          <w:lang w:val="uk-UA"/>
        </w:rPr>
        <w:t>елементи масиву</w:t>
      </w:r>
      <w:r>
        <w:rPr>
          <w:lang w:val="uk-UA"/>
        </w:rPr>
        <w:t xml:space="preserve">, </w:t>
      </w:r>
      <w:r>
        <w:rPr>
          <w:rStyle w:val="hps"/>
          <w:lang w:val="uk-UA"/>
        </w:rPr>
        <w:t>симетрично розташовані</w:t>
      </w:r>
      <w:r>
        <w:rPr>
          <w:lang w:val="uk-UA"/>
        </w:rPr>
        <w:t xml:space="preserve"> </w:t>
      </w:r>
      <w:r>
        <w:rPr>
          <w:rStyle w:val="hps"/>
          <w:lang w:val="uk-UA"/>
        </w:rPr>
        <w:t>відносно</w:t>
      </w:r>
      <w:r>
        <w:rPr>
          <w:lang w:val="uk-UA"/>
        </w:rPr>
        <w:t xml:space="preserve"> </w:t>
      </w:r>
      <w:r>
        <w:rPr>
          <w:rStyle w:val="hps"/>
          <w:lang w:val="uk-UA"/>
        </w:rPr>
        <w:t>середини</w:t>
      </w:r>
      <w:r>
        <w:rPr>
          <w:lang w:val="uk-UA"/>
        </w:rPr>
        <w:t xml:space="preserve">, </w:t>
      </w:r>
      <w:r>
        <w:rPr>
          <w:rStyle w:val="hps"/>
          <w:lang w:val="uk-UA"/>
        </w:rPr>
        <w:t>міняються місцями</w:t>
      </w:r>
      <w:r>
        <w:t>.</w:t>
      </w:r>
      <w:r>
        <w:rPr>
          <w:lang w:val="uk-UA"/>
        </w:rPr>
        <w:t xml:space="preserve"> Тому треба перебирати тільки половину масиву.</w:t>
      </w:r>
    </w:p>
    <w:p w:rsidR="00A97410" w:rsidRPr="007122BA" w:rsidRDefault="00A97410" w:rsidP="00A97410">
      <w:pPr>
        <w:pStyle w:val="3"/>
        <w:tabs>
          <w:tab w:val="left" w:pos="1260"/>
        </w:tabs>
        <w:ind w:left="1440" w:hanging="720"/>
        <w:rPr>
          <w:lang w:val="uk-UA"/>
        </w:rPr>
      </w:pPr>
      <w:bookmarkStart w:id="515" w:name="_Toc25867824"/>
      <w:r w:rsidRPr="007122BA">
        <w:rPr>
          <w:lang w:val="uk-UA"/>
        </w:rPr>
        <w:t xml:space="preserve">Функція </w:t>
      </w:r>
      <w:r>
        <w:rPr>
          <w:lang w:val="uk-UA"/>
        </w:rPr>
        <w:t>вилучення елементу з масиву</w:t>
      </w:r>
      <w:bookmarkEnd w:id="514"/>
      <w:bookmarkEnd w:id="515"/>
    </w:p>
    <w:p w:rsidR="00A97410" w:rsidRPr="007122BA" w:rsidRDefault="00A97410" w:rsidP="00A97410">
      <w:pPr>
        <w:pStyle w:val="a2"/>
        <w:rPr>
          <w:lang w:val="uk-UA"/>
        </w:rPr>
      </w:pPr>
      <w:r w:rsidRPr="007122BA">
        <w:rPr>
          <w:lang w:val="uk-UA"/>
        </w:rPr>
        <w:t xml:space="preserve">У цій </w:t>
      </w:r>
      <w:r>
        <w:rPr>
          <w:lang w:val="uk-UA"/>
        </w:rPr>
        <w:t>функції</w:t>
      </w:r>
      <w:r w:rsidRPr="007122BA">
        <w:rPr>
          <w:lang w:val="uk-UA"/>
        </w:rPr>
        <w:t xml:space="preserve"> елементи масиву перебираються, поки не буде знайдено заданий елемент. Після цього </w:t>
      </w:r>
      <w:r>
        <w:rPr>
          <w:lang w:val="uk-UA"/>
        </w:rPr>
        <w:t xml:space="preserve">усі наступні </w:t>
      </w:r>
      <w:r w:rsidRPr="007122BA">
        <w:rPr>
          <w:lang w:val="uk-UA"/>
        </w:rPr>
        <w:t>елемент</w:t>
      </w:r>
      <w:r>
        <w:rPr>
          <w:lang w:val="uk-UA"/>
        </w:rPr>
        <w:t>и</w:t>
      </w:r>
      <w:r w:rsidRPr="007122BA">
        <w:rPr>
          <w:lang w:val="uk-UA"/>
        </w:rPr>
        <w:t xml:space="preserve"> зсува</w:t>
      </w:r>
      <w:r>
        <w:rPr>
          <w:lang w:val="uk-UA"/>
        </w:rPr>
        <w:t>ю</w:t>
      </w:r>
      <w:r w:rsidRPr="007122BA">
        <w:rPr>
          <w:lang w:val="uk-UA"/>
        </w:rPr>
        <w:t xml:space="preserve">ться вліво на одну позицію, </w:t>
      </w:r>
      <w:r>
        <w:rPr>
          <w:lang w:val="uk-UA"/>
        </w:rPr>
        <w:t xml:space="preserve">таким чином </w:t>
      </w:r>
      <w:r w:rsidRPr="007122BA">
        <w:rPr>
          <w:lang w:val="uk-UA"/>
        </w:rPr>
        <w:t xml:space="preserve">займаючи місце </w:t>
      </w:r>
      <w:r>
        <w:rPr>
          <w:lang w:val="uk-UA"/>
        </w:rPr>
        <w:t xml:space="preserve">елементу, що </w:t>
      </w:r>
      <w:r w:rsidRPr="007122BA">
        <w:rPr>
          <w:lang w:val="uk-UA"/>
        </w:rPr>
        <w:t>видаляється</w:t>
      </w:r>
      <w:r>
        <w:rPr>
          <w:lang w:val="uk-UA"/>
        </w:rPr>
        <w:t>.</w:t>
      </w:r>
      <w:r w:rsidRPr="007122BA">
        <w:rPr>
          <w:lang w:val="uk-UA"/>
        </w:rPr>
        <w:t xml:space="preserve"> </w:t>
      </w:r>
      <w:r>
        <w:rPr>
          <w:lang w:val="uk-UA"/>
        </w:rPr>
        <w:t>Р</w:t>
      </w:r>
      <w:r w:rsidRPr="007122BA">
        <w:rPr>
          <w:lang w:val="uk-UA"/>
        </w:rPr>
        <w:t>озмір масиву зменшується на 1. Після цього пошук триває, поки не буде досягнутий кінець масиву.</w:t>
      </w:r>
      <w:r>
        <w:rPr>
          <w:lang w:val="uk-UA"/>
        </w:rPr>
        <w:t xml:space="preserve"> </w:t>
      </w:r>
    </w:p>
    <w:p w:rsidR="00A97410" w:rsidRDefault="00A97410" w:rsidP="00A97410">
      <w:pPr>
        <w:pStyle w:val="a2"/>
        <w:rPr>
          <w:lang w:val="uk-UA"/>
        </w:rPr>
      </w:pPr>
      <w:r>
        <w:rPr>
          <w:lang w:val="uk-UA"/>
        </w:rPr>
        <w:t>Д</w:t>
      </w:r>
      <w:r w:rsidRPr="007122BA">
        <w:rPr>
          <w:lang w:val="uk-UA"/>
        </w:rPr>
        <w:t>ля перебору елементів масиву</w:t>
      </w:r>
      <w:r>
        <w:rPr>
          <w:lang w:val="uk-UA"/>
        </w:rPr>
        <w:t xml:space="preserve"> у функції використовується цикл </w:t>
      </w:r>
      <w:r>
        <w:rPr>
          <w:b/>
        </w:rPr>
        <w:t>while</w:t>
      </w:r>
      <w:r>
        <w:rPr>
          <w:b/>
          <w:lang w:val="uk-UA"/>
        </w:rPr>
        <w:t xml:space="preserve">, </w:t>
      </w:r>
      <w:r w:rsidRPr="007122BA">
        <w:rPr>
          <w:lang w:val="uk-UA"/>
        </w:rPr>
        <w:t>т</w:t>
      </w:r>
      <w:r>
        <w:rPr>
          <w:lang w:val="uk-UA"/>
        </w:rPr>
        <w:t>о</w:t>
      </w:r>
      <w:r w:rsidRPr="007122BA">
        <w:rPr>
          <w:lang w:val="uk-UA"/>
        </w:rPr>
        <w:t xml:space="preserve">му що </w:t>
      </w:r>
      <w:r>
        <w:rPr>
          <w:b/>
          <w:lang w:val="uk-UA"/>
        </w:rPr>
        <w:t xml:space="preserve"> </w:t>
      </w:r>
      <w:r w:rsidRPr="007122BA">
        <w:rPr>
          <w:lang w:val="uk-UA"/>
        </w:rPr>
        <w:t>індек</w:t>
      </w:r>
      <w:r>
        <w:rPr>
          <w:lang w:val="uk-UA"/>
        </w:rPr>
        <w:t>с елементу у разі зсуву елемент</w:t>
      </w:r>
      <w:r w:rsidRPr="007122BA">
        <w:rPr>
          <w:lang w:val="uk-UA"/>
        </w:rPr>
        <w:t>і</w:t>
      </w:r>
      <w:r>
        <w:rPr>
          <w:lang w:val="uk-UA"/>
        </w:rPr>
        <w:t>в</w:t>
      </w:r>
      <w:r w:rsidRPr="007122BA">
        <w:rPr>
          <w:lang w:val="uk-UA"/>
        </w:rPr>
        <w:t xml:space="preserve"> ліворуч не потрібно змінювати</w:t>
      </w:r>
      <w:r>
        <w:rPr>
          <w:lang w:val="uk-UA"/>
        </w:rPr>
        <w:t xml:space="preserve">. Текст функції наведемо на рисунку </w:t>
      </w:r>
      <w:r w:rsidR="009D62D8">
        <w:rPr>
          <w:lang w:val="uk-UA"/>
        </w:rPr>
        <w:t>10.</w:t>
      </w:r>
      <w:r w:rsidR="00F92FCD">
        <w:rPr>
          <w:lang w:val="uk-UA"/>
        </w:rPr>
        <w:t>7</w:t>
      </w:r>
      <w:r>
        <w:rPr>
          <w:lang w:val="uk-UA"/>
        </w:rPr>
        <w:t>.</w:t>
      </w:r>
    </w:p>
    <w:p w:rsidR="00A97410" w:rsidRDefault="00641A13" w:rsidP="00A97410">
      <w:pPr>
        <w:pStyle w:val="ac"/>
        <w:rPr>
          <w:lang w:val="uk-UA"/>
        </w:rPr>
      </w:pPr>
      <w:r>
        <w:rPr>
          <w:noProof/>
        </w:rPr>
        <w:drawing>
          <wp:inline distT="0" distB="0" distL="0" distR="0">
            <wp:extent cx="3572643" cy="2984740"/>
            <wp:effectExtent l="0" t="0" r="8890" b="6350"/>
            <wp:docPr id="121" name="Рисунок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228">
                      <a:extLst>
                        <a:ext uri="{28A0092B-C50C-407E-A947-70E740481C1C}">
                          <a14:useLocalDpi xmlns:a14="http://schemas.microsoft.com/office/drawing/2010/main" val="0"/>
                        </a:ext>
                      </a:extLst>
                    </a:blip>
                    <a:srcRect/>
                    <a:stretch>
                      <a:fillRect/>
                    </a:stretch>
                  </pic:blipFill>
                  <pic:spPr bwMode="auto">
                    <a:xfrm>
                      <a:off x="0" y="0"/>
                      <a:ext cx="3580413" cy="2991232"/>
                    </a:xfrm>
                    <a:prstGeom prst="rect">
                      <a:avLst/>
                    </a:prstGeom>
                    <a:noFill/>
                    <a:ln>
                      <a:noFill/>
                    </a:ln>
                  </pic:spPr>
                </pic:pic>
              </a:graphicData>
            </a:graphic>
          </wp:inline>
        </w:drawing>
      </w:r>
    </w:p>
    <w:p w:rsidR="00A97410" w:rsidRDefault="00A97410" w:rsidP="00A97410">
      <w:pPr>
        <w:pStyle w:val="affff4"/>
        <w:rPr>
          <w:lang w:val="uk-UA"/>
        </w:rPr>
      </w:pPr>
      <w:r w:rsidRPr="00FC6AA3">
        <w:rPr>
          <w:lang w:val="uk-UA"/>
        </w:rPr>
        <w:t xml:space="preserve">Рисунок  </w:t>
      </w:r>
      <w:r w:rsidR="009D62D8">
        <w:rPr>
          <w:lang w:val="uk-UA"/>
        </w:rPr>
        <w:t>10.</w:t>
      </w:r>
      <w:r w:rsidR="00F92FCD">
        <w:rPr>
          <w:lang w:val="uk-UA"/>
        </w:rPr>
        <w:t>7</w:t>
      </w:r>
      <w:r w:rsidRPr="00FC6AA3">
        <w:rPr>
          <w:lang w:val="uk-UA"/>
        </w:rPr>
        <w:t xml:space="preserve"> – </w:t>
      </w:r>
      <w:r>
        <w:rPr>
          <w:lang w:val="uk-UA"/>
        </w:rPr>
        <w:t>Функція вилучення елементу з масиву</w:t>
      </w:r>
      <w:r w:rsidRPr="00FC6AA3">
        <w:rPr>
          <w:lang w:val="uk-UA"/>
        </w:rPr>
        <w:t xml:space="preserve"> </w:t>
      </w:r>
    </w:p>
    <w:p w:rsidR="00A97410" w:rsidRPr="000F60DA" w:rsidRDefault="00A97410" w:rsidP="00A97410">
      <w:pPr>
        <w:pStyle w:val="3"/>
        <w:tabs>
          <w:tab w:val="left" w:pos="1260"/>
        </w:tabs>
        <w:ind w:left="1440" w:hanging="720"/>
        <w:rPr>
          <w:lang w:val="uk-UA"/>
        </w:rPr>
      </w:pPr>
      <w:bookmarkStart w:id="516" w:name="_Toc353886111"/>
      <w:bookmarkStart w:id="517" w:name="_Toc25867825"/>
      <w:r w:rsidRPr="000F60DA">
        <w:rPr>
          <w:lang w:val="uk-UA"/>
        </w:rPr>
        <w:lastRenderedPageBreak/>
        <w:t>Функція формування масиву накопичених значень</w:t>
      </w:r>
      <w:bookmarkEnd w:id="516"/>
      <w:bookmarkEnd w:id="517"/>
      <w:r w:rsidRPr="000F60DA">
        <w:rPr>
          <w:lang w:val="uk-UA"/>
        </w:rPr>
        <w:t xml:space="preserve"> </w:t>
      </w:r>
    </w:p>
    <w:p w:rsidR="00A97410" w:rsidRDefault="00A97410" w:rsidP="00A97410">
      <w:pPr>
        <w:pStyle w:val="a2"/>
        <w:rPr>
          <w:lang w:val="uk-UA"/>
        </w:rPr>
      </w:pPr>
      <w:r>
        <w:rPr>
          <w:rStyle w:val="hps"/>
          <w:lang w:val="uk-UA"/>
        </w:rPr>
        <w:t>Ця</w:t>
      </w:r>
      <w:r>
        <w:rPr>
          <w:lang w:val="uk-UA"/>
        </w:rPr>
        <w:t xml:space="preserve"> </w:t>
      </w:r>
      <w:r>
        <w:rPr>
          <w:rStyle w:val="hps"/>
          <w:lang w:val="uk-UA"/>
        </w:rPr>
        <w:t>функція</w:t>
      </w:r>
      <w:r>
        <w:rPr>
          <w:lang w:val="uk-UA"/>
        </w:rPr>
        <w:t xml:space="preserve"> </w:t>
      </w:r>
      <w:r>
        <w:rPr>
          <w:rStyle w:val="hps"/>
          <w:lang w:val="uk-UA"/>
        </w:rPr>
        <w:t>створює</w:t>
      </w:r>
      <w:r>
        <w:rPr>
          <w:lang w:val="uk-UA"/>
        </w:rPr>
        <w:t xml:space="preserve"> </w:t>
      </w:r>
      <w:r>
        <w:rPr>
          <w:rStyle w:val="hps"/>
          <w:lang w:val="uk-UA"/>
        </w:rPr>
        <w:t>новий</w:t>
      </w:r>
      <w:r>
        <w:rPr>
          <w:lang w:val="uk-UA"/>
        </w:rPr>
        <w:t xml:space="preserve"> </w:t>
      </w:r>
      <w:r>
        <w:rPr>
          <w:rStyle w:val="hps"/>
          <w:lang w:val="uk-UA"/>
        </w:rPr>
        <w:t>масив</w:t>
      </w:r>
      <w:r>
        <w:rPr>
          <w:lang w:val="uk-UA"/>
        </w:rPr>
        <w:t xml:space="preserve">, </w:t>
      </w:r>
      <w:r>
        <w:rPr>
          <w:rStyle w:val="hps"/>
          <w:lang w:val="uk-UA"/>
        </w:rPr>
        <w:t>такої ж довжини</w:t>
      </w:r>
      <w:r>
        <w:rPr>
          <w:lang w:val="uk-UA"/>
        </w:rPr>
        <w:t xml:space="preserve">, </w:t>
      </w:r>
      <w:r>
        <w:rPr>
          <w:rStyle w:val="hps"/>
          <w:lang w:val="uk-UA"/>
        </w:rPr>
        <w:t>як і вихідний</w:t>
      </w:r>
      <w:r>
        <w:rPr>
          <w:lang w:val="uk-UA"/>
        </w:rPr>
        <w:t xml:space="preserve">, </w:t>
      </w:r>
      <w:r>
        <w:rPr>
          <w:rStyle w:val="hps"/>
          <w:lang w:val="uk-UA"/>
        </w:rPr>
        <w:t>але</w:t>
      </w:r>
      <w:r>
        <w:rPr>
          <w:lang w:val="uk-UA"/>
        </w:rPr>
        <w:t xml:space="preserve"> </w:t>
      </w:r>
      <w:r>
        <w:rPr>
          <w:rStyle w:val="hps"/>
          <w:lang w:val="uk-UA"/>
        </w:rPr>
        <w:t>в</w:t>
      </w:r>
      <w:r>
        <w:rPr>
          <w:lang w:val="uk-UA"/>
        </w:rPr>
        <w:t xml:space="preserve"> </w:t>
      </w:r>
      <w:r>
        <w:rPr>
          <w:rStyle w:val="hps"/>
          <w:lang w:val="uk-UA"/>
        </w:rPr>
        <w:t>цьому</w:t>
      </w:r>
      <w:r>
        <w:rPr>
          <w:lang w:val="uk-UA"/>
        </w:rPr>
        <w:t xml:space="preserve"> </w:t>
      </w:r>
      <w:r>
        <w:rPr>
          <w:rStyle w:val="hps"/>
          <w:lang w:val="uk-UA"/>
        </w:rPr>
        <w:t>масиві</w:t>
      </w:r>
      <w:r>
        <w:rPr>
          <w:lang w:val="uk-UA"/>
        </w:rPr>
        <w:t xml:space="preserve"> </w:t>
      </w:r>
      <w:r>
        <w:rPr>
          <w:rStyle w:val="hps"/>
          <w:lang w:val="uk-UA"/>
        </w:rPr>
        <w:t>кожен</w:t>
      </w:r>
      <w:r>
        <w:rPr>
          <w:lang w:val="uk-UA"/>
        </w:rPr>
        <w:t xml:space="preserve"> </w:t>
      </w:r>
      <w:r>
        <w:rPr>
          <w:rStyle w:val="hps"/>
          <w:lang w:val="uk-UA"/>
        </w:rPr>
        <w:t>елемент дорівнює</w:t>
      </w:r>
      <w:r>
        <w:rPr>
          <w:lang w:val="uk-UA"/>
        </w:rPr>
        <w:t xml:space="preserve"> </w:t>
      </w:r>
      <w:r>
        <w:rPr>
          <w:rStyle w:val="hps"/>
          <w:lang w:val="uk-UA"/>
        </w:rPr>
        <w:t>сумі</w:t>
      </w:r>
      <w:r>
        <w:rPr>
          <w:lang w:val="uk-UA"/>
        </w:rPr>
        <w:t xml:space="preserve"> </w:t>
      </w:r>
      <w:r>
        <w:rPr>
          <w:rStyle w:val="hps"/>
          <w:lang w:val="uk-UA"/>
        </w:rPr>
        <w:t>елементів</w:t>
      </w:r>
      <w:r>
        <w:rPr>
          <w:lang w:val="uk-UA"/>
        </w:rPr>
        <w:t xml:space="preserve"> </w:t>
      </w:r>
      <w:r>
        <w:rPr>
          <w:rStyle w:val="hps"/>
          <w:lang w:val="uk-UA"/>
        </w:rPr>
        <w:t>вихідного масиву</w:t>
      </w:r>
      <w:r>
        <w:rPr>
          <w:lang w:val="uk-UA"/>
        </w:rPr>
        <w:t xml:space="preserve"> </w:t>
      </w:r>
      <w:r>
        <w:rPr>
          <w:rStyle w:val="hps"/>
          <w:lang w:val="uk-UA"/>
        </w:rPr>
        <w:t>від першого до</w:t>
      </w:r>
      <w:r>
        <w:rPr>
          <w:lang w:val="uk-UA"/>
        </w:rPr>
        <w:t xml:space="preserve"> </w:t>
      </w:r>
      <w:r>
        <w:rPr>
          <w:rStyle w:val="hps"/>
          <w:lang w:val="uk-UA"/>
        </w:rPr>
        <w:t>поточного</w:t>
      </w:r>
      <w:r>
        <w:rPr>
          <w:lang w:val="uk-UA"/>
        </w:rPr>
        <w:t xml:space="preserve"> </w:t>
      </w:r>
      <w:r>
        <w:rPr>
          <w:rStyle w:val="hps"/>
          <w:lang w:val="uk-UA"/>
        </w:rPr>
        <w:t>елементу</w:t>
      </w:r>
      <w:r>
        <w:rPr>
          <w:lang w:val="uk-UA"/>
        </w:rPr>
        <w:t>.</w:t>
      </w:r>
    </w:p>
    <w:p w:rsidR="00A97410" w:rsidRDefault="00A97410" w:rsidP="00A97410">
      <w:pPr>
        <w:pStyle w:val="a2"/>
        <w:rPr>
          <w:lang w:val="uk-UA"/>
        </w:rPr>
      </w:pPr>
      <w:r>
        <w:rPr>
          <w:lang w:val="uk-UA"/>
        </w:rPr>
        <w:t xml:space="preserve">Текст функції наведено на рисунку </w:t>
      </w:r>
      <w:r w:rsidR="009D62D8">
        <w:rPr>
          <w:lang w:val="uk-UA"/>
        </w:rPr>
        <w:t>10.</w:t>
      </w:r>
      <w:r w:rsidR="00F92FCD">
        <w:rPr>
          <w:lang w:val="uk-UA"/>
        </w:rPr>
        <w:t>8</w:t>
      </w:r>
      <w:r>
        <w:rPr>
          <w:lang w:val="uk-UA"/>
        </w:rPr>
        <w:t>.</w:t>
      </w:r>
    </w:p>
    <w:p w:rsidR="00A97410" w:rsidRDefault="00641A13" w:rsidP="00A97410">
      <w:pPr>
        <w:pStyle w:val="ac"/>
        <w:rPr>
          <w:lang w:val="uk-UA"/>
        </w:rPr>
      </w:pPr>
      <w:r>
        <w:rPr>
          <w:noProof/>
        </w:rPr>
        <w:drawing>
          <wp:inline distT="0" distB="0" distL="0" distR="0">
            <wp:extent cx="3362325" cy="1752600"/>
            <wp:effectExtent l="0" t="0" r="0" b="0"/>
            <wp:docPr id="122" name="Рисунок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229">
                      <a:extLst>
                        <a:ext uri="{28A0092B-C50C-407E-A947-70E740481C1C}">
                          <a14:useLocalDpi xmlns:a14="http://schemas.microsoft.com/office/drawing/2010/main" val="0"/>
                        </a:ext>
                      </a:extLst>
                    </a:blip>
                    <a:srcRect/>
                    <a:stretch>
                      <a:fillRect/>
                    </a:stretch>
                  </pic:blipFill>
                  <pic:spPr bwMode="auto">
                    <a:xfrm>
                      <a:off x="0" y="0"/>
                      <a:ext cx="3362325" cy="1752600"/>
                    </a:xfrm>
                    <a:prstGeom prst="rect">
                      <a:avLst/>
                    </a:prstGeom>
                    <a:noFill/>
                    <a:ln>
                      <a:noFill/>
                    </a:ln>
                  </pic:spPr>
                </pic:pic>
              </a:graphicData>
            </a:graphic>
          </wp:inline>
        </w:drawing>
      </w:r>
    </w:p>
    <w:p w:rsidR="00A97410" w:rsidRDefault="00A97410" w:rsidP="00A97410">
      <w:pPr>
        <w:pStyle w:val="affff4"/>
        <w:rPr>
          <w:lang w:val="uk-UA"/>
        </w:rPr>
      </w:pPr>
      <w:r w:rsidRPr="00FC6AA3">
        <w:rPr>
          <w:lang w:val="uk-UA"/>
        </w:rPr>
        <w:t xml:space="preserve">Рисунок  </w:t>
      </w:r>
      <w:r w:rsidR="009D62D8">
        <w:rPr>
          <w:lang w:val="uk-UA"/>
        </w:rPr>
        <w:t>10.</w:t>
      </w:r>
      <w:r w:rsidR="00F92FCD">
        <w:rPr>
          <w:lang w:val="uk-UA"/>
        </w:rPr>
        <w:t>8</w:t>
      </w:r>
      <w:r w:rsidRPr="00FC6AA3">
        <w:rPr>
          <w:lang w:val="uk-UA"/>
        </w:rPr>
        <w:t xml:space="preserve"> – </w:t>
      </w:r>
      <w:r>
        <w:rPr>
          <w:lang w:val="uk-UA"/>
        </w:rPr>
        <w:t xml:space="preserve">Функція для </w:t>
      </w:r>
      <w:r w:rsidRPr="000F60DA">
        <w:rPr>
          <w:lang w:val="uk-UA"/>
        </w:rPr>
        <w:t>формування масиву накопичених значень</w:t>
      </w:r>
      <w:r w:rsidRPr="00FC6AA3">
        <w:rPr>
          <w:lang w:val="uk-UA"/>
        </w:rPr>
        <w:t xml:space="preserve"> </w:t>
      </w:r>
    </w:p>
    <w:p w:rsidR="00A97410" w:rsidRDefault="00A97410" w:rsidP="00A97410">
      <w:pPr>
        <w:pStyle w:val="27"/>
        <w:ind w:left="1276" w:hanging="567"/>
        <w:rPr>
          <w:rFonts w:ascii="Times New Roman" w:hAnsi="Times New Roman" w:cs="Times New Roman"/>
        </w:rPr>
      </w:pPr>
      <w:bookmarkStart w:id="518" w:name="_Toc150272532"/>
      <w:bookmarkStart w:id="519" w:name="_Toc353886115"/>
      <w:bookmarkStart w:id="520" w:name="_Toc25867826"/>
      <w:r>
        <w:rPr>
          <w:rFonts w:ascii="Times New Roman" w:hAnsi="Times New Roman" w:cs="Times New Roman"/>
        </w:rPr>
        <w:t>За</w:t>
      </w:r>
      <w:r>
        <w:rPr>
          <w:rFonts w:ascii="Times New Roman" w:hAnsi="Times New Roman" w:cs="Times New Roman"/>
          <w:lang w:val="uk-UA"/>
        </w:rPr>
        <w:t>в</w:t>
      </w:r>
      <w:r>
        <w:rPr>
          <w:rFonts w:ascii="Times New Roman" w:hAnsi="Times New Roman" w:cs="Times New Roman"/>
        </w:rPr>
        <w:t>дан</w:t>
      </w:r>
      <w:r>
        <w:rPr>
          <w:rFonts w:ascii="Times New Roman" w:hAnsi="Times New Roman" w:cs="Times New Roman"/>
          <w:lang w:val="uk-UA"/>
        </w:rPr>
        <w:t>ня</w:t>
      </w:r>
      <w:r>
        <w:rPr>
          <w:rFonts w:ascii="Times New Roman" w:hAnsi="Times New Roman" w:cs="Times New Roman"/>
        </w:rPr>
        <w:t xml:space="preserve"> для </w:t>
      </w:r>
      <w:bookmarkEnd w:id="518"/>
      <w:bookmarkEnd w:id="519"/>
      <w:r w:rsidR="003B4FDB">
        <w:rPr>
          <w:rFonts w:ascii="Times New Roman" w:hAnsi="Times New Roman" w:cs="Times New Roman"/>
        </w:rPr>
        <w:t>САМОСТІЙНОЇ РОБОТИ</w:t>
      </w:r>
      <w:bookmarkEnd w:id="520"/>
    </w:p>
    <w:p w:rsidR="00A97410" w:rsidRDefault="00A97410" w:rsidP="00A97410">
      <w:pPr>
        <w:pStyle w:val="a2"/>
      </w:pPr>
      <w:r>
        <w:rPr>
          <w:rStyle w:val="hps"/>
          <w:lang w:val="uk-UA"/>
        </w:rPr>
        <w:t>В</w:t>
      </w:r>
      <w:r>
        <w:rPr>
          <w:lang w:val="uk-UA"/>
        </w:rPr>
        <w:t xml:space="preserve"> </w:t>
      </w:r>
      <w:r>
        <w:rPr>
          <w:rStyle w:val="hps"/>
          <w:lang w:val="uk-UA"/>
        </w:rPr>
        <w:t>лабораторній роботі</w:t>
      </w:r>
      <w:r>
        <w:rPr>
          <w:lang w:val="uk-UA"/>
        </w:rPr>
        <w:t xml:space="preserve"> </w:t>
      </w:r>
      <w:r>
        <w:rPr>
          <w:rStyle w:val="hps"/>
          <w:lang w:val="uk-UA"/>
        </w:rPr>
        <w:t>слід</w:t>
      </w:r>
      <w:r>
        <w:rPr>
          <w:lang w:val="uk-UA"/>
        </w:rPr>
        <w:t xml:space="preserve"> </w:t>
      </w:r>
      <w:r>
        <w:rPr>
          <w:rStyle w:val="hps"/>
          <w:lang w:val="uk-UA"/>
        </w:rPr>
        <w:t>створити</w:t>
      </w:r>
      <w:r>
        <w:rPr>
          <w:lang w:val="uk-UA"/>
        </w:rPr>
        <w:t xml:space="preserve"> </w:t>
      </w:r>
      <w:r>
        <w:rPr>
          <w:rStyle w:val="hps"/>
          <w:lang w:val="uk-UA"/>
        </w:rPr>
        <w:t>проект</w:t>
      </w:r>
      <w:r>
        <w:rPr>
          <w:lang w:val="uk-UA"/>
        </w:rPr>
        <w:t xml:space="preserve">, </w:t>
      </w:r>
      <w:r>
        <w:rPr>
          <w:rStyle w:val="hps"/>
          <w:lang w:val="uk-UA"/>
        </w:rPr>
        <w:t>відповідно до вимог</w:t>
      </w:r>
      <w:r>
        <w:rPr>
          <w:lang w:val="uk-UA"/>
        </w:rPr>
        <w:t xml:space="preserve"> </w:t>
      </w:r>
      <w:r>
        <w:rPr>
          <w:rStyle w:val="hps"/>
          <w:lang w:val="uk-UA"/>
        </w:rPr>
        <w:t>варіантів</w:t>
      </w:r>
      <w:r>
        <w:rPr>
          <w:lang w:val="uk-UA"/>
        </w:rPr>
        <w:t xml:space="preserve"> </w:t>
      </w:r>
      <w:r>
        <w:rPr>
          <w:rStyle w:val="hps"/>
          <w:lang w:val="uk-UA"/>
        </w:rPr>
        <w:t>з таблиць</w:t>
      </w:r>
      <w:r>
        <w:rPr>
          <w:lang w:val="uk-UA"/>
        </w:rPr>
        <w:t xml:space="preserve"> </w:t>
      </w:r>
      <w:r w:rsidR="009D62D8">
        <w:rPr>
          <w:rStyle w:val="hps"/>
          <w:lang w:val="uk-UA"/>
        </w:rPr>
        <w:t>10.</w:t>
      </w:r>
      <w:r>
        <w:rPr>
          <w:rStyle w:val="hps"/>
          <w:lang w:val="uk-UA"/>
        </w:rPr>
        <w:t>1</w:t>
      </w:r>
      <w:r>
        <w:rPr>
          <w:lang w:val="uk-UA"/>
        </w:rPr>
        <w:t xml:space="preserve">. </w:t>
      </w:r>
      <w:r>
        <w:rPr>
          <w:rStyle w:val="hps"/>
          <w:lang w:val="uk-UA"/>
        </w:rPr>
        <w:t>Номер варіанту</w:t>
      </w:r>
      <w:r>
        <w:rPr>
          <w:lang w:val="uk-UA"/>
        </w:rPr>
        <w:t xml:space="preserve"> </w:t>
      </w:r>
      <w:r>
        <w:rPr>
          <w:rStyle w:val="hps"/>
          <w:lang w:val="uk-UA"/>
        </w:rPr>
        <w:t xml:space="preserve">вибирайте </w:t>
      </w:r>
      <w:r>
        <w:rPr>
          <w:lang w:val="uk-UA"/>
        </w:rPr>
        <w:t xml:space="preserve">відповідно до </w:t>
      </w:r>
      <w:r>
        <w:rPr>
          <w:rStyle w:val="hps"/>
          <w:lang w:val="uk-UA"/>
        </w:rPr>
        <w:t>останньої цифри</w:t>
      </w:r>
      <w:r>
        <w:rPr>
          <w:lang w:val="uk-UA"/>
        </w:rPr>
        <w:t xml:space="preserve"> </w:t>
      </w:r>
      <w:r>
        <w:rPr>
          <w:rStyle w:val="hps"/>
          <w:lang w:val="uk-UA"/>
        </w:rPr>
        <w:t>номера залікової книжки</w:t>
      </w:r>
      <w:r>
        <w:rPr>
          <w:lang w:val="uk-UA"/>
        </w:rPr>
        <w:t>.</w:t>
      </w:r>
    </w:p>
    <w:p w:rsidR="00A97410" w:rsidRPr="0077477D" w:rsidRDefault="00A97410" w:rsidP="00A97410">
      <w:pPr>
        <w:pStyle w:val="a2"/>
        <w:rPr>
          <w:lang w:val="uk-UA"/>
        </w:rPr>
      </w:pPr>
      <w:r w:rsidRPr="0077477D">
        <w:rPr>
          <w:lang w:val="uk-UA"/>
        </w:rPr>
        <w:t xml:space="preserve">Таблиця </w:t>
      </w:r>
      <w:r w:rsidR="009D62D8">
        <w:rPr>
          <w:lang w:val="uk-UA"/>
        </w:rPr>
        <w:t>10.</w:t>
      </w:r>
      <w:r w:rsidRPr="0077477D">
        <w:rPr>
          <w:lang w:val="uk-UA"/>
        </w:rPr>
        <w:t xml:space="preserve">1 передбачає реалізацію таких функцій у проекті: </w:t>
      </w:r>
    </w:p>
    <w:p w:rsidR="00A97410" w:rsidRPr="0077477D" w:rsidRDefault="00A97410" w:rsidP="0007007A">
      <w:pPr>
        <w:pStyle w:val="a"/>
        <w:tabs>
          <w:tab w:val="num" w:pos="0"/>
          <w:tab w:val="num" w:pos="993"/>
        </w:tabs>
        <w:ind w:left="0" w:firstLine="720"/>
        <w:rPr>
          <w:lang w:val="uk-UA"/>
        </w:rPr>
      </w:pPr>
      <w:r w:rsidRPr="0077477D">
        <w:rPr>
          <w:lang w:val="uk-UA"/>
        </w:rPr>
        <w:t>створення  масиву заданим способом</w:t>
      </w:r>
      <w:r w:rsidR="0007007A">
        <w:rPr>
          <w:lang w:val="uk-UA"/>
        </w:rPr>
        <w:t xml:space="preserve"> з використанням вказівників</w:t>
      </w:r>
      <w:r w:rsidRPr="0077477D">
        <w:rPr>
          <w:lang w:val="uk-UA"/>
        </w:rPr>
        <w:t>;</w:t>
      </w:r>
    </w:p>
    <w:p w:rsidR="00A97410" w:rsidRPr="0077477D" w:rsidRDefault="00A97410" w:rsidP="0007007A">
      <w:pPr>
        <w:pStyle w:val="a"/>
        <w:tabs>
          <w:tab w:val="num" w:pos="0"/>
          <w:tab w:val="num" w:pos="993"/>
        </w:tabs>
        <w:ind w:left="0" w:firstLine="720"/>
        <w:rPr>
          <w:lang w:val="uk-UA"/>
        </w:rPr>
      </w:pPr>
      <w:r w:rsidRPr="0077477D">
        <w:rPr>
          <w:lang w:val="uk-UA"/>
        </w:rPr>
        <w:t>визначення якоїсь числової характеристики для створеного масиву</w:t>
      </w:r>
      <w:r w:rsidR="0007007A">
        <w:rPr>
          <w:lang w:val="uk-UA"/>
        </w:rPr>
        <w:t xml:space="preserve"> з використанням індексів</w:t>
      </w:r>
      <w:r>
        <w:rPr>
          <w:lang w:val="uk-UA"/>
        </w:rPr>
        <w:t>;</w:t>
      </w:r>
    </w:p>
    <w:p w:rsidR="00A97410" w:rsidRDefault="00A97410" w:rsidP="0007007A">
      <w:pPr>
        <w:pStyle w:val="a"/>
        <w:tabs>
          <w:tab w:val="num" w:pos="0"/>
          <w:tab w:val="num" w:pos="993"/>
        </w:tabs>
        <w:ind w:left="0" w:firstLine="720"/>
        <w:rPr>
          <w:lang w:val="uk-UA"/>
        </w:rPr>
      </w:pPr>
      <w:r w:rsidRPr="0077477D">
        <w:rPr>
          <w:lang w:val="uk-UA"/>
        </w:rPr>
        <w:t>форм</w:t>
      </w:r>
      <w:r>
        <w:rPr>
          <w:lang w:val="uk-UA"/>
        </w:rPr>
        <w:t>у</w:t>
      </w:r>
      <w:r w:rsidRPr="0077477D">
        <w:rPr>
          <w:lang w:val="uk-UA"/>
        </w:rPr>
        <w:t>ван</w:t>
      </w:r>
      <w:r>
        <w:rPr>
          <w:lang w:val="uk-UA"/>
        </w:rPr>
        <w:t>ня</w:t>
      </w:r>
      <w:r w:rsidRPr="0077477D">
        <w:rPr>
          <w:lang w:val="uk-UA"/>
        </w:rPr>
        <w:t xml:space="preserve"> нового масив</w:t>
      </w:r>
      <w:r>
        <w:rPr>
          <w:lang w:val="uk-UA"/>
        </w:rPr>
        <w:t>у на основі створеного</w:t>
      </w:r>
      <w:r w:rsidRPr="0077477D">
        <w:rPr>
          <w:lang w:val="uk-UA"/>
        </w:rPr>
        <w:t>.</w:t>
      </w:r>
      <w:r w:rsidR="0007007A">
        <w:rPr>
          <w:lang w:val="en-US"/>
        </w:rPr>
        <w:t xml:space="preserve"> </w:t>
      </w:r>
      <w:r w:rsidR="0007007A">
        <w:rPr>
          <w:lang w:val="uk-UA"/>
        </w:rPr>
        <w:t xml:space="preserve">Новий масив створити у динамічній пам’яті, а функція має повертати вказівник на цей масив. </w:t>
      </w:r>
    </w:p>
    <w:p w:rsidR="00A97410" w:rsidRPr="0077477D" w:rsidRDefault="00A97410" w:rsidP="00A97410">
      <w:pPr>
        <w:pStyle w:val="a"/>
        <w:numPr>
          <w:ilvl w:val="0"/>
          <w:numId w:val="0"/>
        </w:numPr>
        <w:ind w:hanging="180"/>
        <w:jc w:val="left"/>
        <w:rPr>
          <w:lang w:val="uk-UA"/>
        </w:rPr>
      </w:pPr>
    </w:p>
    <w:tbl>
      <w:tblPr>
        <w:tblW w:w="99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6"/>
        <w:gridCol w:w="1704"/>
        <w:gridCol w:w="3960"/>
        <w:gridCol w:w="3657"/>
      </w:tblGrid>
      <w:tr w:rsidR="00A97410" w:rsidRPr="0077477D" w:rsidTr="006531D2">
        <w:trPr>
          <w:jc w:val="center"/>
        </w:trPr>
        <w:tc>
          <w:tcPr>
            <w:tcW w:w="9917" w:type="dxa"/>
            <w:gridSpan w:val="4"/>
            <w:tcBorders>
              <w:top w:val="nil"/>
              <w:left w:val="nil"/>
              <w:right w:val="nil"/>
            </w:tcBorders>
            <w:tcMar>
              <w:top w:w="113" w:type="dxa"/>
              <w:left w:w="0" w:type="dxa"/>
              <w:bottom w:w="113" w:type="dxa"/>
              <w:right w:w="28" w:type="dxa"/>
            </w:tcMar>
          </w:tcPr>
          <w:p w:rsidR="00A97410" w:rsidRPr="0077477D" w:rsidRDefault="00A97410" w:rsidP="006531D2">
            <w:pPr>
              <w:pStyle w:val="a"/>
              <w:numPr>
                <w:ilvl w:val="0"/>
                <w:numId w:val="0"/>
              </w:numPr>
              <w:jc w:val="left"/>
              <w:rPr>
                <w:lang w:val="uk-UA"/>
              </w:rPr>
            </w:pPr>
            <w:r w:rsidRPr="0077477D">
              <w:rPr>
                <w:lang w:val="uk-UA"/>
              </w:rPr>
              <w:t>Таблиц</w:t>
            </w:r>
            <w:r>
              <w:rPr>
                <w:lang w:val="uk-UA"/>
              </w:rPr>
              <w:t xml:space="preserve">я </w:t>
            </w:r>
            <w:r w:rsidR="009D62D8">
              <w:rPr>
                <w:lang w:val="uk-UA"/>
              </w:rPr>
              <w:t>10.</w:t>
            </w:r>
            <w:r w:rsidRPr="0077477D">
              <w:rPr>
                <w:lang w:val="uk-UA"/>
              </w:rPr>
              <w:t>1 – За</w:t>
            </w:r>
            <w:r>
              <w:rPr>
                <w:lang w:val="uk-UA"/>
              </w:rPr>
              <w:t>в</w:t>
            </w:r>
            <w:r w:rsidRPr="0077477D">
              <w:rPr>
                <w:lang w:val="uk-UA"/>
              </w:rPr>
              <w:t>дан</w:t>
            </w:r>
            <w:r>
              <w:rPr>
                <w:lang w:val="uk-UA"/>
              </w:rPr>
              <w:t>н</w:t>
            </w:r>
            <w:r w:rsidRPr="0077477D">
              <w:rPr>
                <w:lang w:val="uk-UA"/>
              </w:rPr>
              <w:t xml:space="preserve">я </w:t>
            </w:r>
            <w:r>
              <w:rPr>
                <w:lang w:val="uk-UA"/>
              </w:rPr>
              <w:t xml:space="preserve">на </w:t>
            </w:r>
            <w:r w:rsidRPr="0077477D">
              <w:rPr>
                <w:lang w:val="uk-UA"/>
              </w:rPr>
              <w:t>р</w:t>
            </w:r>
            <w:r>
              <w:rPr>
                <w:lang w:val="uk-UA"/>
              </w:rPr>
              <w:t>о</w:t>
            </w:r>
            <w:r w:rsidRPr="0077477D">
              <w:rPr>
                <w:lang w:val="uk-UA"/>
              </w:rPr>
              <w:t>боту</w:t>
            </w:r>
            <w:r>
              <w:rPr>
                <w:lang w:val="uk-UA"/>
              </w:rPr>
              <w:t xml:space="preserve"> з масивами</w:t>
            </w:r>
          </w:p>
        </w:tc>
      </w:tr>
      <w:tr w:rsidR="00A97410" w:rsidRPr="0077477D" w:rsidTr="006531D2">
        <w:trPr>
          <w:jc w:val="center"/>
        </w:trPr>
        <w:tc>
          <w:tcPr>
            <w:tcW w:w="596"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w:t>
            </w:r>
          </w:p>
        </w:tc>
        <w:tc>
          <w:tcPr>
            <w:tcW w:w="1704"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С</w:t>
            </w:r>
            <w:r>
              <w:rPr>
                <w:lang w:val="uk-UA"/>
              </w:rPr>
              <w:t xml:space="preserve">творення </w:t>
            </w:r>
            <w:r w:rsidRPr="0077477D">
              <w:rPr>
                <w:lang w:val="uk-UA"/>
              </w:rPr>
              <w:t>масив</w:t>
            </w:r>
            <w:r>
              <w:rPr>
                <w:lang w:val="uk-UA"/>
              </w:rPr>
              <w:t>у</w:t>
            </w:r>
          </w:p>
        </w:tc>
        <w:tc>
          <w:tcPr>
            <w:tcW w:w="3960"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Числов</w:t>
            </w:r>
            <w:r>
              <w:rPr>
                <w:lang w:val="uk-UA"/>
              </w:rPr>
              <w:t xml:space="preserve">і </w:t>
            </w:r>
            <w:r w:rsidRPr="0077477D">
              <w:rPr>
                <w:lang w:val="uk-UA"/>
              </w:rPr>
              <w:t>характеристики</w:t>
            </w:r>
          </w:p>
        </w:tc>
        <w:tc>
          <w:tcPr>
            <w:tcW w:w="3657" w:type="dxa"/>
            <w:tcMar>
              <w:left w:w="28" w:type="dxa"/>
              <w:right w:w="28" w:type="dxa"/>
            </w:tcMar>
          </w:tcPr>
          <w:p w:rsidR="00A97410" w:rsidRPr="0077477D" w:rsidRDefault="00A97410" w:rsidP="006531D2">
            <w:pPr>
              <w:pStyle w:val="a"/>
              <w:numPr>
                <w:ilvl w:val="0"/>
                <w:numId w:val="0"/>
              </w:numPr>
              <w:jc w:val="center"/>
              <w:rPr>
                <w:lang w:val="uk-UA"/>
              </w:rPr>
            </w:pPr>
            <w:r>
              <w:rPr>
                <w:lang w:val="uk-UA"/>
              </w:rPr>
              <w:t>Формування</w:t>
            </w:r>
            <w:r w:rsidRPr="0077477D">
              <w:rPr>
                <w:lang w:val="uk-UA"/>
              </w:rPr>
              <w:t xml:space="preserve"> нового масив</w:t>
            </w:r>
            <w:r>
              <w:rPr>
                <w:lang w:val="uk-UA"/>
              </w:rPr>
              <w:t>у</w:t>
            </w:r>
          </w:p>
        </w:tc>
      </w:tr>
      <w:tr w:rsidR="00A97410" w:rsidRPr="0077477D" w:rsidTr="006531D2">
        <w:trPr>
          <w:jc w:val="center"/>
        </w:trPr>
        <w:tc>
          <w:tcPr>
            <w:tcW w:w="596" w:type="dxa"/>
            <w:tcMar>
              <w:left w:w="28" w:type="dxa"/>
              <w:right w:w="28" w:type="dxa"/>
            </w:tcMar>
          </w:tcPr>
          <w:p w:rsidR="00A97410" w:rsidRPr="0077477D" w:rsidRDefault="00A97410" w:rsidP="006531D2">
            <w:pPr>
              <w:pStyle w:val="a"/>
              <w:numPr>
                <w:ilvl w:val="0"/>
                <w:numId w:val="0"/>
              </w:numPr>
              <w:jc w:val="center"/>
              <w:rPr>
                <w:lang w:val="uk-UA"/>
              </w:rPr>
            </w:pPr>
            <w:r>
              <w:rPr>
                <w:lang w:val="uk-UA"/>
              </w:rPr>
              <w:t>1</w:t>
            </w:r>
          </w:p>
        </w:tc>
        <w:tc>
          <w:tcPr>
            <w:tcW w:w="1704" w:type="dxa"/>
            <w:tcMar>
              <w:left w:w="28" w:type="dxa"/>
              <w:right w:w="28" w:type="dxa"/>
            </w:tcMar>
          </w:tcPr>
          <w:p w:rsidR="00A97410" w:rsidRPr="0077477D" w:rsidRDefault="00A97410" w:rsidP="006531D2">
            <w:pPr>
              <w:pStyle w:val="a"/>
              <w:numPr>
                <w:ilvl w:val="0"/>
                <w:numId w:val="0"/>
              </w:numPr>
              <w:jc w:val="center"/>
              <w:rPr>
                <w:lang w:val="uk-UA"/>
              </w:rPr>
            </w:pPr>
            <w:r>
              <w:rPr>
                <w:lang w:val="uk-UA"/>
              </w:rPr>
              <w:t>2</w:t>
            </w:r>
          </w:p>
        </w:tc>
        <w:tc>
          <w:tcPr>
            <w:tcW w:w="3960" w:type="dxa"/>
            <w:tcMar>
              <w:left w:w="28" w:type="dxa"/>
              <w:right w:w="28" w:type="dxa"/>
            </w:tcMar>
          </w:tcPr>
          <w:p w:rsidR="00A97410" w:rsidRPr="0077477D" w:rsidRDefault="00A97410" w:rsidP="006531D2">
            <w:pPr>
              <w:pStyle w:val="a"/>
              <w:numPr>
                <w:ilvl w:val="0"/>
                <w:numId w:val="0"/>
              </w:numPr>
              <w:jc w:val="center"/>
              <w:rPr>
                <w:lang w:val="uk-UA"/>
              </w:rPr>
            </w:pPr>
            <w:r>
              <w:rPr>
                <w:lang w:val="uk-UA"/>
              </w:rPr>
              <w:t>3</w:t>
            </w:r>
          </w:p>
        </w:tc>
        <w:tc>
          <w:tcPr>
            <w:tcW w:w="3657" w:type="dxa"/>
            <w:tcMar>
              <w:left w:w="28" w:type="dxa"/>
              <w:right w:w="28" w:type="dxa"/>
            </w:tcMar>
          </w:tcPr>
          <w:p w:rsidR="00A97410" w:rsidRDefault="00A97410" w:rsidP="006531D2">
            <w:pPr>
              <w:pStyle w:val="a"/>
              <w:numPr>
                <w:ilvl w:val="0"/>
                <w:numId w:val="0"/>
              </w:numPr>
              <w:jc w:val="center"/>
              <w:rPr>
                <w:lang w:val="uk-UA"/>
              </w:rPr>
            </w:pPr>
            <w:r>
              <w:rPr>
                <w:lang w:val="uk-UA"/>
              </w:rPr>
              <w:t>4</w:t>
            </w:r>
          </w:p>
        </w:tc>
      </w:tr>
      <w:tr w:rsidR="00A97410" w:rsidRPr="0077477D" w:rsidTr="006531D2">
        <w:trPr>
          <w:jc w:val="center"/>
        </w:trPr>
        <w:tc>
          <w:tcPr>
            <w:tcW w:w="596"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0</w:t>
            </w:r>
          </w:p>
        </w:tc>
        <w:tc>
          <w:tcPr>
            <w:tcW w:w="1704"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Random</w:t>
            </w:r>
          </w:p>
        </w:tc>
        <w:tc>
          <w:tcPr>
            <w:tcW w:w="3960"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Р</w:t>
            </w:r>
            <w:r>
              <w:rPr>
                <w:lang w:val="uk-UA"/>
              </w:rPr>
              <w:t>о</w:t>
            </w:r>
            <w:r w:rsidRPr="0077477D">
              <w:rPr>
                <w:lang w:val="uk-UA"/>
              </w:rPr>
              <w:t xml:space="preserve">змах </w:t>
            </w:r>
            <w:r>
              <w:rPr>
                <w:lang w:val="uk-UA"/>
              </w:rPr>
              <w:t>е</w:t>
            </w:r>
            <w:r w:rsidRPr="0077477D">
              <w:rPr>
                <w:lang w:val="uk-UA"/>
              </w:rPr>
              <w:t>лемент</w:t>
            </w:r>
            <w:r>
              <w:rPr>
                <w:lang w:val="uk-UA"/>
              </w:rPr>
              <w:t>і</w:t>
            </w:r>
            <w:r w:rsidRPr="0077477D">
              <w:rPr>
                <w:lang w:val="uk-UA"/>
              </w:rPr>
              <w:t>в</w:t>
            </w:r>
          </w:p>
          <w:p w:rsidR="00A97410" w:rsidRPr="0077477D" w:rsidRDefault="00A97410" w:rsidP="006531D2">
            <w:pPr>
              <w:pStyle w:val="a"/>
              <w:numPr>
                <w:ilvl w:val="0"/>
                <w:numId w:val="0"/>
              </w:numPr>
              <w:jc w:val="center"/>
              <w:rPr>
                <w:lang w:val="uk-UA"/>
              </w:rPr>
            </w:pPr>
            <w:r w:rsidRPr="0077477D">
              <w:rPr>
                <w:lang w:val="uk-UA"/>
              </w:rPr>
              <w:t xml:space="preserve">(max-min) </w:t>
            </w:r>
          </w:p>
        </w:tc>
        <w:tc>
          <w:tcPr>
            <w:tcW w:w="3657" w:type="dxa"/>
            <w:tcMar>
              <w:left w:w="28" w:type="dxa"/>
              <w:right w:w="28" w:type="dxa"/>
            </w:tcMar>
          </w:tcPr>
          <w:p w:rsidR="00A97410" w:rsidRPr="0077477D" w:rsidRDefault="00A97410" w:rsidP="006531D2">
            <w:pPr>
              <w:pStyle w:val="a"/>
              <w:numPr>
                <w:ilvl w:val="0"/>
                <w:numId w:val="0"/>
              </w:numPr>
              <w:jc w:val="center"/>
              <w:rPr>
                <w:lang w:val="uk-UA"/>
              </w:rPr>
            </w:pPr>
            <w:r>
              <w:rPr>
                <w:lang w:val="uk-UA"/>
              </w:rPr>
              <w:t>Видалити парні елементи із масиву</w:t>
            </w:r>
            <w:r w:rsidRPr="0077477D">
              <w:rPr>
                <w:lang w:val="uk-UA"/>
              </w:rPr>
              <w:t xml:space="preserve"> </w:t>
            </w:r>
          </w:p>
        </w:tc>
      </w:tr>
      <w:tr w:rsidR="00A97410" w:rsidRPr="0077477D" w:rsidTr="006531D2">
        <w:trPr>
          <w:jc w:val="center"/>
        </w:trPr>
        <w:tc>
          <w:tcPr>
            <w:tcW w:w="596" w:type="dxa"/>
            <w:tcBorders>
              <w:bottom w:val="single" w:sz="4" w:space="0" w:color="auto"/>
            </w:tcBorders>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1</w:t>
            </w:r>
          </w:p>
        </w:tc>
        <w:tc>
          <w:tcPr>
            <w:tcW w:w="1704" w:type="dxa"/>
            <w:tcBorders>
              <w:bottom w:val="single" w:sz="4" w:space="0" w:color="auto"/>
            </w:tcBorders>
            <w:tcMar>
              <w:left w:w="28" w:type="dxa"/>
              <w:right w:w="28" w:type="dxa"/>
            </w:tcMar>
          </w:tcPr>
          <w:p w:rsidR="00A97410" w:rsidRPr="0077477D" w:rsidRDefault="003B4FDB" w:rsidP="006531D2">
            <w:pPr>
              <w:pStyle w:val="a"/>
              <w:numPr>
                <w:ilvl w:val="0"/>
                <w:numId w:val="0"/>
              </w:numPr>
              <w:jc w:val="center"/>
              <w:rPr>
                <w:lang w:val="uk-UA"/>
              </w:rPr>
            </w:pPr>
            <w:r>
              <w:rPr>
                <w:lang w:val="uk-UA"/>
              </w:rPr>
              <w:t>По елементам</w:t>
            </w:r>
          </w:p>
        </w:tc>
        <w:tc>
          <w:tcPr>
            <w:tcW w:w="3960" w:type="dxa"/>
            <w:tcBorders>
              <w:bottom w:val="single" w:sz="4" w:space="0" w:color="auto"/>
            </w:tcBorders>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Р</w:t>
            </w:r>
            <w:r>
              <w:rPr>
                <w:lang w:val="uk-UA"/>
              </w:rPr>
              <w:t>ізниця між</w:t>
            </w:r>
            <w:r w:rsidRPr="0077477D">
              <w:rPr>
                <w:lang w:val="uk-UA"/>
              </w:rPr>
              <w:t xml:space="preserve"> сум</w:t>
            </w:r>
            <w:r>
              <w:rPr>
                <w:lang w:val="uk-UA"/>
              </w:rPr>
              <w:t>а</w:t>
            </w:r>
            <w:r w:rsidRPr="0077477D">
              <w:rPr>
                <w:lang w:val="uk-UA"/>
              </w:rPr>
              <w:t>м</w:t>
            </w:r>
            <w:r>
              <w:rPr>
                <w:lang w:val="uk-UA"/>
              </w:rPr>
              <w:t>и</w:t>
            </w:r>
            <w:r w:rsidRPr="0077477D">
              <w:rPr>
                <w:lang w:val="uk-UA"/>
              </w:rPr>
              <w:t xml:space="preserve"> </w:t>
            </w:r>
            <w:r>
              <w:rPr>
                <w:lang w:val="uk-UA"/>
              </w:rPr>
              <w:t>е</w:t>
            </w:r>
            <w:r w:rsidRPr="0077477D">
              <w:rPr>
                <w:lang w:val="uk-UA"/>
              </w:rPr>
              <w:t>лемент</w:t>
            </w:r>
            <w:r>
              <w:rPr>
                <w:lang w:val="uk-UA"/>
              </w:rPr>
              <w:t>і</w:t>
            </w:r>
            <w:r w:rsidRPr="0077477D">
              <w:rPr>
                <w:lang w:val="uk-UA"/>
              </w:rPr>
              <w:t xml:space="preserve">в </w:t>
            </w:r>
            <w:r>
              <w:rPr>
                <w:lang w:val="uk-UA"/>
              </w:rPr>
              <w:t>у</w:t>
            </w:r>
            <w:r w:rsidRPr="0077477D">
              <w:rPr>
                <w:lang w:val="uk-UA"/>
              </w:rPr>
              <w:t xml:space="preserve"> </w:t>
            </w:r>
            <w:r>
              <w:rPr>
                <w:lang w:val="uk-UA"/>
              </w:rPr>
              <w:t>парних</w:t>
            </w:r>
            <w:r w:rsidRPr="0077477D">
              <w:rPr>
                <w:lang w:val="uk-UA"/>
              </w:rPr>
              <w:t xml:space="preserve"> </w:t>
            </w:r>
            <w:r>
              <w:rPr>
                <w:lang w:val="uk-UA"/>
              </w:rPr>
              <w:t xml:space="preserve">та </w:t>
            </w:r>
            <w:r w:rsidRPr="0077477D">
              <w:rPr>
                <w:lang w:val="uk-UA"/>
              </w:rPr>
              <w:t>не</w:t>
            </w:r>
            <w:r>
              <w:rPr>
                <w:lang w:val="uk-UA"/>
              </w:rPr>
              <w:t>парних</w:t>
            </w:r>
            <w:r w:rsidRPr="0077477D">
              <w:rPr>
                <w:lang w:val="uk-UA"/>
              </w:rPr>
              <w:t xml:space="preserve"> позиц</w:t>
            </w:r>
            <w:r>
              <w:rPr>
                <w:lang w:val="uk-UA"/>
              </w:rPr>
              <w:t>і</w:t>
            </w:r>
            <w:r w:rsidRPr="0077477D">
              <w:rPr>
                <w:lang w:val="uk-UA"/>
              </w:rPr>
              <w:t>ях</w:t>
            </w:r>
          </w:p>
        </w:tc>
        <w:tc>
          <w:tcPr>
            <w:tcW w:w="3657" w:type="dxa"/>
            <w:tcBorders>
              <w:bottom w:val="single" w:sz="4" w:space="0" w:color="auto"/>
            </w:tcBorders>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Оборот</w:t>
            </w:r>
            <w:r>
              <w:rPr>
                <w:lang w:val="uk-UA"/>
              </w:rPr>
              <w:t xml:space="preserve">  мас</w:t>
            </w:r>
            <w:r w:rsidRPr="0077477D">
              <w:rPr>
                <w:lang w:val="uk-UA"/>
              </w:rPr>
              <w:t>ив</w:t>
            </w:r>
            <w:r>
              <w:rPr>
                <w:lang w:val="uk-UA"/>
              </w:rPr>
              <w:t>у</w:t>
            </w:r>
          </w:p>
        </w:tc>
      </w:tr>
      <w:tr w:rsidR="00A97410" w:rsidRPr="0077477D" w:rsidTr="006531D2">
        <w:trPr>
          <w:jc w:val="center"/>
        </w:trPr>
        <w:tc>
          <w:tcPr>
            <w:tcW w:w="596"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2</w:t>
            </w:r>
          </w:p>
        </w:tc>
        <w:tc>
          <w:tcPr>
            <w:tcW w:w="1704" w:type="dxa"/>
            <w:tcMar>
              <w:left w:w="28" w:type="dxa"/>
              <w:right w:w="28" w:type="dxa"/>
            </w:tcMar>
          </w:tcPr>
          <w:p w:rsidR="00A97410" w:rsidRPr="0077477D" w:rsidRDefault="003B4FDB" w:rsidP="006531D2">
            <w:pPr>
              <w:pStyle w:val="a"/>
              <w:numPr>
                <w:ilvl w:val="0"/>
                <w:numId w:val="0"/>
              </w:numPr>
              <w:jc w:val="center"/>
              <w:rPr>
                <w:lang w:val="uk-UA"/>
              </w:rPr>
            </w:pPr>
            <w:r w:rsidRPr="0077477D">
              <w:rPr>
                <w:lang w:val="uk-UA"/>
              </w:rPr>
              <w:t>Random</w:t>
            </w:r>
          </w:p>
        </w:tc>
        <w:tc>
          <w:tcPr>
            <w:tcW w:w="3960"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К</w:t>
            </w:r>
            <w:r>
              <w:rPr>
                <w:lang w:val="uk-UA"/>
              </w:rPr>
              <w:t>і</w:t>
            </w:r>
            <w:r w:rsidRPr="0077477D">
              <w:rPr>
                <w:lang w:val="uk-UA"/>
              </w:rPr>
              <w:t>л</w:t>
            </w:r>
            <w:r>
              <w:rPr>
                <w:lang w:val="uk-UA"/>
              </w:rPr>
              <w:t>ькість</w:t>
            </w:r>
            <w:r w:rsidRPr="0077477D">
              <w:rPr>
                <w:lang w:val="uk-UA"/>
              </w:rPr>
              <w:t xml:space="preserve"> </w:t>
            </w:r>
            <w:r>
              <w:rPr>
                <w:lang w:val="uk-UA"/>
              </w:rPr>
              <w:t>е</w:t>
            </w:r>
            <w:r w:rsidRPr="0077477D">
              <w:rPr>
                <w:lang w:val="uk-UA"/>
              </w:rPr>
              <w:t>лемент</w:t>
            </w:r>
            <w:r>
              <w:rPr>
                <w:lang w:val="uk-UA"/>
              </w:rPr>
              <w:t>і</w:t>
            </w:r>
            <w:r w:rsidRPr="0077477D">
              <w:rPr>
                <w:lang w:val="uk-UA"/>
              </w:rPr>
              <w:t>в</w:t>
            </w:r>
            <w:r>
              <w:rPr>
                <w:lang w:val="uk-UA"/>
              </w:rPr>
              <w:t>, що перевищують середнє геометричне</w:t>
            </w:r>
          </w:p>
        </w:tc>
        <w:tc>
          <w:tcPr>
            <w:tcW w:w="3657" w:type="dxa"/>
            <w:tcMar>
              <w:left w:w="28" w:type="dxa"/>
              <w:right w:w="28" w:type="dxa"/>
            </w:tcMar>
          </w:tcPr>
          <w:p w:rsidR="00A97410" w:rsidRPr="0077477D" w:rsidRDefault="00A97410" w:rsidP="006531D2">
            <w:pPr>
              <w:pStyle w:val="a"/>
              <w:numPr>
                <w:ilvl w:val="0"/>
                <w:numId w:val="0"/>
              </w:numPr>
              <w:jc w:val="center"/>
              <w:rPr>
                <w:lang w:val="uk-UA"/>
              </w:rPr>
            </w:pPr>
            <w:r>
              <w:rPr>
                <w:lang w:val="uk-UA"/>
              </w:rPr>
              <w:t>Вставка е</w:t>
            </w:r>
            <w:r w:rsidRPr="0077477D">
              <w:rPr>
                <w:lang w:val="uk-UA"/>
              </w:rPr>
              <w:t>лемента в задану позиц</w:t>
            </w:r>
            <w:r>
              <w:rPr>
                <w:lang w:val="uk-UA"/>
              </w:rPr>
              <w:t>і</w:t>
            </w:r>
            <w:r w:rsidRPr="0077477D">
              <w:rPr>
                <w:lang w:val="uk-UA"/>
              </w:rPr>
              <w:t xml:space="preserve">ю </w:t>
            </w:r>
          </w:p>
        </w:tc>
      </w:tr>
      <w:tr w:rsidR="00A97410" w:rsidRPr="0077477D" w:rsidTr="006531D2">
        <w:trPr>
          <w:jc w:val="center"/>
        </w:trPr>
        <w:tc>
          <w:tcPr>
            <w:tcW w:w="596"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3</w:t>
            </w:r>
          </w:p>
        </w:tc>
        <w:tc>
          <w:tcPr>
            <w:tcW w:w="1704" w:type="dxa"/>
            <w:tcMar>
              <w:left w:w="28" w:type="dxa"/>
              <w:right w:w="28" w:type="dxa"/>
            </w:tcMar>
          </w:tcPr>
          <w:p w:rsidR="00A97410" w:rsidRPr="0077477D" w:rsidRDefault="003B4FDB" w:rsidP="006531D2">
            <w:pPr>
              <w:pStyle w:val="a"/>
              <w:numPr>
                <w:ilvl w:val="0"/>
                <w:numId w:val="0"/>
              </w:numPr>
              <w:jc w:val="center"/>
              <w:rPr>
                <w:lang w:val="uk-UA"/>
              </w:rPr>
            </w:pPr>
            <w:r>
              <w:rPr>
                <w:lang w:val="uk-UA"/>
              </w:rPr>
              <w:t>По елементам</w:t>
            </w:r>
          </w:p>
        </w:tc>
        <w:tc>
          <w:tcPr>
            <w:tcW w:w="3960" w:type="dxa"/>
            <w:tcMar>
              <w:left w:w="28" w:type="dxa"/>
              <w:right w:w="28" w:type="dxa"/>
            </w:tcMar>
          </w:tcPr>
          <w:p w:rsidR="00A97410" w:rsidRPr="0077477D" w:rsidRDefault="00A97410" w:rsidP="006531D2">
            <w:pPr>
              <w:pStyle w:val="a"/>
              <w:numPr>
                <w:ilvl w:val="0"/>
                <w:numId w:val="0"/>
              </w:numPr>
              <w:jc w:val="center"/>
              <w:rPr>
                <w:lang w:val="uk-UA"/>
              </w:rPr>
            </w:pPr>
            <w:r>
              <w:rPr>
                <w:lang w:val="uk-UA"/>
              </w:rPr>
              <w:t>Різниця між середніми арифметичним та</w:t>
            </w:r>
            <w:r w:rsidRPr="0077477D">
              <w:rPr>
                <w:lang w:val="uk-UA"/>
              </w:rPr>
              <w:t xml:space="preserve"> </w:t>
            </w:r>
            <w:r>
              <w:rPr>
                <w:lang w:val="uk-UA"/>
              </w:rPr>
              <w:t>геометричним</w:t>
            </w:r>
          </w:p>
        </w:tc>
        <w:tc>
          <w:tcPr>
            <w:tcW w:w="3657" w:type="dxa"/>
            <w:tcMar>
              <w:left w:w="28" w:type="dxa"/>
              <w:right w:w="28" w:type="dxa"/>
            </w:tcMar>
          </w:tcPr>
          <w:p w:rsidR="00A97410" w:rsidRPr="0077477D" w:rsidRDefault="00A97410" w:rsidP="006531D2">
            <w:pPr>
              <w:pStyle w:val="a"/>
              <w:numPr>
                <w:ilvl w:val="0"/>
                <w:numId w:val="0"/>
              </w:numPr>
              <w:jc w:val="center"/>
              <w:rPr>
                <w:lang w:val="uk-UA"/>
              </w:rPr>
            </w:pPr>
            <w:r>
              <w:rPr>
                <w:lang w:val="uk-UA"/>
              </w:rPr>
              <w:t>Видалення</w:t>
            </w:r>
            <w:r w:rsidRPr="0077477D">
              <w:rPr>
                <w:lang w:val="uk-UA"/>
              </w:rPr>
              <w:t xml:space="preserve"> заданого </w:t>
            </w:r>
            <w:r>
              <w:rPr>
                <w:lang w:val="uk-UA"/>
              </w:rPr>
              <w:t>е</w:t>
            </w:r>
            <w:r w:rsidRPr="0077477D">
              <w:rPr>
                <w:lang w:val="uk-UA"/>
              </w:rPr>
              <w:t>лемент</w:t>
            </w:r>
            <w:r>
              <w:rPr>
                <w:lang w:val="uk-UA"/>
              </w:rPr>
              <w:t>у</w:t>
            </w:r>
            <w:r w:rsidRPr="0077477D">
              <w:rPr>
                <w:lang w:val="uk-UA"/>
              </w:rPr>
              <w:t xml:space="preserve"> </w:t>
            </w:r>
            <w:r>
              <w:rPr>
                <w:lang w:val="uk-UA"/>
              </w:rPr>
              <w:t>і</w:t>
            </w:r>
            <w:r w:rsidRPr="0077477D">
              <w:rPr>
                <w:lang w:val="uk-UA"/>
              </w:rPr>
              <w:t>з масив</w:t>
            </w:r>
            <w:r>
              <w:rPr>
                <w:lang w:val="uk-UA"/>
              </w:rPr>
              <w:t>у</w:t>
            </w:r>
          </w:p>
        </w:tc>
      </w:tr>
      <w:tr w:rsidR="00A97410" w:rsidRPr="0077477D" w:rsidTr="006531D2">
        <w:trPr>
          <w:jc w:val="center"/>
        </w:trPr>
        <w:tc>
          <w:tcPr>
            <w:tcW w:w="596"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4</w:t>
            </w:r>
          </w:p>
        </w:tc>
        <w:tc>
          <w:tcPr>
            <w:tcW w:w="1704" w:type="dxa"/>
            <w:tcMar>
              <w:left w:w="28" w:type="dxa"/>
              <w:right w:w="28" w:type="dxa"/>
            </w:tcMar>
          </w:tcPr>
          <w:p w:rsidR="00A97410" w:rsidRPr="0077477D" w:rsidRDefault="003B4FDB" w:rsidP="006531D2">
            <w:pPr>
              <w:pStyle w:val="a"/>
              <w:numPr>
                <w:ilvl w:val="0"/>
                <w:numId w:val="0"/>
              </w:numPr>
              <w:jc w:val="center"/>
              <w:rPr>
                <w:lang w:val="uk-UA"/>
              </w:rPr>
            </w:pPr>
            <w:r w:rsidRPr="0077477D">
              <w:rPr>
                <w:lang w:val="uk-UA"/>
              </w:rPr>
              <w:t>Random</w:t>
            </w:r>
          </w:p>
        </w:tc>
        <w:tc>
          <w:tcPr>
            <w:tcW w:w="3960"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Р</w:t>
            </w:r>
            <w:r>
              <w:rPr>
                <w:lang w:val="uk-UA"/>
              </w:rPr>
              <w:t>ізниця між</w:t>
            </w:r>
            <w:r w:rsidRPr="0077477D">
              <w:rPr>
                <w:lang w:val="uk-UA"/>
              </w:rPr>
              <w:t xml:space="preserve"> сум</w:t>
            </w:r>
            <w:r>
              <w:rPr>
                <w:lang w:val="uk-UA"/>
              </w:rPr>
              <w:t>а</w:t>
            </w:r>
            <w:r w:rsidRPr="0077477D">
              <w:rPr>
                <w:lang w:val="uk-UA"/>
              </w:rPr>
              <w:t>м</w:t>
            </w:r>
            <w:r>
              <w:rPr>
                <w:lang w:val="uk-UA"/>
              </w:rPr>
              <w:t>и</w:t>
            </w:r>
            <w:r w:rsidRPr="0077477D">
              <w:rPr>
                <w:lang w:val="uk-UA"/>
              </w:rPr>
              <w:t xml:space="preserve"> </w:t>
            </w:r>
            <w:r>
              <w:rPr>
                <w:lang w:val="uk-UA"/>
              </w:rPr>
              <w:t>парних</w:t>
            </w:r>
            <w:r w:rsidRPr="0077477D">
              <w:rPr>
                <w:lang w:val="uk-UA"/>
              </w:rPr>
              <w:t xml:space="preserve"> </w:t>
            </w:r>
            <w:r>
              <w:rPr>
                <w:lang w:val="uk-UA"/>
              </w:rPr>
              <w:t xml:space="preserve">та </w:t>
            </w:r>
            <w:r w:rsidRPr="0077477D">
              <w:rPr>
                <w:lang w:val="uk-UA"/>
              </w:rPr>
              <w:t>не</w:t>
            </w:r>
            <w:r>
              <w:rPr>
                <w:lang w:val="uk-UA"/>
              </w:rPr>
              <w:t>парних</w:t>
            </w:r>
            <w:r w:rsidRPr="0077477D">
              <w:rPr>
                <w:lang w:val="uk-UA"/>
              </w:rPr>
              <w:t xml:space="preserve"> </w:t>
            </w:r>
            <w:r>
              <w:rPr>
                <w:lang w:val="uk-UA"/>
              </w:rPr>
              <w:t>е</w:t>
            </w:r>
            <w:r w:rsidRPr="0077477D">
              <w:rPr>
                <w:lang w:val="uk-UA"/>
              </w:rPr>
              <w:t>лемент</w:t>
            </w:r>
            <w:r>
              <w:rPr>
                <w:lang w:val="uk-UA"/>
              </w:rPr>
              <w:t>і</w:t>
            </w:r>
            <w:r w:rsidRPr="0077477D">
              <w:rPr>
                <w:lang w:val="uk-UA"/>
              </w:rPr>
              <w:t>в</w:t>
            </w:r>
          </w:p>
        </w:tc>
        <w:tc>
          <w:tcPr>
            <w:tcW w:w="3657"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Задане число цикл</w:t>
            </w:r>
            <w:r>
              <w:rPr>
                <w:lang w:val="uk-UA"/>
              </w:rPr>
              <w:t>і</w:t>
            </w:r>
            <w:r w:rsidRPr="0077477D">
              <w:rPr>
                <w:lang w:val="uk-UA"/>
              </w:rPr>
              <w:t>ч</w:t>
            </w:r>
            <w:r>
              <w:rPr>
                <w:lang w:val="uk-UA"/>
              </w:rPr>
              <w:t>н</w:t>
            </w:r>
            <w:r w:rsidRPr="0077477D">
              <w:rPr>
                <w:lang w:val="uk-UA"/>
              </w:rPr>
              <w:t xml:space="preserve">их </w:t>
            </w:r>
            <w:r>
              <w:rPr>
                <w:lang w:val="uk-UA"/>
              </w:rPr>
              <w:t>зсувів</w:t>
            </w:r>
            <w:r w:rsidRPr="0077477D">
              <w:rPr>
                <w:lang w:val="uk-UA"/>
              </w:rPr>
              <w:t xml:space="preserve"> </w:t>
            </w:r>
            <w:r>
              <w:rPr>
                <w:lang w:val="uk-UA"/>
              </w:rPr>
              <w:t>ліворуч</w:t>
            </w:r>
          </w:p>
        </w:tc>
      </w:tr>
      <w:tr w:rsidR="00A97410" w:rsidRPr="0077477D" w:rsidTr="00F92FCD">
        <w:trPr>
          <w:trHeight w:val="517"/>
          <w:jc w:val="center"/>
        </w:trPr>
        <w:tc>
          <w:tcPr>
            <w:tcW w:w="596"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lastRenderedPageBreak/>
              <w:t>5</w:t>
            </w:r>
          </w:p>
        </w:tc>
        <w:tc>
          <w:tcPr>
            <w:tcW w:w="1704" w:type="dxa"/>
            <w:tcMar>
              <w:left w:w="28" w:type="dxa"/>
              <w:right w:w="28" w:type="dxa"/>
            </w:tcMar>
          </w:tcPr>
          <w:p w:rsidR="00A97410" w:rsidRPr="0077477D" w:rsidRDefault="003B4FDB" w:rsidP="006531D2">
            <w:pPr>
              <w:pStyle w:val="a"/>
              <w:numPr>
                <w:ilvl w:val="0"/>
                <w:numId w:val="0"/>
              </w:numPr>
              <w:jc w:val="center"/>
              <w:rPr>
                <w:lang w:val="uk-UA"/>
              </w:rPr>
            </w:pPr>
            <w:r>
              <w:rPr>
                <w:lang w:val="uk-UA"/>
              </w:rPr>
              <w:t>По елементам</w:t>
            </w:r>
          </w:p>
        </w:tc>
        <w:tc>
          <w:tcPr>
            <w:tcW w:w="3960" w:type="dxa"/>
            <w:tcMar>
              <w:left w:w="28" w:type="dxa"/>
              <w:right w:w="28" w:type="dxa"/>
            </w:tcMar>
          </w:tcPr>
          <w:p w:rsidR="00A97410" w:rsidRPr="0077477D" w:rsidRDefault="00A97410" w:rsidP="006531D2">
            <w:pPr>
              <w:pStyle w:val="a"/>
              <w:numPr>
                <w:ilvl w:val="0"/>
                <w:numId w:val="0"/>
              </w:numPr>
              <w:jc w:val="center"/>
              <w:rPr>
                <w:lang w:val="uk-UA"/>
              </w:rPr>
            </w:pPr>
            <w:r>
              <w:rPr>
                <w:lang w:val="uk-UA"/>
              </w:rPr>
              <w:t>Середнє відхилення елементів масиву</w:t>
            </w:r>
            <w:r w:rsidR="00315861">
              <w:rPr>
                <w:lang w:val="uk-UA"/>
              </w:rPr>
              <w:t xml:space="preserve"> від середнього арифм.</w:t>
            </w:r>
          </w:p>
        </w:tc>
        <w:tc>
          <w:tcPr>
            <w:tcW w:w="3657" w:type="dxa"/>
            <w:tcMar>
              <w:left w:w="28" w:type="dxa"/>
              <w:right w:w="28" w:type="dxa"/>
            </w:tcMar>
          </w:tcPr>
          <w:p w:rsidR="00A97410" w:rsidRPr="0077477D" w:rsidRDefault="00A97410" w:rsidP="006531D2">
            <w:pPr>
              <w:pStyle w:val="a"/>
              <w:numPr>
                <w:ilvl w:val="0"/>
                <w:numId w:val="0"/>
              </w:numPr>
              <w:jc w:val="center"/>
              <w:rPr>
                <w:lang w:val="uk-UA"/>
              </w:rPr>
            </w:pPr>
            <w:r>
              <w:rPr>
                <w:lang w:val="uk-UA"/>
              </w:rPr>
              <w:t>Вставка    суми</w:t>
            </w:r>
            <w:r w:rsidRPr="0077477D">
              <w:rPr>
                <w:lang w:val="uk-UA"/>
              </w:rPr>
              <w:t xml:space="preserve"> </w:t>
            </w:r>
            <w:r>
              <w:rPr>
                <w:lang w:val="uk-UA"/>
              </w:rPr>
              <w:t>е</w:t>
            </w:r>
            <w:r w:rsidRPr="0077477D">
              <w:rPr>
                <w:lang w:val="uk-UA"/>
              </w:rPr>
              <w:t>лемент</w:t>
            </w:r>
            <w:r>
              <w:rPr>
                <w:lang w:val="uk-UA"/>
              </w:rPr>
              <w:t>і</w:t>
            </w:r>
            <w:r w:rsidRPr="0077477D">
              <w:rPr>
                <w:lang w:val="uk-UA"/>
              </w:rPr>
              <w:t xml:space="preserve">в </w:t>
            </w:r>
            <w:r>
              <w:rPr>
                <w:lang w:val="uk-UA"/>
              </w:rPr>
              <w:t>у</w:t>
            </w:r>
            <w:r w:rsidRPr="0077477D">
              <w:rPr>
                <w:lang w:val="uk-UA"/>
              </w:rPr>
              <w:t xml:space="preserve"> </w:t>
            </w:r>
            <w:r>
              <w:rPr>
                <w:lang w:val="uk-UA"/>
              </w:rPr>
              <w:t>початок</w:t>
            </w:r>
            <w:r w:rsidRPr="0077477D">
              <w:rPr>
                <w:lang w:val="uk-UA"/>
              </w:rPr>
              <w:t xml:space="preserve"> масив</w:t>
            </w:r>
            <w:r>
              <w:rPr>
                <w:lang w:val="uk-UA"/>
              </w:rPr>
              <w:t>у</w:t>
            </w:r>
          </w:p>
        </w:tc>
      </w:tr>
      <w:tr w:rsidR="00A97410" w:rsidRPr="0077477D" w:rsidTr="006531D2">
        <w:trPr>
          <w:jc w:val="center"/>
        </w:trPr>
        <w:tc>
          <w:tcPr>
            <w:tcW w:w="596"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6</w:t>
            </w:r>
          </w:p>
        </w:tc>
        <w:tc>
          <w:tcPr>
            <w:tcW w:w="1704" w:type="dxa"/>
            <w:tcMar>
              <w:left w:w="28" w:type="dxa"/>
              <w:right w:w="28" w:type="dxa"/>
            </w:tcMar>
          </w:tcPr>
          <w:p w:rsidR="00A97410" w:rsidRPr="0077477D" w:rsidRDefault="003B4FDB" w:rsidP="006531D2">
            <w:pPr>
              <w:pStyle w:val="a"/>
              <w:numPr>
                <w:ilvl w:val="0"/>
                <w:numId w:val="0"/>
              </w:numPr>
              <w:jc w:val="center"/>
              <w:rPr>
                <w:lang w:val="uk-UA"/>
              </w:rPr>
            </w:pPr>
            <w:r w:rsidRPr="0077477D">
              <w:rPr>
                <w:lang w:val="uk-UA"/>
              </w:rPr>
              <w:t>Random</w:t>
            </w:r>
          </w:p>
        </w:tc>
        <w:tc>
          <w:tcPr>
            <w:tcW w:w="3960"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С</w:t>
            </w:r>
            <w:r>
              <w:rPr>
                <w:lang w:val="uk-UA"/>
              </w:rPr>
              <w:t>е</w:t>
            </w:r>
            <w:r w:rsidRPr="0077477D">
              <w:rPr>
                <w:lang w:val="uk-UA"/>
              </w:rPr>
              <w:t>редн</w:t>
            </w:r>
            <w:r>
              <w:rPr>
                <w:lang w:val="uk-UA"/>
              </w:rPr>
              <w:t>і</w:t>
            </w:r>
            <w:r w:rsidRPr="0077477D">
              <w:rPr>
                <w:lang w:val="uk-UA"/>
              </w:rPr>
              <w:t xml:space="preserve"> арифметич</w:t>
            </w:r>
            <w:r>
              <w:rPr>
                <w:lang w:val="uk-UA"/>
              </w:rPr>
              <w:t>ні</w:t>
            </w:r>
            <w:r w:rsidRPr="0077477D">
              <w:rPr>
                <w:lang w:val="uk-UA"/>
              </w:rPr>
              <w:t xml:space="preserve"> </w:t>
            </w:r>
            <w:r>
              <w:rPr>
                <w:lang w:val="uk-UA"/>
              </w:rPr>
              <w:t>значення парних</w:t>
            </w:r>
            <w:r w:rsidRPr="0077477D">
              <w:rPr>
                <w:lang w:val="uk-UA"/>
              </w:rPr>
              <w:t xml:space="preserve"> </w:t>
            </w:r>
            <w:r>
              <w:rPr>
                <w:lang w:val="uk-UA"/>
              </w:rPr>
              <w:t xml:space="preserve">та </w:t>
            </w:r>
            <w:r w:rsidRPr="0077477D">
              <w:rPr>
                <w:lang w:val="uk-UA"/>
              </w:rPr>
              <w:t>не</w:t>
            </w:r>
            <w:r>
              <w:rPr>
                <w:lang w:val="uk-UA"/>
              </w:rPr>
              <w:t>парних</w:t>
            </w:r>
            <w:r w:rsidRPr="0077477D">
              <w:rPr>
                <w:lang w:val="uk-UA"/>
              </w:rPr>
              <w:t xml:space="preserve"> </w:t>
            </w:r>
            <w:r>
              <w:rPr>
                <w:lang w:val="uk-UA"/>
              </w:rPr>
              <w:t>е</w:t>
            </w:r>
            <w:r w:rsidRPr="0077477D">
              <w:rPr>
                <w:lang w:val="uk-UA"/>
              </w:rPr>
              <w:t>лемент</w:t>
            </w:r>
            <w:r>
              <w:rPr>
                <w:lang w:val="uk-UA"/>
              </w:rPr>
              <w:t>і</w:t>
            </w:r>
            <w:r w:rsidRPr="0077477D">
              <w:rPr>
                <w:lang w:val="uk-UA"/>
              </w:rPr>
              <w:t>в</w:t>
            </w:r>
          </w:p>
        </w:tc>
        <w:tc>
          <w:tcPr>
            <w:tcW w:w="3657"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Задане число цикл</w:t>
            </w:r>
            <w:r>
              <w:rPr>
                <w:lang w:val="uk-UA"/>
              </w:rPr>
              <w:t>і</w:t>
            </w:r>
            <w:r w:rsidRPr="0077477D">
              <w:rPr>
                <w:lang w:val="uk-UA"/>
              </w:rPr>
              <w:t>ч</w:t>
            </w:r>
            <w:r>
              <w:rPr>
                <w:lang w:val="uk-UA"/>
              </w:rPr>
              <w:t>н</w:t>
            </w:r>
            <w:r w:rsidRPr="0077477D">
              <w:rPr>
                <w:lang w:val="uk-UA"/>
              </w:rPr>
              <w:t xml:space="preserve">их </w:t>
            </w:r>
            <w:r>
              <w:rPr>
                <w:lang w:val="uk-UA"/>
              </w:rPr>
              <w:t>зсувів</w:t>
            </w:r>
            <w:r w:rsidRPr="0077477D">
              <w:rPr>
                <w:lang w:val="uk-UA"/>
              </w:rPr>
              <w:t xml:space="preserve"> </w:t>
            </w:r>
            <w:r>
              <w:rPr>
                <w:lang w:val="uk-UA"/>
              </w:rPr>
              <w:t>праворуч</w:t>
            </w:r>
          </w:p>
        </w:tc>
      </w:tr>
      <w:tr w:rsidR="00A97410" w:rsidRPr="0077477D" w:rsidTr="006531D2">
        <w:trPr>
          <w:jc w:val="center"/>
        </w:trPr>
        <w:tc>
          <w:tcPr>
            <w:tcW w:w="596"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7</w:t>
            </w:r>
          </w:p>
        </w:tc>
        <w:tc>
          <w:tcPr>
            <w:tcW w:w="1704" w:type="dxa"/>
            <w:tcMar>
              <w:left w:w="28" w:type="dxa"/>
              <w:right w:w="28" w:type="dxa"/>
            </w:tcMar>
          </w:tcPr>
          <w:p w:rsidR="00A97410" w:rsidRPr="0077477D" w:rsidRDefault="003B4FDB" w:rsidP="006531D2">
            <w:pPr>
              <w:pStyle w:val="a"/>
              <w:numPr>
                <w:ilvl w:val="0"/>
                <w:numId w:val="0"/>
              </w:numPr>
              <w:jc w:val="center"/>
              <w:rPr>
                <w:lang w:val="uk-UA"/>
              </w:rPr>
            </w:pPr>
            <w:r>
              <w:rPr>
                <w:lang w:val="uk-UA"/>
              </w:rPr>
              <w:t>По елементам</w:t>
            </w:r>
          </w:p>
        </w:tc>
        <w:tc>
          <w:tcPr>
            <w:tcW w:w="3960" w:type="dxa"/>
            <w:tcMar>
              <w:left w:w="28" w:type="dxa"/>
              <w:right w:w="28" w:type="dxa"/>
            </w:tcMar>
          </w:tcPr>
          <w:p w:rsidR="00A97410" w:rsidRPr="0077477D" w:rsidRDefault="00315861" w:rsidP="00315861">
            <w:pPr>
              <w:pStyle w:val="a"/>
              <w:numPr>
                <w:ilvl w:val="0"/>
                <w:numId w:val="0"/>
              </w:numPr>
              <w:jc w:val="center"/>
              <w:rPr>
                <w:lang w:val="uk-UA"/>
              </w:rPr>
            </w:pPr>
            <w:r>
              <w:rPr>
                <w:lang w:val="uk-UA"/>
              </w:rPr>
              <w:t>Середнє значення модуля різниці між сусідніми елементами</w:t>
            </w:r>
            <w:r w:rsidR="00A97410">
              <w:rPr>
                <w:lang w:val="uk-UA"/>
              </w:rPr>
              <w:t xml:space="preserve"> масиву</w:t>
            </w:r>
            <w:r w:rsidR="00A97410" w:rsidRPr="0077477D">
              <w:rPr>
                <w:lang w:val="uk-UA"/>
              </w:rPr>
              <w:t xml:space="preserve"> </w:t>
            </w:r>
          </w:p>
        </w:tc>
        <w:tc>
          <w:tcPr>
            <w:tcW w:w="3657" w:type="dxa"/>
            <w:tcMar>
              <w:left w:w="28" w:type="dxa"/>
              <w:right w:w="28" w:type="dxa"/>
            </w:tcMar>
          </w:tcPr>
          <w:p w:rsidR="00A97410" w:rsidRPr="0077477D" w:rsidRDefault="00A97410" w:rsidP="006531D2">
            <w:pPr>
              <w:pStyle w:val="a"/>
              <w:numPr>
                <w:ilvl w:val="0"/>
                <w:numId w:val="0"/>
              </w:numPr>
              <w:jc w:val="center"/>
              <w:rPr>
                <w:lang w:val="uk-UA"/>
              </w:rPr>
            </w:pPr>
            <w:r w:rsidRPr="0077477D">
              <w:rPr>
                <w:lang w:val="uk-UA"/>
              </w:rPr>
              <w:t>Вставка с</w:t>
            </w:r>
            <w:r>
              <w:rPr>
                <w:lang w:val="uk-UA"/>
              </w:rPr>
              <w:t>е</w:t>
            </w:r>
            <w:r w:rsidRPr="0077477D">
              <w:rPr>
                <w:lang w:val="uk-UA"/>
              </w:rPr>
              <w:t>редн</w:t>
            </w:r>
            <w:r>
              <w:rPr>
                <w:lang w:val="uk-UA"/>
              </w:rPr>
              <w:t>ьо</w:t>
            </w:r>
            <w:r w:rsidRPr="0077477D">
              <w:rPr>
                <w:lang w:val="uk-UA"/>
              </w:rPr>
              <w:t>го арифметич</w:t>
            </w:r>
            <w:r>
              <w:rPr>
                <w:lang w:val="uk-UA"/>
              </w:rPr>
              <w:t>н</w:t>
            </w:r>
            <w:r w:rsidRPr="0077477D">
              <w:rPr>
                <w:lang w:val="uk-UA"/>
              </w:rPr>
              <w:t>ого значен</w:t>
            </w:r>
            <w:r>
              <w:rPr>
                <w:lang w:val="uk-UA"/>
              </w:rPr>
              <w:t>ня  в середину мас</w:t>
            </w:r>
            <w:r w:rsidRPr="0077477D">
              <w:rPr>
                <w:lang w:val="uk-UA"/>
              </w:rPr>
              <w:t>ив</w:t>
            </w:r>
            <w:r>
              <w:rPr>
                <w:lang w:val="uk-UA"/>
              </w:rPr>
              <w:t>у</w:t>
            </w:r>
          </w:p>
        </w:tc>
      </w:tr>
      <w:tr w:rsidR="003B4FDB" w:rsidRPr="0077477D" w:rsidTr="006531D2">
        <w:trPr>
          <w:trHeight w:val="1078"/>
          <w:jc w:val="center"/>
        </w:trPr>
        <w:tc>
          <w:tcPr>
            <w:tcW w:w="596" w:type="dxa"/>
            <w:tcMar>
              <w:left w:w="28" w:type="dxa"/>
              <w:right w:w="28" w:type="dxa"/>
            </w:tcMar>
          </w:tcPr>
          <w:p w:rsidR="003B4FDB" w:rsidRPr="0077477D" w:rsidRDefault="003B4FDB" w:rsidP="003B4FDB">
            <w:pPr>
              <w:pStyle w:val="a"/>
              <w:numPr>
                <w:ilvl w:val="0"/>
                <w:numId w:val="0"/>
              </w:numPr>
              <w:jc w:val="center"/>
              <w:rPr>
                <w:lang w:val="uk-UA"/>
              </w:rPr>
            </w:pPr>
            <w:r w:rsidRPr="0077477D">
              <w:rPr>
                <w:lang w:val="uk-UA"/>
              </w:rPr>
              <w:t>8</w:t>
            </w:r>
          </w:p>
        </w:tc>
        <w:tc>
          <w:tcPr>
            <w:tcW w:w="1704" w:type="dxa"/>
            <w:tcMar>
              <w:left w:w="28" w:type="dxa"/>
              <w:right w:w="28" w:type="dxa"/>
            </w:tcMar>
          </w:tcPr>
          <w:p w:rsidR="003B4FDB" w:rsidRPr="0077477D" w:rsidRDefault="003B4FDB" w:rsidP="003B4FDB">
            <w:pPr>
              <w:pStyle w:val="a"/>
              <w:numPr>
                <w:ilvl w:val="0"/>
                <w:numId w:val="0"/>
              </w:numPr>
              <w:jc w:val="center"/>
              <w:rPr>
                <w:lang w:val="uk-UA"/>
              </w:rPr>
            </w:pPr>
            <w:r w:rsidRPr="0077477D">
              <w:rPr>
                <w:lang w:val="uk-UA"/>
              </w:rPr>
              <w:t>Random</w:t>
            </w:r>
          </w:p>
        </w:tc>
        <w:tc>
          <w:tcPr>
            <w:tcW w:w="3960" w:type="dxa"/>
            <w:tcMar>
              <w:left w:w="28" w:type="dxa"/>
              <w:right w:w="28" w:type="dxa"/>
            </w:tcMar>
          </w:tcPr>
          <w:p w:rsidR="003B4FDB" w:rsidRPr="0077477D" w:rsidRDefault="003B4FDB" w:rsidP="003B4FDB">
            <w:pPr>
              <w:pStyle w:val="a"/>
              <w:numPr>
                <w:ilvl w:val="0"/>
                <w:numId w:val="0"/>
              </w:numPr>
              <w:jc w:val="center"/>
              <w:rPr>
                <w:lang w:val="uk-UA"/>
              </w:rPr>
            </w:pPr>
            <w:r w:rsidRPr="0077477D">
              <w:rPr>
                <w:lang w:val="uk-UA"/>
              </w:rPr>
              <w:t>К</w:t>
            </w:r>
            <w:r>
              <w:rPr>
                <w:lang w:val="uk-UA"/>
              </w:rPr>
              <w:t>і</w:t>
            </w:r>
            <w:r w:rsidRPr="0077477D">
              <w:rPr>
                <w:lang w:val="uk-UA"/>
              </w:rPr>
              <w:t>л</w:t>
            </w:r>
            <w:r>
              <w:rPr>
                <w:lang w:val="uk-UA"/>
              </w:rPr>
              <w:t>ькість</w:t>
            </w:r>
            <w:r w:rsidRPr="0077477D">
              <w:rPr>
                <w:lang w:val="uk-UA"/>
              </w:rPr>
              <w:t xml:space="preserve"> </w:t>
            </w:r>
            <w:r>
              <w:rPr>
                <w:lang w:val="uk-UA"/>
              </w:rPr>
              <w:t>е</w:t>
            </w:r>
            <w:r w:rsidRPr="0077477D">
              <w:rPr>
                <w:lang w:val="uk-UA"/>
              </w:rPr>
              <w:t>лемент</w:t>
            </w:r>
            <w:r>
              <w:rPr>
                <w:lang w:val="uk-UA"/>
              </w:rPr>
              <w:t>і</w:t>
            </w:r>
            <w:r w:rsidRPr="0077477D">
              <w:rPr>
                <w:lang w:val="uk-UA"/>
              </w:rPr>
              <w:t>в</w:t>
            </w:r>
            <w:r>
              <w:rPr>
                <w:lang w:val="uk-UA"/>
              </w:rPr>
              <w:t>, що перевищують середнє значення</w:t>
            </w:r>
          </w:p>
        </w:tc>
        <w:tc>
          <w:tcPr>
            <w:tcW w:w="3657" w:type="dxa"/>
            <w:tcMar>
              <w:left w:w="28" w:type="dxa"/>
              <w:right w:w="28" w:type="dxa"/>
            </w:tcMar>
          </w:tcPr>
          <w:p w:rsidR="003B4FDB" w:rsidRPr="0077477D" w:rsidRDefault="003B4FDB" w:rsidP="003B4FDB">
            <w:pPr>
              <w:pStyle w:val="a"/>
              <w:numPr>
                <w:ilvl w:val="0"/>
                <w:numId w:val="0"/>
              </w:numPr>
              <w:jc w:val="center"/>
              <w:rPr>
                <w:lang w:val="uk-UA"/>
              </w:rPr>
            </w:pPr>
            <w:r>
              <w:rPr>
                <w:lang w:val="uk-UA"/>
              </w:rPr>
              <w:t>Переформатувати масив, спочатку непарні, потім парні</w:t>
            </w:r>
            <w:r w:rsidRPr="0077477D">
              <w:rPr>
                <w:lang w:val="uk-UA"/>
              </w:rPr>
              <w:t xml:space="preserve"> </w:t>
            </w:r>
          </w:p>
        </w:tc>
      </w:tr>
      <w:tr w:rsidR="003B4FDB" w:rsidRPr="0077477D" w:rsidTr="006531D2">
        <w:trPr>
          <w:trHeight w:val="887"/>
          <w:jc w:val="center"/>
        </w:trPr>
        <w:tc>
          <w:tcPr>
            <w:tcW w:w="596" w:type="dxa"/>
            <w:tcMar>
              <w:left w:w="28" w:type="dxa"/>
              <w:right w:w="28" w:type="dxa"/>
            </w:tcMar>
          </w:tcPr>
          <w:p w:rsidR="003B4FDB" w:rsidRPr="0077477D" w:rsidRDefault="003B4FDB" w:rsidP="003B4FDB">
            <w:pPr>
              <w:pStyle w:val="a"/>
              <w:numPr>
                <w:ilvl w:val="0"/>
                <w:numId w:val="0"/>
              </w:numPr>
              <w:jc w:val="center"/>
              <w:rPr>
                <w:lang w:val="uk-UA"/>
              </w:rPr>
            </w:pPr>
            <w:r w:rsidRPr="0077477D">
              <w:rPr>
                <w:lang w:val="uk-UA"/>
              </w:rPr>
              <w:t>9</w:t>
            </w:r>
          </w:p>
        </w:tc>
        <w:tc>
          <w:tcPr>
            <w:tcW w:w="1704" w:type="dxa"/>
            <w:tcMar>
              <w:left w:w="28" w:type="dxa"/>
              <w:right w:w="28" w:type="dxa"/>
            </w:tcMar>
          </w:tcPr>
          <w:p w:rsidR="003B4FDB" w:rsidRPr="0077477D" w:rsidRDefault="003B4FDB" w:rsidP="003B4FDB">
            <w:pPr>
              <w:pStyle w:val="a"/>
              <w:numPr>
                <w:ilvl w:val="0"/>
                <w:numId w:val="0"/>
              </w:numPr>
              <w:jc w:val="center"/>
              <w:rPr>
                <w:lang w:val="uk-UA"/>
              </w:rPr>
            </w:pPr>
            <w:r>
              <w:rPr>
                <w:lang w:val="uk-UA"/>
              </w:rPr>
              <w:t>По елементам</w:t>
            </w:r>
          </w:p>
        </w:tc>
        <w:tc>
          <w:tcPr>
            <w:tcW w:w="3960" w:type="dxa"/>
            <w:tcMar>
              <w:left w:w="28" w:type="dxa"/>
              <w:right w:w="28" w:type="dxa"/>
            </w:tcMar>
          </w:tcPr>
          <w:p w:rsidR="003B4FDB" w:rsidRPr="0077477D" w:rsidRDefault="003B4FDB" w:rsidP="003B4FDB">
            <w:pPr>
              <w:pStyle w:val="a"/>
              <w:numPr>
                <w:ilvl w:val="0"/>
                <w:numId w:val="0"/>
              </w:numPr>
              <w:jc w:val="center"/>
              <w:rPr>
                <w:lang w:val="uk-UA"/>
              </w:rPr>
            </w:pPr>
            <w:r w:rsidRPr="0077477D">
              <w:rPr>
                <w:lang w:val="uk-UA"/>
              </w:rPr>
              <w:t xml:space="preserve">Сума </w:t>
            </w:r>
            <w:r>
              <w:rPr>
                <w:lang w:val="uk-UA"/>
              </w:rPr>
              <w:t>е</w:t>
            </w:r>
            <w:r w:rsidRPr="0077477D">
              <w:rPr>
                <w:lang w:val="uk-UA"/>
              </w:rPr>
              <w:t>лемент</w:t>
            </w:r>
            <w:r>
              <w:rPr>
                <w:lang w:val="uk-UA"/>
              </w:rPr>
              <w:t>і</w:t>
            </w:r>
            <w:r w:rsidRPr="0077477D">
              <w:rPr>
                <w:lang w:val="uk-UA"/>
              </w:rPr>
              <w:t>в</w:t>
            </w:r>
            <w:r>
              <w:rPr>
                <w:lang w:val="uk-UA"/>
              </w:rPr>
              <w:t>, що перевищують середнє значення</w:t>
            </w:r>
          </w:p>
        </w:tc>
        <w:tc>
          <w:tcPr>
            <w:tcW w:w="3657" w:type="dxa"/>
            <w:tcMar>
              <w:left w:w="28" w:type="dxa"/>
              <w:right w:w="28" w:type="dxa"/>
            </w:tcMar>
          </w:tcPr>
          <w:p w:rsidR="003B4FDB" w:rsidRPr="0077477D" w:rsidRDefault="003B4FDB" w:rsidP="003B4FDB">
            <w:pPr>
              <w:pStyle w:val="a"/>
              <w:numPr>
                <w:ilvl w:val="0"/>
                <w:numId w:val="0"/>
              </w:numPr>
              <w:jc w:val="center"/>
              <w:rPr>
                <w:lang w:val="uk-UA"/>
              </w:rPr>
            </w:pPr>
            <w:r>
              <w:rPr>
                <w:lang w:val="uk-UA"/>
              </w:rPr>
              <w:t>Додати мінімальне значення у початок масиву, а</w:t>
            </w:r>
            <w:r w:rsidRPr="0077477D">
              <w:rPr>
                <w:lang w:val="uk-UA"/>
              </w:rPr>
              <w:t xml:space="preserve"> максимальн</w:t>
            </w:r>
            <w:r>
              <w:rPr>
                <w:lang w:val="uk-UA"/>
              </w:rPr>
              <w:t>е</w:t>
            </w:r>
            <w:r w:rsidRPr="0077477D">
              <w:rPr>
                <w:lang w:val="uk-UA"/>
              </w:rPr>
              <w:t xml:space="preserve"> </w:t>
            </w:r>
            <w:r>
              <w:rPr>
                <w:lang w:val="uk-UA"/>
              </w:rPr>
              <w:t>к</w:t>
            </w:r>
            <w:r w:rsidRPr="0077477D">
              <w:rPr>
                <w:lang w:val="uk-UA"/>
              </w:rPr>
              <w:t xml:space="preserve"> к</w:t>
            </w:r>
            <w:r>
              <w:rPr>
                <w:lang w:val="uk-UA"/>
              </w:rPr>
              <w:t>і</w:t>
            </w:r>
            <w:r w:rsidRPr="0077477D">
              <w:rPr>
                <w:lang w:val="uk-UA"/>
              </w:rPr>
              <w:t>нец</w:t>
            </w:r>
            <w:r>
              <w:rPr>
                <w:lang w:val="uk-UA"/>
              </w:rPr>
              <w:t>ь</w:t>
            </w:r>
          </w:p>
        </w:tc>
      </w:tr>
    </w:tbl>
    <w:p w:rsidR="00A97410" w:rsidRPr="0077477D" w:rsidRDefault="00A97410" w:rsidP="00A97410">
      <w:pPr>
        <w:pStyle w:val="a2"/>
        <w:rPr>
          <w:lang w:val="uk-UA"/>
        </w:rPr>
      </w:pPr>
      <w:bookmarkStart w:id="521" w:name="_Toc150272533"/>
    </w:p>
    <w:p w:rsidR="00A97410" w:rsidRPr="004B3E95" w:rsidRDefault="00A97410" w:rsidP="00A97410">
      <w:pPr>
        <w:pStyle w:val="2-0"/>
        <w:ind w:left="1276" w:hanging="567"/>
        <w:rPr>
          <w:lang w:val="uk-UA"/>
        </w:rPr>
      </w:pPr>
      <w:bookmarkStart w:id="522" w:name="_Toc349657940"/>
      <w:bookmarkStart w:id="523" w:name="_Toc353886116"/>
      <w:bookmarkStart w:id="524" w:name="_Toc25867827"/>
      <w:bookmarkEnd w:id="521"/>
      <w:r w:rsidRPr="004B3E95">
        <w:rPr>
          <w:lang w:val="uk-UA"/>
        </w:rPr>
        <w:t>Вимоги до звіту</w:t>
      </w:r>
      <w:bookmarkEnd w:id="522"/>
      <w:bookmarkEnd w:id="523"/>
      <w:bookmarkEnd w:id="524"/>
    </w:p>
    <w:p w:rsidR="00A97410" w:rsidRPr="00067D9A" w:rsidRDefault="00A97410" w:rsidP="00A97410">
      <w:pPr>
        <w:pStyle w:val="a"/>
        <w:tabs>
          <w:tab w:val="num" w:pos="340"/>
        </w:tabs>
        <w:ind w:left="1080" w:hanging="360"/>
        <w:rPr>
          <w:lang w:val="uk-UA"/>
        </w:rPr>
      </w:pPr>
      <w:r w:rsidRPr="00067D9A">
        <w:rPr>
          <w:lang w:val="uk-UA"/>
        </w:rPr>
        <w:t>Назва роботи.</w:t>
      </w:r>
    </w:p>
    <w:p w:rsidR="00A97410" w:rsidRPr="00067D9A" w:rsidRDefault="00A97410" w:rsidP="00A97410">
      <w:pPr>
        <w:pStyle w:val="a"/>
        <w:tabs>
          <w:tab w:val="num" w:pos="340"/>
        </w:tabs>
        <w:ind w:left="1080" w:hanging="360"/>
        <w:rPr>
          <w:lang w:val="uk-UA"/>
        </w:rPr>
      </w:pPr>
      <w:r>
        <w:rPr>
          <w:lang w:val="uk-UA"/>
        </w:rPr>
        <w:t>Мета</w:t>
      </w:r>
      <w:r w:rsidRPr="00067D9A">
        <w:rPr>
          <w:lang w:val="uk-UA"/>
        </w:rPr>
        <w:t xml:space="preserve"> р</w:t>
      </w:r>
      <w:r>
        <w:rPr>
          <w:lang w:val="uk-UA"/>
        </w:rPr>
        <w:t>о</w:t>
      </w:r>
      <w:r w:rsidRPr="00067D9A">
        <w:rPr>
          <w:lang w:val="uk-UA"/>
        </w:rPr>
        <w:t>бот</w:t>
      </w:r>
      <w:r>
        <w:rPr>
          <w:lang w:val="uk-UA"/>
        </w:rPr>
        <w:t>и</w:t>
      </w:r>
      <w:r w:rsidRPr="00067D9A">
        <w:rPr>
          <w:lang w:val="uk-UA"/>
        </w:rPr>
        <w:t>.</w:t>
      </w:r>
    </w:p>
    <w:p w:rsidR="00A97410" w:rsidRPr="00067D9A" w:rsidRDefault="00A97410" w:rsidP="00A97410">
      <w:pPr>
        <w:pStyle w:val="a"/>
        <w:tabs>
          <w:tab w:val="num" w:pos="340"/>
        </w:tabs>
        <w:ind w:left="1080" w:hanging="360"/>
        <w:rPr>
          <w:lang w:val="uk-UA"/>
        </w:rPr>
      </w:pPr>
      <w:r w:rsidRPr="00067D9A">
        <w:rPr>
          <w:lang w:val="uk-UA"/>
        </w:rPr>
        <w:t>Текст</w:t>
      </w:r>
      <w:r>
        <w:rPr>
          <w:lang w:val="uk-UA"/>
        </w:rPr>
        <w:t>и</w:t>
      </w:r>
      <w:r w:rsidRPr="00067D9A">
        <w:rPr>
          <w:lang w:val="uk-UA"/>
        </w:rPr>
        <w:t xml:space="preserve"> </w:t>
      </w:r>
      <w:r>
        <w:rPr>
          <w:lang w:val="uk-UA"/>
        </w:rPr>
        <w:t>функцій</w:t>
      </w:r>
      <w:r w:rsidRPr="00067D9A">
        <w:rPr>
          <w:lang w:val="uk-UA"/>
        </w:rPr>
        <w:t xml:space="preserve"> для </w:t>
      </w:r>
      <w:r>
        <w:rPr>
          <w:lang w:val="uk-UA"/>
        </w:rPr>
        <w:t>індиві</w:t>
      </w:r>
      <w:r w:rsidRPr="00067D9A">
        <w:rPr>
          <w:lang w:val="uk-UA"/>
        </w:rPr>
        <w:t>дуальн</w:t>
      </w:r>
      <w:r>
        <w:rPr>
          <w:lang w:val="uk-UA"/>
        </w:rPr>
        <w:t>и</w:t>
      </w:r>
      <w:r w:rsidRPr="00067D9A">
        <w:rPr>
          <w:lang w:val="uk-UA"/>
        </w:rPr>
        <w:t>х за</w:t>
      </w:r>
      <w:r>
        <w:rPr>
          <w:lang w:val="uk-UA"/>
        </w:rPr>
        <w:t>вд</w:t>
      </w:r>
      <w:r w:rsidRPr="00067D9A">
        <w:rPr>
          <w:lang w:val="uk-UA"/>
        </w:rPr>
        <w:t>ан</w:t>
      </w:r>
      <w:r>
        <w:rPr>
          <w:lang w:val="uk-UA"/>
        </w:rPr>
        <w:t>ь</w:t>
      </w:r>
      <w:r w:rsidRPr="00067D9A">
        <w:rPr>
          <w:lang w:val="uk-UA"/>
        </w:rPr>
        <w:t xml:space="preserve"> </w:t>
      </w:r>
      <w:r>
        <w:rPr>
          <w:lang w:val="uk-UA"/>
        </w:rPr>
        <w:t>з ком</w:t>
      </w:r>
      <w:r w:rsidRPr="00067D9A">
        <w:rPr>
          <w:lang w:val="uk-UA"/>
        </w:rPr>
        <w:t>ентар</w:t>
      </w:r>
      <w:r>
        <w:rPr>
          <w:lang w:val="uk-UA"/>
        </w:rPr>
        <w:t>ями</w:t>
      </w:r>
      <w:r w:rsidRPr="00067D9A">
        <w:rPr>
          <w:lang w:val="uk-UA"/>
        </w:rPr>
        <w:t>.</w:t>
      </w:r>
    </w:p>
    <w:p w:rsidR="00A97410" w:rsidRPr="00067D9A" w:rsidRDefault="00A97410" w:rsidP="00A97410">
      <w:pPr>
        <w:pStyle w:val="a"/>
        <w:tabs>
          <w:tab w:val="num" w:pos="340"/>
        </w:tabs>
        <w:ind w:left="1080" w:hanging="360"/>
        <w:rPr>
          <w:lang w:val="uk-UA"/>
        </w:rPr>
      </w:pPr>
      <w:r w:rsidRPr="00067D9A">
        <w:rPr>
          <w:lang w:val="uk-UA"/>
        </w:rPr>
        <w:t>Результат</w:t>
      </w:r>
      <w:r>
        <w:rPr>
          <w:lang w:val="uk-UA"/>
        </w:rPr>
        <w:t>и</w:t>
      </w:r>
      <w:r w:rsidRPr="00067D9A">
        <w:rPr>
          <w:lang w:val="uk-UA"/>
        </w:rPr>
        <w:t xml:space="preserve"> тест</w:t>
      </w:r>
      <w:r>
        <w:rPr>
          <w:lang w:val="uk-UA"/>
        </w:rPr>
        <w:t>у</w:t>
      </w:r>
      <w:r w:rsidRPr="00067D9A">
        <w:rPr>
          <w:lang w:val="uk-UA"/>
        </w:rPr>
        <w:t>ван</w:t>
      </w:r>
      <w:r>
        <w:rPr>
          <w:lang w:val="uk-UA"/>
        </w:rPr>
        <w:t>н</w:t>
      </w:r>
      <w:r w:rsidRPr="00067D9A">
        <w:rPr>
          <w:lang w:val="uk-UA"/>
        </w:rPr>
        <w:t>я проект</w:t>
      </w:r>
      <w:r>
        <w:rPr>
          <w:lang w:val="uk-UA"/>
        </w:rPr>
        <w:t>у у вигляді копій консолі</w:t>
      </w:r>
      <w:r w:rsidRPr="00067D9A">
        <w:rPr>
          <w:lang w:val="uk-UA"/>
        </w:rPr>
        <w:t>.</w:t>
      </w:r>
    </w:p>
    <w:p w:rsidR="00A97410" w:rsidRDefault="00A97410" w:rsidP="00A97410">
      <w:pPr>
        <w:pStyle w:val="a"/>
        <w:tabs>
          <w:tab w:val="num" w:pos="340"/>
        </w:tabs>
        <w:ind w:left="1080" w:hanging="360"/>
        <w:rPr>
          <w:lang w:val="uk-UA"/>
        </w:rPr>
      </w:pPr>
      <w:r w:rsidRPr="00067D9A">
        <w:rPr>
          <w:lang w:val="uk-UA"/>
        </w:rPr>
        <w:t>В</w:t>
      </w:r>
      <w:r>
        <w:rPr>
          <w:lang w:val="uk-UA"/>
        </w:rPr>
        <w:t>исновки</w:t>
      </w:r>
      <w:r w:rsidRPr="00067D9A">
        <w:rPr>
          <w:lang w:val="uk-UA"/>
        </w:rPr>
        <w:t>.</w:t>
      </w:r>
    </w:p>
    <w:p w:rsidR="00A97410" w:rsidRPr="00067D9A" w:rsidRDefault="00A97410" w:rsidP="00A97410">
      <w:pPr>
        <w:pStyle w:val="2-0"/>
        <w:rPr>
          <w:lang w:val="uk-UA"/>
        </w:rPr>
      </w:pPr>
      <w:bookmarkStart w:id="525" w:name="_Toc349657941"/>
      <w:bookmarkStart w:id="526" w:name="_Toc353886117"/>
      <w:bookmarkStart w:id="527" w:name="_Toc25867828"/>
      <w:r w:rsidRPr="00067D9A">
        <w:rPr>
          <w:lang w:val="uk-UA"/>
        </w:rPr>
        <w:t>Контрольн</w:t>
      </w:r>
      <w:r>
        <w:rPr>
          <w:lang w:val="uk-UA"/>
        </w:rPr>
        <w:t>і</w:t>
      </w:r>
      <w:r w:rsidRPr="00067D9A">
        <w:rPr>
          <w:lang w:val="uk-UA"/>
        </w:rPr>
        <w:t xml:space="preserve"> </w:t>
      </w:r>
      <w:r>
        <w:rPr>
          <w:lang w:val="uk-UA"/>
        </w:rPr>
        <w:t>питання</w:t>
      </w:r>
      <w:bookmarkEnd w:id="525"/>
      <w:bookmarkEnd w:id="526"/>
      <w:bookmarkEnd w:id="527"/>
    </w:p>
    <w:p w:rsidR="00A97410" w:rsidRPr="0077477D" w:rsidRDefault="00A97410" w:rsidP="00A97410">
      <w:pPr>
        <w:pStyle w:val="a"/>
        <w:tabs>
          <w:tab w:val="num" w:pos="340"/>
        </w:tabs>
        <w:ind w:left="1080" w:hanging="360"/>
        <w:rPr>
          <w:lang w:val="uk-UA"/>
        </w:rPr>
      </w:pPr>
      <w:r>
        <w:rPr>
          <w:lang w:val="uk-UA"/>
        </w:rPr>
        <w:t xml:space="preserve">Визначення </w:t>
      </w:r>
      <w:r w:rsidRPr="0077477D">
        <w:rPr>
          <w:lang w:val="uk-UA"/>
        </w:rPr>
        <w:t>понят</w:t>
      </w:r>
      <w:r>
        <w:rPr>
          <w:lang w:val="uk-UA"/>
        </w:rPr>
        <w:t>т</w:t>
      </w:r>
      <w:r w:rsidRPr="0077477D">
        <w:rPr>
          <w:lang w:val="uk-UA"/>
        </w:rPr>
        <w:t>я масив</w:t>
      </w:r>
      <w:r>
        <w:rPr>
          <w:lang w:val="uk-UA"/>
        </w:rPr>
        <w:t>.</w:t>
      </w:r>
    </w:p>
    <w:p w:rsidR="00A97410" w:rsidRDefault="00A97410" w:rsidP="00A97410">
      <w:pPr>
        <w:pStyle w:val="a"/>
        <w:tabs>
          <w:tab w:val="num" w:pos="340"/>
        </w:tabs>
        <w:ind w:left="1080" w:hanging="360"/>
        <w:rPr>
          <w:lang w:val="uk-UA"/>
        </w:rPr>
      </w:pPr>
      <w:r w:rsidRPr="0077477D">
        <w:rPr>
          <w:lang w:val="uk-UA"/>
        </w:rPr>
        <w:t>О</w:t>
      </w:r>
      <w:r>
        <w:rPr>
          <w:lang w:val="uk-UA"/>
        </w:rPr>
        <w:t>голошення</w:t>
      </w:r>
      <w:r w:rsidRPr="0077477D">
        <w:rPr>
          <w:lang w:val="uk-UA"/>
        </w:rPr>
        <w:t xml:space="preserve"> масив</w:t>
      </w:r>
      <w:r>
        <w:rPr>
          <w:lang w:val="uk-UA"/>
        </w:rPr>
        <w:t>у і його ініціалізація.</w:t>
      </w:r>
    </w:p>
    <w:p w:rsidR="00A97410" w:rsidRPr="0077477D" w:rsidRDefault="00A97410" w:rsidP="00A97410">
      <w:pPr>
        <w:pStyle w:val="a"/>
        <w:tabs>
          <w:tab w:val="num" w:pos="340"/>
        </w:tabs>
        <w:ind w:left="1080" w:hanging="360"/>
        <w:rPr>
          <w:lang w:val="uk-UA"/>
        </w:rPr>
      </w:pPr>
      <w:r>
        <w:rPr>
          <w:lang w:val="uk-UA"/>
        </w:rPr>
        <w:t>Особливості масивів символів та їх ініціалізації.</w:t>
      </w:r>
    </w:p>
    <w:p w:rsidR="00A97410" w:rsidRPr="0077477D" w:rsidRDefault="00A97410" w:rsidP="00A97410">
      <w:pPr>
        <w:pStyle w:val="a"/>
        <w:tabs>
          <w:tab w:val="num" w:pos="340"/>
        </w:tabs>
        <w:ind w:left="1080" w:hanging="360"/>
        <w:rPr>
          <w:lang w:val="uk-UA"/>
        </w:rPr>
      </w:pPr>
      <w:r>
        <w:rPr>
          <w:lang w:val="uk-UA"/>
        </w:rPr>
        <w:t>Масиви як параметри функцій</w:t>
      </w:r>
      <w:r w:rsidRPr="0077477D">
        <w:rPr>
          <w:lang w:val="uk-UA"/>
        </w:rPr>
        <w:t>.</w:t>
      </w:r>
    </w:p>
    <w:p w:rsidR="00A97410" w:rsidRDefault="00A97410" w:rsidP="00A97410">
      <w:pPr>
        <w:pStyle w:val="a"/>
        <w:tabs>
          <w:tab w:val="num" w:pos="340"/>
        </w:tabs>
        <w:ind w:left="1080" w:hanging="360"/>
      </w:pPr>
      <w:r w:rsidRPr="00E2673F">
        <w:rPr>
          <w:lang w:val="uk-UA"/>
        </w:rPr>
        <w:t>Написати</w:t>
      </w:r>
      <w:r>
        <w:t xml:space="preserve"> </w:t>
      </w:r>
      <w:r>
        <w:rPr>
          <w:lang w:val="uk-UA"/>
        </w:rPr>
        <w:t>функцію для обробки масиву за вказівкою викладача</w:t>
      </w:r>
      <w:r>
        <w:t>.</w:t>
      </w:r>
    </w:p>
    <w:p w:rsidR="00A97410" w:rsidRDefault="00A97410" w:rsidP="00A97410">
      <w:pPr>
        <w:pStyle w:val="a"/>
        <w:tabs>
          <w:tab w:val="num" w:pos="340"/>
        </w:tabs>
        <w:ind w:left="1080" w:hanging="360"/>
      </w:pPr>
      <w:r>
        <w:t xml:space="preserve">Написать </w:t>
      </w:r>
      <w:r>
        <w:rPr>
          <w:lang w:val="uk-UA"/>
        </w:rPr>
        <w:t>функцію відповідно до одного із варіантів індивідуальних завдань до лабораторної роботи</w:t>
      </w:r>
      <w:r>
        <w:t>.</w:t>
      </w:r>
    </w:p>
    <w:p w:rsidR="00A97410" w:rsidRPr="004B3E95" w:rsidRDefault="00A97410" w:rsidP="00A97410">
      <w:pPr>
        <w:pStyle w:val="2"/>
        <w:numPr>
          <w:ilvl w:val="0"/>
          <w:numId w:val="0"/>
        </w:numPr>
        <w:tabs>
          <w:tab w:val="left" w:pos="993"/>
        </w:tabs>
        <w:ind w:left="439" w:firstLine="281"/>
        <w:rPr>
          <w:i/>
          <w:caps/>
        </w:rPr>
      </w:pPr>
      <w:bookmarkStart w:id="528" w:name="_Toc349657942"/>
      <w:bookmarkStart w:id="529" w:name="_Toc353886118"/>
      <w:bookmarkStart w:id="530" w:name="_Toc25867829"/>
      <w:r w:rsidRPr="004B3E95">
        <w:rPr>
          <w:i/>
          <w:caps/>
        </w:rPr>
        <w:t>Рекомендована література</w:t>
      </w:r>
      <w:bookmarkEnd w:id="528"/>
      <w:bookmarkEnd w:id="529"/>
      <w:bookmarkEnd w:id="530"/>
    </w:p>
    <w:p w:rsidR="003D1F58" w:rsidRPr="003D1F58" w:rsidRDefault="003D1F58" w:rsidP="002118FA">
      <w:pPr>
        <w:pStyle w:val="2a"/>
        <w:numPr>
          <w:ilvl w:val="0"/>
          <w:numId w:val="14"/>
        </w:numPr>
      </w:pPr>
      <w:r w:rsidRPr="003D1F58">
        <w:t>Шпак З.Я. Програмування мовою С. – Львів: Оріяна-Нова, 2012. –  432с.</w:t>
      </w:r>
    </w:p>
    <w:p w:rsidR="00303C48" w:rsidRDefault="00303C48" w:rsidP="00303C48">
      <w:pPr>
        <w:pStyle w:val="19"/>
        <w:ind w:left="794" w:right="638" w:firstLine="0"/>
        <w:rPr>
          <w:rFonts w:eastAsia="MS Mincho"/>
        </w:rPr>
      </w:pPr>
      <w:bookmarkStart w:id="531" w:name="_Toc353886119"/>
      <w:bookmarkStart w:id="532" w:name="_Toc25867830"/>
      <w:r>
        <w:rPr>
          <w:rFonts w:eastAsia="MS Mincho"/>
        </w:rPr>
        <w:lastRenderedPageBreak/>
        <w:t>С</w:t>
      </w:r>
      <w:r>
        <w:rPr>
          <w:rFonts w:eastAsia="MS Mincho"/>
          <w:lang w:val="uk-UA"/>
        </w:rPr>
        <w:t>ортування масивів</w:t>
      </w:r>
      <w:bookmarkEnd w:id="531"/>
      <w:bookmarkEnd w:id="532"/>
    </w:p>
    <w:p w:rsidR="00303C48" w:rsidRPr="00593107" w:rsidRDefault="00303C48" w:rsidP="00303C48">
      <w:pPr>
        <w:pStyle w:val="a2"/>
        <w:rPr>
          <w:lang w:val="uk-UA"/>
        </w:rPr>
      </w:pPr>
      <w:r w:rsidRPr="00593107">
        <w:rPr>
          <w:lang w:val="uk-UA"/>
        </w:rPr>
        <w:t>Мета роботи:</w:t>
      </w:r>
    </w:p>
    <w:p w:rsidR="00303C48" w:rsidRPr="000A09DE" w:rsidRDefault="00303C48" w:rsidP="00ED02F4">
      <w:pPr>
        <w:pStyle w:val="a"/>
        <w:tabs>
          <w:tab w:val="num" w:pos="1134"/>
        </w:tabs>
        <w:ind w:left="0" w:firstLine="720"/>
        <w:rPr>
          <w:lang w:val="uk-UA"/>
        </w:rPr>
      </w:pPr>
      <w:r w:rsidRPr="000A09DE">
        <w:rPr>
          <w:lang w:val="uk-UA"/>
        </w:rPr>
        <w:t xml:space="preserve">Ознайомитися з поняттям сортування масиву. </w:t>
      </w:r>
    </w:p>
    <w:p w:rsidR="00303C48" w:rsidRPr="000A09DE" w:rsidRDefault="00303C48" w:rsidP="00ED02F4">
      <w:pPr>
        <w:pStyle w:val="a"/>
        <w:tabs>
          <w:tab w:val="num" w:pos="1134"/>
        </w:tabs>
        <w:ind w:left="0" w:firstLine="720"/>
        <w:rPr>
          <w:lang w:val="uk-UA"/>
        </w:rPr>
      </w:pPr>
      <w:r w:rsidRPr="000A09DE">
        <w:rPr>
          <w:lang w:val="uk-UA"/>
        </w:rPr>
        <w:t>Ознайомитися з алгоритмом сортування масиву методом вибору.</w:t>
      </w:r>
    </w:p>
    <w:p w:rsidR="00303C48" w:rsidRPr="000A09DE" w:rsidRDefault="00303C48" w:rsidP="00ED02F4">
      <w:pPr>
        <w:pStyle w:val="a"/>
        <w:tabs>
          <w:tab w:val="num" w:pos="1134"/>
        </w:tabs>
        <w:ind w:left="0" w:firstLine="720"/>
        <w:rPr>
          <w:lang w:val="uk-UA"/>
        </w:rPr>
      </w:pPr>
      <w:r w:rsidRPr="000A09DE">
        <w:rPr>
          <w:lang w:val="uk-UA"/>
        </w:rPr>
        <w:t>Ознайомитися з алгоритмом сортування масиву методом обміну.</w:t>
      </w:r>
    </w:p>
    <w:p w:rsidR="00303C48" w:rsidRPr="000A09DE" w:rsidRDefault="00303C48" w:rsidP="00ED02F4">
      <w:pPr>
        <w:pStyle w:val="a"/>
        <w:tabs>
          <w:tab w:val="num" w:pos="1134"/>
        </w:tabs>
        <w:ind w:left="0" w:firstLine="720"/>
        <w:rPr>
          <w:lang w:val="uk-UA"/>
        </w:rPr>
      </w:pPr>
      <w:r w:rsidRPr="000A09DE">
        <w:rPr>
          <w:lang w:val="uk-UA"/>
        </w:rPr>
        <w:t xml:space="preserve">Ознайомитися з алгоритмом сортування масиву методом вставки. </w:t>
      </w:r>
    </w:p>
    <w:p w:rsidR="00303C48" w:rsidRPr="000A09DE" w:rsidRDefault="00303C48" w:rsidP="00ED02F4">
      <w:pPr>
        <w:pStyle w:val="a"/>
        <w:tabs>
          <w:tab w:val="num" w:pos="1134"/>
        </w:tabs>
        <w:ind w:left="0" w:firstLine="720"/>
        <w:rPr>
          <w:lang w:val="uk-UA"/>
        </w:rPr>
      </w:pPr>
      <w:r w:rsidRPr="000A09DE">
        <w:rPr>
          <w:lang w:val="uk-UA"/>
        </w:rPr>
        <w:t>С</w:t>
      </w:r>
      <w:r>
        <w:rPr>
          <w:lang w:val="uk-UA"/>
        </w:rPr>
        <w:t>творити програму, яка впорядковує масив та обробляє його відповідно до індивідуального завдання</w:t>
      </w:r>
      <w:r w:rsidRPr="000A09DE">
        <w:rPr>
          <w:lang w:val="uk-UA"/>
        </w:rPr>
        <w:t xml:space="preserve">. </w:t>
      </w:r>
    </w:p>
    <w:p w:rsidR="00303C48" w:rsidRPr="000A09DE" w:rsidRDefault="00303C48" w:rsidP="00303C48">
      <w:pPr>
        <w:pStyle w:val="27"/>
        <w:ind w:left="1276" w:hanging="567"/>
        <w:rPr>
          <w:rFonts w:ascii="Times New Roman" w:hAnsi="Times New Roman" w:cs="Times New Roman"/>
          <w:lang w:val="uk-UA"/>
        </w:rPr>
      </w:pPr>
      <w:bookmarkStart w:id="533" w:name="_Toc353886120"/>
      <w:bookmarkStart w:id="534" w:name="_Toc25867831"/>
      <w:r w:rsidRPr="000A09DE">
        <w:rPr>
          <w:rFonts w:ascii="Times New Roman" w:hAnsi="Times New Roman" w:cs="Times New Roman"/>
          <w:lang w:val="uk-UA"/>
        </w:rPr>
        <w:t>Метод</w:t>
      </w:r>
      <w:r>
        <w:rPr>
          <w:rFonts w:ascii="Times New Roman" w:hAnsi="Times New Roman" w:cs="Times New Roman"/>
          <w:lang w:val="uk-UA"/>
        </w:rPr>
        <w:t>и</w:t>
      </w:r>
      <w:r w:rsidRPr="000A09DE">
        <w:rPr>
          <w:rFonts w:ascii="Times New Roman" w:hAnsi="Times New Roman" w:cs="Times New Roman"/>
          <w:lang w:val="uk-UA"/>
        </w:rPr>
        <w:t xml:space="preserve"> сорт</w:t>
      </w:r>
      <w:r>
        <w:rPr>
          <w:rFonts w:ascii="Times New Roman" w:hAnsi="Times New Roman" w:cs="Times New Roman"/>
          <w:lang w:val="uk-UA"/>
        </w:rPr>
        <w:t>ування</w:t>
      </w:r>
      <w:r w:rsidRPr="000A09DE">
        <w:rPr>
          <w:rFonts w:ascii="Times New Roman" w:hAnsi="Times New Roman" w:cs="Times New Roman"/>
          <w:lang w:val="uk-UA"/>
        </w:rPr>
        <w:t xml:space="preserve"> масив</w:t>
      </w:r>
      <w:r>
        <w:rPr>
          <w:rFonts w:ascii="Times New Roman" w:hAnsi="Times New Roman" w:cs="Times New Roman"/>
          <w:lang w:val="uk-UA"/>
        </w:rPr>
        <w:t>і</w:t>
      </w:r>
      <w:r w:rsidRPr="000A09DE">
        <w:rPr>
          <w:rFonts w:ascii="Times New Roman" w:hAnsi="Times New Roman" w:cs="Times New Roman"/>
          <w:lang w:val="uk-UA"/>
        </w:rPr>
        <w:t>в</w:t>
      </w:r>
      <w:bookmarkEnd w:id="533"/>
      <w:bookmarkEnd w:id="534"/>
    </w:p>
    <w:p w:rsidR="00303C48" w:rsidRDefault="00303C48" w:rsidP="00303C48">
      <w:pPr>
        <w:pStyle w:val="a2"/>
        <w:rPr>
          <w:lang w:val="uk-UA"/>
        </w:rPr>
      </w:pPr>
      <w:r w:rsidRPr="00C33292">
        <w:rPr>
          <w:lang w:val="uk-UA"/>
        </w:rPr>
        <w:t xml:space="preserve">При роботі з масивами часто виникає необхідність  розміщення елементів у зростаючому або спадаючому порядку. Уявіть, наскільки важко було б користуватися словником, якби слова в ньому не розташовувалися в алфавітному порядку. Так </w:t>
      </w:r>
      <w:r>
        <w:rPr>
          <w:lang w:val="uk-UA"/>
        </w:rPr>
        <w:t xml:space="preserve">само і </w:t>
      </w:r>
      <w:r w:rsidRPr="00C33292">
        <w:rPr>
          <w:lang w:val="uk-UA"/>
        </w:rPr>
        <w:t xml:space="preserve">швидкість </w:t>
      </w:r>
      <w:r>
        <w:rPr>
          <w:lang w:val="uk-UA"/>
        </w:rPr>
        <w:t>та</w:t>
      </w:r>
      <w:r w:rsidRPr="00C33292">
        <w:rPr>
          <w:lang w:val="uk-UA"/>
        </w:rPr>
        <w:t xml:space="preserve"> простота </w:t>
      </w:r>
      <w:r w:rsidR="00E23DAD">
        <w:rPr>
          <w:lang w:val="uk-UA"/>
        </w:rPr>
        <w:t xml:space="preserve">деяких </w:t>
      </w:r>
      <w:r w:rsidRPr="00C33292">
        <w:rPr>
          <w:lang w:val="uk-UA"/>
        </w:rPr>
        <w:t xml:space="preserve">алгоритмів </w:t>
      </w:r>
      <w:r>
        <w:rPr>
          <w:lang w:val="uk-UA"/>
        </w:rPr>
        <w:t xml:space="preserve">обробки масивів </w:t>
      </w:r>
      <w:r w:rsidRPr="00C33292">
        <w:rPr>
          <w:lang w:val="uk-UA"/>
        </w:rPr>
        <w:t>багато в чому залеж</w:t>
      </w:r>
      <w:r>
        <w:rPr>
          <w:lang w:val="uk-UA"/>
        </w:rPr>
        <w:t>а</w:t>
      </w:r>
      <w:r w:rsidRPr="00C33292">
        <w:rPr>
          <w:lang w:val="uk-UA"/>
        </w:rPr>
        <w:t xml:space="preserve">ть від порядку, в якому </w:t>
      </w:r>
      <w:r>
        <w:rPr>
          <w:lang w:val="uk-UA"/>
        </w:rPr>
        <w:t xml:space="preserve">їх </w:t>
      </w:r>
      <w:r w:rsidRPr="00C33292">
        <w:rPr>
          <w:lang w:val="uk-UA"/>
        </w:rPr>
        <w:t>елементи зберігаються в пам</w:t>
      </w:r>
      <w:r w:rsidR="002118FA">
        <w:rPr>
          <w:lang w:val="uk-UA"/>
        </w:rPr>
        <w:t>’</w:t>
      </w:r>
      <w:r w:rsidRPr="00C33292">
        <w:rPr>
          <w:lang w:val="uk-UA"/>
        </w:rPr>
        <w:t>яті комп</w:t>
      </w:r>
      <w:r w:rsidR="002118FA">
        <w:rPr>
          <w:lang w:val="uk-UA"/>
        </w:rPr>
        <w:t>’</w:t>
      </w:r>
      <w:r w:rsidRPr="00C33292">
        <w:rPr>
          <w:lang w:val="uk-UA"/>
        </w:rPr>
        <w:t>ютера</w:t>
      </w:r>
      <w:r>
        <w:rPr>
          <w:lang w:val="uk-UA"/>
        </w:rPr>
        <w:t>.</w:t>
      </w:r>
    </w:p>
    <w:p w:rsidR="00303C48" w:rsidRDefault="00303C48" w:rsidP="00303C48">
      <w:pPr>
        <w:pStyle w:val="a2"/>
        <w:rPr>
          <w:lang w:val="uk-UA"/>
        </w:rPr>
      </w:pPr>
      <w:r w:rsidRPr="00C33292">
        <w:rPr>
          <w:lang w:val="uk-UA"/>
        </w:rPr>
        <w:t xml:space="preserve">Сортування масиву </w:t>
      </w:r>
      <w:r>
        <w:rPr>
          <w:lang w:val="uk-UA"/>
        </w:rPr>
        <w:t>–</w:t>
      </w:r>
      <w:r w:rsidRPr="00C33292">
        <w:rPr>
          <w:lang w:val="uk-UA"/>
        </w:rPr>
        <w:t xml:space="preserve"> </w:t>
      </w:r>
      <w:r>
        <w:rPr>
          <w:lang w:val="uk-UA"/>
        </w:rPr>
        <w:t xml:space="preserve">це </w:t>
      </w:r>
      <w:r w:rsidRPr="00C33292">
        <w:rPr>
          <w:lang w:val="uk-UA"/>
        </w:rPr>
        <w:t>процес перестановки елементів масиву з метою розміщення елементів масиву в певному порядку.</w:t>
      </w:r>
    </w:p>
    <w:p w:rsidR="00303C48" w:rsidRPr="00C33292" w:rsidRDefault="00303C48" w:rsidP="00303C48">
      <w:pPr>
        <w:pStyle w:val="a2"/>
        <w:rPr>
          <w:lang w:val="uk-UA"/>
        </w:rPr>
      </w:pPr>
      <w:r w:rsidRPr="00C33292">
        <w:rPr>
          <w:lang w:val="uk-UA"/>
        </w:rPr>
        <w:t xml:space="preserve">Наприклад, якщо сортується </w:t>
      </w:r>
      <w:r w:rsidR="00E23DAD">
        <w:rPr>
          <w:lang w:val="uk-UA"/>
        </w:rPr>
        <w:t xml:space="preserve">числовий </w:t>
      </w:r>
      <w:r w:rsidRPr="00C33292">
        <w:rPr>
          <w:lang w:val="uk-UA"/>
        </w:rPr>
        <w:t xml:space="preserve">масив </w:t>
      </w:r>
      <w:r w:rsidR="00127609">
        <w:rPr>
          <w:lang w:val="en-US"/>
        </w:rPr>
        <w:t>ar</w:t>
      </w:r>
      <w:r w:rsidRPr="00C33292">
        <w:rPr>
          <w:lang w:val="uk-UA"/>
        </w:rPr>
        <w:t xml:space="preserve"> по зростанню, то після сортування цього масиву буде виконуватися умова:</w:t>
      </w:r>
    </w:p>
    <w:p w:rsidR="00303C48" w:rsidRDefault="00127609" w:rsidP="002118FA">
      <w:pPr>
        <w:pStyle w:val="affffc"/>
      </w:pPr>
      <w:r>
        <w:rPr>
          <w:lang w:val="en-US"/>
        </w:rPr>
        <w:t>ar</w:t>
      </w:r>
      <w:r w:rsidR="00303C48" w:rsidRPr="00ED108C">
        <w:t>[</w:t>
      </w:r>
      <w:r w:rsidR="00303C48">
        <w:rPr>
          <w:lang w:val="uk-UA"/>
        </w:rPr>
        <w:t>0</w:t>
      </w:r>
      <w:r w:rsidR="00303C48" w:rsidRPr="00ED108C">
        <w:t>] &lt;</w:t>
      </w:r>
      <w:r w:rsidR="00E23DAD">
        <w:rPr>
          <w:lang w:val="uk-UA"/>
        </w:rPr>
        <w:t>=</w:t>
      </w:r>
      <w:r w:rsidR="00303C48" w:rsidRPr="00ED108C">
        <w:t xml:space="preserve"> </w:t>
      </w:r>
      <w:r>
        <w:rPr>
          <w:lang w:val="en-US"/>
        </w:rPr>
        <w:t>ar</w:t>
      </w:r>
      <w:r w:rsidRPr="00ED108C">
        <w:t xml:space="preserve"> </w:t>
      </w:r>
      <w:r w:rsidR="00303C48" w:rsidRPr="00ED108C">
        <w:t>[1] &lt;</w:t>
      </w:r>
      <w:r w:rsidR="00E23DAD">
        <w:rPr>
          <w:lang w:val="uk-UA"/>
        </w:rPr>
        <w:t>=</w:t>
      </w:r>
      <w:r w:rsidR="00303C48" w:rsidRPr="00ED108C">
        <w:t xml:space="preserve"> </w:t>
      </w:r>
      <w:r>
        <w:rPr>
          <w:lang w:val="en-US"/>
        </w:rPr>
        <w:t>ar</w:t>
      </w:r>
      <w:r w:rsidRPr="00ED108C">
        <w:t xml:space="preserve"> </w:t>
      </w:r>
      <w:r w:rsidR="00303C48" w:rsidRPr="00ED108C">
        <w:t>[2] &lt;</w:t>
      </w:r>
      <w:r w:rsidR="00E23DAD">
        <w:rPr>
          <w:lang w:val="uk-UA"/>
        </w:rPr>
        <w:t>=</w:t>
      </w:r>
      <w:r w:rsidR="00303C48" w:rsidRPr="00ED108C">
        <w:t xml:space="preserve"> </w:t>
      </w:r>
      <w:r>
        <w:rPr>
          <w:lang w:val="en-US"/>
        </w:rPr>
        <w:t>ar</w:t>
      </w:r>
      <w:r w:rsidRPr="00ED108C">
        <w:t xml:space="preserve"> </w:t>
      </w:r>
      <w:r w:rsidR="00303C48" w:rsidRPr="00ED108C">
        <w:t>[3] &lt;</w:t>
      </w:r>
      <w:r w:rsidR="00E23DAD">
        <w:rPr>
          <w:lang w:val="uk-UA"/>
        </w:rPr>
        <w:t>=</w:t>
      </w:r>
      <w:r w:rsidR="00303C48" w:rsidRPr="00ED108C">
        <w:t xml:space="preserve"> …….&lt;</w:t>
      </w:r>
      <w:r w:rsidR="00E23DAD">
        <w:rPr>
          <w:lang w:val="uk-UA"/>
        </w:rPr>
        <w:t>=</w:t>
      </w:r>
      <w:r w:rsidR="00303C48" w:rsidRPr="00ED108C">
        <w:t xml:space="preserve"> </w:t>
      </w:r>
      <w:r>
        <w:rPr>
          <w:lang w:val="en-US"/>
        </w:rPr>
        <w:t>ar</w:t>
      </w:r>
      <w:r>
        <w:t xml:space="preserve"> </w:t>
      </w:r>
      <w:r w:rsidR="00303C48">
        <w:t>[</w:t>
      </w:r>
      <w:r w:rsidR="00303C48">
        <w:rPr>
          <w:lang w:val="en-US"/>
        </w:rPr>
        <w:t>n</w:t>
      </w:r>
      <w:r w:rsidR="00303C48">
        <w:t>]</w:t>
      </w:r>
    </w:p>
    <w:p w:rsidR="00303C48" w:rsidRDefault="00303C48" w:rsidP="00303C48">
      <w:pPr>
        <w:pStyle w:val="a2"/>
        <w:rPr>
          <w:lang w:val="uk-UA"/>
        </w:rPr>
      </w:pPr>
      <w:r>
        <w:rPr>
          <w:rStyle w:val="hps"/>
          <w:lang w:val="uk-UA"/>
        </w:rPr>
        <w:t>Найчастіше задачі сортування</w:t>
      </w:r>
      <w:r>
        <w:rPr>
          <w:lang w:val="uk-UA"/>
        </w:rPr>
        <w:t xml:space="preserve"> вирішуються </w:t>
      </w:r>
      <w:r>
        <w:rPr>
          <w:rStyle w:val="hps"/>
          <w:lang w:val="uk-UA"/>
        </w:rPr>
        <w:t>в</w:t>
      </w:r>
      <w:r>
        <w:rPr>
          <w:lang w:val="uk-UA"/>
        </w:rPr>
        <w:t xml:space="preserve"> </w:t>
      </w:r>
      <w:r>
        <w:rPr>
          <w:rStyle w:val="hps"/>
          <w:lang w:val="uk-UA"/>
        </w:rPr>
        <w:t>інформаційних</w:t>
      </w:r>
      <w:r>
        <w:rPr>
          <w:lang w:val="uk-UA"/>
        </w:rPr>
        <w:t xml:space="preserve"> пошукових </w:t>
      </w:r>
      <w:r>
        <w:rPr>
          <w:rStyle w:val="hps"/>
          <w:lang w:val="uk-UA"/>
        </w:rPr>
        <w:t>системах, бо</w:t>
      </w:r>
      <w:r>
        <w:rPr>
          <w:lang w:val="uk-UA"/>
        </w:rPr>
        <w:t xml:space="preserve"> </w:t>
      </w:r>
      <w:r>
        <w:rPr>
          <w:rStyle w:val="hps"/>
          <w:lang w:val="uk-UA"/>
        </w:rPr>
        <w:t>пошук</w:t>
      </w:r>
      <w:r>
        <w:rPr>
          <w:lang w:val="uk-UA"/>
        </w:rPr>
        <w:t xml:space="preserve"> </w:t>
      </w:r>
      <w:r>
        <w:rPr>
          <w:rStyle w:val="hps"/>
          <w:lang w:val="uk-UA"/>
        </w:rPr>
        <w:t>у впорядкованих</w:t>
      </w:r>
      <w:r>
        <w:rPr>
          <w:lang w:val="uk-UA"/>
        </w:rPr>
        <w:t xml:space="preserve"> </w:t>
      </w:r>
      <w:r>
        <w:rPr>
          <w:rStyle w:val="hps"/>
          <w:lang w:val="uk-UA"/>
        </w:rPr>
        <w:t>масивах</w:t>
      </w:r>
      <w:r>
        <w:rPr>
          <w:lang w:val="uk-UA"/>
        </w:rPr>
        <w:t xml:space="preserve"> </w:t>
      </w:r>
      <w:r>
        <w:rPr>
          <w:rStyle w:val="hps"/>
          <w:lang w:val="uk-UA"/>
        </w:rPr>
        <w:t>проводиться</w:t>
      </w:r>
      <w:r>
        <w:rPr>
          <w:lang w:val="uk-UA"/>
        </w:rPr>
        <w:t xml:space="preserve"> </w:t>
      </w:r>
      <w:r>
        <w:rPr>
          <w:rStyle w:val="hps"/>
          <w:lang w:val="uk-UA"/>
        </w:rPr>
        <w:t>набагато швидше</w:t>
      </w:r>
      <w:r>
        <w:rPr>
          <w:lang w:val="uk-UA"/>
        </w:rPr>
        <w:t xml:space="preserve">, </w:t>
      </w:r>
      <w:r>
        <w:rPr>
          <w:rStyle w:val="hps"/>
          <w:lang w:val="uk-UA"/>
        </w:rPr>
        <w:t>ніж</w:t>
      </w:r>
      <w:r>
        <w:rPr>
          <w:lang w:val="uk-UA"/>
        </w:rPr>
        <w:t xml:space="preserve"> </w:t>
      </w:r>
      <w:r>
        <w:rPr>
          <w:rStyle w:val="hps"/>
          <w:lang w:val="uk-UA"/>
        </w:rPr>
        <w:t>у невпорядкованих</w:t>
      </w:r>
      <w:r>
        <w:rPr>
          <w:lang w:val="uk-UA"/>
        </w:rPr>
        <w:t>.</w:t>
      </w:r>
    </w:p>
    <w:p w:rsidR="00303C48" w:rsidRDefault="00303C48" w:rsidP="00303C48">
      <w:pPr>
        <w:pStyle w:val="a2"/>
      </w:pPr>
      <w:r>
        <w:rPr>
          <w:rStyle w:val="hps"/>
          <w:lang w:val="uk-UA"/>
        </w:rPr>
        <w:t>Існують різні методи</w:t>
      </w:r>
      <w:r>
        <w:rPr>
          <w:lang w:val="uk-UA"/>
        </w:rPr>
        <w:t xml:space="preserve"> </w:t>
      </w:r>
      <w:r>
        <w:rPr>
          <w:rStyle w:val="hps"/>
          <w:lang w:val="uk-UA"/>
        </w:rPr>
        <w:t>сортування масивів</w:t>
      </w:r>
      <w:r>
        <w:rPr>
          <w:lang w:val="uk-UA"/>
        </w:rPr>
        <w:t>. Тут ми розглянемо най</w:t>
      </w:r>
      <w:r>
        <w:rPr>
          <w:rStyle w:val="hps"/>
          <w:lang w:val="uk-UA"/>
        </w:rPr>
        <w:t>простіші</w:t>
      </w:r>
      <w:r>
        <w:rPr>
          <w:lang w:val="uk-UA"/>
        </w:rPr>
        <w:t xml:space="preserve"> </w:t>
      </w:r>
      <w:r>
        <w:rPr>
          <w:rStyle w:val="hps"/>
          <w:lang w:val="uk-UA"/>
        </w:rPr>
        <w:t>з них, а саме:</w:t>
      </w:r>
    </w:p>
    <w:p w:rsidR="00303C48" w:rsidRDefault="00303C48" w:rsidP="00303C48">
      <w:pPr>
        <w:pStyle w:val="a"/>
        <w:tabs>
          <w:tab w:val="num" w:pos="340"/>
        </w:tabs>
        <w:ind w:left="1080" w:hanging="360"/>
      </w:pPr>
      <w:r w:rsidRPr="000A09DE">
        <w:rPr>
          <w:lang w:val="uk-UA"/>
        </w:rPr>
        <w:t>сортування  методом вибору.</w:t>
      </w:r>
    </w:p>
    <w:p w:rsidR="00303C48" w:rsidRDefault="00303C48" w:rsidP="00303C48">
      <w:pPr>
        <w:pStyle w:val="a"/>
        <w:tabs>
          <w:tab w:val="num" w:pos="340"/>
        </w:tabs>
        <w:ind w:left="1080" w:hanging="360"/>
      </w:pPr>
      <w:r>
        <w:rPr>
          <w:lang w:val="uk-UA"/>
        </w:rPr>
        <w:t xml:space="preserve">сортування методом обміну </w:t>
      </w:r>
      <w:r>
        <w:t xml:space="preserve">(метод </w:t>
      </w:r>
      <w:r>
        <w:rPr>
          <w:lang w:val="uk-UA"/>
        </w:rPr>
        <w:t>бульбашки</w:t>
      </w:r>
      <w:r>
        <w:t>);</w:t>
      </w:r>
    </w:p>
    <w:p w:rsidR="00303C48" w:rsidRDefault="00303C48" w:rsidP="00303C48">
      <w:pPr>
        <w:pStyle w:val="a"/>
        <w:tabs>
          <w:tab w:val="num" w:pos="340"/>
        </w:tabs>
        <w:ind w:left="1080" w:hanging="360"/>
      </w:pPr>
      <w:r w:rsidRPr="000A09DE">
        <w:rPr>
          <w:lang w:val="uk-UA"/>
        </w:rPr>
        <w:t>сортування  методом вставки</w:t>
      </w:r>
      <w:r>
        <w:t>.</w:t>
      </w:r>
    </w:p>
    <w:p w:rsidR="00303C48" w:rsidRPr="003073AB" w:rsidRDefault="00303C48" w:rsidP="00303C48">
      <w:pPr>
        <w:pStyle w:val="3"/>
        <w:tabs>
          <w:tab w:val="left" w:pos="1260"/>
        </w:tabs>
        <w:ind w:left="1440" w:hanging="720"/>
        <w:rPr>
          <w:lang w:val="uk-UA"/>
        </w:rPr>
      </w:pPr>
      <w:bookmarkStart w:id="535" w:name="_Toc353886121"/>
      <w:bookmarkStart w:id="536" w:name="_Toc25867832"/>
      <w:r w:rsidRPr="003073AB">
        <w:rPr>
          <w:lang w:val="uk-UA"/>
        </w:rPr>
        <w:t>Сортування вибором</w:t>
      </w:r>
      <w:bookmarkEnd w:id="535"/>
      <w:bookmarkEnd w:id="536"/>
    </w:p>
    <w:p w:rsidR="00303C48" w:rsidRDefault="00303C48" w:rsidP="00303C48">
      <w:pPr>
        <w:pStyle w:val="a2"/>
        <w:rPr>
          <w:lang w:val="uk-UA"/>
        </w:rPr>
      </w:pPr>
      <w:r>
        <w:rPr>
          <w:rStyle w:val="hps"/>
          <w:lang w:val="uk-UA"/>
        </w:rPr>
        <w:t>Алгоритм сортування елементів масиву</w:t>
      </w:r>
      <w:r>
        <w:rPr>
          <w:lang w:val="uk-UA"/>
        </w:rPr>
        <w:t xml:space="preserve"> у зростаючому порядку за </w:t>
      </w:r>
      <w:r>
        <w:rPr>
          <w:rStyle w:val="hps"/>
          <w:lang w:val="uk-UA"/>
        </w:rPr>
        <w:t>методом</w:t>
      </w:r>
      <w:r>
        <w:rPr>
          <w:lang w:val="uk-UA"/>
        </w:rPr>
        <w:t xml:space="preserve"> </w:t>
      </w:r>
      <w:r>
        <w:rPr>
          <w:rStyle w:val="hps"/>
          <w:lang w:val="uk-UA"/>
        </w:rPr>
        <w:t>вибору</w:t>
      </w:r>
      <w:r>
        <w:rPr>
          <w:lang w:val="uk-UA"/>
        </w:rPr>
        <w:t xml:space="preserve"> </w:t>
      </w:r>
      <w:r>
        <w:rPr>
          <w:rStyle w:val="hps"/>
          <w:lang w:val="uk-UA"/>
        </w:rPr>
        <w:t>можна</w:t>
      </w:r>
      <w:r>
        <w:rPr>
          <w:lang w:val="uk-UA"/>
        </w:rPr>
        <w:t xml:space="preserve"> </w:t>
      </w:r>
      <w:r>
        <w:rPr>
          <w:rStyle w:val="hps"/>
          <w:lang w:val="uk-UA"/>
        </w:rPr>
        <w:t>описати</w:t>
      </w:r>
      <w:r>
        <w:rPr>
          <w:lang w:val="uk-UA"/>
        </w:rPr>
        <w:t xml:space="preserve"> </w:t>
      </w:r>
      <w:r>
        <w:rPr>
          <w:rStyle w:val="hps"/>
          <w:lang w:val="uk-UA"/>
        </w:rPr>
        <w:t>так</w:t>
      </w:r>
      <w:r>
        <w:rPr>
          <w:lang w:val="uk-UA"/>
        </w:rPr>
        <w:t>:</w:t>
      </w:r>
    </w:p>
    <w:p w:rsidR="00303C48" w:rsidRDefault="00303C48" w:rsidP="00B726EA">
      <w:pPr>
        <w:pStyle w:val="a2"/>
        <w:numPr>
          <w:ilvl w:val="0"/>
          <w:numId w:val="11"/>
        </w:numPr>
        <w:tabs>
          <w:tab w:val="clear" w:pos="737"/>
          <w:tab w:val="clear" w:pos="1787"/>
          <w:tab w:val="left" w:pos="1080"/>
          <w:tab w:val="num" w:pos="1620"/>
        </w:tabs>
        <w:ind w:left="0" w:firstLine="737"/>
        <w:rPr>
          <w:lang w:val="uk-UA"/>
        </w:rPr>
      </w:pPr>
      <w:r>
        <w:rPr>
          <w:rStyle w:val="hps"/>
          <w:lang w:val="uk-UA"/>
        </w:rPr>
        <w:t>Серед</w:t>
      </w:r>
      <w:r>
        <w:rPr>
          <w:lang w:val="uk-UA"/>
        </w:rPr>
        <w:t xml:space="preserve"> </w:t>
      </w:r>
      <w:r>
        <w:rPr>
          <w:rStyle w:val="hps"/>
          <w:lang w:val="uk-UA"/>
        </w:rPr>
        <w:t>усіх</w:t>
      </w:r>
      <w:r>
        <w:rPr>
          <w:lang w:val="uk-UA"/>
        </w:rPr>
        <w:t xml:space="preserve"> </w:t>
      </w:r>
      <w:r>
        <w:rPr>
          <w:rStyle w:val="hps"/>
          <w:lang w:val="uk-UA"/>
        </w:rPr>
        <w:t>елементів</w:t>
      </w:r>
      <w:r>
        <w:rPr>
          <w:lang w:val="uk-UA"/>
        </w:rPr>
        <w:t xml:space="preserve"> </w:t>
      </w:r>
      <w:r>
        <w:rPr>
          <w:rStyle w:val="hps"/>
          <w:lang w:val="uk-UA"/>
        </w:rPr>
        <w:t>масиву</w:t>
      </w:r>
      <w:r>
        <w:rPr>
          <w:lang w:val="uk-UA"/>
        </w:rPr>
        <w:t xml:space="preserve">, </w:t>
      </w:r>
      <w:r>
        <w:rPr>
          <w:rStyle w:val="hps"/>
          <w:lang w:val="uk-UA"/>
        </w:rPr>
        <w:t>починаючи з першого</w:t>
      </w:r>
      <w:r>
        <w:rPr>
          <w:lang w:val="uk-UA"/>
        </w:rPr>
        <w:t xml:space="preserve">, </w:t>
      </w:r>
      <w:r>
        <w:rPr>
          <w:rStyle w:val="hps"/>
          <w:lang w:val="uk-UA"/>
        </w:rPr>
        <w:t>шукають</w:t>
      </w:r>
      <w:r>
        <w:rPr>
          <w:lang w:val="uk-UA"/>
        </w:rPr>
        <w:t xml:space="preserve"> </w:t>
      </w:r>
      <w:r>
        <w:rPr>
          <w:rStyle w:val="hps"/>
          <w:lang w:val="uk-UA"/>
        </w:rPr>
        <w:t>мінімальний елемент</w:t>
      </w:r>
      <w:r>
        <w:rPr>
          <w:lang w:val="uk-UA"/>
        </w:rPr>
        <w:t>.</w:t>
      </w:r>
    </w:p>
    <w:p w:rsidR="00303C48" w:rsidRDefault="00303C48" w:rsidP="00B726EA">
      <w:pPr>
        <w:pStyle w:val="a2"/>
        <w:numPr>
          <w:ilvl w:val="0"/>
          <w:numId w:val="11"/>
        </w:numPr>
        <w:tabs>
          <w:tab w:val="clear" w:pos="737"/>
          <w:tab w:val="clear" w:pos="1787"/>
          <w:tab w:val="left" w:pos="1080"/>
          <w:tab w:val="num" w:pos="1620"/>
        </w:tabs>
        <w:ind w:left="0" w:firstLine="737"/>
        <w:rPr>
          <w:lang w:val="uk-UA"/>
        </w:rPr>
      </w:pPr>
      <w:r>
        <w:rPr>
          <w:rStyle w:val="hps"/>
          <w:lang w:val="uk-UA"/>
        </w:rPr>
        <w:t>Знайдений</w:t>
      </w:r>
      <w:r>
        <w:rPr>
          <w:lang w:val="uk-UA"/>
        </w:rPr>
        <w:t xml:space="preserve"> </w:t>
      </w:r>
      <w:r>
        <w:rPr>
          <w:rStyle w:val="hps"/>
          <w:lang w:val="uk-UA"/>
        </w:rPr>
        <w:t>мінімальний елемент</w:t>
      </w:r>
      <w:r>
        <w:rPr>
          <w:lang w:val="uk-UA"/>
        </w:rPr>
        <w:t xml:space="preserve"> </w:t>
      </w:r>
      <w:r>
        <w:rPr>
          <w:rStyle w:val="hps"/>
          <w:lang w:val="uk-UA"/>
        </w:rPr>
        <w:t>міняють  місцями з</w:t>
      </w:r>
      <w:r>
        <w:rPr>
          <w:lang w:val="uk-UA"/>
        </w:rPr>
        <w:t xml:space="preserve"> </w:t>
      </w:r>
      <w:r>
        <w:rPr>
          <w:rStyle w:val="hps"/>
          <w:lang w:val="uk-UA"/>
        </w:rPr>
        <w:t>першим елементом</w:t>
      </w:r>
      <w:r>
        <w:rPr>
          <w:lang w:val="uk-UA"/>
        </w:rPr>
        <w:t>.</w:t>
      </w:r>
    </w:p>
    <w:p w:rsidR="00303C48" w:rsidRDefault="00303C48" w:rsidP="00B726EA">
      <w:pPr>
        <w:pStyle w:val="a2"/>
        <w:numPr>
          <w:ilvl w:val="0"/>
          <w:numId w:val="11"/>
        </w:numPr>
        <w:tabs>
          <w:tab w:val="clear" w:pos="737"/>
          <w:tab w:val="clear" w:pos="1787"/>
          <w:tab w:val="left" w:pos="1080"/>
          <w:tab w:val="num" w:pos="1620"/>
        </w:tabs>
        <w:ind w:left="0" w:firstLine="737"/>
        <w:rPr>
          <w:rStyle w:val="hps"/>
          <w:lang w:val="uk-UA"/>
        </w:rPr>
      </w:pPr>
      <w:r>
        <w:rPr>
          <w:rStyle w:val="hpsalt-edited"/>
          <w:lang w:val="uk-UA"/>
        </w:rPr>
        <w:t>Переглядають</w:t>
      </w:r>
      <w:r>
        <w:rPr>
          <w:lang w:val="uk-UA"/>
        </w:rPr>
        <w:t xml:space="preserve"> </w:t>
      </w:r>
      <w:r>
        <w:rPr>
          <w:rStyle w:val="hps"/>
          <w:lang w:val="uk-UA"/>
        </w:rPr>
        <w:t>масив</w:t>
      </w:r>
      <w:r>
        <w:rPr>
          <w:lang w:val="uk-UA"/>
        </w:rPr>
        <w:t xml:space="preserve"> </w:t>
      </w:r>
      <w:r>
        <w:rPr>
          <w:rStyle w:val="hps"/>
          <w:lang w:val="uk-UA"/>
        </w:rPr>
        <w:t>від</w:t>
      </w:r>
      <w:r>
        <w:rPr>
          <w:lang w:val="uk-UA"/>
        </w:rPr>
        <w:t xml:space="preserve"> </w:t>
      </w:r>
      <w:r>
        <w:rPr>
          <w:rStyle w:val="hps"/>
          <w:lang w:val="uk-UA"/>
        </w:rPr>
        <w:t>другого елементу</w:t>
      </w:r>
      <w:r>
        <w:rPr>
          <w:lang w:val="uk-UA"/>
        </w:rPr>
        <w:t xml:space="preserve">, і </w:t>
      </w:r>
      <w:r>
        <w:rPr>
          <w:rStyle w:val="hps"/>
          <w:lang w:val="uk-UA"/>
        </w:rPr>
        <w:t>знаходять</w:t>
      </w:r>
      <w:r>
        <w:rPr>
          <w:lang w:val="uk-UA"/>
        </w:rPr>
        <w:t xml:space="preserve"> </w:t>
      </w:r>
      <w:r>
        <w:rPr>
          <w:rStyle w:val="hps"/>
          <w:lang w:val="uk-UA"/>
        </w:rPr>
        <w:t>мінімальний</w:t>
      </w:r>
      <w:r>
        <w:rPr>
          <w:lang w:val="uk-UA"/>
        </w:rPr>
        <w:t xml:space="preserve"> </w:t>
      </w:r>
      <w:r>
        <w:rPr>
          <w:rStyle w:val="hps"/>
          <w:lang w:val="uk-UA"/>
        </w:rPr>
        <w:t>серед  цих елементів.</w:t>
      </w:r>
    </w:p>
    <w:p w:rsidR="00303C48" w:rsidRDefault="00303C48" w:rsidP="00B726EA">
      <w:pPr>
        <w:pStyle w:val="a2"/>
        <w:numPr>
          <w:ilvl w:val="0"/>
          <w:numId w:val="11"/>
        </w:numPr>
        <w:tabs>
          <w:tab w:val="clear" w:pos="737"/>
          <w:tab w:val="clear" w:pos="1787"/>
          <w:tab w:val="left" w:pos="1080"/>
          <w:tab w:val="num" w:pos="1620"/>
        </w:tabs>
        <w:ind w:left="0" w:firstLine="737"/>
        <w:rPr>
          <w:lang w:val="uk-UA"/>
        </w:rPr>
      </w:pPr>
      <w:r>
        <w:rPr>
          <w:rStyle w:val="hps"/>
          <w:lang w:val="uk-UA"/>
        </w:rPr>
        <w:t>Знайдений елемент міняють місцями з</w:t>
      </w:r>
      <w:r>
        <w:rPr>
          <w:lang w:val="uk-UA"/>
        </w:rPr>
        <w:t xml:space="preserve"> </w:t>
      </w:r>
      <w:r>
        <w:rPr>
          <w:rStyle w:val="hps"/>
          <w:lang w:val="uk-UA"/>
        </w:rPr>
        <w:t>другим елементом</w:t>
      </w:r>
      <w:r>
        <w:rPr>
          <w:lang w:val="uk-UA"/>
        </w:rPr>
        <w:t>.</w:t>
      </w:r>
    </w:p>
    <w:p w:rsidR="00303C48" w:rsidRDefault="00303C48" w:rsidP="00B726EA">
      <w:pPr>
        <w:pStyle w:val="a2"/>
        <w:numPr>
          <w:ilvl w:val="0"/>
          <w:numId w:val="11"/>
        </w:numPr>
        <w:tabs>
          <w:tab w:val="clear" w:pos="737"/>
          <w:tab w:val="clear" w:pos="1787"/>
          <w:tab w:val="left" w:pos="1080"/>
          <w:tab w:val="num" w:pos="1620"/>
        </w:tabs>
        <w:ind w:left="0" w:firstLine="737"/>
        <w:rPr>
          <w:lang w:val="uk-UA"/>
        </w:rPr>
      </w:pPr>
      <w:r>
        <w:rPr>
          <w:lang w:val="uk-UA"/>
        </w:rPr>
        <w:t xml:space="preserve"> Далі те саме з третім елементом, і </w:t>
      </w:r>
      <w:r>
        <w:rPr>
          <w:rStyle w:val="hps"/>
          <w:lang w:val="uk-UA"/>
        </w:rPr>
        <w:t>так</w:t>
      </w:r>
      <w:r>
        <w:rPr>
          <w:lang w:val="uk-UA"/>
        </w:rPr>
        <w:t xml:space="preserve"> </w:t>
      </w:r>
      <w:r>
        <w:rPr>
          <w:rStyle w:val="hps"/>
          <w:lang w:val="uk-UA"/>
        </w:rPr>
        <w:t>далі до останнього</w:t>
      </w:r>
      <w:r>
        <w:rPr>
          <w:lang w:val="uk-UA"/>
        </w:rPr>
        <w:t xml:space="preserve"> </w:t>
      </w:r>
      <w:r>
        <w:rPr>
          <w:rStyle w:val="hps"/>
          <w:lang w:val="uk-UA"/>
        </w:rPr>
        <w:t>елементу</w:t>
      </w:r>
      <w:r>
        <w:rPr>
          <w:lang w:val="uk-UA"/>
        </w:rPr>
        <w:t>.</w:t>
      </w:r>
    </w:p>
    <w:p w:rsidR="00303C48" w:rsidRDefault="00303C48" w:rsidP="00303C48">
      <w:pPr>
        <w:pStyle w:val="a2"/>
        <w:rPr>
          <w:rStyle w:val="hps"/>
          <w:lang w:val="uk-UA"/>
        </w:rPr>
      </w:pPr>
      <w:r>
        <w:rPr>
          <w:rStyle w:val="hps"/>
          <w:lang w:val="uk-UA"/>
        </w:rPr>
        <w:t>Аналіз</w:t>
      </w:r>
      <w:r w:rsidRPr="00D33289">
        <w:rPr>
          <w:rStyle w:val="hps"/>
        </w:rPr>
        <w:t xml:space="preserve"> </w:t>
      </w:r>
      <w:r>
        <w:rPr>
          <w:rStyle w:val="hps"/>
          <w:lang w:val="uk-UA"/>
        </w:rPr>
        <w:t>описаних вище дій</w:t>
      </w:r>
      <w:r w:rsidRPr="00D33289">
        <w:rPr>
          <w:rStyle w:val="hps"/>
        </w:rPr>
        <w:t xml:space="preserve"> </w:t>
      </w:r>
      <w:r>
        <w:rPr>
          <w:rStyle w:val="hps"/>
          <w:lang w:val="uk-UA"/>
        </w:rPr>
        <w:t>показує</w:t>
      </w:r>
      <w:r w:rsidRPr="00D33289">
        <w:rPr>
          <w:rStyle w:val="hps"/>
        </w:rPr>
        <w:t xml:space="preserve">, </w:t>
      </w:r>
      <w:r>
        <w:rPr>
          <w:rStyle w:val="hps"/>
          <w:lang w:val="uk-UA"/>
        </w:rPr>
        <w:t>що</w:t>
      </w:r>
      <w:r w:rsidRPr="00D33289">
        <w:rPr>
          <w:rStyle w:val="hps"/>
        </w:rPr>
        <w:t xml:space="preserve"> </w:t>
      </w:r>
      <w:r>
        <w:rPr>
          <w:rStyle w:val="hps"/>
          <w:lang w:val="uk-UA"/>
        </w:rPr>
        <w:t>для</w:t>
      </w:r>
      <w:r w:rsidRPr="00D33289">
        <w:rPr>
          <w:rStyle w:val="hps"/>
        </w:rPr>
        <w:t xml:space="preserve"> </w:t>
      </w:r>
      <w:r>
        <w:rPr>
          <w:rStyle w:val="hps"/>
          <w:lang w:val="uk-UA"/>
        </w:rPr>
        <w:t>програмної реалізації</w:t>
      </w:r>
      <w:r w:rsidRPr="00D33289">
        <w:rPr>
          <w:rStyle w:val="hps"/>
        </w:rPr>
        <w:t xml:space="preserve"> </w:t>
      </w:r>
      <w:r>
        <w:rPr>
          <w:rStyle w:val="hps"/>
          <w:lang w:val="uk-UA"/>
        </w:rPr>
        <w:t>цього</w:t>
      </w:r>
      <w:r w:rsidRPr="00D33289">
        <w:rPr>
          <w:rStyle w:val="hps"/>
        </w:rPr>
        <w:t xml:space="preserve"> </w:t>
      </w:r>
      <w:r>
        <w:rPr>
          <w:rStyle w:val="hps"/>
          <w:lang w:val="uk-UA"/>
        </w:rPr>
        <w:t>методу сортування</w:t>
      </w:r>
      <w:r w:rsidRPr="00D33289">
        <w:rPr>
          <w:rStyle w:val="hps"/>
        </w:rPr>
        <w:t xml:space="preserve"> </w:t>
      </w:r>
      <w:r>
        <w:rPr>
          <w:rStyle w:val="hps"/>
          <w:lang w:val="uk-UA"/>
        </w:rPr>
        <w:t>буде потрібно</w:t>
      </w:r>
      <w:r w:rsidRPr="00D33289">
        <w:rPr>
          <w:rStyle w:val="hps"/>
        </w:rPr>
        <w:t xml:space="preserve"> </w:t>
      </w:r>
      <w:r>
        <w:rPr>
          <w:rStyle w:val="hps"/>
          <w:lang w:val="uk-UA"/>
        </w:rPr>
        <w:t>два цикли</w:t>
      </w:r>
      <w:r w:rsidRPr="00D33289">
        <w:rPr>
          <w:rStyle w:val="hps"/>
        </w:rPr>
        <w:t xml:space="preserve"> </w:t>
      </w:r>
      <w:r>
        <w:rPr>
          <w:rStyle w:val="hps"/>
          <w:lang w:val="uk-UA"/>
        </w:rPr>
        <w:t>for</w:t>
      </w:r>
      <w:r w:rsidRPr="00D33289">
        <w:rPr>
          <w:rStyle w:val="hps"/>
        </w:rPr>
        <w:t>.</w:t>
      </w:r>
    </w:p>
    <w:p w:rsidR="00303C48" w:rsidRDefault="00303C48" w:rsidP="00303C48">
      <w:pPr>
        <w:pStyle w:val="a2"/>
        <w:rPr>
          <w:rStyle w:val="hps"/>
          <w:lang w:val="uk-UA"/>
        </w:rPr>
      </w:pPr>
      <w:r>
        <w:rPr>
          <w:rStyle w:val="hps"/>
          <w:lang w:val="uk-UA"/>
        </w:rPr>
        <w:t>У зовнішньому</w:t>
      </w:r>
      <w:r w:rsidRPr="00D33289">
        <w:rPr>
          <w:rStyle w:val="hps"/>
        </w:rPr>
        <w:t xml:space="preserve"> </w:t>
      </w:r>
      <w:r>
        <w:rPr>
          <w:rStyle w:val="hps"/>
          <w:lang w:val="uk-UA"/>
        </w:rPr>
        <w:t>циклі</w:t>
      </w:r>
      <w:r w:rsidRPr="00D33289">
        <w:rPr>
          <w:rStyle w:val="hps"/>
        </w:rPr>
        <w:t xml:space="preserve"> </w:t>
      </w:r>
      <w:r>
        <w:rPr>
          <w:rStyle w:val="hps"/>
          <w:lang w:val="uk-UA"/>
        </w:rPr>
        <w:t>повинен</w:t>
      </w:r>
      <w:r w:rsidRPr="00D33289">
        <w:rPr>
          <w:rStyle w:val="hps"/>
        </w:rPr>
        <w:t xml:space="preserve"> </w:t>
      </w:r>
      <w:r>
        <w:rPr>
          <w:rStyle w:val="hps"/>
          <w:lang w:val="uk-UA"/>
        </w:rPr>
        <w:t>змінюватися</w:t>
      </w:r>
      <w:r w:rsidRPr="00D33289">
        <w:rPr>
          <w:rStyle w:val="hps"/>
        </w:rPr>
        <w:t xml:space="preserve"> </w:t>
      </w:r>
      <w:r>
        <w:rPr>
          <w:rStyle w:val="hps"/>
          <w:lang w:val="uk-UA"/>
        </w:rPr>
        <w:t>номер</w:t>
      </w:r>
      <w:r w:rsidRPr="00D33289">
        <w:rPr>
          <w:rStyle w:val="hps"/>
        </w:rPr>
        <w:t xml:space="preserve"> </w:t>
      </w:r>
      <w:r>
        <w:rPr>
          <w:rStyle w:val="hps"/>
          <w:lang w:val="uk-UA"/>
        </w:rPr>
        <w:t xml:space="preserve">елементу, куди буде </w:t>
      </w:r>
      <w:r>
        <w:rPr>
          <w:rStyle w:val="hps"/>
          <w:lang w:val="uk-UA"/>
        </w:rPr>
        <w:lastRenderedPageBreak/>
        <w:t>заноситися черговий мінімальний елемент.</w:t>
      </w:r>
      <w:r w:rsidRPr="00D33289">
        <w:rPr>
          <w:rStyle w:val="hps"/>
        </w:rPr>
        <w:t xml:space="preserve"> </w:t>
      </w:r>
      <w:r>
        <w:rPr>
          <w:rStyle w:val="hps"/>
          <w:lang w:val="uk-UA"/>
        </w:rPr>
        <w:t>Номери цих елементів мають змінюватися від першого</w:t>
      </w:r>
      <w:r w:rsidRPr="00D33289">
        <w:rPr>
          <w:rStyle w:val="hps"/>
        </w:rPr>
        <w:t xml:space="preserve"> </w:t>
      </w:r>
      <w:r>
        <w:rPr>
          <w:rStyle w:val="hps"/>
          <w:lang w:val="uk-UA"/>
        </w:rPr>
        <w:t>до передостаннього. Цей</w:t>
      </w:r>
      <w:r w:rsidRPr="00D33289">
        <w:rPr>
          <w:rStyle w:val="hps"/>
        </w:rPr>
        <w:t xml:space="preserve"> </w:t>
      </w:r>
      <w:r>
        <w:rPr>
          <w:rStyle w:val="hps"/>
          <w:lang w:val="uk-UA"/>
        </w:rPr>
        <w:t>цикл</w:t>
      </w:r>
      <w:r w:rsidRPr="00D33289">
        <w:rPr>
          <w:rStyle w:val="hps"/>
        </w:rPr>
        <w:t xml:space="preserve"> </w:t>
      </w:r>
      <w:r>
        <w:rPr>
          <w:rStyle w:val="hps"/>
          <w:lang w:val="uk-UA"/>
        </w:rPr>
        <w:t>буде</w:t>
      </w:r>
      <w:r w:rsidRPr="00D33289">
        <w:rPr>
          <w:rStyle w:val="hps"/>
        </w:rPr>
        <w:t xml:space="preserve"> </w:t>
      </w:r>
      <w:r>
        <w:rPr>
          <w:rStyle w:val="hps"/>
          <w:lang w:val="uk-UA"/>
        </w:rPr>
        <w:t>визначати</w:t>
      </w:r>
      <w:r w:rsidRPr="00D33289">
        <w:rPr>
          <w:rStyle w:val="hps"/>
        </w:rPr>
        <w:t xml:space="preserve"> </w:t>
      </w:r>
      <w:r>
        <w:rPr>
          <w:rStyle w:val="hps"/>
          <w:lang w:val="uk-UA"/>
        </w:rPr>
        <w:t>кількість</w:t>
      </w:r>
      <w:r w:rsidRPr="00D33289">
        <w:rPr>
          <w:rStyle w:val="hps"/>
        </w:rPr>
        <w:t xml:space="preserve"> </w:t>
      </w:r>
      <w:r>
        <w:rPr>
          <w:rStyle w:val="hps"/>
          <w:lang w:val="uk-UA"/>
        </w:rPr>
        <w:t>проходів</w:t>
      </w:r>
      <w:r w:rsidRPr="00D33289">
        <w:rPr>
          <w:rStyle w:val="hps"/>
        </w:rPr>
        <w:t xml:space="preserve"> </w:t>
      </w:r>
      <w:r>
        <w:rPr>
          <w:rStyle w:val="hps"/>
          <w:lang w:val="uk-UA"/>
        </w:rPr>
        <w:t>по масиву</w:t>
      </w:r>
      <w:r w:rsidRPr="00D33289">
        <w:rPr>
          <w:rStyle w:val="hps"/>
        </w:rPr>
        <w:t>.</w:t>
      </w:r>
    </w:p>
    <w:p w:rsidR="00303C48" w:rsidRDefault="00303C48" w:rsidP="00303C48">
      <w:pPr>
        <w:pStyle w:val="a2"/>
        <w:rPr>
          <w:rStyle w:val="hps"/>
          <w:lang w:val="uk-UA"/>
        </w:rPr>
      </w:pPr>
      <w:r>
        <w:rPr>
          <w:rStyle w:val="hps"/>
          <w:lang w:val="uk-UA"/>
        </w:rPr>
        <w:t>Внутрішній</w:t>
      </w:r>
      <w:r w:rsidRPr="00D33289">
        <w:rPr>
          <w:rStyle w:val="hps"/>
        </w:rPr>
        <w:t xml:space="preserve"> </w:t>
      </w:r>
      <w:r>
        <w:rPr>
          <w:rStyle w:val="hps"/>
          <w:lang w:val="uk-UA"/>
        </w:rPr>
        <w:t>цикл</w:t>
      </w:r>
      <w:r w:rsidRPr="00D33289">
        <w:rPr>
          <w:rStyle w:val="hps"/>
        </w:rPr>
        <w:t xml:space="preserve"> </w:t>
      </w:r>
      <w:r>
        <w:rPr>
          <w:rStyle w:val="hps"/>
          <w:lang w:val="uk-UA"/>
        </w:rPr>
        <w:t>повинен</w:t>
      </w:r>
      <w:r w:rsidRPr="00D33289">
        <w:rPr>
          <w:rStyle w:val="hps"/>
        </w:rPr>
        <w:t xml:space="preserve"> </w:t>
      </w:r>
      <w:r>
        <w:rPr>
          <w:rStyle w:val="hps"/>
          <w:lang w:val="uk-UA"/>
        </w:rPr>
        <w:t>забезпечити</w:t>
      </w:r>
      <w:r w:rsidRPr="00D33289">
        <w:rPr>
          <w:rStyle w:val="hps"/>
        </w:rPr>
        <w:t xml:space="preserve"> </w:t>
      </w:r>
      <w:r>
        <w:rPr>
          <w:rStyle w:val="hps"/>
          <w:lang w:val="uk-UA"/>
        </w:rPr>
        <w:t>послідовне порівняння</w:t>
      </w:r>
      <w:r w:rsidRPr="00D33289">
        <w:rPr>
          <w:rStyle w:val="hps"/>
        </w:rPr>
        <w:t xml:space="preserve">  </w:t>
      </w:r>
      <w:r>
        <w:rPr>
          <w:rStyle w:val="hps"/>
          <w:lang w:val="uk-UA"/>
        </w:rPr>
        <w:t>елементу, зафіксованого першим циклом,</w:t>
      </w:r>
      <w:r w:rsidRPr="00D33289">
        <w:rPr>
          <w:rStyle w:val="hps"/>
        </w:rPr>
        <w:t xml:space="preserve"> </w:t>
      </w:r>
      <w:r>
        <w:rPr>
          <w:rStyle w:val="hps"/>
          <w:lang w:val="uk-UA"/>
        </w:rPr>
        <w:t>з усіма</w:t>
      </w:r>
      <w:r w:rsidRPr="00D33289">
        <w:rPr>
          <w:rStyle w:val="hps"/>
        </w:rPr>
        <w:t xml:space="preserve"> </w:t>
      </w:r>
      <w:r>
        <w:rPr>
          <w:rStyle w:val="hps"/>
          <w:lang w:val="uk-UA"/>
        </w:rPr>
        <w:t>елементами</w:t>
      </w:r>
      <w:r w:rsidRPr="00D33289">
        <w:rPr>
          <w:rStyle w:val="hps"/>
        </w:rPr>
        <w:t xml:space="preserve">, </w:t>
      </w:r>
      <w:r>
        <w:rPr>
          <w:rStyle w:val="hps"/>
          <w:lang w:val="uk-UA"/>
        </w:rPr>
        <w:t>які</w:t>
      </w:r>
      <w:r w:rsidRPr="00D33289">
        <w:rPr>
          <w:rStyle w:val="hps"/>
        </w:rPr>
        <w:t xml:space="preserve"> </w:t>
      </w:r>
      <w:r>
        <w:rPr>
          <w:rStyle w:val="hps"/>
          <w:lang w:val="uk-UA"/>
        </w:rPr>
        <w:t>слідують</w:t>
      </w:r>
      <w:r w:rsidRPr="00D33289">
        <w:rPr>
          <w:rStyle w:val="hps"/>
        </w:rPr>
        <w:t xml:space="preserve"> </w:t>
      </w:r>
      <w:r>
        <w:rPr>
          <w:rStyle w:val="hps"/>
          <w:lang w:val="uk-UA"/>
        </w:rPr>
        <w:t>в</w:t>
      </w:r>
      <w:r w:rsidRPr="00D33289">
        <w:rPr>
          <w:rStyle w:val="hps"/>
        </w:rPr>
        <w:t xml:space="preserve"> </w:t>
      </w:r>
      <w:r>
        <w:rPr>
          <w:rStyle w:val="hps"/>
          <w:lang w:val="uk-UA"/>
        </w:rPr>
        <w:t>масиві</w:t>
      </w:r>
      <w:r w:rsidRPr="00D33289">
        <w:rPr>
          <w:rStyle w:val="hps"/>
        </w:rPr>
        <w:t xml:space="preserve"> </w:t>
      </w:r>
      <w:r>
        <w:rPr>
          <w:rStyle w:val="hps"/>
          <w:lang w:val="uk-UA"/>
        </w:rPr>
        <w:t>за ним</w:t>
      </w:r>
      <w:r w:rsidRPr="00D33289">
        <w:rPr>
          <w:rStyle w:val="hps"/>
        </w:rPr>
        <w:t>.</w:t>
      </w:r>
      <w:r w:rsidRPr="00D33289">
        <w:rPr>
          <w:rStyle w:val="hps"/>
        </w:rPr>
        <w:br/>
      </w:r>
      <w:r>
        <w:rPr>
          <w:rStyle w:val="hps"/>
          <w:lang w:val="uk-UA"/>
        </w:rPr>
        <w:t>У</w:t>
      </w:r>
      <w:r w:rsidRPr="00D33289">
        <w:rPr>
          <w:rStyle w:val="hps"/>
        </w:rPr>
        <w:t xml:space="preserve"> </w:t>
      </w:r>
      <w:r>
        <w:rPr>
          <w:rStyle w:val="hps"/>
          <w:lang w:val="uk-UA"/>
        </w:rPr>
        <w:t>тілі</w:t>
      </w:r>
      <w:r w:rsidRPr="00D33289">
        <w:rPr>
          <w:rStyle w:val="hps"/>
        </w:rPr>
        <w:t xml:space="preserve"> </w:t>
      </w:r>
      <w:r>
        <w:rPr>
          <w:rStyle w:val="hps"/>
          <w:lang w:val="uk-UA"/>
        </w:rPr>
        <w:t>внутрішнього</w:t>
      </w:r>
      <w:r w:rsidRPr="00D33289">
        <w:rPr>
          <w:rStyle w:val="hps"/>
        </w:rPr>
        <w:t xml:space="preserve"> </w:t>
      </w:r>
      <w:r>
        <w:rPr>
          <w:rStyle w:val="hps"/>
          <w:lang w:val="uk-UA"/>
        </w:rPr>
        <w:t>циклу</w:t>
      </w:r>
      <w:r w:rsidRPr="00D33289">
        <w:rPr>
          <w:rStyle w:val="hps"/>
        </w:rPr>
        <w:t xml:space="preserve"> </w:t>
      </w:r>
      <w:r>
        <w:rPr>
          <w:rStyle w:val="hps"/>
          <w:lang w:val="uk-UA"/>
        </w:rPr>
        <w:t>відбувається порівняння елементів</w:t>
      </w:r>
      <w:r w:rsidRPr="00D33289">
        <w:rPr>
          <w:rStyle w:val="hps"/>
        </w:rPr>
        <w:t xml:space="preserve">, </w:t>
      </w:r>
      <w:r>
        <w:rPr>
          <w:rStyle w:val="hps"/>
          <w:lang w:val="uk-UA"/>
        </w:rPr>
        <w:t>індекси</w:t>
      </w:r>
      <w:r w:rsidRPr="00D33289">
        <w:rPr>
          <w:rStyle w:val="hps"/>
        </w:rPr>
        <w:t xml:space="preserve"> </w:t>
      </w:r>
      <w:r>
        <w:rPr>
          <w:rStyle w:val="hps"/>
          <w:lang w:val="uk-UA"/>
        </w:rPr>
        <w:t>яких задаються</w:t>
      </w:r>
      <w:r w:rsidRPr="00D33289">
        <w:rPr>
          <w:rStyle w:val="hps"/>
        </w:rPr>
        <w:t xml:space="preserve"> </w:t>
      </w:r>
      <w:r>
        <w:rPr>
          <w:rStyle w:val="hps"/>
          <w:lang w:val="uk-UA"/>
        </w:rPr>
        <w:t>параметрами</w:t>
      </w:r>
      <w:r w:rsidRPr="00D33289">
        <w:rPr>
          <w:rStyle w:val="hps"/>
        </w:rPr>
        <w:t xml:space="preserve"> </w:t>
      </w:r>
      <w:r>
        <w:rPr>
          <w:rStyle w:val="hps"/>
          <w:lang w:val="uk-UA"/>
        </w:rPr>
        <w:t>зовнішнього</w:t>
      </w:r>
      <w:r w:rsidRPr="00D33289">
        <w:rPr>
          <w:rStyle w:val="hps"/>
        </w:rPr>
        <w:t xml:space="preserve"> </w:t>
      </w:r>
      <w:r>
        <w:rPr>
          <w:rStyle w:val="hps"/>
          <w:lang w:val="uk-UA"/>
        </w:rPr>
        <w:t>і</w:t>
      </w:r>
      <w:r w:rsidRPr="00D33289">
        <w:rPr>
          <w:rStyle w:val="hps"/>
        </w:rPr>
        <w:t xml:space="preserve"> </w:t>
      </w:r>
      <w:r>
        <w:rPr>
          <w:rStyle w:val="hps"/>
          <w:lang w:val="uk-UA"/>
        </w:rPr>
        <w:t>внутрішнього</w:t>
      </w:r>
      <w:r w:rsidRPr="00D33289">
        <w:rPr>
          <w:rStyle w:val="hps"/>
        </w:rPr>
        <w:t xml:space="preserve"> </w:t>
      </w:r>
      <w:r>
        <w:rPr>
          <w:rStyle w:val="hps"/>
          <w:lang w:val="uk-UA"/>
        </w:rPr>
        <w:t>циклу</w:t>
      </w:r>
      <w:r w:rsidRPr="00D33289">
        <w:rPr>
          <w:rStyle w:val="hps"/>
        </w:rPr>
        <w:t xml:space="preserve">. </w:t>
      </w:r>
      <w:r>
        <w:rPr>
          <w:rStyle w:val="hps"/>
          <w:lang w:val="uk-UA"/>
        </w:rPr>
        <w:t>Якщо</w:t>
      </w:r>
      <w:r w:rsidRPr="00D33289">
        <w:rPr>
          <w:rStyle w:val="hps"/>
        </w:rPr>
        <w:t xml:space="preserve"> </w:t>
      </w:r>
      <w:r>
        <w:rPr>
          <w:rStyle w:val="hps"/>
          <w:lang w:val="uk-UA"/>
        </w:rPr>
        <w:t>в результаті порівняння знаходиться елемент,</w:t>
      </w:r>
      <w:r w:rsidRPr="00D33289">
        <w:rPr>
          <w:rStyle w:val="hps"/>
        </w:rPr>
        <w:t xml:space="preserve"> </w:t>
      </w:r>
      <w:r>
        <w:rPr>
          <w:rStyle w:val="hps"/>
          <w:lang w:val="uk-UA"/>
        </w:rPr>
        <w:t>що</w:t>
      </w:r>
      <w:r w:rsidRPr="00D33289">
        <w:rPr>
          <w:rStyle w:val="hps"/>
        </w:rPr>
        <w:t xml:space="preserve"> </w:t>
      </w:r>
      <w:r>
        <w:rPr>
          <w:rStyle w:val="hps"/>
          <w:lang w:val="uk-UA"/>
        </w:rPr>
        <w:t>менший ніж зафіксований</w:t>
      </w:r>
      <w:r w:rsidRPr="00D33289">
        <w:rPr>
          <w:rStyle w:val="hps"/>
        </w:rPr>
        <w:t xml:space="preserve">, </w:t>
      </w:r>
      <w:r>
        <w:rPr>
          <w:rStyle w:val="hps"/>
          <w:lang w:val="uk-UA"/>
        </w:rPr>
        <w:t>то</w:t>
      </w:r>
      <w:r w:rsidRPr="00D33289">
        <w:rPr>
          <w:rStyle w:val="hps"/>
        </w:rPr>
        <w:t xml:space="preserve"> </w:t>
      </w:r>
      <w:r>
        <w:rPr>
          <w:rStyle w:val="hps"/>
          <w:lang w:val="uk-UA"/>
        </w:rPr>
        <w:t>порівнювані</w:t>
      </w:r>
      <w:r w:rsidRPr="00D33289">
        <w:rPr>
          <w:rStyle w:val="hps"/>
        </w:rPr>
        <w:t xml:space="preserve"> </w:t>
      </w:r>
      <w:r>
        <w:rPr>
          <w:rStyle w:val="hps"/>
          <w:lang w:val="uk-UA"/>
        </w:rPr>
        <w:t>елементи</w:t>
      </w:r>
      <w:r w:rsidRPr="00D33289">
        <w:rPr>
          <w:rStyle w:val="hps"/>
        </w:rPr>
        <w:t xml:space="preserve"> </w:t>
      </w:r>
      <w:r>
        <w:rPr>
          <w:rStyle w:val="hps"/>
          <w:lang w:val="uk-UA"/>
        </w:rPr>
        <w:t>міняються місцями</w:t>
      </w:r>
      <w:r w:rsidRPr="00D33289">
        <w:rPr>
          <w:rStyle w:val="hps"/>
        </w:rPr>
        <w:t>.</w:t>
      </w:r>
    </w:p>
    <w:p w:rsidR="00303C48" w:rsidRPr="00D33289" w:rsidRDefault="00303C48" w:rsidP="00303C48">
      <w:pPr>
        <w:pStyle w:val="a2"/>
        <w:rPr>
          <w:rStyle w:val="hps"/>
          <w:lang w:val="uk-UA"/>
        </w:rPr>
      </w:pPr>
      <w:r>
        <w:rPr>
          <w:rStyle w:val="hps"/>
          <w:lang w:val="uk-UA"/>
        </w:rPr>
        <w:t>Схема</w:t>
      </w:r>
      <w:r w:rsidRPr="00D33289">
        <w:rPr>
          <w:rStyle w:val="hps"/>
        </w:rPr>
        <w:t xml:space="preserve"> </w:t>
      </w:r>
      <w:r>
        <w:rPr>
          <w:rStyle w:val="hps"/>
          <w:lang w:val="uk-UA"/>
        </w:rPr>
        <w:t>алгоритму сортування</w:t>
      </w:r>
      <w:r w:rsidRPr="00D33289">
        <w:rPr>
          <w:rStyle w:val="hps"/>
        </w:rPr>
        <w:t xml:space="preserve"> </w:t>
      </w:r>
      <w:r>
        <w:rPr>
          <w:rStyle w:val="hps"/>
          <w:lang w:val="uk-UA"/>
        </w:rPr>
        <w:t>масиву</w:t>
      </w:r>
      <w:r w:rsidRPr="00D33289">
        <w:rPr>
          <w:rStyle w:val="hps"/>
        </w:rPr>
        <w:t xml:space="preserve"> </w:t>
      </w:r>
      <w:r>
        <w:rPr>
          <w:rStyle w:val="hps"/>
          <w:lang w:val="uk-UA"/>
        </w:rPr>
        <w:t>методом</w:t>
      </w:r>
      <w:r w:rsidRPr="00D33289">
        <w:rPr>
          <w:rStyle w:val="hps"/>
        </w:rPr>
        <w:t xml:space="preserve"> </w:t>
      </w:r>
      <w:r>
        <w:rPr>
          <w:rStyle w:val="hps"/>
          <w:lang w:val="uk-UA"/>
        </w:rPr>
        <w:t>вибору</w:t>
      </w:r>
      <w:r w:rsidRPr="00D33289">
        <w:rPr>
          <w:rStyle w:val="hps"/>
        </w:rPr>
        <w:t xml:space="preserve"> </w:t>
      </w:r>
      <w:r>
        <w:rPr>
          <w:rStyle w:val="hps"/>
          <w:lang w:val="uk-UA"/>
        </w:rPr>
        <w:t>показана</w:t>
      </w:r>
      <w:r w:rsidRPr="00D33289">
        <w:rPr>
          <w:rStyle w:val="hps"/>
        </w:rPr>
        <w:t xml:space="preserve"> </w:t>
      </w:r>
      <w:r>
        <w:rPr>
          <w:rStyle w:val="hps"/>
          <w:lang w:val="uk-UA"/>
        </w:rPr>
        <w:t>на</w:t>
      </w:r>
      <w:r w:rsidRPr="00D33289">
        <w:rPr>
          <w:rStyle w:val="hps"/>
        </w:rPr>
        <w:t xml:space="preserve"> </w:t>
      </w:r>
      <w:r>
        <w:rPr>
          <w:rStyle w:val="hps"/>
          <w:lang w:val="uk-UA"/>
        </w:rPr>
        <w:t>рисунку </w:t>
      </w:r>
      <w:r w:rsidR="009D62D8">
        <w:rPr>
          <w:rStyle w:val="hps"/>
          <w:lang w:val="uk-UA"/>
        </w:rPr>
        <w:t>11.</w:t>
      </w:r>
      <w:r>
        <w:rPr>
          <w:rStyle w:val="hps"/>
          <w:lang w:val="uk-UA"/>
        </w:rPr>
        <w:t>1</w:t>
      </w:r>
      <w:r w:rsidRPr="00D33289">
        <w:rPr>
          <w:rStyle w:val="hps"/>
        </w:rPr>
        <w:t>.</w:t>
      </w:r>
    </w:p>
    <w:p w:rsidR="00303C48" w:rsidRDefault="00127609" w:rsidP="00303C48">
      <w:pPr>
        <w:pStyle w:val="ac"/>
      </w:pPr>
      <w:bookmarkStart w:id="537" w:name="_MON_1255965575"/>
      <w:bookmarkStart w:id="538" w:name="_MON_1255965934"/>
      <w:bookmarkStart w:id="539" w:name="_MON_1255966590"/>
      <w:bookmarkStart w:id="540" w:name="_MON_1423818078"/>
      <w:bookmarkStart w:id="541" w:name="_MON_1423818122"/>
      <w:bookmarkStart w:id="542" w:name="_MON_1423819435"/>
      <w:bookmarkEnd w:id="537"/>
      <w:bookmarkEnd w:id="538"/>
      <w:bookmarkEnd w:id="539"/>
      <w:bookmarkEnd w:id="540"/>
      <w:bookmarkEnd w:id="541"/>
      <w:bookmarkEnd w:id="542"/>
      <w:r>
        <w:rPr>
          <w:noProof/>
        </w:rPr>
        <w:drawing>
          <wp:inline distT="0" distB="0" distL="0" distR="0" wp14:anchorId="70CFF20B" wp14:editId="3FA6EC8E">
            <wp:extent cx="4476750" cy="440055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0"/>
                    <a:stretch>
                      <a:fillRect/>
                    </a:stretch>
                  </pic:blipFill>
                  <pic:spPr>
                    <a:xfrm>
                      <a:off x="0" y="0"/>
                      <a:ext cx="4476750" cy="4400550"/>
                    </a:xfrm>
                    <a:prstGeom prst="rect">
                      <a:avLst/>
                    </a:prstGeom>
                  </pic:spPr>
                </pic:pic>
              </a:graphicData>
            </a:graphic>
          </wp:inline>
        </w:drawing>
      </w:r>
    </w:p>
    <w:p w:rsidR="00303C48" w:rsidRPr="00B51FD9" w:rsidRDefault="00303C48" w:rsidP="00303C48">
      <w:pPr>
        <w:pStyle w:val="aff9"/>
        <w:rPr>
          <w:lang w:val="uk-UA"/>
        </w:rPr>
      </w:pPr>
      <w:r w:rsidRPr="00B51FD9">
        <w:rPr>
          <w:lang w:val="uk-UA"/>
        </w:rPr>
        <w:t xml:space="preserve">Рисунок </w:t>
      </w:r>
      <w:r w:rsidR="009D62D8">
        <w:rPr>
          <w:lang w:val="uk-UA"/>
        </w:rPr>
        <w:t>11.</w:t>
      </w:r>
      <w:r w:rsidRPr="00B51FD9">
        <w:rPr>
          <w:lang w:val="uk-UA"/>
        </w:rPr>
        <w:t xml:space="preserve">1 - Алгоритм сортування  </w:t>
      </w:r>
      <w:r w:rsidRPr="00B51FD9">
        <w:rPr>
          <w:rStyle w:val="hps"/>
          <w:lang w:val="uk-UA"/>
        </w:rPr>
        <w:t>елементів масиву</w:t>
      </w:r>
      <w:r w:rsidRPr="00B51FD9">
        <w:rPr>
          <w:lang w:val="uk-UA"/>
        </w:rPr>
        <w:t xml:space="preserve"> у зростаючому порядку за </w:t>
      </w:r>
      <w:r w:rsidRPr="00B51FD9">
        <w:rPr>
          <w:rStyle w:val="hps"/>
          <w:lang w:val="uk-UA"/>
        </w:rPr>
        <w:t>методом</w:t>
      </w:r>
      <w:r w:rsidRPr="00B51FD9">
        <w:rPr>
          <w:lang w:val="uk-UA"/>
        </w:rPr>
        <w:t xml:space="preserve"> </w:t>
      </w:r>
      <w:r w:rsidRPr="00B51FD9">
        <w:rPr>
          <w:rStyle w:val="hps"/>
          <w:lang w:val="uk-UA"/>
        </w:rPr>
        <w:t>вибору</w:t>
      </w:r>
    </w:p>
    <w:p w:rsidR="00303C48" w:rsidRPr="00B51FD9" w:rsidRDefault="00303C48" w:rsidP="00303C48">
      <w:pPr>
        <w:pStyle w:val="a2"/>
        <w:rPr>
          <w:lang w:val="uk-UA"/>
        </w:rPr>
      </w:pPr>
      <w:r>
        <w:rPr>
          <w:rStyle w:val="hps"/>
          <w:lang w:val="uk-UA"/>
        </w:rPr>
        <w:t>Вихідними даними</w:t>
      </w:r>
      <w:r>
        <w:rPr>
          <w:lang w:val="uk-UA"/>
        </w:rPr>
        <w:t xml:space="preserve"> </w:t>
      </w:r>
      <w:r>
        <w:rPr>
          <w:rStyle w:val="hps"/>
          <w:lang w:val="uk-UA"/>
        </w:rPr>
        <w:t>для</w:t>
      </w:r>
      <w:r>
        <w:rPr>
          <w:lang w:val="uk-UA"/>
        </w:rPr>
        <w:t xml:space="preserve"> </w:t>
      </w:r>
      <w:r>
        <w:rPr>
          <w:rStyle w:val="hps"/>
          <w:lang w:val="uk-UA"/>
        </w:rPr>
        <w:t>алгоритму</w:t>
      </w:r>
      <w:r>
        <w:rPr>
          <w:lang w:val="uk-UA"/>
        </w:rPr>
        <w:t xml:space="preserve"> </w:t>
      </w:r>
      <w:r>
        <w:rPr>
          <w:rStyle w:val="hps"/>
          <w:lang w:val="uk-UA"/>
        </w:rPr>
        <w:t>є:</w:t>
      </w:r>
      <w:r>
        <w:rPr>
          <w:lang w:val="uk-UA"/>
        </w:rPr>
        <w:t xml:space="preserve"> </w:t>
      </w:r>
      <w:r>
        <w:rPr>
          <w:rStyle w:val="hps"/>
          <w:lang w:val="uk-UA"/>
        </w:rPr>
        <w:t>сортований</w:t>
      </w:r>
      <w:r>
        <w:rPr>
          <w:lang w:val="uk-UA"/>
        </w:rPr>
        <w:t xml:space="preserve"> </w:t>
      </w:r>
      <w:r>
        <w:rPr>
          <w:rStyle w:val="hps"/>
          <w:lang w:val="uk-UA"/>
        </w:rPr>
        <w:t>масив</w:t>
      </w:r>
      <w:r>
        <w:rPr>
          <w:lang w:val="uk-UA"/>
        </w:rPr>
        <w:t xml:space="preserve"> </w:t>
      </w:r>
      <w:r>
        <w:rPr>
          <w:rStyle w:val="hps"/>
          <w:lang w:val="uk-UA"/>
        </w:rPr>
        <w:t>mas</w:t>
      </w:r>
      <w:r>
        <w:rPr>
          <w:lang w:val="uk-UA"/>
        </w:rPr>
        <w:t xml:space="preserve"> </w:t>
      </w:r>
      <w:r>
        <w:rPr>
          <w:rStyle w:val="hps"/>
          <w:lang w:val="uk-UA"/>
        </w:rPr>
        <w:t>і</w:t>
      </w:r>
      <w:r>
        <w:rPr>
          <w:lang w:val="uk-UA"/>
        </w:rPr>
        <w:t xml:space="preserve"> </w:t>
      </w:r>
      <w:r>
        <w:rPr>
          <w:rStyle w:val="hps"/>
          <w:lang w:val="uk-UA"/>
        </w:rPr>
        <w:t>кількість</w:t>
      </w:r>
      <w:r>
        <w:rPr>
          <w:lang w:val="uk-UA"/>
        </w:rPr>
        <w:t xml:space="preserve"> </w:t>
      </w:r>
      <w:r>
        <w:rPr>
          <w:rStyle w:val="hps"/>
          <w:lang w:val="uk-UA"/>
        </w:rPr>
        <w:t>елементів</w:t>
      </w:r>
      <w:r>
        <w:rPr>
          <w:lang w:val="uk-UA"/>
        </w:rPr>
        <w:t xml:space="preserve"> </w:t>
      </w:r>
      <w:r>
        <w:rPr>
          <w:rStyle w:val="hps"/>
          <w:lang w:val="uk-UA"/>
        </w:rPr>
        <w:t>у цьому масиві</w:t>
      </w:r>
      <w:r>
        <w:rPr>
          <w:lang w:val="uk-UA"/>
        </w:rPr>
        <w:t xml:space="preserve"> </w:t>
      </w:r>
      <w:r>
        <w:rPr>
          <w:rStyle w:val="hps"/>
          <w:lang w:val="en-US"/>
        </w:rPr>
        <w:t>size</w:t>
      </w:r>
      <w:r>
        <w:rPr>
          <w:lang w:val="uk-UA"/>
        </w:rPr>
        <w:t>.</w:t>
      </w:r>
    </w:p>
    <w:p w:rsidR="00303C48" w:rsidRPr="00B51FD9" w:rsidRDefault="00303C48" w:rsidP="00303C48">
      <w:pPr>
        <w:pStyle w:val="43"/>
        <w:ind w:left="1531" w:hanging="822"/>
        <w:rPr>
          <w:lang w:val="uk-UA"/>
        </w:rPr>
      </w:pPr>
      <w:bookmarkStart w:id="543" w:name="_Toc353886122"/>
      <w:r w:rsidRPr="00B51FD9">
        <w:rPr>
          <w:lang w:val="uk-UA"/>
        </w:rPr>
        <w:t>При</w:t>
      </w:r>
      <w:r>
        <w:rPr>
          <w:lang w:val="uk-UA"/>
        </w:rPr>
        <w:t>клад</w:t>
      </w:r>
      <w:r w:rsidRPr="00B51FD9">
        <w:rPr>
          <w:lang w:val="uk-UA"/>
        </w:rPr>
        <w:t xml:space="preserve"> сортування  </w:t>
      </w:r>
      <w:r w:rsidRPr="00B51FD9">
        <w:rPr>
          <w:rStyle w:val="hps"/>
          <w:lang w:val="uk-UA"/>
        </w:rPr>
        <w:t>елементів масиву</w:t>
      </w:r>
      <w:r w:rsidRPr="00B51FD9">
        <w:rPr>
          <w:lang w:val="uk-UA"/>
        </w:rPr>
        <w:t xml:space="preserve"> у зростаючому порядку за </w:t>
      </w:r>
      <w:r w:rsidRPr="00B51FD9">
        <w:rPr>
          <w:rStyle w:val="hps"/>
          <w:lang w:val="uk-UA"/>
        </w:rPr>
        <w:t>методом</w:t>
      </w:r>
      <w:r w:rsidRPr="00B51FD9">
        <w:rPr>
          <w:lang w:val="uk-UA"/>
        </w:rPr>
        <w:t xml:space="preserve"> </w:t>
      </w:r>
      <w:r w:rsidRPr="00B51FD9">
        <w:rPr>
          <w:rStyle w:val="hps"/>
          <w:lang w:val="uk-UA"/>
        </w:rPr>
        <w:t>вибору</w:t>
      </w:r>
      <w:bookmarkEnd w:id="543"/>
    </w:p>
    <w:p w:rsidR="00303C48" w:rsidRPr="00B51FD9" w:rsidRDefault="00303C48" w:rsidP="00303C48">
      <w:pPr>
        <w:pStyle w:val="a2"/>
        <w:rPr>
          <w:lang w:val="uk-UA"/>
        </w:rPr>
      </w:pPr>
      <w:r>
        <w:rPr>
          <w:rStyle w:val="hps"/>
          <w:lang w:val="uk-UA"/>
        </w:rPr>
        <w:t>Починаємо</w:t>
      </w:r>
      <w:r>
        <w:rPr>
          <w:lang w:val="uk-UA"/>
        </w:rPr>
        <w:t xml:space="preserve"> </w:t>
      </w:r>
      <w:r>
        <w:rPr>
          <w:rStyle w:val="hps"/>
          <w:lang w:val="uk-UA"/>
        </w:rPr>
        <w:t>з першого елементу,</w:t>
      </w:r>
      <w:r>
        <w:rPr>
          <w:lang w:val="uk-UA"/>
        </w:rPr>
        <w:t xml:space="preserve"> </w:t>
      </w:r>
      <w:r>
        <w:rPr>
          <w:rStyle w:val="hps"/>
          <w:lang w:val="uk-UA"/>
        </w:rPr>
        <w:t>який</w:t>
      </w:r>
      <w:r>
        <w:rPr>
          <w:lang w:val="uk-UA"/>
        </w:rPr>
        <w:t xml:space="preserve"> </w:t>
      </w:r>
      <w:r>
        <w:rPr>
          <w:rStyle w:val="hps"/>
          <w:lang w:val="uk-UA"/>
        </w:rPr>
        <w:t>назвемо</w:t>
      </w:r>
      <w:r>
        <w:rPr>
          <w:lang w:val="uk-UA"/>
        </w:rPr>
        <w:t xml:space="preserve"> </w:t>
      </w:r>
      <w:r>
        <w:rPr>
          <w:rStyle w:val="hps"/>
          <w:lang w:val="uk-UA"/>
        </w:rPr>
        <w:t>змінюваним,</w:t>
      </w:r>
      <w:r>
        <w:rPr>
          <w:lang w:val="uk-UA"/>
        </w:rPr>
        <w:t xml:space="preserve"> </w:t>
      </w:r>
      <w:r>
        <w:rPr>
          <w:rStyle w:val="hps"/>
          <w:lang w:val="uk-UA"/>
        </w:rPr>
        <w:t>тому що</w:t>
      </w:r>
      <w:r>
        <w:rPr>
          <w:lang w:val="uk-UA"/>
        </w:rPr>
        <w:t xml:space="preserve"> </w:t>
      </w:r>
      <w:r>
        <w:rPr>
          <w:rStyle w:val="hps"/>
          <w:lang w:val="uk-UA"/>
        </w:rPr>
        <w:t>його</w:t>
      </w:r>
      <w:r>
        <w:rPr>
          <w:lang w:val="uk-UA"/>
        </w:rPr>
        <w:t xml:space="preserve"> </w:t>
      </w:r>
      <w:r>
        <w:rPr>
          <w:rStyle w:val="hps"/>
          <w:lang w:val="uk-UA"/>
        </w:rPr>
        <w:t>значення</w:t>
      </w:r>
      <w:r>
        <w:rPr>
          <w:lang w:val="uk-UA"/>
        </w:rPr>
        <w:t xml:space="preserve"> </w:t>
      </w:r>
      <w:r>
        <w:rPr>
          <w:rStyle w:val="hps"/>
          <w:lang w:val="uk-UA"/>
        </w:rPr>
        <w:t>буде</w:t>
      </w:r>
      <w:r>
        <w:rPr>
          <w:lang w:val="uk-UA"/>
        </w:rPr>
        <w:t xml:space="preserve"> </w:t>
      </w:r>
      <w:r>
        <w:rPr>
          <w:rStyle w:val="hps"/>
          <w:lang w:val="uk-UA"/>
        </w:rPr>
        <w:t>змінюватися</w:t>
      </w:r>
      <w:r>
        <w:rPr>
          <w:lang w:val="uk-UA"/>
        </w:rPr>
        <w:t>.</w:t>
      </w:r>
    </w:p>
    <w:p w:rsidR="00303C48" w:rsidRPr="00B51FD9" w:rsidRDefault="00303C48" w:rsidP="00303C48">
      <w:pPr>
        <w:pStyle w:val="a2"/>
        <w:rPr>
          <w:lang w:val="uk-UA"/>
        </w:rPr>
      </w:pPr>
      <w:r>
        <w:rPr>
          <w:rStyle w:val="hps"/>
          <w:lang w:val="uk-UA"/>
        </w:rPr>
        <w:t>Змінюваний</w:t>
      </w:r>
      <w:r>
        <w:rPr>
          <w:lang w:val="uk-UA"/>
        </w:rPr>
        <w:t xml:space="preserve"> </w:t>
      </w:r>
      <w:r>
        <w:rPr>
          <w:rStyle w:val="hps"/>
          <w:lang w:val="uk-UA"/>
        </w:rPr>
        <w:t>елемент</w:t>
      </w:r>
      <w:r>
        <w:rPr>
          <w:lang w:val="uk-UA"/>
        </w:rPr>
        <w:t xml:space="preserve"> </w:t>
      </w:r>
      <w:r>
        <w:rPr>
          <w:rStyle w:val="hps"/>
          <w:lang w:val="uk-UA"/>
        </w:rPr>
        <w:t>порівнюємо</w:t>
      </w:r>
      <w:r>
        <w:rPr>
          <w:lang w:val="uk-UA"/>
        </w:rPr>
        <w:t xml:space="preserve"> </w:t>
      </w:r>
      <w:r>
        <w:rPr>
          <w:rStyle w:val="hps"/>
          <w:lang w:val="uk-UA"/>
        </w:rPr>
        <w:t>по</w:t>
      </w:r>
      <w:r>
        <w:rPr>
          <w:lang w:val="uk-UA"/>
        </w:rPr>
        <w:t xml:space="preserve"> </w:t>
      </w:r>
      <w:r>
        <w:rPr>
          <w:rStyle w:val="hps"/>
          <w:lang w:val="uk-UA"/>
        </w:rPr>
        <w:t>черзі</w:t>
      </w:r>
      <w:r>
        <w:rPr>
          <w:lang w:val="uk-UA"/>
        </w:rPr>
        <w:t xml:space="preserve"> </w:t>
      </w:r>
      <w:r>
        <w:rPr>
          <w:rStyle w:val="hps"/>
          <w:lang w:val="uk-UA"/>
        </w:rPr>
        <w:t>з кожним</w:t>
      </w:r>
      <w:r>
        <w:rPr>
          <w:lang w:val="uk-UA"/>
        </w:rPr>
        <w:t xml:space="preserve"> </w:t>
      </w:r>
      <w:r>
        <w:rPr>
          <w:rStyle w:val="hps"/>
          <w:lang w:val="uk-UA"/>
        </w:rPr>
        <w:t>з елементів масиву</w:t>
      </w:r>
      <w:r>
        <w:rPr>
          <w:lang w:val="uk-UA"/>
        </w:rPr>
        <w:t xml:space="preserve">, </w:t>
      </w:r>
      <w:r>
        <w:rPr>
          <w:rStyle w:val="hps"/>
          <w:lang w:val="uk-UA"/>
        </w:rPr>
        <w:t>які</w:t>
      </w:r>
      <w:r>
        <w:rPr>
          <w:lang w:val="uk-UA"/>
        </w:rPr>
        <w:t xml:space="preserve"> </w:t>
      </w:r>
      <w:r>
        <w:rPr>
          <w:rStyle w:val="hpsalt-edited"/>
          <w:lang w:val="uk-UA"/>
        </w:rPr>
        <w:t>йдуть</w:t>
      </w:r>
      <w:r>
        <w:rPr>
          <w:lang w:val="uk-UA"/>
        </w:rPr>
        <w:t xml:space="preserve"> </w:t>
      </w:r>
      <w:r>
        <w:rPr>
          <w:rStyle w:val="hps"/>
          <w:lang w:val="uk-UA"/>
        </w:rPr>
        <w:t>за ним</w:t>
      </w:r>
      <w:r>
        <w:rPr>
          <w:lang w:val="uk-UA"/>
        </w:rPr>
        <w:t xml:space="preserve">. </w:t>
      </w:r>
      <w:r>
        <w:rPr>
          <w:rStyle w:val="hps"/>
          <w:lang w:val="uk-UA"/>
        </w:rPr>
        <w:t>Ці</w:t>
      </w:r>
      <w:r>
        <w:rPr>
          <w:lang w:val="uk-UA"/>
        </w:rPr>
        <w:t xml:space="preserve"> </w:t>
      </w:r>
      <w:r>
        <w:rPr>
          <w:rStyle w:val="hps"/>
          <w:lang w:val="uk-UA"/>
        </w:rPr>
        <w:t>елементи</w:t>
      </w:r>
      <w:r>
        <w:rPr>
          <w:lang w:val="uk-UA"/>
        </w:rPr>
        <w:t xml:space="preserve"> </w:t>
      </w:r>
      <w:r>
        <w:rPr>
          <w:rStyle w:val="hpsalt-edited"/>
          <w:lang w:val="uk-UA"/>
        </w:rPr>
        <w:t>будемо називати</w:t>
      </w:r>
      <w:r>
        <w:rPr>
          <w:lang w:val="uk-UA"/>
        </w:rPr>
        <w:t xml:space="preserve"> </w:t>
      </w:r>
      <w:r>
        <w:rPr>
          <w:rStyle w:val="hps"/>
          <w:lang w:val="uk-UA"/>
        </w:rPr>
        <w:t>поточними</w:t>
      </w:r>
      <w:r>
        <w:rPr>
          <w:lang w:val="uk-UA"/>
        </w:rPr>
        <w:t xml:space="preserve">. </w:t>
      </w:r>
      <w:r>
        <w:rPr>
          <w:rStyle w:val="hps"/>
          <w:lang w:val="uk-UA"/>
        </w:rPr>
        <w:t>Якщо</w:t>
      </w:r>
      <w:r>
        <w:rPr>
          <w:lang w:val="uk-UA"/>
        </w:rPr>
        <w:t xml:space="preserve"> </w:t>
      </w:r>
      <w:r>
        <w:rPr>
          <w:rStyle w:val="hps"/>
          <w:lang w:val="uk-UA"/>
        </w:rPr>
        <w:t>значення</w:t>
      </w:r>
      <w:r>
        <w:rPr>
          <w:lang w:val="uk-UA"/>
        </w:rPr>
        <w:t xml:space="preserve"> </w:t>
      </w:r>
      <w:r>
        <w:rPr>
          <w:rStyle w:val="hps"/>
          <w:lang w:val="uk-UA"/>
        </w:rPr>
        <w:lastRenderedPageBreak/>
        <w:t>поточного</w:t>
      </w:r>
      <w:r>
        <w:rPr>
          <w:lang w:val="uk-UA"/>
        </w:rPr>
        <w:t xml:space="preserve"> </w:t>
      </w:r>
      <w:r>
        <w:rPr>
          <w:rStyle w:val="hps"/>
          <w:lang w:val="uk-UA"/>
        </w:rPr>
        <w:t>елементу</w:t>
      </w:r>
      <w:r>
        <w:rPr>
          <w:lang w:val="uk-UA"/>
        </w:rPr>
        <w:t xml:space="preserve"> </w:t>
      </w:r>
      <w:r>
        <w:rPr>
          <w:rStyle w:val="hps"/>
          <w:lang w:val="uk-UA"/>
        </w:rPr>
        <w:t>виявляється менше</w:t>
      </w:r>
      <w:r>
        <w:rPr>
          <w:lang w:val="uk-UA"/>
        </w:rPr>
        <w:t xml:space="preserve"> </w:t>
      </w:r>
      <w:r>
        <w:rPr>
          <w:rStyle w:val="hps"/>
          <w:lang w:val="uk-UA"/>
        </w:rPr>
        <w:t>значення</w:t>
      </w:r>
      <w:r>
        <w:rPr>
          <w:lang w:val="uk-UA"/>
        </w:rPr>
        <w:t xml:space="preserve"> </w:t>
      </w:r>
      <w:r>
        <w:rPr>
          <w:rStyle w:val="hps"/>
          <w:lang w:val="uk-UA"/>
        </w:rPr>
        <w:t>змінюваного,</w:t>
      </w:r>
      <w:r>
        <w:rPr>
          <w:lang w:val="uk-UA"/>
        </w:rPr>
        <w:t xml:space="preserve"> </w:t>
      </w:r>
      <w:r>
        <w:rPr>
          <w:rStyle w:val="hps"/>
          <w:lang w:val="uk-UA"/>
        </w:rPr>
        <w:t>то ці</w:t>
      </w:r>
      <w:r>
        <w:rPr>
          <w:lang w:val="uk-UA"/>
        </w:rPr>
        <w:t xml:space="preserve"> </w:t>
      </w:r>
      <w:r>
        <w:rPr>
          <w:rStyle w:val="hps"/>
          <w:lang w:val="uk-UA"/>
        </w:rPr>
        <w:t>елементи</w:t>
      </w:r>
      <w:r>
        <w:rPr>
          <w:lang w:val="uk-UA"/>
        </w:rPr>
        <w:t xml:space="preserve"> об</w:t>
      </w:r>
      <w:r>
        <w:rPr>
          <w:rStyle w:val="hps"/>
          <w:lang w:val="uk-UA"/>
        </w:rPr>
        <w:t>міняються значеннями</w:t>
      </w:r>
      <w:r>
        <w:rPr>
          <w:lang w:val="uk-UA"/>
        </w:rPr>
        <w:t>.</w:t>
      </w:r>
      <w:r w:rsidRPr="00B51FD9">
        <w:rPr>
          <w:lang w:val="uk-UA"/>
        </w:rPr>
        <w:t xml:space="preserve"> </w:t>
      </w:r>
    </w:p>
    <w:p w:rsidR="00303C48" w:rsidRDefault="00303C48" w:rsidP="00303C48">
      <w:pPr>
        <w:pStyle w:val="a2"/>
        <w:rPr>
          <w:lang w:val="uk-UA"/>
        </w:rPr>
      </w:pPr>
      <w:r>
        <w:rPr>
          <w:rStyle w:val="hps"/>
          <w:lang w:val="uk-UA"/>
        </w:rPr>
        <w:t>Після</w:t>
      </w:r>
      <w:r>
        <w:rPr>
          <w:lang w:val="uk-UA"/>
        </w:rPr>
        <w:t xml:space="preserve"> </w:t>
      </w:r>
      <w:r>
        <w:rPr>
          <w:rStyle w:val="hps"/>
          <w:lang w:val="uk-UA"/>
        </w:rPr>
        <w:t>перегляду</w:t>
      </w:r>
      <w:r>
        <w:rPr>
          <w:lang w:val="uk-UA"/>
        </w:rPr>
        <w:t xml:space="preserve"> </w:t>
      </w:r>
      <w:r>
        <w:rPr>
          <w:rStyle w:val="hps"/>
          <w:lang w:val="uk-UA"/>
        </w:rPr>
        <w:t>усіх</w:t>
      </w:r>
      <w:r>
        <w:rPr>
          <w:lang w:val="uk-UA"/>
        </w:rPr>
        <w:t xml:space="preserve"> </w:t>
      </w:r>
      <w:r>
        <w:rPr>
          <w:rStyle w:val="hps"/>
          <w:lang w:val="uk-UA"/>
        </w:rPr>
        <w:t>поточних</w:t>
      </w:r>
      <w:r>
        <w:rPr>
          <w:lang w:val="uk-UA"/>
        </w:rPr>
        <w:t xml:space="preserve"> </w:t>
      </w:r>
      <w:r>
        <w:rPr>
          <w:rStyle w:val="hps"/>
          <w:lang w:val="uk-UA"/>
        </w:rPr>
        <w:t>елементів</w:t>
      </w:r>
      <w:r>
        <w:rPr>
          <w:lang w:val="uk-UA"/>
        </w:rPr>
        <w:t xml:space="preserve"> </w:t>
      </w:r>
      <w:r>
        <w:rPr>
          <w:rStyle w:val="hps"/>
          <w:lang w:val="uk-UA"/>
        </w:rPr>
        <w:t>змінюваний</w:t>
      </w:r>
      <w:r>
        <w:rPr>
          <w:lang w:val="uk-UA"/>
        </w:rPr>
        <w:t xml:space="preserve"> </w:t>
      </w:r>
      <w:r>
        <w:rPr>
          <w:rStyle w:val="hps"/>
          <w:lang w:val="uk-UA"/>
        </w:rPr>
        <w:t>елемент буде мати значення</w:t>
      </w:r>
      <w:r>
        <w:rPr>
          <w:lang w:val="uk-UA"/>
        </w:rPr>
        <w:t xml:space="preserve"> най</w:t>
      </w:r>
      <w:r>
        <w:rPr>
          <w:rStyle w:val="hps"/>
          <w:lang w:val="uk-UA"/>
        </w:rPr>
        <w:t>менше із</w:t>
      </w:r>
      <w:r>
        <w:rPr>
          <w:lang w:val="uk-UA"/>
        </w:rPr>
        <w:t xml:space="preserve"> розглянутих </w:t>
      </w:r>
      <w:r>
        <w:rPr>
          <w:rStyle w:val="hps"/>
          <w:lang w:val="uk-UA"/>
        </w:rPr>
        <w:t>поточних</w:t>
      </w:r>
      <w:r>
        <w:rPr>
          <w:lang w:val="uk-UA"/>
        </w:rPr>
        <w:t>.</w:t>
      </w:r>
    </w:p>
    <w:p w:rsidR="00303C48" w:rsidRPr="00B51FD9" w:rsidRDefault="00303C48" w:rsidP="00303C48">
      <w:pPr>
        <w:pStyle w:val="a2"/>
        <w:rPr>
          <w:lang w:val="uk-UA"/>
        </w:rPr>
      </w:pPr>
      <w:r>
        <w:rPr>
          <w:rStyle w:val="hps"/>
          <w:lang w:val="uk-UA"/>
        </w:rPr>
        <w:t>Проілюструємо</w:t>
      </w:r>
      <w:r>
        <w:rPr>
          <w:lang w:val="uk-UA"/>
        </w:rPr>
        <w:t xml:space="preserve"> графічно </w:t>
      </w:r>
      <w:r>
        <w:rPr>
          <w:rStyle w:val="hps"/>
          <w:lang w:val="uk-UA"/>
        </w:rPr>
        <w:t>алгоритм</w:t>
      </w:r>
      <w:r>
        <w:rPr>
          <w:lang w:val="uk-UA"/>
        </w:rPr>
        <w:t xml:space="preserve"> </w:t>
      </w:r>
      <w:r>
        <w:rPr>
          <w:rStyle w:val="hps"/>
          <w:lang w:val="uk-UA"/>
        </w:rPr>
        <w:t>цього методу</w:t>
      </w:r>
      <w:r>
        <w:rPr>
          <w:lang w:val="uk-UA"/>
        </w:rPr>
        <w:t xml:space="preserve"> </w:t>
      </w:r>
      <w:r>
        <w:rPr>
          <w:rStyle w:val="hps"/>
          <w:lang w:val="uk-UA"/>
        </w:rPr>
        <w:t>сортування</w:t>
      </w:r>
      <w:r>
        <w:rPr>
          <w:lang w:val="uk-UA"/>
        </w:rPr>
        <w:t xml:space="preserve">. </w:t>
      </w:r>
      <w:r>
        <w:rPr>
          <w:rStyle w:val="hps"/>
          <w:lang w:val="uk-UA"/>
        </w:rPr>
        <w:t>Початкове</w:t>
      </w:r>
      <w:r>
        <w:rPr>
          <w:lang w:val="uk-UA"/>
        </w:rPr>
        <w:t xml:space="preserve"> </w:t>
      </w:r>
      <w:r>
        <w:rPr>
          <w:rStyle w:val="hps"/>
          <w:lang w:val="uk-UA"/>
        </w:rPr>
        <w:t>розташування елементів</w:t>
      </w:r>
      <w:r>
        <w:rPr>
          <w:lang w:val="uk-UA"/>
        </w:rPr>
        <w:t xml:space="preserve"> </w:t>
      </w:r>
      <w:r>
        <w:rPr>
          <w:rStyle w:val="hps"/>
          <w:lang w:val="uk-UA"/>
        </w:rPr>
        <w:t>масиву</w:t>
      </w:r>
      <w:r>
        <w:rPr>
          <w:lang w:val="uk-UA"/>
        </w:rPr>
        <w:t xml:space="preserve"> </w:t>
      </w:r>
      <w:r>
        <w:rPr>
          <w:rStyle w:val="hps"/>
          <w:lang w:val="uk-UA"/>
        </w:rPr>
        <w:t>показано</w:t>
      </w:r>
      <w:r>
        <w:rPr>
          <w:lang w:val="uk-UA"/>
        </w:rPr>
        <w:t xml:space="preserve"> </w:t>
      </w:r>
      <w:r>
        <w:rPr>
          <w:rStyle w:val="hps"/>
          <w:lang w:val="uk-UA"/>
        </w:rPr>
        <w:t>на</w:t>
      </w:r>
      <w:r>
        <w:rPr>
          <w:lang w:val="uk-UA"/>
        </w:rPr>
        <w:t xml:space="preserve"> рису</w:t>
      </w:r>
      <w:r>
        <w:rPr>
          <w:rStyle w:val="hps"/>
          <w:lang w:val="uk-UA"/>
        </w:rPr>
        <w:t>нку</w:t>
      </w:r>
      <w:r>
        <w:rPr>
          <w:lang w:val="uk-UA"/>
        </w:rPr>
        <w:t xml:space="preserve"> </w:t>
      </w:r>
      <w:r w:rsidR="009D62D8">
        <w:rPr>
          <w:rStyle w:val="hps"/>
          <w:lang w:val="uk-UA"/>
        </w:rPr>
        <w:t>11.</w:t>
      </w:r>
      <w:r>
        <w:rPr>
          <w:rStyle w:val="hps"/>
          <w:lang w:val="uk-UA"/>
        </w:rPr>
        <w:t>2</w:t>
      </w:r>
      <w:r>
        <w:rPr>
          <w:lang w:val="uk-UA"/>
        </w:rPr>
        <w:t>.</w:t>
      </w:r>
    </w:p>
    <w:bookmarkStart w:id="544" w:name="_MON_1255458584"/>
    <w:bookmarkStart w:id="545" w:name="_MON_1255458604"/>
    <w:bookmarkStart w:id="546" w:name="_MON_1255458795"/>
    <w:bookmarkStart w:id="547" w:name="_MON_1423825348"/>
    <w:bookmarkEnd w:id="544"/>
    <w:bookmarkEnd w:id="545"/>
    <w:bookmarkEnd w:id="546"/>
    <w:bookmarkEnd w:id="547"/>
    <w:bookmarkStart w:id="548" w:name="_MON_1423825378"/>
    <w:bookmarkEnd w:id="548"/>
    <w:p w:rsidR="00303C48" w:rsidRDefault="00303C48" w:rsidP="00303C48">
      <w:pPr>
        <w:pStyle w:val="ac"/>
      </w:pPr>
      <w:r>
        <w:object w:dxaOrig="8820" w:dyaOrig="1831">
          <v:shape id="_x0000_i1105" type="#_x0000_t75" style="width:475.5pt;height:93.75pt" o:ole="" o:bordertopcolor="this" o:borderleftcolor="this" o:borderbottomcolor="this" o:borderrightcolor="this" filled="t" fillcolor="#cff">
            <v:fill opacity="26214f"/>
            <v:imagedata r:id="rId231" o:title=""/>
            <w10:bordertop type="single" width="4"/>
            <w10:borderleft type="single" width="4"/>
            <w10:borderbottom type="single" width="4"/>
            <w10:borderright type="single" width="4"/>
          </v:shape>
          <o:OLEObject Type="Embed" ProgID="Word.Picture.8" ShapeID="_x0000_i1105" DrawAspect="Content" ObjectID="_1641996334" r:id="rId232"/>
        </w:object>
      </w:r>
    </w:p>
    <w:p w:rsidR="00303C48" w:rsidRDefault="00303C48" w:rsidP="00303C48">
      <w:pPr>
        <w:pStyle w:val="aff9"/>
        <w:rPr>
          <w:lang w:val="ru-RU"/>
        </w:rPr>
      </w:pPr>
      <w:r>
        <w:t xml:space="preserve">Рисунок  </w:t>
      </w:r>
      <w:r w:rsidR="009D62D8">
        <w:rPr>
          <w:lang w:val="ru-RU"/>
        </w:rPr>
        <w:t>11.</w:t>
      </w:r>
      <w:r>
        <w:rPr>
          <w:lang w:val="ru-RU"/>
        </w:rPr>
        <w:t>2</w:t>
      </w:r>
      <w:r>
        <w:t xml:space="preserve"> – </w:t>
      </w:r>
      <w:r>
        <w:rPr>
          <w:lang w:val="uk-UA"/>
        </w:rPr>
        <w:t>Початкова</w:t>
      </w:r>
      <w:r>
        <w:t xml:space="preserve"> схема масив</w:t>
      </w:r>
      <w:r>
        <w:rPr>
          <w:lang w:val="uk-UA"/>
        </w:rPr>
        <w:t>у, що підлягає сортуванню</w:t>
      </w:r>
      <w:r>
        <w:t xml:space="preserve"> </w:t>
      </w:r>
    </w:p>
    <w:p w:rsidR="00303C48" w:rsidRPr="008F0BFD" w:rsidRDefault="00303C48" w:rsidP="00303C48">
      <w:pPr>
        <w:pStyle w:val="a2"/>
        <w:rPr>
          <w:lang w:val="uk-UA"/>
        </w:rPr>
      </w:pPr>
      <w:r w:rsidRPr="008F0BFD">
        <w:rPr>
          <w:lang w:val="uk-UA"/>
        </w:rPr>
        <w:t>П</w:t>
      </w:r>
      <w:r>
        <w:rPr>
          <w:lang w:val="uk-UA"/>
        </w:rPr>
        <w:t>і</w:t>
      </w:r>
      <w:r w:rsidRPr="008F0BFD">
        <w:rPr>
          <w:lang w:val="uk-UA"/>
        </w:rPr>
        <w:t>сл</w:t>
      </w:r>
      <w:r>
        <w:rPr>
          <w:lang w:val="uk-UA"/>
        </w:rPr>
        <w:t>я</w:t>
      </w:r>
      <w:r w:rsidRPr="008F0BFD">
        <w:rPr>
          <w:lang w:val="uk-UA"/>
        </w:rPr>
        <w:t xml:space="preserve"> обм</w:t>
      </w:r>
      <w:r>
        <w:rPr>
          <w:lang w:val="uk-UA"/>
        </w:rPr>
        <w:t>і</w:t>
      </w:r>
      <w:r w:rsidRPr="008F0BFD">
        <w:rPr>
          <w:lang w:val="uk-UA"/>
        </w:rPr>
        <w:t>н</w:t>
      </w:r>
      <w:r>
        <w:rPr>
          <w:lang w:val="uk-UA"/>
        </w:rPr>
        <w:t>у</w:t>
      </w:r>
      <w:r w:rsidRPr="008F0BFD">
        <w:rPr>
          <w:lang w:val="uk-UA"/>
        </w:rPr>
        <w:t xml:space="preserve"> </w:t>
      </w:r>
      <w:r>
        <w:rPr>
          <w:lang w:val="uk-UA"/>
        </w:rPr>
        <w:t>значеннями елементів</w:t>
      </w:r>
      <w:r w:rsidRPr="008F0BFD">
        <w:rPr>
          <w:lang w:val="uk-UA"/>
        </w:rPr>
        <w:t xml:space="preserve"> A[</w:t>
      </w:r>
      <w:r>
        <w:rPr>
          <w:lang w:val="uk-UA"/>
        </w:rPr>
        <w:t>0</w:t>
      </w:r>
      <w:r w:rsidRPr="008F0BFD">
        <w:rPr>
          <w:lang w:val="uk-UA"/>
        </w:rPr>
        <w:t>] и A[</w:t>
      </w:r>
      <w:r>
        <w:rPr>
          <w:lang w:val="uk-UA"/>
        </w:rPr>
        <w:t>1</w:t>
      </w:r>
      <w:r w:rsidRPr="008F0BFD">
        <w:rPr>
          <w:lang w:val="uk-UA"/>
        </w:rPr>
        <w:t xml:space="preserve">] масив </w:t>
      </w:r>
      <w:r>
        <w:rPr>
          <w:lang w:val="uk-UA"/>
        </w:rPr>
        <w:t>стане таким, як</w:t>
      </w:r>
      <w:r w:rsidRPr="008F0BFD">
        <w:rPr>
          <w:lang w:val="uk-UA"/>
        </w:rPr>
        <w:t xml:space="preserve"> показан</w:t>
      </w:r>
      <w:r>
        <w:rPr>
          <w:lang w:val="uk-UA"/>
        </w:rPr>
        <w:t>о</w:t>
      </w:r>
      <w:r w:rsidRPr="008F0BFD">
        <w:rPr>
          <w:lang w:val="uk-UA"/>
        </w:rPr>
        <w:t xml:space="preserve"> на рисунк</w:t>
      </w:r>
      <w:r>
        <w:rPr>
          <w:lang w:val="uk-UA"/>
        </w:rPr>
        <w:t>у</w:t>
      </w:r>
      <w:r w:rsidRPr="008F0BFD">
        <w:rPr>
          <w:lang w:val="uk-UA"/>
        </w:rPr>
        <w:t xml:space="preserve"> </w:t>
      </w:r>
      <w:r w:rsidR="009D62D8">
        <w:rPr>
          <w:lang w:val="uk-UA"/>
        </w:rPr>
        <w:t>11.</w:t>
      </w:r>
      <w:r w:rsidRPr="008F0BFD">
        <w:rPr>
          <w:lang w:val="uk-UA"/>
        </w:rPr>
        <w:t>3.</w:t>
      </w:r>
    </w:p>
    <w:bookmarkStart w:id="549" w:name="_MON_1255459609"/>
    <w:bookmarkStart w:id="550" w:name="_MON_1255459625"/>
    <w:bookmarkStart w:id="551" w:name="_MON_1255459704"/>
    <w:bookmarkStart w:id="552" w:name="_MON_1255459882"/>
    <w:bookmarkEnd w:id="549"/>
    <w:bookmarkEnd w:id="550"/>
    <w:bookmarkEnd w:id="551"/>
    <w:bookmarkEnd w:id="552"/>
    <w:bookmarkStart w:id="553" w:name="_MON_1423825596"/>
    <w:bookmarkEnd w:id="553"/>
    <w:p w:rsidR="00303C48" w:rsidRPr="008F0BFD" w:rsidRDefault="00303C48" w:rsidP="00303C48">
      <w:pPr>
        <w:pStyle w:val="ac"/>
        <w:rPr>
          <w:lang w:val="uk-UA"/>
        </w:rPr>
      </w:pPr>
      <w:r w:rsidRPr="008F0BFD">
        <w:rPr>
          <w:sz w:val="20"/>
          <w:lang w:val="uk-UA"/>
        </w:rPr>
        <w:object w:dxaOrig="8999" w:dyaOrig="1815">
          <v:shape id="_x0000_i1106" type="#_x0000_t75" style="width:489.75pt;height:79.5pt" o:ole="" o:bordertopcolor="this" o:borderleftcolor="this" o:borderbottomcolor="this" o:borderrightcolor="this" filled="t" fillcolor="#cff">
            <v:fill opacity="26214f"/>
            <v:imagedata r:id="rId233" o:title="" croptop="1228f" cropbottom="6345f" cropleft="-206f" cropright="-206f"/>
            <w10:bordertop type="single" width="4"/>
            <w10:borderleft type="single" width="4"/>
            <w10:borderbottom type="single" width="4"/>
            <w10:borderright type="single" width="4"/>
          </v:shape>
          <o:OLEObject Type="Embed" ProgID="Word.Picture.8" ShapeID="_x0000_i1106" DrawAspect="Content" ObjectID="_1641996335" r:id="rId234"/>
        </w:object>
      </w:r>
    </w:p>
    <w:p w:rsidR="00303C48" w:rsidRPr="008F0BFD" w:rsidRDefault="00303C48" w:rsidP="00303C48">
      <w:pPr>
        <w:pStyle w:val="aff9"/>
        <w:rPr>
          <w:lang w:val="uk-UA"/>
        </w:rPr>
      </w:pPr>
      <w:r w:rsidRPr="008F0BFD">
        <w:rPr>
          <w:lang w:val="uk-UA"/>
        </w:rPr>
        <w:t xml:space="preserve">Рисунок  </w:t>
      </w:r>
      <w:r w:rsidR="009D62D8">
        <w:rPr>
          <w:lang w:val="uk-UA"/>
        </w:rPr>
        <w:t>11.</w:t>
      </w:r>
      <w:r w:rsidRPr="008F0BFD">
        <w:rPr>
          <w:lang w:val="uk-UA"/>
        </w:rPr>
        <w:t>3 –  С</w:t>
      </w:r>
      <w:r>
        <w:rPr>
          <w:lang w:val="uk-UA"/>
        </w:rPr>
        <w:t>хема  масиву</w:t>
      </w:r>
      <w:r w:rsidRPr="008F0BFD">
        <w:rPr>
          <w:lang w:val="uk-UA"/>
        </w:rPr>
        <w:t xml:space="preserve"> п</w:t>
      </w:r>
      <w:r>
        <w:rPr>
          <w:lang w:val="uk-UA"/>
        </w:rPr>
        <w:t>і</w:t>
      </w:r>
      <w:r w:rsidRPr="008F0BFD">
        <w:rPr>
          <w:lang w:val="uk-UA"/>
        </w:rPr>
        <w:t>сл</w:t>
      </w:r>
      <w:r>
        <w:rPr>
          <w:lang w:val="uk-UA"/>
        </w:rPr>
        <w:t>я</w:t>
      </w:r>
      <w:r w:rsidRPr="008F0BFD">
        <w:rPr>
          <w:lang w:val="uk-UA"/>
        </w:rPr>
        <w:t xml:space="preserve"> пер</w:t>
      </w:r>
      <w:r>
        <w:rPr>
          <w:lang w:val="uk-UA"/>
        </w:rPr>
        <w:t>шого обмі</w:t>
      </w:r>
      <w:r w:rsidRPr="008F0BFD">
        <w:rPr>
          <w:lang w:val="uk-UA"/>
        </w:rPr>
        <w:t>н</w:t>
      </w:r>
      <w:r>
        <w:rPr>
          <w:lang w:val="uk-UA"/>
        </w:rPr>
        <w:t>у значеннями</w:t>
      </w:r>
    </w:p>
    <w:p w:rsidR="00303C48" w:rsidRPr="008F0BFD" w:rsidRDefault="00303C48" w:rsidP="00303C48">
      <w:pPr>
        <w:pStyle w:val="a2"/>
        <w:rPr>
          <w:lang w:val="uk-UA"/>
        </w:rPr>
      </w:pPr>
      <w:r w:rsidRPr="008F0BFD">
        <w:rPr>
          <w:lang w:val="uk-UA"/>
        </w:rPr>
        <w:t>Дал</w:t>
      </w:r>
      <w:r>
        <w:rPr>
          <w:lang w:val="uk-UA"/>
        </w:rPr>
        <w:t>і</w:t>
      </w:r>
      <w:r w:rsidRPr="008F0BFD">
        <w:rPr>
          <w:lang w:val="uk-UA"/>
        </w:rPr>
        <w:t xml:space="preserve"> будут</w:t>
      </w:r>
      <w:r>
        <w:rPr>
          <w:lang w:val="uk-UA"/>
        </w:rPr>
        <w:t>ь</w:t>
      </w:r>
      <w:r w:rsidRPr="008F0BFD">
        <w:rPr>
          <w:lang w:val="uk-UA"/>
        </w:rPr>
        <w:t xml:space="preserve"> </w:t>
      </w:r>
      <w:r>
        <w:rPr>
          <w:lang w:val="uk-UA"/>
        </w:rPr>
        <w:t>порівнюватися</w:t>
      </w:r>
      <w:r w:rsidRPr="008F0BFD">
        <w:rPr>
          <w:lang w:val="uk-UA"/>
        </w:rPr>
        <w:t xml:space="preserve"> </w:t>
      </w:r>
      <w:r>
        <w:rPr>
          <w:lang w:val="uk-UA"/>
        </w:rPr>
        <w:t>е</w:t>
      </w:r>
      <w:r w:rsidRPr="008F0BFD">
        <w:rPr>
          <w:lang w:val="uk-UA"/>
        </w:rPr>
        <w:t>лемент</w:t>
      </w:r>
      <w:r>
        <w:rPr>
          <w:lang w:val="uk-UA"/>
        </w:rPr>
        <w:t>и</w:t>
      </w:r>
      <w:r w:rsidRPr="008F0BFD">
        <w:rPr>
          <w:lang w:val="uk-UA"/>
        </w:rPr>
        <w:t xml:space="preserve"> A[</w:t>
      </w:r>
      <w:r>
        <w:rPr>
          <w:lang w:val="uk-UA"/>
        </w:rPr>
        <w:t>2</w:t>
      </w:r>
      <w:r w:rsidRPr="008F0BFD">
        <w:rPr>
          <w:lang w:val="uk-UA"/>
        </w:rPr>
        <w:t>] и A[</w:t>
      </w:r>
      <w:r>
        <w:rPr>
          <w:lang w:val="uk-UA"/>
        </w:rPr>
        <w:t>0</w:t>
      </w:r>
      <w:r w:rsidRPr="008F0BFD">
        <w:rPr>
          <w:lang w:val="uk-UA"/>
        </w:rPr>
        <w:t xml:space="preserve">], </w:t>
      </w:r>
      <w:r>
        <w:rPr>
          <w:lang w:val="uk-UA"/>
        </w:rPr>
        <w:t>але</w:t>
      </w:r>
      <w:r w:rsidRPr="008F0BFD">
        <w:rPr>
          <w:lang w:val="uk-UA"/>
        </w:rPr>
        <w:t xml:space="preserve"> A[</w:t>
      </w:r>
      <w:r>
        <w:rPr>
          <w:lang w:val="uk-UA"/>
        </w:rPr>
        <w:t>2</w:t>
      </w:r>
      <w:r w:rsidRPr="008F0BFD">
        <w:rPr>
          <w:lang w:val="uk-UA"/>
        </w:rPr>
        <w:t>]</w:t>
      </w:r>
      <w:r>
        <w:rPr>
          <w:lang w:val="uk-UA"/>
        </w:rPr>
        <w:t xml:space="preserve"> </w:t>
      </w:r>
      <w:r w:rsidRPr="008F0BFD">
        <w:rPr>
          <w:lang w:val="uk-UA"/>
        </w:rPr>
        <w:t xml:space="preserve">не менше </w:t>
      </w:r>
      <w:r>
        <w:rPr>
          <w:lang w:val="uk-UA"/>
        </w:rPr>
        <w:t xml:space="preserve">за </w:t>
      </w:r>
      <w:r w:rsidRPr="008F0BFD">
        <w:rPr>
          <w:lang w:val="uk-UA"/>
        </w:rPr>
        <w:t>A[</w:t>
      </w:r>
      <w:r>
        <w:rPr>
          <w:lang w:val="uk-UA"/>
        </w:rPr>
        <w:t>0], т</w:t>
      </w:r>
      <w:r w:rsidRPr="008F0BFD">
        <w:rPr>
          <w:lang w:val="uk-UA"/>
        </w:rPr>
        <w:t>о</w:t>
      </w:r>
      <w:r>
        <w:rPr>
          <w:lang w:val="uk-UA"/>
        </w:rPr>
        <w:t>му</w:t>
      </w:r>
      <w:r w:rsidRPr="008F0BFD">
        <w:rPr>
          <w:lang w:val="uk-UA"/>
        </w:rPr>
        <w:t xml:space="preserve"> A[</w:t>
      </w:r>
      <w:r>
        <w:rPr>
          <w:lang w:val="uk-UA"/>
        </w:rPr>
        <w:t>2</w:t>
      </w:r>
      <w:r w:rsidRPr="008F0BFD">
        <w:rPr>
          <w:lang w:val="uk-UA"/>
        </w:rPr>
        <w:t xml:space="preserve">]  </w:t>
      </w:r>
      <w:r>
        <w:rPr>
          <w:lang w:val="uk-UA"/>
        </w:rPr>
        <w:t>залишається без змін</w:t>
      </w:r>
      <w:r w:rsidRPr="008F0BFD">
        <w:rPr>
          <w:lang w:val="uk-UA"/>
        </w:rPr>
        <w:t>.</w:t>
      </w:r>
    </w:p>
    <w:p w:rsidR="00303C48" w:rsidRPr="008F0BFD" w:rsidRDefault="00303C48" w:rsidP="00303C48">
      <w:pPr>
        <w:pStyle w:val="a2"/>
        <w:rPr>
          <w:lang w:val="uk-UA"/>
        </w:rPr>
      </w:pPr>
      <w:r w:rsidRPr="008F0BFD">
        <w:rPr>
          <w:lang w:val="uk-UA"/>
        </w:rPr>
        <w:t>Анал</w:t>
      </w:r>
      <w:r>
        <w:rPr>
          <w:lang w:val="uk-UA"/>
        </w:rPr>
        <w:t>і</w:t>
      </w:r>
      <w:r w:rsidRPr="008F0BFD">
        <w:rPr>
          <w:lang w:val="uk-UA"/>
        </w:rPr>
        <w:t xml:space="preserve">з </w:t>
      </w:r>
      <w:r>
        <w:rPr>
          <w:lang w:val="uk-UA"/>
        </w:rPr>
        <w:t>е</w:t>
      </w:r>
      <w:r w:rsidRPr="008F0BFD">
        <w:rPr>
          <w:lang w:val="uk-UA"/>
        </w:rPr>
        <w:t>лемент</w:t>
      </w:r>
      <w:r>
        <w:rPr>
          <w:lang w:val="uk-UA"/>
        </w:rPr>
        <w:t>у</w:t>
      </w:r>
      <w:r w:rsidRPr="008F0BFD">
        <w:rPr>
          <w:lang w:val="uk-UA"/>
        </w:rPr>
        <w:t xml:space="preserve"> A[</w:t>
      </w:r>
      <w:r>
        <w:rPr>
          <w:lang w:val="uk-UA"/>
        </w:rPr>
        <w:t>3</w:t>
      </w:r>
      <w:r w:rsidRPr="008F0BFD">
        <w:rPr>
          <w:lang w:val="uk-UA"/>
        </w:rPr>
        <w:t>] показ</w:t>
      </w:r>
      <w:r>
        <w:rPr>
          <w:lang w:val="uk-UA"/>
        </w:rPr>
        <w:t>у</w:t>
      </w:r>
      <w:r w:rsidRPr="008F0BFD">
        <w:rPr>
          <w:lang w:val="uk-UA"/>
        </w:rPr>
        <w:t xml:space="preserve">є, </w:t>
      </w:r>
      <w:r>
        <w:rPr>
          <w:lang w:val="uk-UA"/>
        </w:rPr>
        <w:t>що</w:t>
      </w:r>
      <w:r w:rsidRPr="008F0BFD">
        <w:rPr>
          <w:lang w:val="uk-UA"/>
        </w:rPr>
        <w:t xml:space="preserve"> </w:t>
      </w:r>
      <w:r>
        <w:rPr>
          <w:lang w:val="uk-UA"/>
        </w:rPr>
        <w:t>ві</w:t>
      </w:r>
      <w:r w:rsidRPr="008F0BFD">
        <w:rPr>
          <w:lang w:val="uk-UA"/>
        </w:rPr>
        <w:t>н менш</w:t>
      </w:r>
      <w:r>
        <w:rPr>
          <w:lang w:val="uk-UA"/>
        </w:rPr>
        <w:t>ий за</w:t>
      </w:r>
      <w:r w:rsidRPr="008F0BFD">
        <w:rPr>
          <w:lang w:val="uk-UA"/>
        </w:rPr>
        <w:t xml:space="preserve"> A[</w:t>
      </w:r>
      <w:r>
        <w:rPr>
          <w:lang w:val="uk-UA"/>
        </w:rPr>
        <w:t>0</w:t>
      </w:r>
      <w:r w:rsidRPr="008F0BFD">
        <w:rPr>
          <w:lang w:val="uk-UA"/>
        </w:rPr>
        <w:t xml:space="preserve">], </w:t>
      </w:r>
      <w:r>
        <w:rPr>
          <w:lang w:val="uk-UA"/>
        </w:rPr>
        <w:t xml:space="preserve">тому знову потрібен обмін значеннями, але вже між </w:t>
      </w:r>
      <w:r w:rsidRPr="008F0BFD">
        <w:rPr>
          <w:lang w:val="uk-UA"/>
        </w:rPr>
        <w:t>A[</w:t>
      </w:r>
      <w:r>
        <w:rPr>
          <w:lang w:val="uk-UA"/>
        </w:rPr>
        <w:t>3</w:t>
      </w:r>
      <w:r w:rsidRPr="008F0BFD">
        <w:rPr>
          <w:lang w:val="uk-UA"/>
        </w:rPr>
        <w:t xml:space="preserve">] </w:t>
      </w:r>
      <w:r>
        <w:rPr>
          <w:lang w:val="uk-UA"/>
        </w:rPr>
        <w:t>і</w:t>
      </w:r>
      <w:r w:rsidRPr="008F0BFD">
        <w:rPr>
          <w:lang w:val="uk-UA"/>
        </w:rPr>
        <w:t xml:space="preserve"> A[</w:t>
      </w:r>
      <w:r>
        <w:rPr>
          <w:lang w:val="uk-UA"/>
        </w:rPr>
        <w:t>0</w:t>
      </w:r>
      <w:r w:rsidRPr="008F0BFD">
        <w:rPr>
          <w:lang w:val="uk-UA"/>
        </w:rPr>
        <w:t xml:space="preserve">]. Результат </w:t>
      </w:r>
      <w:r>
        <w:rPr>
          <w:lang w:val="uk-UA"/>
        </w:rPr>
        <w:t xml:space="preserve">обміну </w:t>
      </w:r>
      <w:r w:rsidRPr="008F0BFD">
        <w:rPr>
          <w:lang w:val="uk-UA"/>
        </w:rPr>
        <w:t>показан</w:t>
      </w:r>
      <w:r>
        <w:rPr>
          <w:lang w:val="uk-UA"/>
        </w:rPr>
        <w:t>о</w:t>
      </w:r>
      <w:r w:rsidRPr="008F0BFD">
        <w:rPr>
          <w:lang w:val="uk-UA"/>
        </w:rPr>
        <w:t xml:space="preserve"> на рисунк</w:t>
      </w:r>
      <w:r>
        <w:rPr>
          <w:lang w:val="uk-UA"/>
        </w:rPr>
        <w:t>у</w:t>
      </w:r>
      <w:r w:rsidRPr="008F0BFD">
        <w:rPr>
          <w:lang w:val="uk-UA"/>
        </w:rPr>
        <w:t> </w:t>
      </w:r>
      <w:r w:rsidR="009D62D8">
        <w:rPr>
          <w:lang w:val="uk-UA"/>
        </w:rPr>
        <w:t>11.</w:t>
      </w:r>
      <w:r w:rsidRPr="008F0BFD">
        <w:rPr>
          <w:lang w:val="uk-UA"/>
        </w:rPr>
        <w:t>4.</w:t>
      </w:r>
    </w:p>
    <w:p w:rsidR="00303C48" w:rsidRPr="008F0BFD" w:rsidRDefault="00303C48" w:rsidP="00303C48">
      <w:pPr>
        <w:pStyle w:val="ac"/>
        <w:rPr>
          <w:lang w:val="uk-UA"/>
        </w:rPr>
      </w:pPr>
    </w:p>
    <w:bookmarkStart w:id="554" w:name="_MON_1255460362"/>
    <w:bookmarkStart w:id="555" w:name="_MON_1255460753"/>
    <w:bookmarkStart w:id="556" w:name="_MON_1255460926"/>
    <w:bookmarkStart w:id="557" w:name="_MON_1255461363"/>
    <w:bookmarkEnd w:id="554"/>
    <w:bookmarkEnd w:id="555"/>
    <w:bookmarkEnd w:id="556"/>
    <w:bookmarkEnd w:id="557"/>
    <w:bookmarkStart w:id="558" w:name="_MON_1423826139"/>
    <w:bookmarkEnd w:id="558"/>
    <w:p w:rsidR="00303C48" w:rsidRDefault="00303C48" w:rsidP="00303C48">
      <w:pPr>
        <w:pStyle w:val="ac"/>
      </w:pPr>
      <w:r>
        <w:object w:dxaOrig="8820" w:dyaOrig="2908">
          <v:shape id="_x0000_i1107" type="#_x0000_t75" style="width:475.5pt;height:129.75pt" o:ole="" o:bordertopcolor="this" o:borderleftcolor="this" o:borderbottomcolor="this" o:borderrightcolor="this" filled="t" fillcolor="#cff">
            <v:fill opacity="26214f"/>
            <v:imagedata r:id="rId235" o:title="" croptop="6388f" cropbottom="1533f" cropleft="-211f" cropright="-211f" grayscale="t"/>
            <w10:bordertop type="single" width="4"/>
            <w10:borderleft type="single" width="4"/>
            <w10:borderbottom type="single" width="4"/>
            <w10:borderright type="single" width="4"/>
          </v:shape>
          <o:OLEObject Type="Embed" ProgID="Word.Picture.8" ShapeID="_x0000_i1107" DrawAspect="Content" ObjectID="_1641996336" r:id="rId236"/>
        </w:object>
      </w:r>
    </w:p>
    <w:p w:rsidR="00303C48" w:rsidRDefault="00303C48" w:rsidP="00303C48">
      <w:pPr>
        <w:pStyle w:val="aff9"/>
        <w:rPr>
          <w:lang w:val="ru-RU"/>
        </w:rPr>
      </w:pPr>
      <w:r>
        <w:t xml:space="preserve">Рисунок  </w:t>
      </w:r>
      <w:r w:rsidR="009D62D8">
        <w:rPr>
          <w:lang w:val="ru-RU"/>
        </w:rPr>
        <w:t>11.</w:t>
      </w:r>
      <w:r>
        <w:rPr>
          <w:lang w:val="ru-RU"/>
        </w:rPr>
        <w:t>4</w:t>
      </w:r>
      <w:r>
        <w:t xml:space="preserve"> – </w:t>
      </w:r>
      <w:r>
        <w:rPr>
          <w:lang w:val="ru-RU"/>
        </w:rPr>
        <w:t xml:space="preserve"> С</w:t>
      </w:r>
      <w:r>
        <w:t xml:space="preserve">хема </w:t>
      </w:r>
      <w:r>
        <w:rPr>
          <w:lang w:val="uk-UA"/>
        </w:rPr>
        <w:t>масиву</w:t>
      </w:r>
      <w:r w:rsidRPr="008F0BFD">
        <w:rPr>
          <w:lang w:val="uk-UA"/>
        </w:rPr>
        <w:t xml:space="preserve"> п</w:t>
      </w:r>
      <w:r>
        <w:rPr>
          <w:lang w:val="uk-UA"/>
        </w:rPr>
        <w:t>і</w:t>
      </w:r>
      <w:r w:rsidRPr="008F0BFD">
        <w:rPr>
          <w:lang w:val="uk-UA"/>
        </w:rPr>
        <w:t>сл</w:t>
      </w:r>
      <w:r>
        <w:rPr>
          <w:lang w:val="uk-UA"/>
        </w:rPr>
        <w:t>я</w:t>
      </w:r>
      <w:r w:rsidRPr="008F0BFD">
        <w:rPr>
          <w:lang w:val="uk-UA"/>
        </w:rPr>
        <w:t xml:space="preserve"> </w:t>
      </w:r>
      <w:r>
        <w:rPr>
          <w:lang w:val="uk-UA"/>
        </w:rPr>
        <w:t>другого обмі</w:t>
      </w:r>
      <w:r w:rsidRPr="008F0BFD">
        <w:rPr>
          <w:lang w:val="uk-UA"/>
        </w:rPr>
        <w:t>н</w:t>
      </w:r>
      <w:r>
        <w:rPr>
          <w:lang w:val="uk-UA"/>
        </w:rPr>
        <w:t>у значеннями</w:t>
      </w:r>
    </w:p>
    <w:p w:rsidR="00303C48" w:rsidRDefault="00303C48" w:rsidP="00303C48">
      <w:pPr>
        <w:pStyle w:val="a2"/>
        <w:rPr>
          <w:lang w:val="uk-UA"/>
        </w:rPr>
      </w:pPr>
      <w:r>
        <w:rPr>
          <w:rStyle w:val="hps"/>
          <w:lang w:val="uk-UA"/>
        </w:rPr>
        <w:t>Далі</w:t>
      </w:r>
      <w:r>
        <w:rPr>
          <w:lang w:val="uk-UA"/>
        </w:rPr>
        <w:t xml:space="preserve"> </w:t>
      </w:r>
      <w:r>
        <w:rPr>
          <w:rStyle w:val="hps"/>
          <w:lang w:val="uk-UA"/>
        </w:rPr>
        <w:t>будуть порівнюватися</w:t>
      </w:r>
      <w:r>
        <w:rPr>
          <w:lang w:val="uk-UA"/>
        </w:rPr>
        <w:t xml:space="preserve"> </w:t>
      </w:r>
      <w:r>
        <w:rPr>
          <w:rStyle w:val="hps"/>
          <w:lang w:val="uk-UA"/>
        </w:rPr>
        <w:t>елементи</w:t>
      </w:r>
      <w:r>
        <w:rPr>
          <w:lang w:val="uk-UA"/>
        </w:rPr>
        <w:t xml:space="preserve"> </w:t>
      </w:r>
      <w:r>
        <w:rPr>
          <w:rStyle w:val="hps"/>
          <w:lang w:val="uk-UA"/>
        </w:rPr>
        <w:t>A</w:t>
      </w:r>
      <w:r>
        <w:rPr>
          <w:lang w:val="uk-UA"/>
        </w:rPr>
        <w:t xml:space="preserve"> </w:t>
      </w:r>
      <w:r>
        <w:rPr>
          <w:rStyle w:val="hps"/>
          <w:lang w:val="uk-UA"/>
        </w:rPr>
        <w:t>[4]</w:t>
      </w:r>
      <w:r>
        <w:rPr>
          <w:lang w:val="uk-UA"/>
        </w:rPr>
        <w:t xml:space="preserve"> </w:t>
      </w:r>
      <w:r>
        <w:rPr>
          <w:rStyle w:val="hps"/>
          <w:lang w:val="uk-UA"/>
        </w:rPr>
        <w:t>і</w:t>
      </w:r>
      <w:r>
        <w:rPr>
          <w:lang w:val="uk-UA"/>
        </w:rPr>
        <w:t xml:space="preserve"> </w:t>
      </w:r>
      <w:r>
        <w:rPr>
          <w:rStyle w:val="hps"/>
          <w:lang w:val="uk-UA"/>
        </w:rPr>
        <w:t>A</w:t>
      </w:r>
      <w:r>
        <w:rPr>
          <w:lang w:val="uk-UA"/>
        </w:rPr>
        <w:t xml:space="preserve"> </w:t>
      </w:r>
      <w:r>
        <w:rPr>
          <w:rStyle w:val="hps"/>
          <w:lang w:val="uk-UA"/>
        </w:rPr>
        <w:t>[0]</w:t>
      </w:r>
      <w:r>
        <w:rPr>
          <w:lang w:val="uk-UA"/>
        </w:rPr>
        <w:t xml:space="preserve">, </w:t>
      </w:r>
      <w:r>
        <w:rPr>
          <w:rStyle w:val="hps"/>
          <w:lang w:val="uk-UA"/>
        </w:rPr>
        <w:t>але</w:t>
      </w:r>
      <w:r>
        <w:rPr>
          <w:lang w:val="uk-UA"/>
        </w:rPr>
        <w:t xml:space="preserve"> </w:t>
      </w:r>
      <w:r>
        <w:rPr>
          <w:rStyle w:val="hps"/>
          <w:lang w:val="uk-UA"/>
        </w:rPr>
        <w:t>A</w:t>
      </w:r>
      <w:r>
        <w:rPr>
          <w:lang w:val="uk-UA"/>
        </w:rPr>
        <w:t xml:space="preserve"> </w:t>
      </w:r>
      <w:r>
        <w:rPr>
          <w:rStyle w:val="hpsatn"/>
          <w:lang w:val="uk-UA"/>
        </w:rPr>
        <w:t>[</w:t>
      </w:r>
      <w:r>
        <w:rPr>
          <w:lang w:val="uk-UA"/>
        </w:rPr>
        <w:t xml:space="preserve">4] не </w:t>
      </w:r>
      <w:r>
        <w:rPr>
          <w:rStyle w:val="hps"/>
          <w:lang w:val="uk-UA"/>
        </w:rPr>
        <w:t>менший</w:t>
      </w:r>
      <w:r>
        <w:rPr>
          <w:lang w:val="uk-UA"/>
        </w:rPr>
        <w:t xml:space="preserve"> за </w:t>
      </w:r>
      <w:r>
        <w:rPr>
          <w:rStyle w:val="hps"/>
          <w:lang w:val="uk-UA"/>
        </w:rPr>
        <w:t>A[0]</w:t>
      </w:r>
      <w:r>
        <w:rPr>
          <w:lang w:val="uk-UA"/>
        </w:rPr>
        <w:t xml:space="preserve">, </w:t>
      </w:r>
      <w:r>
        <w:rPr>
          <w:rStyle w:val="hps"/>
          <w:lang w:val="uk-UA"/>
        </w:rPr>
        <w:t>тому</w:t>
      </w:r>
      <w:r>
        <w:rPr>
          <w:lang w:val="uk-UA"/>
        </w:rPr>
        <w:t xml:space="preserve"> значення </w:t>
      </w:r>
      <w:r>
        <w:rPr>
          <w:rStyle w:val="hps"/>
          <w:lang w:val="uk-UA"/>
        </w:rPr>
        <w:t>A</w:t>
      </w:r>
      <w:r>
        <w:rPr>
          <w:lang w:val="uk-UA"/>
        </w:rPr>
        <w:t xml:space="preserve"> </w:t>
      </w:r>
      <w:r>
        <w:rPr>
          <w:rStyle w:val="hps"/>
          <w:lang w:val="uk-UA"/>
        </w:rPr>
        <w:t>[5]</w:t>
      </w:r>
      <w:r>
        <w:rPr>
          <w:lang w:val="uk-UA"/>
        </w:rPr>
        <w:t xml:space="preserve"> </w:t>
      </w:r>
      <w:r>
        <w:rPr>
          <w:rStyle w:val="hps"/>
          <w:lang w:val="uk-UA"/>
        </w:rPr>
        <w:t>залишається</w:t>
      </w:r>
      <w:r>
        <w:rPr>
          <w:lang w:val="uk-UA"/>
        </w:rPr>
        <w:t xml:space="preserve"> без змін.</w:t>
      </w:r>
    </w:p>
    <w:p w:rsidR="00303C48" w:rsidRDefault="00303C48" w:rsidP="00303C48">
      <w:pPr>
        <w:pStyle w:val="a2"/>
        <w:rPr>
          <w:rStyle w:val="hps"/>
          <w:lang w:val="uk-UA"/>
        </w:rPr>
      </w:pPr>
      <w:r>
        <w:rPr>
          <w:rStyle w:val="hps"/>
          <w:lang w:val="uk-UA"/>
        </w:rPr>
        <w:t>На</w:t>
      </w:r>
      <w:r>
        <w:rPr>
          <w:lang w:val="uk-UA"/>
        </w:rPr>
        <w:t xml:space="preserve"> </w:t>
      </w:r>
      <w:r>
        <w:rPr>
          <w:rStyle w:val="hps"/>
          <w:lang w:val="uk-UA"/>
        </w:rPr>
        <w:t>цьому</w:t>
      </w:r>
      <w:r>
        <w:rPr>
          <w:lang w:val="uk-UA"/>
        </w:rPr>
        <w:t xml:space="preserve"> </w:t>
      </w:r>
      <w:r>
        <w:rPr>
          <w:rStyle w:val="hps"/>
          <w:lang w:val="uk-UA"/>
        </w:rPr>
        <w:t>перший перегляд</w:t>
      </w:r>
      <w:r>
        <w:rPr>
          <w:lang w:val="uk-UA"/>
        </w:rPr>
        <w:t xml:space="preserve"> </w:t>
      </w:r>
      <w:r>
        <w:rPr>
          <w:rStyle w:val="hps"/>
          <w:lang w:val="uk-UA"/>
        </w:rPr>
        <w:t>масиву</w:t>
      </w:r>
      <w:r>
        <w:rPr>
          <w:lang w:val="uk-UA"/>
        </w:rPr>
        <w:t xml:space="preserve"> </w:t>
      </w:r>
      <w:r>
        <w:rPr>
          <w:rStyle w:val="hps"/>
          <w:lang w:val="uk-UA"/>
        </w:rPr>
        <w:t>закінчується</w:t>
      </w:r>
      <w:r>
        <w:rPr>
          <w:lang w:val="uk-UA"/>
        </w:rPr>
        <w:t xml:space="preserve">. </w:t>
      </w:r>
      <w:r>
        <w:rPr>
          <w:rStyle w:val="hps"/>
          <w:lang w:val="uk-UA"/>
        </w:rPr>
        <w:t>В</w:t>
      </w:r>
      <w:r>
        <w:rPr>
          <w:lang w:val="uk-UA"/>
        </w:rPr>
        <w:t xml:space="preserve"> </w:t>
      </w:r>
      <w:r>
        <w:rPr>
          <w:rStyle w:val="hps"/>
          <w:lang w:val="uk-UA"/>
        </w:rPr>
        <w:t>результаті цього</w:t>
      </w:r>
      <w:r>
        <w:rPr>
          <w:lang w:val="uk-UA"/>
        </w:rPr>
        <w:t xml:space="preserve"> </w:t>
      </w:r>
      <w:r>
        <w:rPr>
          <w:rStyle w:val="hps"/>
          <w:lang w:val="uk-UA"/>
        </w:rPr>
        <w:t>проходу</w:t>
      </w:r>
      <w:r>
        <w:rPr>
          <w:lang w:val="uk-UA"/>
        </w:rPr>
        <w:t xml:space="preserve"> </w:t>
      </w:r>
      <w:r>
        <w:rPr>
          <w:rStyle w:val="hps"/>
          <w:lang w:val="uk-UA"/>
        </w:rPr>
        <w:t>в</w:t>
      </w:r>
      <w:r>
        <w:rPr>
          <w:lang w:val="uk-UA"/>
        </w:rPr>
        <w:t xml:space="preserve"> </w:t>
      </w:r>
      <w:r>
        <w:rPr>
          <w:rStyle w:val="hps"/>
          <w:lang w:val="uk-UA"/>
        </w:rPr>
        <w:t>першій позиції</w:t>
      </w:r>
      <w:r>
        <w:rPr>
          <w:lang w:val="uk-UA"/>
        </w:rPr>
        <w:t xml:space="preserve"> </w:t>
      </w:r>
      <w:r>
        <w:rPr>
          <w:rStyle w:val="hps"/>
          <w:lang w:val="uk-UA"/>
        </w:rPr>
        <w:t>масиву</w:t>
      </w:r>
      <w:r>
        <w:rPr>
          <w:lang w:val="uk-UA"/>
        </w:rPr>
        <w:t xml:space="preserve"> з’</w:t>
      </w:r>
      <w:r>
        <w:rPr>
          <w:rStyle w:val="hps"/>
          <w:lang w:val="uk-UA"/>
        </w:rPr>
        <w:t>явився</w:t>
      </w:r>
      <w:r>
        <w:rPr>
          <w:lang w:val="uk-UA"/>
        </w:rPr>
        <w:t xml:space="preserve"> </w:t>
      </w:r>
      <w:r>
        <w:rPr>
          <w:rStyle w:val="hps"/>
          <w:lang w:val="uk-UA"/>
        </w:rPr>
        <w:t>найменший елемент.</w:t>
      </w:r>
    </w:p>
    <w:p w:rsidR="00303C48" w:rsidRDefault="00303C48" w:rsidP="00303C48">
      <w:pPr>
        <w:pStyle w:val="a2"/>
      </w:pPr>
      <w:r>
        <w:rPr>
          <w:rStyle w:val="hps"/>
          <w:lang w:val="uk-UA"/>
        </w:rPr>
        <w:t>Тепер</w:t>
      </w:r>
      <w:r>
        <w:rPr>
          <w:lang w:val="uk-UA"/>
        </w:rPr>
        <w:t xml:space="preserve"> </w:t>
      </w:r>
      <w:r>
        <w:rPr>
          <w:rStyle w:val="hps"/>
          <w:lang w:val="uk-UA"/>
        </w:rPr>
        <w:t>необхідно</w:t>
      </w:r>
      <w:r>
        <w:rPr>
          <w:lang w:val="uk-UA"/>
        </w:rPr>
        <w:t xml:space="preserve"> </w:t>
      </w:r>
      <w:r>
        <w:rPr>
          <w:rStyle w:val="hps"/>
          <w:lang w:val="uk-UA"/>
        </w:rPr>
        <w:t>здійснити другий</w:t>
      </w:r>
      <w:r>
        <w:rPr>
          <w:lang w:val="uk-UA"/>
        </w:rPr>
        <w:t xml:space="preserve"> </w:t>
      </w:r>
      <w:r>
        <w:rPr>
          <w:rStyle w:val="hps"/>
          <w:lang w:val="uk-UA"/>
        </w:rPr>
        <w:t>перегляд масиву</w:t>
      </w:r>
      <w:r>
        <w:rPr>
          <w:lang w:val="uk-UA"/>
        </w:rPr>
        <w:t xml:space="preserve">, </w:t>
      </w:r>
      <w:r>
        <w:rPr>
          <w:rStyle w:val="hps"/>
          <w:lang w:val="uk-UA"/>
        </w:rPr>
        <w:t>але</w:t>
      </w:r>
      <w:r>
        <w:rPr>
          <w:lang w:val="uk-UA"/>
        </w:rPr>
        <w:t xml:space="preserve"> </w:t>
      </w:r>
      <w:r>
        <w:rPr>
          <w:rStyle w:val="hps"/>
          <w:lang w:val="uk-UA"/>
        </w:rPr>
        <w:t>в якості</w:t>
      </w:r>
      <w:r>
        <w:rPr>
          <w:lang w:val="uk-UA"/>
        </w:rPr>
        <w:t xml:space="preserve"> </w:t>
      </w:r>
      <w:r>
        <w:rPr>
          <w:rStyle w:val="hps"/>
          <w:lang w:val="uk-UA"/>
        </w:rPr>
        <w:lastRenderedPageBreak/>
        <w:t>змінюваного</w:t>
      </w:r>
      <w:r>
        <w:rPr>
          <w:lang w:val="uk-UA"/>
        </w:rPr>
        <w:t xml:space="preserve"> </w:t>
      </w:r>
      <w:r>
        <w:rPr>
          <w:rStyle w:val="hps"/>
          <w:lang w:val="uk-UA"/>
        </w:rPr>
        <w:t>береться</w:t>
      </w:r>
      <w:r>
        <w:rPr>
          <w:lang w:val="uk-UA"/>
        </w:rPr>
        <w:t xml:space="preserve"> </w:t>
      </w:r>
      <w:r>
        <w:rPr>
          <w:rStyle w:val="hps"/>
          <w:lang w:val="uk-UA"/>
        </w:rPr>
        <w:t>вже</w:t>
      </w:r>
      <w:r>
        <w:rPr>
          <w:lang w:val="uk-UA"/>
        </w:rPr>
        <w:t xml:space="preserve"> </w:t>
      </w:r>
      <w:r>
        <w:rPr>
          <w:rStyle w:val="hps"/>
          <w:lang w:val="uk-UA"/>
        </w:rPr>
        <w:t>другий елемент масиву</w:t>
      </w:r>
      <w:r>
        <w:rPr>
          <w:lang w:val="uk-UA"/>
        </w:rPr>
        <w:t xml:space="preserve">. </w:t>
      </w:r>
      <w:r>
        <w:rPr>
          <w:rStyle w:val="hps"/>
          <w:lang w:val="uk-UA"/>
        </w:rPr>
        <w:t>З другим</w:t>
      </w:r>
      <w:r>
        <w:rPr>
          <w:lang w:val="uk-UA"/>
        </w:rPr>
        <w:t xml:space="preserve"> </w:t>
      </w:r>
      <w:r>
        <w:rPr>
          <w:rStyle w:val="hps"/>
          <w:lang w:val="uk-UA"/>
        </w:rPr>
        <w:t>елементом</w:t>
      </w:r>
      <w:r>
        <w:rPr>
          <w:lang w:val="uk-UA"/>
        </w:rPr>
        <w:t xml:space="preserve"> </w:t>
      </w:r>
      <w:r>
        <w:rPr>
          <w:rStyle w:val="hps"/>
          <w:lang w:val="uk-UA"/>
        </w:rPr>
        <w:t>будуть порівнюватися</w:t>
      </w:r>
      <w:r>
        <w:rPr>
          <w:lang w:val="uk-UA"/>
        </w:rPr>
        <w:t xml:space="preserve"> </w:t>
      </w:r>
      <w:r>
        <w:rPr>
          <w:rStyle w:val="hps"/>
          <w:lang w:val="uk-UA"/>
        </w:rPr>
        <w:t>елементи</w:t>
      </w:r>
      <w:r>
        <w:rPr>
          <w:lang w:val="uk-UA"/>
        </w:rPr>
        <w:t xml:space="preserve">, </w:t>
      </w:r>
      <w:r>
        <w:rPr>
          <w:rStyle w:val="hps"/>
          <w:lang w:val="uk-UA"/>
        </w:rPr>
        <w:t>починаючи з третього</w:t>
      </w:r>
      <w:r>
        <w:rPr>
          <w:lang w:val="uk-UA"/>
        </w:rPr>
        <w:t xml:space="preserve">. </w:t>
      </w:r>
      <w:r>
        <w:rPr>
          <w:rStyle w:val="hps"/>
          <w:lang w:val="uk-UA"/>
        </w:rPr>
        <w:t>В</w:t>
      </w:r>
      <w:r>
        <w:rPr>
          <w:lang w:val="uk-UA"/>
        </w:rPr>
        <w:t xml:space="preserve"> </w:t>
      </w:r>
      <w:r>
        <w:rPr>
          <w:rStyle w:val="hps"/>
          <w:lang w:val="uk-UA"/>
        </w:rPr>
        <w:t>результаті чого</w:t>
      </w:r>
      <w:r>
        <w:rPr>
          <w:lang w:val="uk-UA"/>
        </w:rPr>
        <w:t xml:space="preserve"> </w:t>
      </w:r>
      <w:r>
        <w:rPr>
          <w:rStyle w:val="hps"/>
          <w:lang w:val="uk-UA"/>
        </w:rPr>
        <w:t>на</w:t>
      </w:r>
      <w:r>
        <w:rPr>
          <w:lang w:val="uk-UA"/>
        </w:rPr>
        <w:t xml:space="preserve"> </w:t>
      </w:r>
      <w:r>
        <w:rPr>
          <w:rStyle w:val="hps"/>
          <w:lang w:val="uk-UA"/>
        </w:rPr>
        <w:t>друге місце</w:t>
      </w:r>
      <w:r>
        <w:rPr>
          <w:lang w:val="uk-UA"/>
        </w:rPr>
        <w:t xml:space="preserve"> </w:t>
      </w:r>
      <w:r>
        <w:rPr>
          <w:rStyle w:val="hps"/>
          <w:lang w:val="uk-UA"/>
        </w:rPr>
        <w:t>буде поставлений</w:t>
      </w:r>
      <w:r>
        <w:rPr>
          <w:lang w:val="uk-UA"/>
        </w:rPr>
        <w:t xml:space="preserve"> </w:t>
      </w:r>
      <w:r>
        <w:rPr>
          <w:rStyle w:val="hps"/>
          <w:lang w:val="uk-UA"/>
        </w:rPr>
        <w:t>мінімальний елемент</w:t>
      </w:r>
      <w:r>
        <w:rPr>
          <w:lang w:val="uk-UA"/>
        </w:rPr>
        <w:t xml:space="preserve"> </w:t>
      </w:r>
      <w:r>
        <w:rPr>
          <w:rStyle w:val="hps"/>
          <w:lang w:val="uk-UA"/>
        </w:rPr>
        <w:t>серед</w:t>
      </w:r>
      <w:r>
        <w:rPr>
          <w:lang w:val="uk-UA"/>
        </w:rPr>
        <w:t xml:space="preserve"> </w:t>
      </w:r>
      <w:r>
        <w:rPr>
          <w:rStyle w:val="hps"/>
          <w:lang w:val="uk-UA"/>
        </w:rPr>
        <w:t>елементів</w:t>
      </w:r>
      <w:r>
        <w:rPr>
          <w:lang w:val="uk-UA"/>
        </w:rPr>
        <w:t xml:space="preserve"> </w:t>
      </w:r>
      <w:r>
        <w:rPr>
          <w:rStyle w:val="hps"/>
          <w:lang w:val="uk-UA"/>
        </w:rPr>
        <w:t>з 2-го</w:t>
      </w:r>
      <w:r>
        <w:rPr>
          <w:lang w:val="uk-UA"/>
        </w:rPr>
        <w:t xml:space="preserve"> </w:t>
      </w:r>
      <w:r>
        <w:rPr>
          <w:rStyle w:val="hps"/>
          <w:lang w:val="uk-UA"/>
        </w:rPr>
        <w:t>по</w:t>
      </w:r>
      <w:r>
        <w:rPr>
          <w:lang w:val="uk-UA"/>
        </w:rPr>
        <w:t xml:space="preserve"> </w:t>
      </w:r>
      <w:r>
        <w:rPr>
          <w:rStyle w:val="hps"/>
          <w:lang w:val="uk-UA"/>
        </w:rPr>
        <w:t>5-й</w:t>
      </w:r>
      <w:r>
        <w:rPr>
          <w:lang w:val="uk-UA"/>
        </w:rPr>
        <w:t xml:space="preserve">. </w:t>
      </w:r>
      <w:r>
        <w:rPr>
          <w:rStyle w:val="hps"/>
          <w:lang w:val="uk-UA"/>
        </w:rPr>
        <w:t>Результати другого</w:t>
      </w:r>
      <w:r>
        <w:rPr>
          <w:lang w:val="uk-UA"/>
        </w:rPr>
        <w:t xml:space="preserve"> </w:t>
      </w:r>
      <w:r>
        <w:rPr>
          <w:rStyle w:val="hps"/>
          <w:lang w:val="uk-UA"/>
        </w:rPr>
        <w:t>проходу</w:t>
      </w:r>
      <w:r>
        <w:rPr>
          <w:lang w:val="uk-UA"/>
        </w:rPr>
        <w:t xml:space="preserve"> </w:t>
      </w:r>
      <w:r>
        <w:rPr>
          <w:rStyle w:val="hps"/>
          <w:lang w:val="uk-UA"/>
        </w:rPr>
        <w:t>по масиву</w:t>
      </w:r>
      <w:r>
        <w:rPr>
          <w:lang w:val="uk-UA"/>
        </w:rPr>
        <w:t xml:space="preserve"> </w:t>
      </w:r>
      <w:r>
        <w:rPr>
          <w:rStyle w:val="hps"/>
          <w:lang w:val="uk-UA"/>
        </w:rPr>
        <w:t>представлені на рисунку</w:t>
      </w:r>
      <w:r>
        <w:rPr>
          <w:lang w:val="uk-UA"/>
        </w:rPr>
        <w:t xml:space="preserve"> </w:t>
      </w:r>
      <w:r w:rsidR="009D62D8">
        <w:rPr>
          <w:rStyle w:val="hps"/>
          <w:lang w:val="uk-UA"/>
        </w:rPr>
        <w:t>11.</w:t>
      </w:r>
      <w:r>
        <w:rPr>
          <w:rStyle w:val="hps"/>
          <w:lang w:val="uk-UA"/>
        </w:rPr>
        <w:t>5</w:t>
      </w:r>
      <w:r>
        <w:rPr>
          <w:lang w:val="uk-UA"/>
        </w:rPr>
        <w:t>.</w:t>
      </w:r>
    </w:p>
    <w:bookmarkStart w:id="559" w:name="_MON_1255461547"/>
    <w:bookmarkStart w:id="560" w:name="_MON_1255461621"/>
    <w:bookmarkStart w:id="561" w:name="_MON_1255622966"/>
    <w:bookmarkStart w:id="562" w:name="_MON_1423826650"/>
    <w:bookmarkStart w:id="563" w:name="_MON_1255461289"/>
    <w:bookmarkStart w:id="564" w:name="_MON_1255461426"/>
    <w:bookmarkStart w:id="565" w:name="_MON_1255461465"/>
    <w:bookmarkEnd w:id="559"/>
    <w:bookmarkEnd w:id="560"/>
    <w:bookmarkEnd w:id="561"/>
    <w:bookmarkEnd w:id="562"/>
    <w:bookmarkEnd w:id="563"/>
    <w:bookmarkEnd w:id="564"/>
    <w:bookmarkEnd w:id="565"/>
    <w:bookmarkStart w:id="566" w:name="_MON_1255461481"/>
    <w:bookmarkEnd w:id="566"/>
    <w:p w:rsidR="00303C48" w:rsidRDefault="00303C48" w:rsidP="00303C48">
      <w:pPr>
        <w:pStyle w:val="ac"/>
      </w:pPr>
      <w:r>
        <w:object w:dxaOrig="8820" w:dyaOrig="5050">
          <v:shape id="_x0000_i1108" type="#_x0000_t75" style="width:475.5pt;height:259.5pt" o:ole="" o:bordertopcolor="this" o:borderleftcolor="this" o:borderbottomcolor="this" o:borderrightcolor="this" filled="t" fillcolor="#cff">
            <v:fill opacity="26214f"/>
            <v:imagedata r:id="rId237" o:title="" cropleft="-211f" cropright="-211f" grayscale="t"/>
            <w10:bordertop type="single" width="4"/>
            <w10:borderleft type="single" width="4"/>
            <w10:borderbottom type="single" width="4"/>
            <w10:borderright type="single" width="4"/>
          </v:shape>
          <o:OLEObject Type="Embed" ProgID="Word.Picture.8" ShapeID="_x0000_i1108" DrawAspect="Content" ObjectID="_1641996337" r:id="rId238"/>
        </w:object>
      </w:r>
      <w:r>
        <w:t xml:space="preserve"> </w:t>
      </w:r>
    </w:p>
    <w:p w:rsidR="00303C48" w:rsidRPr="005F32FE" w:rsidRDefault="00303C48" w:rsidP="00303C48">
      <w:pPr>
        <w:pStyle w:val="aff9"/>
        <w:rPr>
          <w:lang w:val="uk-UA"/>
        </w:rPr>
      </w:pPr>
      <w:r w:rsidRPr="005F32FE">
        <w:rPr>
          <w:lang w:val="uk-UA"/>
        </w:rPr>
        <w:t xml:space="preserve">Рисунок  </w:t>
      </w:r>
      <w:r w:rsidR="009D62D8">
        <w:rPr>
          <w:lang w:val="uk-UA"/>
        </w:rPr>
        <w:t>11.</w:t>
      </w:r>
      <w:r w:rsidRPr="005F32FE">
        <w:rPr>
          <w:lang w:val="uk-UA"/>
        </w:rPr>
        <w:t>5 –  Схема другого проходу при сортуванні масиву методом вибору</w:t>
      </w:r>
    </w:p>
    <w:p w:rsidR="00303C48" w:rsidRPr="00BC7BC7" w:rsidRDefault="00303C48" w:rsidP="00303C48">
      <w:pPr>
        <w:pStyle w:val="a2"/>
        <w:rPr>
          <w:lang w:val="uk-UA"/>
        </w:rPr>
      </w:pPr>
      <w:r>
        <w:rPr>
          <w:rStyle w:val="hps"/>
          <w:lang w:val="uk-UA"/>
        </w:rPr>
        <w:t>Під час</w:t>
      </w:r>
      <w:r>
        <w:rPr>
          <w:lang w:val="uk-UA"/>
        </w:rPr>
        <w:t xml:space="preserve"> </w:t>
      </w:r>
      <w:r>
        <w:rPr>
          <w:rStyle w:val="hps"/>
          <w:lang w:val="uk-UA"/>
        </w:rPr>
        <w:t>третього</w:t>
      </w:r>
      <w:r>
        <w:rPr>
          <w:lang w:val="uk-UA"/>
        </w:rPr>
        <w:t xml:space="preserve"> </w:t>
      </w:r>
      <w:r>
        <w:rPr>
          <w:rStyle w:val="hps"/>
          <w:lang w:val="uk-UA"/>
        </w:rPr>
        <w:t>перегляду масиву</w:t>
      </w:r>
      <w:r>
        <w:rPr>
          <w:lang w:val="uk-UA"/>
        </w:rPr>
        <w:t xml:space="preserve"> </w:t>
      </w:r>
      <w:r>
        <w:rPr>
          <w:rStyle w:val="hps"/>
          <w:lang w:val="uk-UA"/>
        </w:rPr>
        <w:t>в ролі</w:t>
      </w:r>
      <w:r>
        <w:rPr>
          <w:lang w:val="uk-UA"/>
        </w:rPr>
        <w:t xml:space="preserve"> </w:t>
      </w:r>
      <w:r>
        <w:rPr>
          <w:rStyle w:val="hps"/>
          <w:lang w:val="uk-UA"/>
        </w:rPr>
        <w:t>змінюваного</w:t>
      </w:r>
      <w:r>
        <w:rPr>
          <w:lang w:val="uk-UA"/>
        </w:rPr>
        <w:t xml:space="preserve"> </w:t>
      </w:r>
      <w:r>
        <w:rPr>
          <w:rStyle w:val="hps"/>
          <w:lang w:val="uk-UA"/>
        </w:rPr>
        <w:t>елементу</w:t>
      </w:r>
      <w:r>
        <w:rPr>
          <w:lang w:val="uk-UA"/>
        </w:rPr>
        <w:t xml:space="preserve"> </w:t>
      </w:r>
      <w:r>
        <w:rPr>
          <w:rStyle w:val="hps"/>
          <w:lang w:val="uk-UA"/>
        </w:rPr>
        <w:t>виступає</w:t>
      </w:r>
      <w:r>
        <w:rPr>
          <w:lang w:val="uk-UA"/>
        </w:rPr>
        <w:t xml:space="preserve"> </w:t>
      </w:r>
      <w:r>
        <w:rPr>
          <w:rStyle w:val="hps"/>
          <w:lang w:val="uk-UA"/>
        </w:rPr>
        <w:t>елемент</w:t>
      </w:r>
      <w:r>
        <w:rPr>
          <w:lang w:val="uk-UA"/>
        </w:rPr>
        <w:t xml:space="preserve"> </w:t>
      </w:r>
      <w:r>
        <w:rPr>
          <w:rStyle w:val="hps"/>
          <w:lang w:val="uk-UA"/>
        </w:rPr>
        <w:t>А</w:t>
      </w:r>
      <w:r w:rsidRPr="00BC7BC7">
        <w:rPr>
          <w:rStyle w:val="hps"/>
        </w:rPr>
        <w:t>[2]</w:t>
      </w:r>
      <w:r>
        <w:rPr>
          <w:lang w:val="uk-UA"/>
        </w:rPr>
        <w:t xml:space="preserve">, </w:t>
      </w:r>
      <w:r>
        <w:rPr>
          <w:rStyle w:val="hps"/>
          <w:lang w:val="uk-UA"/>
        </w:rPr>
        <w:t>і</w:t>
      </w:r>
      <w:r>
        <w:rPr>
          <w:lang w:val="uk-UA"/>
        </w:rPr>
        <w:t xml:space="preserve"> </w:t>
      </w:r>
      <w:r>
        <w:rPr>
          <w:rStyle w:val="hps"/>
          <w:lang w:val="uk-UA"/>
        </w:rPr>
        <w:t>з ним</w:t>
      </w:r>
      <w:r>
        <w:rPr>
          <w:lang w:val="uk-UA"/>
        </w:rPr>
        <w:t xml:space="preserve"> </w:t>
      </w:r>
      <w:r>
        <w:rPr>
          <w:rStyle w:val="hps"/>
          <w:lang w:val="uk-UA"/>
        </w:rPr>
        <w:t>будуть</w:t>
      </w:r>
      <w:r>
        <w:rPr>
          <w:lang w:val="uk-UA"/>
        </w:rPr>
        <w:t xml:space="preserve"> </w:t>
      </w:r>
      <w:r>
        <w:rPr>
          <w:rStyle w:val="hps"/>
          <w:lang w:val="uk-UA"/>
        </w:rPr>
        <w:t>послідовно</w:t>
      </w:r>
      <w:r>
        <w:rPr>
          <w:lang w:val="uk-UA"/>
        </w:rPr>
        <w:t xml:space="preserve"> </w:t>
      </w:r>
      <w:r>
        <w:rPr>
          <w:rStyle w:val="hps"/>
          <w:lang w:val="uk-UA"/>
        </w:rPr>
        <w:t>порівнюватися</w:t>
      </w:r>
      <w:r>
        <w:rPr>
          <w:lang w:val="uk-UA"/>
        </w:rPr>
        <w:t xml:space="preserve"> </w:t>
      </w:r>
      <w:r>
        <w:rPr>
          <w:rStyle w:val="hps"/>
          <w:lang w:val="uk-UA"/>
        </w:rPr>
        <w:t>елементи</w:t>
      </w:r>
      <w:r w:rsidRPr="00BC7BC7">
        <w:rPr>
          <w:rStyle w:val="hps"/>
        </w:rPr>
        <w:t xml:space="preserve"> </w:t>
      </w:r>
      <w:r>
        <w:rPr>
          <w:rStyle w:val="hps"/>
          <w:lang w:val="uk-UA"/>
        </w:rPr>
        <w:t>А</w:t>
      </w:r>
      <w:r w:rsidRPr="00BC7BC7">
        <w:rPr>
          <w:rStyle w:val="hps"/>
        </w:rPr>
        <w:t>[3]</w:t>
      </w:r>
      <w:r>
        <w:rPr>
          <w:lang w:val="uk-UA"/>
        </w:rPr>
        <w:t xml:space="preserve"> і</w:t>
      </w:r>
      <w:r w:rsidRPr="00BC7BC7">
        <w:t xml:space="preserve"> </w:t>
      </w:r>
      <w:r>
        <w:rPr>
          <w:rStyle w:val="hps"/>
          <w:lang w:val="uk-UA"/>
        </w:rPr>
        <w:t>А</w:t>
      </w:r>
      <w:r w:rsidRPr="00BC7BC7">
        <w:rPr>
          <w:rStyle w:val="hps"/>
        </w:rPr>
        <w:t>[4]</w:t>
      </w:r>
      <w:r>
        <w:rPr>
          <w:rStyle w:val="hps"/>
          <w:lang w:val="uk-UA"/>
        </w:rPr>
        <w:t>.</w:t>
      </w:r>
      <w:r>
        <w:rPr>
          <w:lang w:val="uk-UA"/>
        </w:rPr>
        <w:t xml:space="preserve"> </w:t>
      </w:r>
      <w:r>
        <w:rPr>
          <w:rStyle w:val="hps"/>
          <w:lang w:val="uk-UA"/>
        </w:rPr>
        <w:t>Як наслідок, елементи</w:t>
      </w:r>
      <w:r>
        <w:rPr>
          <w:lang w:val="uk-UA"/>
        </w:rPr>
        <w:t xml:space="preserve"> </w:t>
      </w:r>
      <w:r>
        <w:rPr>
          <w:rStyle w:val="hps"/>
          <w:lang w:val="uk-UA"/>
        </w:rPr>
        <w:t>А</w:t>
      </w:r>
      <w:r w:rsidRPr="00BC7BC7">
        <w:rPr>
          <w:rStyle w:val="hps"/>
        </w:rPr>
        <w:t>[2]</w:t>
      </w:r>
      <w:r>
        <w:rPr>
          <w:lang w:val="uk-UA"/>
        </w:rPr>
        <w:t xml:space="preserve"> </w:t>
      </w:r>
      <w:r>
        <w:rPr>
          <w:rStyle w:val="hps"/>
          <w:lang w:val="uk-UA"/>
        </w:rPr>
        <w:t>і А</w:t>
      </w:r>
      <w:r w:rsidRPr="00BC7BC7">
        <w:rPr>
          <w:rStyle w:val="hps"/>
        </w:rPr>
        <w:t>[3]</w:t>
      </w:r>
      <w:r>
        <w:rPr>
          <w:lang w:val="uk-UA"/>
        </w:rPr>
        <w:t xml:space="preserve"> </w:t>
      </w:r>
      <w:r>
        <w:rPr>
          <w:rStyle w:val="hps"/>
          <w:lang w:val="uk-UA"/>
        </w:rPr>
        <w:t>поміняються значеннями</w:t>
      </w:r>
      <w:r>
        <w:rPr>
          <w:lang w:val="uk-UA"/>
        </w:rPr>
        <w:t>.</w:t>
      </w:r>
    </w:p>
    <w:p w:rsidR="00303C48" w:rsidRPr="00BC7BC7" w:rsidRDefault="00303C48" w:rsidP="00303C48">
      <w:pPr>
        <w:pStyle w:val="a2"/>
        <w:rPr>
          <w:lang w:val="uk-UA"/>
        </w:rPr>
      </w:pPr>
      <w:r>
        <w:rPr>
          <w:rStyle w:val="hps"/>
          <w:lang w:val="uk-UA"/>
        </w:rPr>
        <w:t>При</w:t>
      </w:r>
      <w:r>
        <w:rPr>
          <w:lang w:val="uk-UA"/>
        </w:rPr>
        <w:t xml:space="preserve"> </w:t>
      </w:r>
      <w:r>
        <w:rPr>
          <w:rStyle w:val="hps"/>
          <w:lang w:val="uk-UA"/>
        </w:rPr>
        <w:t>останньому, четвертому</w:t>
      </w:r>
      <w:r>
        <w:rPr>
          <w:lang w:val="uk-UA"/>
        </w:rPr>
        <w:t xml:space="preserve"> </w:t>
      </w:r>
      <w:r>
        <w:rPr>
          <w:rStyle w:val="hps"/>
          <w:lang w:val="uk-UA"/>
        </w:rPr>
        <w:t>проході</w:t>
      </w:r>
      <w:r>
        <w:rPr>
          <w:lang w:val="uk-UA"/>
        </w:rPr>
        <w:t xml:space="preserve"> </w:t>
      </w:r>
      <w:r>
        <w:rPr>
          <w:rStyle w:val="hps"/>
          <w:lang w:val="uk-UA"/>
        </w:rPr>
        <w:t>елемент А</w:t>
      </w:r>
      <w:r w:rsidRPr="00BC7BC7">
        <w:rPr>
          <w:rStyle w:val="hps"/>
        </w:rPr>
        <w:t>[3]</w:t>
      </w:r>
      <w:r>
        <w:rPr>
          <w:lang w:val="uk-UA"/>
        </w:rPr>
        <w:t xml:space="preserve"> </w:t>
      </w:r>
      <w:r>
        <w:rPr>
          <w:rStyle w:val="hps"/>
          <w:lang w:val="uk-UA"/>
        </w:rPr>
        <w:t>поміняється значенням з</w:t>
      </w:r>
      <w:r>
        <w:rPr>
          <w:lang w:val="uk-UA"/>
        </w:rPr>
        <w:t xml:space="preserve"> </w:t>
      </w:r>
      <w:r>
        <w:rPr>
          <w:rStyle w:val="hps"/>
          <w:lang w:val="uk-UA"/>
        </w:rPr>
        <w:t>єдиним</w:t>
      </w:r>
      <w:r>
        <w:rPr>
          <w:lang w:val="uk-UA"/>
        </w:rPr>
        <w:t xml:space="preserve">, </w:t>
      </w:r>
      <w:r>
        <w:rPr>
          <w:rStyle w:val="hps"/>
          <w:lang w:val="uk-UA"/>
        </w:rPr>
        <w:t>наступним за ним</w:t>
      </w:r>
      <w:r>
        <w:rPr>
          <w:lang w:val="uk-UA"/>
        </w:rPr>
        <w:t xml:space="preserve">, </w:t>
      </w:r>
      <w:r>
        <w:rPr>
          <w:rStyle w:val="hps"/>
          <w:lang w:val="uk-UA"/>
        </w:rPr>
        <w:t>елементом</w:t>
      </w:r>
      <w:r>
        <w:rPr>
          <w:lang w:val="uk-UA"/>
        </w:rPr>
        <w:t xml:space="preserve"> </w:t>
      </w:r>
      <w:r>
        <w:rPr>
          <w:rStyle w:val="hps"/>
          <w:lang w:val="uk-UA"/>
        </w:rPr>
        <w:t>А</w:t>
      </w:r>
      <w:r w:rsidRPr="00BC7BC7">
        <w:rPr>
          <w:rStyle w:val="hps"/>
        </w:rPr>
        <w:t>[4]</w:t>
      </w:r>
      <w:r>
        <w:rPr>
          <w:rStyle w:val="hps"/>
          <w:lang w:val="uk-UA"/>
        </w:rPr>
        <w:t>.</w:t>
      </w:r>
      <w:r>
        <w:rPr>
          <w:lang w:val="uk-UA"/>
        </w:rPr>
        <w:t xml:space="preserve"> </w:t>
      </w:r>
    </w:p>
    <w:p w:rsidR="00303C48" w:rsidRPr="00A3077E" w:rsidRDefault="00303C48" w:rsidP="00303C48">
      <w:pPr>
        <w:pStyle w:val="ac"/>
      </w:pPr>
      <w:r>
        <w:t xml:space="preserve"> </w:t>
      </w:r>
      <w:bookmarkStart w:id="567" w:name="_MON_1255623795"/>
      <w:bookmarkStart w:id="568" w:name="_MON_1255624016"/>
      <w:bookmarkStart w:id="569" w:name="_MON_1255624070"/>
      <w:bookmarkEnd w:id="567"/>
      <w:bookmarkEnd w:id="568"/>
      <w:bookmarkEnd w:id="569"/>
      <w:bookmarkStart w:id="570" w:name="_MON_1423832529"/>
      <w:bookmarkEnd w:id="570"/>
      <w:r>
        <w:object w:dxaOrig="8999" w:dyaOrig="4167">
          <v:shape id="_x0000_i1109" type="#_x0000_t75" style="width:475.5pt;height:186.75pt" o:ole="" o:bordertopcolor="this" o:borderleftcolor="this" o:borderbottomcolor="this" o:borderrightcolor="this" filled="t" fillcolor="#cff">
            <v:fill opacity="26214f"/>
            <v:imagedata r:id="rId239" o:title="" croptop="357f" cropbottom="981f" cropleft="206f" cropright="206f" grayscale="t"/>
            <w10:bordertop type="single" width="4"/>
            <w10:borderleft type="single" width="4"/>
            <w10:borderbottom type="single" width="4"/>
            <w10:borderright type="single" width="4"/>
          </v:shape>
          <o:OLEObject Type="Embed" ProgID="Word.Picture.8" ShapeID="_x0000_i1109" DrawAspect="Content" ObjectID="_1641996338" r:id="rId240"/>
        </w:object>
      </w:r>
    </w:p>
    <w:p w:rsidR="00303C48" w:rsidRPr="00A90E6B" w:rsidRDefault="00303C48" w:rsidP="00303C48">
      <w:pPr>
        <w:pStyle w:val="aff9"/>
        <w:rPr>
          <w:lang w:val="uk-UA"/>
        </w:rPr>
      </w:pPr>
      <w:r w:rsidRPr="00A90E6B">
        <w:rPr>
          <w:lang w:val="uk-UA"/>
        </w:rPr>
        <w:t xml:space="preserve">Рисунок  </w:t>
      </w:r>
      <w:r w:rsidR="009D62D8">
        <w:rPr>
          <w:lang w:val="uk-UA"/>
        </w:rPr>
        <w:t>11.</w:t>
      </w:r>
      <w:r w:rsidRPr="00A90E6B">
        <w:rPr>
          <w:lang w:val="uk-UA"/>
        </w:rPr>
        <w:t>6 –  Схема останніх проходів по масиву при сортуванні методом вибору</w:t>
      </w:r>
    </w:p>
    <w:p w:rsidR="00303C48" w:rsidRDefault="00303C48" w:rsidP="00303C48">
      <w:pPr>
        <w:pStyle w:val="43"/>
        <w:ind w:left="1531" w:hanging="822"/>
        <w:rPr>
          <w:lang w:val="uk-UA"/>
        </w:rPr>
      </w:pPr>
      <w:bookmarkStart w:id="571" w:name="_Toc182223302"/>
      <w:bookmarkStart w:id="572" w:name="_Toc353886123"/>
      <w:r w:rsidRPr="00A90E6B">
        <w:rPr>
          <w:lang w:val="uk-UA"/>
        </w:rPr>
        <w:t xml:space="preserve">Функція </w:t>
      </w:r>
      <w:bookmarkEnd w:id="571"/>
      <w:r w:rsidRPr="005F32FE">
        <w:rPr>
          <w:lang w:val="uk-UA"/>
        </w:rPr>
        <w:t>сортуванн</w:t>
      </w:r>
      <w:r>
        <w:rPr>
          <w:lang w:val="uk-UA"/>
        </w:rPr>
        <w:t>я</w:t>
      </w:r>
      <w:r w:rsidRPr="005F32FE">
        <w:rPr>
          <w:lang w:val="uk-UA"/>
        </w:rPr>
        <w:t xml:space="preserve"> масиву методом вибору</w:t>
      </w:r>
      <w:bookmarkEnd w:id="572"/>
    </w:p>
    <w:p w:rsidR="00303C48" w:rsidRPr="00082512" w:rsidRDefault="00303C48" w:rsidP="00303C48">
      <w:pPr>
        <w:pStyle w:val="a2"/>
      </w:pPr>
      <w:r>
        <w:rPr>
          <w:lang w:val="uk-UA"/>
        </w:rPr>
        <w:t xml:space="preserve">Функція, представлена на рисунку </w:t>
      </w:r>
      <w:r w:rsidR="009D62D8">
        <w:rPr>
          <w:lang w:val="uk-UA"/>
        </w:rPr>
        <w:t>11.</w:t>
      </w:r>
      <w:r>
        <w:rPr>
          <w:lang w:val="uk-UA"/>
        </w:rPr>
        <w:t xml:space="preserve">7 реалізує за допомогою циклів </w:t>
      </w:r>
      <w:r>
        <w:rPr>
          <w:lang w:val="en-US"/>
        </w:rPr>
        <w:t>for</w:t>
      </w:r>
      <w:r>
        <w:rPr>
          <w:lang w:val="uk-UA"/>
        </w:rPr>
        <w:t xml:space="preserve"> </w:t>
      </w:r>
      <w:r>
        <w:rPr>
          <w:lang w:val="uk-UA"/>
        </w:rPr>
        <w:lastRenderedPageBreak/>
        <w:t xml:space="preserve">алгоритм, зображений на рисунку </w:t>
      </w:r>
      <w:r w:rsidR="009D62D8">
        <w:rPr>
          <w:lang w:val="uk-UA"/>
        </w:rPr>
        <w:t>11.</w:t>
      </w:r>
      <w:r>
        <w:rPr>
          <w:lang w:val="uk-UA"/>
        </w:rPr>
        <w:t>1</w:t>
      </w:r>
      <w:r w:rsidRPr="003D2288">
        <w:rPr>
          <w:lang w:val="uk-UA"/>
        </w:rPr>
        <w:t xml:space="preserve">. </w:t>
      </w:r>
    </w:p>
    <w:p w:rsidR="00303C48" w:rsidRPr="006A4847" w:rsidRDefault="00641A13" w:rsidP="00303C48">
      <w:pPr>
        <w:pStyle w:val="ac"/>
      </w:pPr>
      <w:r w:rsidRPr="006A4847">
        <w:rPr>
          <w:noProof/>
        </w:rPr>
        <w:drawing>
          <wp:inline distT="0" distB="0" distL="0" distR="0">
            <wp:extent cx="2924175" cy="272415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41">
                      <a:extLst>
                        <a:ext uri="{28A0092B-C50C-407E-A947-70E740481C1C}">
                          <a14:useLocalDpi xmlns:a14="http://schemas.microsoft.com/office/drawing/2010/main" val="0"/>
                        </a:ext>
                      </a:extLst>
                    </a:blip>
                    <a:srcRect/>
                    <a:stretch>
                      <a:fillRect/>
                    </a:stretch>
                  </pic:blipFill>
                  <pic:spPr bwMode="auto">
                    <a:xfrm>
                      <a:off x="0" y="0"/>
                      <a:ext cx="2924175" cy="2724150"/>
                    </a:xfrm>
                    <a:prstGeom prst="rect">
                      <a:avLst/>
                    </a:prstGeom>
                    <a:noFill/>
                    <a:ln>
                      <a:noFill/>
                    </a:ln>
                  </pic:spPr>
                </pic:pic>
              </a:graphicData>
            </a:graphic>
          </wp:inline>
        </w:drawing>
      </w:r>
    </w:p>
    <w:p w:rsidR="00303C48" w:rsidRDefault="00303C48" w:rsidP="00303C48">
      <w:pPr>
        <w:pStyle w:val="aff9"/>
        <w:rPr>
          <w:lang w:val="uk-UA"/>
        </w:rPr>
      </w:pPr>
      <w:r w:rsidRPr="00B51FD9">
        <w:rPr>
          <w:lang w:val="uk-UA"/>
        </w:rPr>
        <w:t xml:space="preserve">Рисунок </w:t>
      </w:r>
      <w:r w:rsidR="009D62D8">
        <w:rPr>
          <w:lang w:val="uk-UA"/>
        </w:rPr>
        <w:t>11.</w:t>
      </w:r>
      <w:r w:rsidRPr="006A4847">
        <w:rPr>
          <w:lang w:val="uk-UA"/>
        </w:rPr>
        <w:t>7</w:t>
      </w:r>
      <w:r w:rsidRPr="00B51FD9">
        <w:rPr>
          <w:lang w:val="uk-UA"/>
        </w:rPr>
        <w:t xml:space="preserve"> </w:t>
      </w:r>
      <w:r>
        <w:rPr>
          <w:lang w:val="uk-UA"/>
        </w:rPr>
        <w:t>–</w:t>
      </w:r>
      <w:r w:rsidRPr="00B51FD9">
        <w:rPr>
          <w:lang w:val="uk-UA"/>
        </w:rPr>
        <w:t xml:space="preserve"> </w:t>
      </w:r>
      <w:r>
        <w:rPr>
          <w:lang w:val="uk-UA"/>
        </w:rPr>
        <w:t xml:space="preserve">Функція </w:t>
      </w:r>
      <w:r w:rsidRPr="00B51FD9">
        <w:rPr>
          <w:lang w:val="uk-UA"/>
        </w:rPr>
        <w:t xml:space="preserve"> сортування  </w:t>
      </w:r>
      <w:r w:rsidRPr="006A4847">
        <w:t>елементів масиву</w:t>
      </w:r>
      <w:r w:rsidRPr="00B51FD9">
        <w:rPr>
          <w:lang w:val="uk-UA"/>
        </w:rPr>
        <w:t xml:space="preserve"> у зростаючому порядку за </w:t>
      </w:r>
      <w:r w:rsidRPr="006A4847">
        <w:t>методом</w:t>
      </w:r>
      <w:r w:rsidRPr="00B51FD9">
        <w:rPr>
          <w:lang w:val="uk-UA"/>
        </w:rPr>
        <w:t xml:space="preserve"> </w:t>
      </w:r>
      <w:r w:rsidRPr="006A4847">
        <w:t>вибору</w:t>
      </w:r>
    </w:p>
    <w:p w:rsidR="00303C48" w:rsidRDefault="00303C48" w:rsidP="00303C48">
      <w:pPr>
        <w:pStyle w:val="a2"/>
        <w:rPr>
          <w:rStyle w:val="hps"/>
          <w:lang w:val="uk-UA"/>
        </w:rPr>
      </w:pPr>
      <w:r>
        <w:rPr>
          <w:rStyle w:val="hps"/>
          <w:lang w:val="uk-UA"/>
        </w:rPr>
        <w:t xml:space="preserve">Наведена функція не єдиний варіант реалізації методу вибору. </w:t>
      </w:r>
    </w:p>
    <w:p w:rsidR="00303C48" w:rsidRPr="006A4847" w:rsidRDefault="00303C48" w:rsidP="00303C48">
      <w:pPr>
        <w:pStyle w:val="a2"/>
        <w:rPr>
          <w:rStyle w:val="hps"/>
          <w:lang w:val="uk-UA"/>
        </w:rPr>
      </w:pPr>
      <w:r>
        <w:rPr>
          <w:rStyle w:val="hps"/>
          <w:lang w:val="uk-UA"/>
        </w:rPr>
        <w:t>Для зменшення кількості операцій перезапису можна у внутрішньому циклі тільки запам’ятовувати індекс мінімального елементу. А обмін робити після завершення внутрішнього циклу. Саме такий спосіб слід реалізувати у проекті до лабораторної роботи.</w:t>
      </w:r>
    </w:p>
    <w:p w:rsidR="00303C48" w:rsidRPr="008256F8" w:rsidRDefault="00303C48" w:rsidP="00303C48">
      <w:pPr>
        <w:pStyle w:val="3"/>
        <w:tabs>
          <w:tab w:val="left" w:pos="1260"/>
        </w:tabs>
        <w:ind w:left="1440" w:hanging="720"/>
        <w:rPr>
          <w:lang w:val="uk-UA"/>
        </w:rPr>
      </w:pPr>
      <w:bookmarkStart w:id="573" w:name="_Toc353886124"/>
      <w:bookmarkStart w:id="574" w:name="_Toc25867833"/>
      <w:r w:rsidRPr="008256F8">
        <w:rPr>
          <w:lang w:val="uk-UA"/>
        </w:rPr>
        <w:t>Сортування обміном (метод бульбашки)</w:t>
      </w:r>
      <w:bookmarkEnd w:id="573"/>
      <w:bookmarkEnd w:id="574"/>
    </w:p>
    <w:p w:rsidR="00303C48" w:rsidRDefault="00303C48" w:rsidP="00303C48">
      <w:pPr>
        <w:pStyle w:val="a2"/>
        <w:rPr>
          <w:lang w:val="uk-UA"/>
        </w:rPr>
      </w:pPr>
      <w:r w:rsidRPr="00E64959">
        <w:rPr>
          <w:rStyle w:val="hps"/>
          <w:lang w:val="uk-UA"/>
        </w:rPr>
        <w:t xml:space="preserve">Алгоритм заснований на принципі порівняння та обміну </w:t>
      </w:r>
      <w:r>
        <w:rPr>
          <w:rStyle w:val="hps"/>
          <w:lang w:val="uk-UA"/>
        </w:rPr>
        <w:t>значеннями</w:t>
      </w:r>
      <w:r w:rsidRPr="00E64959">
        <w:rPr>
          <w:rStyle w:val="hps"/>
          <w:lang w:val="uk-UA"/>
        </w:rPr>
        <w:t xml:space="preserve"> </w:t>
      </w:r>
      <w:r>
        <w:rPr>
          <w:rStyle w:val="hps"/>
          <w:lang w:val="uk-UA"/>
        </w:rPr>
        <w:t xml:space="preserve">(у разі необхідності) між </w:t>
      </w:r>
      <w:r w:rsidRPr="00E64959">
        <w:rPr>
          <w:rStyle w:val="hps"/>
          <w:lang w:val="uk-UA"/>
        </w:rPr>
        <w:t>сусідні</w:t>
      </w:r>
      <w:r>
        <w:rPr>
          <w:rStyle w:val="hps"/>
          <w:lang w:val="uk-UA"/>
        </w:rPr>
        <w:t>ми</w:t>
      </w:r>
      <w:r w:rsidRPr="00E64959">
        <w:rPr>
          <w:rStyle w:val="hps"/>
          <w:lang w:val="uk-UA"/>
        </w:rPr>
        <w:t xml:space="preserve"> елемент</w:t>
      </w:r>
      <w:r>
        <w:rPr>
          <w:rStyle w:val="hps"/>
          <w:lang w:val="uk-UA"/>
        </w:rPr>
        <w:t>ами</w:t>
      </w:r>
      <w:r w:rsidRPr="00E64959">
        <w:rPr>
          <w:rStyle w:val="hps"/>
          <w:lang w:val="uk-UA"/>
        </w:rPr>
        <w:t>.</w:t>
      </w:r>
      <w:r>
        <w:rPr>
          <w:rStyle w:val="hps"/>
          <w:lang w:val="uk-UA"/>
        </w:rPr>
        <w:t xml:space="preserve"> </w:t>
      </w:r>
      <w:r w:rsidRPr="00E64959">
        <w:rPr>
          <w:rStyle w:val="hps"/>
          <w:lang w:val="uk-UA"/>
        </w:rPr>
        <w:t>Кожен елемент масиву, починаючи з першого, порівнюється з наступним, і якщо він більше наступного, то елементи міняються</w:t>
      </w:r>
      <w:r>
        <w:rPr>
          <w:rStyle w:val="hps"/>
          <w:lang w:val="uk-UA"/>
        </w:rPr>
        <w:t xml:space="preserve"> місцями</w:t>
      </w:r>
      <w:r w:rsidRPr="00E64959">
        <w:rPr>
          <w:rStyle w:val="hps"/>
        </w:rPr>
        <w:t xml:space="preserve">. </w:t>
      </w:r>
      <w:r>
        <w:rPr>
          <w:rStyle w:val="hps"/>
          <w:lang w:val="uk-UA"/>
        </w:rPr>
        <w:t>В</w:t>
      </w:r>
      <w:r>
        <w:rPr>
          <w:lang w:val="uk-UA"/>
        </w:rPr>
        <w:t xml:space="preserve"> </w:t>
      </w:r>
      <w:r>
        <w:rPr>
          <w:rStyle w:val="hps"/>
          <w:lang w:val="uk-UA"/>
        </w:rPr>
        <w:t>результаті</w:t>
      </w:r>
      <w:r>
        <w:rPr>
          <w:lang w:val="uk-UA"/>
        </w:rPr>
        <w:t xml:space="preserve"> </w:t>
      </w:r>
      <w:r>
        <w:rPr>
          <w:rStyle w:val="hps"/>
          <w:lang w:val="uk-UA"/>
        </w:rPr>
        <w:t>після першого проходу</w:t>
      </w:r>
      <w:r>
        <w:rPr>
          <w:lang w:val="uk-UA"/>
        </w:rPr>
        <w:t xml:space="preserve">, </w:t>
      </w:r>
      <w:r>
        <w:rPr>
          <w:rStyle w:val="hps"/>
          <w:lang w:val="uk-UA"/>
        </w:rPr>
        <w:t>при</w:t>
      </w:r>
      <w:r>
        <w:rPr>
          <w:lang w:val="uk-UA"/>
        </w:rPr>
        <w:t xml:space="preserve"> </w:t>
      </w:r>
      <w:r>
        <w:rPr>
          <w:rStyle w:val="hps"/>
          <w:lang w:val="uk-UA"/>
        </w:rPr>
        <w:t>сортуванні</w:t>
      </w:r>
      <w:r>
        <w:rPr>
          <w:lang w:val="uk-UA"/>
        </w:rPr>
        <w:t xml:space="preserve"> </w:t>
      </w:r>
      <w:r>
        <w:rPr>
          <w:rStyle w:val="hps"/>
          <w:lang w:val="uk-UA"/>
        </w:rPr>
        <w:t>на зростання,</w:t>
      </w:r>
      <w:r>
        <w:rPr>
          <w:lang w:val="uk-UA"/>
        </w:rPr>
        <w:t xml:space="preserve"> </w:t>
      </w:r>
      <w:r>
        <w:rPr>
          <w:rStyle w:val="hps"/>
          <w:lang w:val="uk-UA"/>
        </w:rPr>
        <w:t>найбільший елемент</w:t>
      </w:r>
      <w:r>
        <w:rPr>
          <w:lang w:val="uk-UA"/>
        </w:rPr>
        <w:t xml:space="preserve"> </w:t>
      </w:r>
      <w:r>
        <w:rPr>
          <w:rStyle w:val="hps"/>
          <w:lang w:val="uk-UA"/>
        </w:rPr>
        <w:t>виявиться</w:t>
      </w:r>
      <w:r>
        <w:rPr>
          <w:lang w:val="uk-UA"/>
        </w:rPr>
        <w:t xml:space="preserve"> </w:t>
      </w:r>
      <w:r>
        <w:rPr>
          <w:rStyle w:val="hps"/>
          <w:lang w:val="uk-UA"/>
        </w:rPr>
        <w:t>на</w:t>
      </w:r>
      <w:r>
        <w:rPr>
          <w:lang w:val="uk-UA"/>
        </w:rPr>
        <w:t xml:space="preserve"> </w:t>
      </w:r>
      <w:r>
        <w:rPr>
          <w:rStyle w:val="hps"/>
          <w:lang w:val="uk-UA"/>
        </w:rPr>
        <w:t>останньому місці</w:t>
      </w:r>
      <w:r>
        <w:rPr>
          <w:lang w:val="uk-UA"/>
        </w:rPr>
        <w:t>.</w:t>
      </w:r>
    </w:p>
    <w:p w:rsidR="00303C48" w:rsidRDefault="00303C48" w:rsidP="00303C48">
      <w:pPr>
        <w:pStyle w:val="a2"/>
        <w:rPr>
          <w:lang w:val="uk-UA"/>
        </w:rPr>
      </w:pPr>
      <w:r>
        <w:rPr>
          <w:lang w:val="uk-UA"/>
        </w:rPr>
        <w:t xml:space="preserve">У наступному проході </w:t>
      </w:r>
      <w:r>
        <w:rPr>
          <w:rStyle w:val="hps"/>
          <w:lang w:val="uk-UA"/>
        </w:rPr>
        <w:t>все</w:t>
      </w:r>
      <w:r>
        <w:rPr>
          <w:lang w:val="uk-UA"/>
        </w:rPr>
        <w:t xml:space="preserve"> </w:t>
      </w:r>
      <w:r>
        <w:rPr>
          <w:rStyle w:val="hps"/>
          <w:lang w:val="uk-UA"/>
        </w:rPr>
        <w:t>повторюється</w:t>
      </w:r>
      <w:r>
        <w:rPr>
          <w:lang w:val="uk-UA"/>
        </w:rPr>
        <w:t xml:space="preserve"> </w:t>
      </w:r>
      <w:r>
        <w:rPr>
          <w:rStyle w:val="hps"/>
          <w:lang w:val="uk-UA"/>
        </w:rPr>
        <w:t>заново</w:t>
      </w:r>
      <w:r>
        <w:rPr>
          <w:lang w:val="uk-UA"/>
        </w:rPr>
        <w:t xml:space="preserve"> </w:t>
      </w:r>
      <w:r>
        <w:rPr>
          <w:rStyle w:val="hps"/>
          <w:lang w:val="uk-UA"/>
        </w:rPr>
        <w:t>і</w:t>
      </w:r>
      <w:r>
        <w:rPr>
          <w:lang w:val="uk-UA"/>
        </w:rPr>
        <w:t xml:space="preserve"> </w:t>
      </w:r>
      <w:r>
        <w:rPr>
          <w:rStyle w:val="hps"/>
          <w:lang w:val="uk-UA"/>
        </w:rPr>
        <w:t>найбільший</w:t>
      </w:r>
      <w:r>
        <w:rPr>
          <w:lang w:val="uk-UA"/>
        </w:rPr>
        <w:t xml:space="preserve"> </w:t>
      </w:r>
      <w:r>
        <w:rPr>
          <w:rStyle w:val="hps"/>
          <w:lang w:val="uk-UA"/>
        </w:rPr>
        <w:t>серед</w:t>
      </w:r>
      <w:r>
        <w:rPr>
          <w:lang w:val="uk-UA"/>
        </w:rPr>
        <w:t xml:space="preserve"> </w:t>
      </w:r>
      <w:r>
        <w:rPr>
          <w:rStyle w:val="hps"/>
          <w:lang w:val="uk-UA"/>
        </w:rPr>
        <w:t>решти елементів</w:t>
      </w:r>
      <w:r>
        <w:rPr>
          <w:lang w:val="uk-UA"/>
        </w:rPr>
        <w:t xml:space="preserve"> </w:t>
      </w:r>
      <w:r>
        <w:rPr>
          <w:rStyle w:val="hps"/>
          <w:lang w:val="uk-UA"/>
        </w:rPr>
        <w:t>виявляється</w:t>
      </w:r>
      <w:r>
        <w:rPr>
          <w:lang w:val="uk-UA"/>
        </w:rPr>
        <w:t xml:space="preserve"> </w:t>
      </w:r>
      <w:r>
        <w:rPr>
          <w:rStyle w:val="hps"/>
          <w:lang w:val="uk-UA"/>
        </w:rPr>
        <w:t>на</w:t>
      </w:r>
      <w:r>
        <w:rPr>
          <w:lang w:val="uk-UA"/>
        </w:rPr>
        <w:t xml:space="preserve"> </w:t>
      </w:r>
      <w:r>
        <w:rPr>
          <w:rStyle w:val="hps"/>
          <w:lang w:val="uk-UA"/>
        </w:rPr>
        <w:t>передостанньому місці</w:t>
      </w:r>
      <w:r>
        <w:rPr>
          <w:lang w:val="uk-UA"/>
        </w:rPr>
        <w:t xml:space="preserve">. </w:t>
      </w:r>
    </w:p>
    <w:p w:rsidR="00303C48" w:rsidRDefault="00303C48" w:rsidP="00303C48">
      <w:pPr>
        <w:pStyle w:val="a2"/>
        <w:rPr>
          <w:lang w:val="uk-UA"/>
        </w:rPr>
      </w:pPr>
      <w:r>
        <w:rPr>
          <w:rStyle w:val="hps"/>
          <w:lang w:val="uk-UA"/>
        </w:rPr>
        <w:t>Схему</w:t>
      </w:r>
      <w:r>
        <w:rPr>
          <w:lang w:val="uk-UA"/>
        </w:rPr>
        <w:t xml:space="preserve"> </w:t>
      </w:r>
      <w:r>
        <w:rPr>
          <w:rStyle w:val="hps"/>
          <w:lang w:val="uk-UA"/>
        </w:rPr>
        <w:t xml:space="preserve">алгоритму </w:t>
      </w:r>
      <w:r w:rsidRPr="00B51FD9">
        <w:rPr>
          <w:lang w:val="uk-UA"/>
        </w:rPr>
        <w:t xml:space="preserve">сортування  </w:t>
      </w:r>
      <w:r w:rsidRPr="00B51FD9">
        <w:rPr>
          <w:rStyle w:val="hps"/>
          <w:lang w:val="uk-UA"/>
        </w:rPr>
        <w:t>елементів масиву</w:t>
      </w:r>
      <w:r w:rsidRPr="00B51FD9">
        <w:rPr>
          <w:lang w:val="uk-UA"/>
        </w:rPr>
        <w:t xml:space="preserve"> у зростаючому порядку за </w:t>
      </w:r>
      <w:r w:rsidRPr="00B51FD9">
        <w:rPr>
          <w:rStyle w:val="hps"/>
          <w:lang w:val="uk-UA"/>
        </w:rPr>
        <w:t>методом</w:t>
      </w:r>
      <w:r w:rsidRPr="00B51FD9">
        <w:rPr>
          <w:lang w:val="uk-UA"/>
        </w:rPr>
        <w:t xml:space="preserve"> </w:t>
      </w:r>
      <w:r w:rsidRPr="00E64959">
        <w:rPr>
          <w:lang w:val="uk-UA"/>
        </w:rPr>
        <w:t>обм</w:t>
      </w:r>
      <w:r>
        <w:rPr>
          <w:lang w:val="uk-UA"/>
        </w:rPr>
        <w:t>і</w:t>
      </w:r>
      <w:r w:rsidRPr="00E64959">
        <w:rPr>
          <w:lang w:val="uk-UA"/>
        </w:rPr>
        <w:t>н</w:t>
      </w:r>
      <w:r>
        <w:rPr>
          <w:lang w:val="uk-UA"/>
        </w:rPr>
        <w:t>у</w:t>
      </w:r>
      <w:r>
        <w:rPr>
          <w:rStyle w:val="hps"/>
          <w:lang w:val="uk-UA"/>
        </w:rPr>
        <w:t xml:space="preserve"> показана</w:t>
      </w:r>
      <w:r>
        <w:rPr>
          <w:lang w:val="uk-UA"/>
        </w:rPr>
        <w:t xml:space="preserve"> </w:t>
      </w:r>
      <w:r>
        <w:rPr>
          <w:rStyle w:val="hps"/>
          <w:lang w:val="uk-UA"/>
        </w:rPr>
        <w:t>на</w:t>
      </w:r>
      <w:r>
        <w:rPr>
          <w:lang w:val="uk-UA"/>
        </w:rPr>
        <w:t xml:space="preserve"> </w:t>
      </w:r>
      <w:r>
        <w:rPr>
          <w:rStyle w:val="hpsalt-edited"/>
          <w:lang w:val="uk-UA"/>
        </w:rPr>
        <w:t>рисунку</w:t>
      </w:r>
      <w:r>
        <w:rPr>
          <w:lang w:val="uk-UA"/>
        </w:rPr>
        <w:t xml:space="preserve"> </w:t>
      </w:r>
      <w:r w:rsidR="009D62D8">
        <w:rPr>
          <w:rStyle w:val="hps"/>
          <w:lang w:val="uk-UA"/>
        </w:rPr>
        <w:t>11.</w:t>
      </w:r>
      <w:r w:rsidR="00E102BC">
        <w:rPr>
          <w:rStyle w:val="hps"/>
          <w:lang w:val="uk-UA"/>
        </w:rPr>
        <w:t>9</w:t>
      </w:r>
      <w:r>
        <w:rPr>
          <w:lang w:val="uk-UA"/>
        </w:rPr>
        <w:t>.</w:t>
      </w:r>
    </w:p>
    <w:p w:rsidR="00011CB0" w:rsidRDefault="00011CB0" w:rsidP="00011CB0">
      <w:pPr>
        <w:pStyle w:val="a2"/>
        <w:rPr>
          <w:lang w:val="uk-UA"/>
        </w:rPr>
      </w:pPr>
      <w:r>
        <w:rPr>
          <w:rStyle w:val="hps"/>
          <w:lang w:val="uk-UA"/>
        </w:rPr>
        <w:t>Цей метод отримав ще назву</w:t>
      </w:r>
      <w:r>
        <w:rPr>
          <w:lang w:val="uk-UA"/>
        </w:rPr>
        <w:t xml:space="preserve"> «</w:t>
      </w:r>
      <w:r>
        <w:rPr>
          <w:rStyle w:val="hps"/>
          <w:lang w:val="uk-UA"/>
        </w:rPr>
        <w:t>метод</w:t>
      </w:r>
      <w:r>
        <w:rPr>
          <w:lang w:val="uk-UA"/>
        </w:rPr>
        <w:t xml:space="preserve"> </w:t>
      </w:r>
      <w:r>
        <w:rPr>
          <w:rStyle w:val="hps"/>
          <w:lang w:val="uk-UA"/>
        </w:rPr>
        <w:t>бульбашки». Назва стає зрозумілою</w:t>
      </w:r>
      <w:r>
        <w:rPr>
          <w:lang w:val="uk-UA"/>
        </w:rPr>
        <w:t xml:space="preserve">, </w:t>
      </w:r>
      <w:r>
        <w:rPr>
          <w:rStyle w:val="hps"/>
          <w:lang w:val="uk-UA"/>
        </w:rPr>
        <w:t>якщо</w:t>
      </w:r>
      <w:r>
        <w:rPr>
          <w:lang w:val="uk-UA"/>
        </w:rPr>
        <w:t xml:space="preserve"> </w:t>
      </w:r>
      <w:r>
        <w:rPr>
          <w:rStyle w:val="hps"/>
          <w:lang w:val="uk-UA"/>
        </w:rPr>
        <w:t>розташовувати</w:t>
      </w:r>
      <w:r>
        <w:rPr>
          <w:lang w:val="uk-UA"/>
        </w:rPr>
        <w:t xml:space="preserve"> </w:t>
      </w:r>
      <w:r>
        <w:rPr>
          <w:rStyle w:val="hps"/>
          <w:lang w:val="uk-UA"/>
        </w:rPr>
        <w:t>масиви</w:t>
      </w:r>
      <w:r>
        <w:rPr>
          <w:lang w:val="uk-UA"/>
        </w:rPr>
        <w:t xml:space="preserve"> </w:t>
      </w:r>
      <w:r>
        <w:rPr>
          <w:rStyle w:val="hps"/>
          <w:lang w:val="uk-UA"/>
        </w:rPr>
        <w:t>вертикально У процесі реалізації алгоритму елементи</w:t>
      </w:r>
      <w:r>
        <w:rPr>
          <w:lang w:val="uk-UA"/>
        </w:rPr>
        <w:t xml:space="preserve"> </w:t>
      </w:r>
      <w:r>
        <w:rPr>
          <w:rStyle w:val="hps"/>
          <w:lang w:val="uk-UA"/>
        </w:rPr>
        <w:t>з меншим значенням</w:t>
      </w:r>
      <w:r>
        <w:rPr>
          <w:lang w:val="uk-UA"/>
        </w:rPr>
        <w:t xml:space="preserve"> </w:t>
      </w:r>
      <w:r>
        <w:rPr>
          <w:rStyle w:val="hps"/>
          <w:lang w:val="uk-UA"/>
        </w:rPr>
        <w:t>просуваються</w:t>
      </w:r>
      <w:r>
        <w:rPr>
          <w:lang w:val="uk-UA"/>
        </w:rPr>
        <w:t xml:space="preserve"> </w:t>
      </w:r>
      <w:r>
        <w:rPr>
          <w:rStyle w:val="hps"/>
          <w:lang w:val="uk-UA"/>
        </w:rPr>
        <w:t>до початку</w:t>
      </w:r>
      <w:r>
        <w:rPr>
          <w:lang w:val="uk-UA"/>
        </w:rPr>
        <w:t xml:space="preserve"> </w:t>
      </w:r>
      <w:r>
        <w:rPr>
          <w:rStyle w:val="hps"/>
          <w:lang w:val="uk-UA"/>
        </w:rPr>
        <w:t>масиву</w:t>
      </w:r>
      <w:r>
        <w:rPr>
          <w:lang w:val="uk-UA"/>
        </w:rPr>
        <w:t xml:space="preserve"> </w:t>
      </w:r>
      <w:r>
        <w:rPr>
          <w:rStyle w:val="hpsatn"/>
          <w:lang w:val="uk-UA"/>
        </w:rPr>
        <w:t>(</w:t>
      </w:r>
      <w:r>
        <w:rPr>
          <w:lang w:val="uk-UA"/>
        </w:rPr>
        <w:t xml:space="preserve">спливають), </w:t>
      </w:r>
      <w:r>
        <w:rPr>
          <w:rStyle w:val="hps"/>
          <w:lang w:val="uk-UA"/>
        </w:rPr>
        <w:t>а</w:t>
      </w:r>
      <w:r>
        <w:rPr>
          <w:lang w:val="uk-UA"/>
        </w:rPr>
        <w:t xml:space="preserve"> </w:t>
      </w:r>
      <w:r>
        <w:rPr>
          <w:rStyle w:val="hps"/>
          <w:lang w:val="uk-UA"/>
        </w:rPr>
        <w:t>елементи</w:t>
      </w:r>
      <w:r>
        <w:rPr>
          <w:lang w:val="uk-UA"/>
        </w:rPr>
        <w:t xml:space="preserve"> </w:t>
      </w:r>
      <w:r>
        <w:rPr>
          <w:rStyle w:val="hps"/>
          <w:lang w:val="uk-UA"/>
        </w:rPr>
        <w:t>з великим значенням</w:t>
      </w:r>
      <w:r>
        <w:rPr>
          <w:lang w:val="uk-UA"/>
        </w:rPr>
        <w:t xml:space="preserve"> </w:t>
      </w:r>
      <w:r>
        <w:rPr>
          <w:rStyle w:val="hps"/>
          <w:lang w:val="uk-UA"/>
        </w:rPr>
        <w:t>переміщуються</w:t>
      </w:r>
      <w:r>
        <w:rPr>
          <w:lang w:val="uk-UA"/>
        </w:rPr>
        <w:t xml:space="preserve"> у</w:t>
      </w:r>
      <w:r>
        <w:rPr>
          <w:rStyle w:val="hps"/>
          <w:lang w:val="uk-UA"/>
        </w:rPr>
        <w:t xml:space="preserve"> кінець</w:t>
      </w:r>
      <w:r>
        <w:rPr>
          <w:lang w:val="uk-UA"/>
        </w:rPr>
        <w:t xml:space="preserve"> </w:t>
      </w:r>
      <w:r>
        <w:rPr>
          <w:rStyle w:val="hps"/>
          <w:lang w:val="uk-UA"/>
        </w:rPr>
        <w:t>масиву</w:t>
      </w:r>
      <w:r>
        <w:rPr>
          <w:lang w:val="uk-UA"/>
        </w:rPr>
        <w:t xml:space="preserve"> </w:t>
      </w:r>
      <w:r>
        <w:rPr>
          <w:rStyle w:val="hpsatn"/>
          <w:lang w:val="uk-UA"/>
        </w:rPr>
        <w:t>(</w:t>
      </w:r>
      <w:r>
        <w:rPr>
          <w:lang w:val="uk-UA"/>
        </w:rPr>
        <w:t>тонуть)..</w:t>
      </w:r>
    </w:p>
    <w:p w:rsidR="00011CB0" w:rsidRDefault="00011CB0" w:rsidP="00011CB0">
      <w:pPr>
        <w:pStyle w:val="a2"/>
        <w:rPr>
          <w:lang w:val="uk-UA"/>
        </w:rPr>
      </w:pPr>
      <w:r>
        <w:rPr>
          <w:lang w:val="uk-UA"/>
        </w:rPr>
        <w:t>Кожен прохід по масиву від його початку упорядковує щонайменше один елемент у хвості масиву, тому кожного наступного проходу доводиться розглядати менше пар елементів ніж на попередньому проході, бо останні елементи вже впорядковані.</w:t>
      </w:r>
    </w:p>
    <w:p w:rsidR="00303C48" w:rsidRDefault="00011CB0" w:rsidP="00303C48">
      <w:pPr>
        <w:pStyle w:val="ac"/>
      </w:pPr>
      <w:bookmarkStart w:id="575" w:name="_MON_1423845189"/>
      <w:bookmarkStart w:id="576" w:name="_MON_1423845937"/>
      <w:bookmarkStart w:id="577" w:name="_MON_1423846993"/>
      <w:bookmarkStart w:id="578" w:name="_MON_1424099046"/>
      <w:bookmarkStart w:id="579" w:name="_MON_1255795276"/>
      <w:bookmarkStart w:id="580" w:name="_MON_1255800785"/>
      <w:bookmarkStart w:id="581" w:name="_MON_1255800894"/>
      <w:bookmarkStart w:id="582" w:name="_MON_1255966959"/>
      <w:bookmarkStart w:id="583" w:name="_MON_1255967743"/>
      <w:bookmarkStart w:id="584" w:name="_MON_1255967773"/>
      <w:bookmarkStart w:id="585" w:name="_MON_1255967840"/>
      <w:bookmarkStart w:id="586" w:name="_MON_1255967939"/>
      <w:bookmarkStart w:id="587" w:name="_MON_1255969128"/>
      <w:bookmarkStart w:id="588" w:name="_MON_1423838380"/>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r>
        <w:rPr>
          <w:noProof/>
        </w:rPr>
        <w:lastRenderedPageBreak/>
        <w:drawing>
          <wp:inline distT="0" distB="0" distL="0" distR="0" wp14:anchorId="435C70E1" wp14:editId="18FF839C">
            <wp:extent cx="4057650" cy="4419600"/>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2"/>
                    <a:stretch>
                      <a:fillRect/>
                    </a:stretch>
                  </pic:blipFill>
                  <pic:spPr>
                    <a:xfrm>
                      <a:off x="0" y="0"/>
                      <a:ext cx="4057650" cy="4419600"/>
                    </a:xfrm>
                    <a:prstGeom prst="rect">
                      <a:avLst/>
                    </a:prstGeom>
                  </pic:spPr>
                </pic:pic>
              </a:graphicData>
            </a:graphic>
          </wp:inline>
        </w:drawing>
      </w:r>
    </w:p>
    <w:p w:rsidR="00303C48" w:rsidRPr="00E64959" w:rsidRDefault="00303C48" w:rsidP="00303C48">
      <w:pPr>
        <w:pStyle w:val="ac"/>
        <w:rPr>
          <w:lang w:val="uk-UA"/>
        </w:rPr>
      </w:pPr>
      <w:r w:rsidRPr="00E64959">
        <w:rPr>
          <w:lang w:val="uk-UA"/>
        </w:rPr>
        <w:t xml:space="preserve">Рисунок </w:t>
      </w:r>
      <w:r w:rsidR="009D62D8">
        <w:rPr>
          <w:lang w:val="uk-UA"/>
        </w:rPr>
        <w:t>11.</w:t>
      </w:r>
      <w:r>
        <w:rPr>
          <w:lang w:val="uk-UA"/>
        </w:rPr>
        <w:t>8</w:t>
      </w:r>
      <w:r w:rsidRPr="00E64959">
        <w:rPr>
          <w:lang w:val="uk-UA"/>
        </w:rPr>
        <w:t xml:space="preserve"> - </w:t>
      </w:r>
      <w:r w:rsidRPr="00B51FD9">
        <w:rPr>
          <w:lang w:val="uk-UA"/>
        </w:rPr>
        <w:t xml:space="preserve">Алгоритм сортування  </w:t>
      </w:r>
      <w:r w:rsidRPr="00B51FD9">
        <w:rPr>
          <w:rStyle w:val="hps"/>
          <w:lang w:val="uk-UA"/>
        </w:rPr>
        <w:t>елементів масиву</w:t>
      </w:r>
      <w:r w:rsidRPr="00B51FD9">
        <w:rPr>
          <w:lang w:val="uk-UA"/>
        </w:rPr>
        <w:t xml:space="preserve"> у зростаючому порядку за </w:t>
      </w:r>
      <w:r w:rsidRPr="00B51FD9">
        <w:rPr>
          <w:rStyle w:val="hps"/>
          <w:lang w:val="uk-UA"/>
        </w:rPr>
        <w:t>методом</w:t>
      </w:r>
      <w:r w:rsidRPr="00B51FD9">
        <w:rPr>
          <w:lang w:val="uk-UA"/>
        </w:rPr>
        <w:t xml:space="preserve"> </w:t>
      </w:r>
      <w:r w:rsidRPr="00E64959">
        <w:rPr>
          <w:lang w:val="uk-UA"/>
        </w:rPr>
        <w:t>обм</w:t>
      </w:r>
      <w:r>
        <w:rPr>
          <w:lang w:val="uk-UA"/>
        </w:rPr>
        <w:t>і</w:t>
      </w:r>
      <w:r w:rsidRPr="00E64959">
        <w:rPr>
          <w:lang w:val="uk-UA"/>
        </w:rPr>
        <w:t>н</w:t>
      </w:r>
      <w:r>
        <w:rPr>
          <w:lang w:val="uk-UA"/>
        </w:rPr>
        <w:t>у</w:t>
      </w:r>
    </w:p>
    <w:p w:rsidR="00303C48" w:rsidRPr="00C6250A" w:rsidRDefault="00303C48" w:rsidP="00303C48">
      <w:pPr>
        <w:pStyle w:val="a2"/>
        <w:rPr>
          <w:rStyle w:val="hps"/>
          <w:lang w:val="uk-UA"/>
        </w:rPr>
      </w:pPr>
      <w:r>
        <w:rPr>
          <w:rStyle w:val="hps"/>
          <w:lang w:val="uk-UA"/>
        </w:rPr>
        <w:t>Інколи</w:t>
      </w:r>
      <w:r>
        <w:rPr>
          <w:lang w:val="uk-UA"/>
        </w:rPr>
        <w:t xml:space="preserve"> початкове розташування елементів може бути таким, </w:t>
      </w:r>
      <w:r>
        <w:rPr>
          <w:rStyle w:val="hps"/>
          <w:lang w:val="uk-UA"/>
        </w:rPr>
        <w:t>що</w:t>
      </w:r>
      <w:r>
        <w:rPr>
          <w:lang w:val="uk-UA"/>
        </w:rPr>
        <w:t xml:space="preserve"> </w:t>
      </w:r>
      <w:r>
        <w:rPr>
          <w:rStyle w:val="hps"/>
          <w:lang w:val="uk-UA"/>
        </w:rPr>
        <w:t>масив</w:t>
      </w:r>
      <w:r>
        <w:rPr>
          <w:lang w:val="uk-UA"/>
        </w:rPr>
        <w:t xml:space="preserve"> може </w:t>
      </w:r>
      <w:r>
        <w:rPr>
          <w:rStyle w:val="hps"/>
          <w:lang w:val="uk-UA"/>
        </w:rPr>
        <w:t>бути</w:t>
      </w:r>
      <w:r>
        <w:rPr>
          <w:lang w:val="uk-UA"/>
        </w:rPr>
        <w:t xml:space="preserve"> </w:t>
      </w:r>
      <w:r>
        <w:rPr>
          <w:rStyle w:val="hps"/>
          <w:lang w:val="uk-UA"/>
        </w:rPr>
        <w:t>відсортований</w:t>
      </w:r>
      <w:r>
        <w:rPr>
          <w:lang w:val="uk-UA"/>
        </w:rPr>
        <w:t xml:space="preserve"> </w:t>
      </w:r>
      <w:r>
        <w:rPr>
          <w:rStyle w:val="hps"/>
          <w:lang w:val="uk-UA"/>
        </w:rPr>
        <w:t>за невелику кількість</w:t>
      </w:r>
      <w:r>
        <w:rPr>
          <w:lang w:val="uk-UA"/>
        </w:rPr>
        <w:t xml:space="preserve"> </w:t>
      </w:r>
      <w:r>
        <w:rPr>
          <w:rStyle w:val="hps"/>
          <w:lang w:val="uk-UA"/>
        </w:rPr>
        <w:t>проходів</w:t>
      </w:r>
      <w:r>
        <w:rPr>
          <w:lang w:val="uk-UA"/>
        </w:rPr>
        <w:t xml:space="preserve">. Ознакою впорядкованості масиву є відсутність </w:t>
      </w:r>
      <w:r>
        <w:rPr>
          <w:rStyle w:val="hps"/>
          <w:lang w:val="uk-UA"/>
        </w:rPr>
        <w:t>обмінів. Тому для скорочення кількості проходів</w:t>
      </w:r>
      <w:r w:rsidRPr="00C61542">
        <w:rPr>
          <w:rStyle w:val="hps"/>
          <w:lang w:val="uk-UA"/>
        </w:rPr>
        <w:t xml:space="preserve"> </w:t>
      </w:r>
      <w:r>
        <w:rPr>
          <w:rStyle w:val="hps"/>
          <w:lang w:val="uk-UA"/>
        </w:rPr>
        <w:t>по масиву, слід</w:t>
      </w:r>
      <w:r>
        <w:rPr>
          <w:lang w:val="uk-UA"/>
        </w:rPr>
        <w:t xml:space="preserve"> </w:t>
      </w:r>
      <w:r>
        <w:rPr>
          <w:rStyle w:val="hps"/>
          <w:lang w:val="uk-UA"/>
        </w:rPr>
        <w:t>після</w:t>
      </w:r>
      <w:r>
        <w:rPr>
          <w:lang w:val="uk-UA"/>
        </w:rPr>
        <w:t xml:space="preserve"> </w:t>
      </w:r>
      <w:r>
        <w:rPr>
          <w:rStyle w:val="hps"/>
          <w:lang w:val="uk-UA"/>
        </w:rPr>
        <w:t>закінчення</w:t>
      </w:r>
      <w:r>
        <w:rPr>
          <w:lang w:val="uk-UA"/>
        </w:rPr>
        <w:t xml:space="preserve"> </w:t>
      </w:r>
      <w:r>
        <w:rPr>
          <w:rStyle w:val="hps"/>
          <w:lang w:val="uk-UA"/>
        </w:rPr>
        <w:t>кожного</w:t>
      </w:r>
      <w:r>
        <w:rPr>
          <w:lang w:val="uk-UA"/>
        </w:rPr>
        <w:t xml:space="preserve"> </w:t>
      </w:r>
      <w:r>
        <w:rPr>
          <w:rStyle w:val="hps"/>
          <w:lang w:val="uk-UA"/>
        </w:rPr>
        <w:t>з них</w:t>
      </w:r>
      <w:r>
        <w:rPr>
          <w:lang w:val="uk-UA"/>
        </w:rPr>
        <w:t xml:space="preserve"> перевіряти, </w:t>
      </w:r>
      <w:r>
        <w:rPr>
          <w:rStyle w:val="hps"/>
          <w:lang w:val="uk-UA"/>
        </w:rPr>
        <w:t>чи був</w:t>
      </w:r>
      <w:r>
        <w:rPr>
          <w:lang w:val="uk-UA"/>
        </w:rPr>
        <w:t xml:space="preserve"> </w:t>
      </w:r>
      <w:r>
        <w:rPr>
          <w:rStyle w:val="hps"/>
          <w:lang w:val="uk-UA"/>
        </w:rPr>
        <w:t>зроблений</w:t>
      </w:r>
      <w:r>
        <w:rPr>
          <w:lang w:val="uk-UA"/>
        </w:rPr>
        <w:t xml:space="preserve"> </w:t>
      </w:r>
      <w:r>
        <w:rPr>
          <w:rStyle w:val="hps"/>
          <w:lang w:val="uk-UA"/>
        </w:rPr>
        <w:t>хоч один</w:t>
      </w:r>
      <w:r>
        <w:rPr>
          <w:lang w:val="uk-UA"/>
        </w:rPr>
        <w:t xml:space="preserve"> </w:t>
      </w:r>
      <w:r>
        <w:rPr>
          <w:rStyle w:val="hps"/>
          <w:lang w:val="uk-UA"/>
        </w:rPr>
        <w:t>обмін</w:t>
      </w:r>
      <w:r>
        <w:rPr>
          <w:lang w:val="uk-UA"/>
        </w:rPr>
        <w:t xml:space="preserve"> </w:t>
      </w:r>
      <w:r>
        <w:rPr>
          <w:rStyle w:val="hps"/>
          <w:lang w:val="uk-UA"/>
        </w:rPr>
        <w:t>значень</w:t>
      </w:r>
      <w:r>
        <w:rPr>
          <w:lang w:val="uk-UA"/>
        </w:rPr>
        <w:t xml:space="preserve"> </w:t>
      </w:r>
      <w:r>
        <w:rPr>
          <w:rStyle w:val="hps"/>
          <w:lang w:val="uk-UA"/>
        </w:rPr>
        <w:t>елементів</w:t>
      </w:r>
      <w:r>
        <w:rPr>
          <w:lang w:val="uk-UA"/>
        </w:rPr>
        <w:t xml:space="preserve">. </w:t>
      </w:r>
    </w:p>
    <w:p w:rsidR="00303C48" w:rsidRPr="00C61542" w:rsidRDefault="00303C48" w:rsidP="00303C48">
      <w:pPr>
        <w:pStyle w:val="a2"/>
        <w:rPr>
          <w:rStyle w:val="hps"/>
          <w:lang w:val="uk-UA"/>
        </w:rPr>
      </w:pPr>
      <w:r>
        <w:rPr>
          <w:rStyle w:val="hps"/>
          <w:lang w:val="uk-UA"/>
        </w:rPr>
        <w:t xml:space="preserve">У алгоритмі, що зображений на рисунку </w:t>
      </w:r>
      <w:r w:rsidR="009D62D8">
        <w:rPr>
          <w:rStyle w:val="hps"/>
          <w:lang w:val="uk-UA"/>
        </w:rPr>
        <w:t>11.</w:t>
      </w:r>
      <w:r>
        <w:rPr>
          <w:rStyle w:val="hps"/>
          <w:lang w:val="uk-UA"/>
        </w:rPr>
        <w:t>8, с</w:t>
      </w:r>
      <w:r w:rsidRPr="00C61542">
        <w:rPr>
          <w:rStyle w:val="hps"/>
          <w:lang w:val="uk-UA"/>
        </w:rPr>
        <w:t>ортування реалізується за допомогою двох циклів. Зовнішній цикл виконується поки п</w:t>
      </w:r>
      <w:r>
        <w:rPr>
          <w:rStyle w:val="hps"/>
          <w:lang w:val="uk-UA"/>
        </w:rPr>
        <w:t>о</w:t>
      </w:r>
      <w:r w:rsidRPr="00C61542">
        <w:rPr>
          <w:rStyle w:val="hps"/>
          <w:lang w:val="uk-UA"/>
        </w:rPr>
        <w:t xml:space="preserve"> завершенні чергового проходу по масиву не виявиться, що перестановок елементів не </w:t>
      </w:r>
      <w:r>
        <w:rPr>
          <w:rStyle w:val="hps"/>
          <w:lang w:val="uk-UA"/>
        </w:rPr>
        <w:t>було</w:t>
      </w:r>
      <w:r w:rsidRPr="00C61542">
        <w:rPr>
          <w:rStyle w:val="hps"/>
          <w:lang w:val="uk-UA"/>
        </w:rPr>
        <w:t xml:space="preserve">. У цьому випадку змінна ok збереже значення true, і це означатиме, що масив відсортований. </w:t>
      </w:r>
      <w:r>
        <w:rPr>
          <w:rStyle w:val="hps"/>
          <w:lang w:val="uk-UA"/>
        </w:rPr>
        <w:t>Наявність</w:t>
      </w:r>
      <w:r w:rsidRPr="00C61542">
        <w:rPr>
          <w:rStyle w:val="hps"/>
          <w:lang w:val="uk-UA"/>
        </w:rPr>
        <w:t xml:space="preserve"> </w:t>
      </w:r>
      <w:r>
        <w:rPr>
          <w:rStyle w:val="hps"/>
          <w:lang w:val="uk-UA"/>
        </w:rPr>
        <w:t>обмінів між</w:t>
      </w:r>
      <w:r w:rsidRPr="00C61542">
        <w:rPr>
          <w:rStyle w:val="hps"/>
          <w:lang w:val="uk-UA"/>
        </w:rPr>
        <w:t xml:space="preserve"> елемент</w:t>
      </w:r>
      <w:r>
        <w:rPr>
          <w:rStyle w:val="hps"/>
          <w:lang w:val="uk-UA"/>
        </w:rPr>
        <w:t>ами</w:t>
      </w:r>
      <w:r w:rsidRPr="00C61542">
        <w:rPr>
          <w:rStyle w:val="hps"/>
          <w:lang w:val="uk-UA"/>
        </w:rPr>
        <w:t xml:space="preserve"> при проході по масиву можна перевірити тільки після завершення проходу, то</w:t>
      </w:r>
      <w:r>
        <w:rPr>
          <w:rStyle w:val="hps"/>
          <w:lang w:val="uk-UA"/>
        </w:rPr>
        <w:t>му</w:t>
      </w:r>
      <w:r w:rsidRPr="00C61542">
        <w:rPr>
          <w:rStyle w:val="hps"/>
          <w:lang w:val="uk-UA"/>
        </w:rPr>
        <w:t xml:space="preserve"> </w:t>
      </w:r>
      <w:r>
        <w:rPr>
          <w:rStyle w:val="hps"/>
          <w:lang w:val="uk-UA"/>
        </w:rPr>
        <w:t>зрозуміло,</w:t>
      </w:r>
      <w:r w:rsidRPr="00C61542">
        <w:rPr>
          <w:rStyle w:val="hps"/>
          <w:lang w:val="uk-UA"/>
        </w:rPr>
        <w:t xml:space="preserve"> що в даному випадку </w:t>
      </w:r>
      <w:r>
        <w:rPr>
          <w:rStyle w:val="hps"/>
          <w:lang w:val="uk-UA"/>
        </w:rPr>
        <w:t>доречним буде</w:t>
      </w:r>
      <w:r w:rsidRPr="00C61542">
        <w:rPr>
          <w:rStyle w:val="hps"/>
          <w:lang w:val="uk-UA"/>
        </w:rPr>
        <w:t xml:space="preserve"> цикл </w:t>
      </w:r>
      <w:r>
        <w:rPr>
          <w:rStyle w:val="hps"/>
          <w:lang w:val="en-US"/>
        </w:rPr>
        <w:t>do</w:t>
      </w:r>
      <w:r w:rsidRPr="00C61542">
        <w:rPr>
          <w:rStyle w:val="hps"/>
          <w:lang w:val="uk-UA"/>
        </w:rPr>
        <w:t xml:space="preserve"> ... </w:t>
      </w:r>
      <w:r>
        <w:rPr>
          <w:rStyle w:val="hps"/>
          <w:lang w:val="en-US"/>
        </w:rPr>
        <w:t>while</w:t>
      </w:r>
      <w:r w:rsidRPr="00C61542">
        <w:rPr>
          <w:rStyle w:val="hps"/>
          <w:lang w:val="uk-UA"/>
        </w:rPr>
        <w:t>.</w:t>
      </w:r>
    </w:p>
    <w:p w:rsidR="00303C48" w:rsidRPr="00E64959" w:rsidRDefault="00303C48" w:rsidP="00303C48">
      <w:pPr>
        <w:pStyle w:val="a2"/>
        <w:rPr>
          <w:lang w:val="uk-UA"/>
        </w:rPr>
      </w:pPr>
      <w:r>
        <w:rPr>
          <w:rStyle w:val="hps"/>
          <w:lang w:val="uk-UA"/>
        </w:rPr>
        <w:t>У внутрішньому циклі</w:t>
      </w:r>
      <w:r>
        <w:rPr>
          <w:lang w:val="uk-UA"/>
        </w:rPr>
        <w:t xml:space="preserve"> </w:t>
      </w:r>
      <w:r>
        <w:rPr>
          <w:rStyle w:val="hps"/>
          <w:lang w:val="uk-UA"/>
        </w:rPr>
        <w:t>послідовно</w:t>
      </w:r>
      <w:r>
        <w:rPr>
          <w:lang w:val="uk-UA"/>
        </w:rPr>
        <w:t xml:space="preserve"> змінюється індекс елементів, що </w:t>
      </w:r>
      <w:r>
        <w:rPr>
          <w:rStyle w:val="hps"/>
          <w:lang w:val="uk-UA"/>
        </w:rPr>
        <w:t>порівнюються</w:t>
      </w:r>
      <w:r>
        <w:rPr>
          <w:lang w:val="uk-UA"/>
        </w:rPr>
        <w:t xml:space="preserve">. </w:t>
      </w:r>
      <w:r>
        <w:rPr>
          <w:rStyle w:val="hps"/>
          <w:lang w:val="uk-UA"/>
        </w:rPr>
        <w:t>Тому</w:t>
      </w:r>
      <w:r>
        <w:rPr>
          <w:lang w:val="uk-UA"/>
        </w:rPr>
        <w:t xml:space="preserve"> </w:t>
      </w:r>
      <w:r>
        <w:rPr>
          <w:rStyle w:val="hps"/>
          <w:lang w:val="uk-UA"/>
        </w:rPr>
        <w:t>для</w:t>
      </w:r>
      <w:r>
        <w:rPr>
          <w:lang w:val="uk-UA"/>
        </w:rPr>
        <w:t xml:space="preserve"> </w:t>
      </w:r>
      <w:r>
        <w:rPr>
          <w:rStyle w:val="hps"/>
          <w:lang w:val="uk-UA"/>
        </w:rPr>
        <w:t>організації</w:t>
      </w:r>
      <w:r>
        <w:rPr>
          <w:lang w:val="uk-UA"/>
        </w:rPr>
        <w:t xml:space="preserve"> </w:t>
      </w:r>
      <w:r>
        <w:rPr>
          <w:rStyle w:val="hps"/>
          <w:lang w:val="uk-UA"/>
        </w:rPr>
        <w:t>проходу</w:t>
      </w:r>
      <w:r>
        <w:rPr>
          <w:lang w:val="uk-UA"/>
        </w:rPr>
        <w:t xml:space="preserve"> </w:t>
      </w:r>
      <w:r>
        <w:rPr>
          <w:rStyle w:val="hps"/>
          <w:lang w:val="uk-UA"/>
        </w:rPr>
        <w:t>по масиву</w:t>
      </w:r>
      <w:r>
        <w:rPr>
          <w:lang w:val="uk-UA"/>
        </w:rPr>
        <w:t xml:space="preserve"> </w:t>
      </w:r>
      <w:r>
        <w:rPr>
          <w:rStyle w:val="hps"/>
          <w:lang w:val="uk-UA"/>
        </w:rPr>
        <w:t>використовується</w:t>
      </w:r>
      <w:r>
        <w:rPr>
          <w:lang w:val="uk-UA"/>
        </w:rPr>
        <w:t xml:space="preserve"> </w:t>
      </w:r>
      <w:r>
        <w:rPr>
          <w:rStyle w:val="hps"/>
          <w:lang w:val="uk-UA"/>
        </w:rPr>
        <w:t>цикл</w:t>
      </w:r>
      <w:r>
        <w:rPr>
          <w:lang w:val="uk-UA"/>
        </w:rPr>
        <w:t xml:space="preserve"> </w:t>
      </w:r>
      <w:r>
        <w:rPr>
          <w:rStyle w:val="hps"/>
          <w:lang w:val="uk-UA"/>
        </w:rPr>
        <w:t>for</w:t>
      </w:r>
      <w:r>
        <w:rPr>
          <w:lang w:val="uk-UA"/>
        </w:rPr>
        <w:t xml:space="preserve">. </w:t>
      </w:r>
      <w:r>
        <w:rPr>
          <w:rStyle w:val="hps"/>
          <w:lang w:val="uk-UA"/>
        </w:rPr>
        <w:t>Максимальне значення</w:t>
      </w:r>
      <w:r>
        <w:rPr>
          <w:lang w:val="uk-UA"/>
        </w:rPr>
        <w:t xml:space="preserve"> </w:t>
      </w:r>
      <w:r>
        <w:rPr>
          <w:rStyle w:val="hps"/>
          <w:lang w:val="uk-UA"/>
        </w:rPr>
        <w:t>параметра</w:t>
      </w:r>
      <w:r>
        <w:rPr>
          <w:lang w:val="uk-UA"/>
        </w:rPr>
        <w:t xml:space="preserve"> </w:t>
      </w:r>
      <w:r>
        <w:rPr>
          <w:rStyle w:val="hps"/>
          <w:lang w:val="uk-UA"/>
        </w:rPr>
        <w:t>цього циклу</w:t>
      </w:r>
      <w:r>
        <w:rPr>
          <w:lang w:val="uk-UA"/>
        </w:rPr>
        <w:t xml:space="preserve"> </w:t>
      </w:r>
      <w:r>
        <w:rPr>
          <w:rStyle w:val="hps"/>
          <w:lang w:val="uk-UA"/>
        </w:rPr>
        <w:t>у кожному проході</w:t>
      </w:r>
      <w:r>
        <w:rPr>
          <w:lang w:val="uk-UA"/>
        </w:rPr>
        <w:t xml:space="preserve"> </w:t>
      </w:r>
      <w:r>
        <w:rPr>
          <w:rStyle w:val="hps"/>
          <w:lang w:val="uk-UA"/>
        </w:rPr>
        <w:t>зменшується на 1</w:t>
      </w:r>
      <w:r>
        <w:rPr>
          <w:lang w:val="uk-UA"/>
        </w:rPr>
        <w:t>.</w:t>
      </w:r>
    </w:p>
    <w:p w:rsidR="00303C48" w:rsidRDefault="00303C48" w:rsidP="00303C48">
      <w:pPr>
        <w:pStyle w:val="43"/>
        <w:ind w:left="1531" w:hanging="822"/>
      </w:pPr>
      <w:bookmarkStart w:id="589" w:name="_Toc353886125"/>
      <w:r w:rsidRPr="00342FB7">
        <w:rPr>
          <w:lang w:val="uk-UA"/>
        </w:rPr>
        <w:t>Приклад</w:t>
      </w:r>
      <w:r>
        <w:t xml:space="preserve"> </w:t>
      </w:r>
      <w:r w:rsidRPr="00B51FD9">
        <w:rPr>
          <w:lang w:val="uk-UA"/>
        </w:rPr>
        <w:t xml:space="preserve">сортування  </w:t>
      </w:r>
      <w:r w:rsidRPr="00B51FD9">
        <w:rPr>
          <w:rStyle w:val="hps"/>
          <w:lang w:val="uk-UA"/>
        </w:rPr>
        <w:t>елементів масиву</w:t>
      </w:r>
      <w:r w:rsidRPr="00B51FD9">
        <w:rPr>
          <w:lang w:val="uk-UA"/>
        </w:rPr>
        <w:t xml:space="preserve"> у зростаючому порядку за </w:t>
      </w:r>
      <w:r w:rsidRPr="00B51FD9">
        <w:rPr>
          <w:rStyle w:val="hps"/>
          <w:lang w:val="uk-UA"/>
        </w:rPr>
        <w:t>методом</w:t>
      </w:r>
      <w:r w:rsidRPr="00B51FD9">
        <w:rPr>
          <w:lang w:val="uk-UA"/>
        </w:rPr>
        <w:t xml:space="preserve"> </w:t>
      </w:r>
      <w:r w:rsidRPr="00E64959">
        <w:rPr>
          <w:lang w:val="uk-UA"/>
        </w:rPr>
        <w:t>обм</w:t>
      </w:r>
      <w:r>
        <w:rPr>
          <w:lang w:val="uk-UA"/>
        </w:rPr>
        <w:t>і</w:t>
      </w:r>
      <w:r w:rsidRPr="00E64959">
        <w:rPr>
          <w:lang w:val="uk-UA"/>
        </w:rPr>
        <w:t>н</w:t>
      </w:r>
      <w:r>
        <w:rPr>
          <w:lang w:val="uk-UA"/>
        </w:rPr>
        <w:t>у</w:t>
      </w:r>
      <w:bookmarkEnd w:id="589"/>
    </w:p>
    <w:p w:rsidR="00303C48" w:rsidRDefault="00303C48" w:rsidP="00303C48">
      <w:pPr>
        <w:pStyle w:val="a2"/>
      </w:pPr>
      <w:r>
        <w:t xml:space="preserve">На рисунках </w:t>
      </w:r>
      <w:r w:rsidR="009D62D8">
        <w:t>11.</w:t>
      </w:r>
      <w:r>
        <w:rPr>
          <w:lang w:val="uk-UA"/>
        </w:rPr>
        <w:t>9</w:t>
      </w:r>
      <w:r>
        <w:t xml:space="preserve"> – </w:t>
      </w:r>
      <w:r w:rsidR="009D62D8">
        <w:t>11.</w:t>
      </w:r>
      <w:r>
        <w:t>1</w:t>
      </w:r>
      <w:r>
        <w:rPr>
          <w:lang w:val="uk-UA"/>
        </w:rPr>
        <w:t>3</w:t>
      </w:r>
      <w:r>
        <w:t xml:space="preserve"> </w:t>
      </w:r>
      <w:r>
        <w:rPr>
          <w:rStyle w:val="hps"/>
          <w:lang w:val="uk-UA"/>
        </w:rPr>
        <w:t>детально</w:t>
      </w:r>
      <w:r>
        <w:rPr>
          <w:lang w:val="uk-UA"/>
        </w:rPr>
        <w:t xml:space="preserve"> </w:t>
      </w:r>
      <w:r>
        <w:rPr>
          <w:rStyle w:val="hps"/>
          <w:lang w:val="uk-UA"/>
        </w:rPr>
        <w:t>показані</w:t>
      </w:r>
      <w:r>
        <w:rPr>
          <w:lang w:val="uk-UA"/>
        </w:rPr>
        <w:t xml:space="preserve"> </w:t>
      </w:r>
      <w:r>
        <w:rPr>
          <w:rStyle w:val="hps"/>
          <w:lang w:val="uk-UA"/>
        </w:rPr>
        <w:t>зміни</w:t>
      </w:r>
      <w:r>
        <w:rPr>
          <w:lang w:val="uk-UA"/>
        </w:rPr>
        <w:t xml:space="preserve"> </w:t>
      </w:r>
      <w:r>
        <w:rPr>
          <w:rStyle w:val="hps"/>
          <w:lang w:val="uk-UA"/>
        </w:rPr>
        <w:t>масиву</w:t>
      </w:r>
      <w:r>
        <w:rPr>
          <w:lang w:val="uk-UA"/>
        </w:rPr>
        <w:t xml:space="preserve"> </w:t>
      </w:r>
      <w:r>
        <w:rPr>
          <w:rStyle w:val="hps"/>
          <w:lang w:val="uk-UA"/>
        </w:rPr>
        <w:t>в</w:t>
      </w:r>
      <w:r>
        <w:rPr>
          <w:lang w:val="uk-UA"/>
        </w:rPr>
        <w:t xml:space="preserve"> </w:t>
      </w:r>
      <w:r>
        <w:rPr>
          <w:rStyle w:val="hps"/>
          <w:lang w:val="uk-UA"/>
        </w:rPr>
        <w:t xml:space="preserve">процесі </w:t>
      </w:r>
      <w:r>
        <w:rPr>
          <w:rStyle w:val="hps"/>
          <w:lang w:val="uk-UA"/>
        </w:rPr>
        <w:lastRenderedPageBreak/>
        <w:t>сортування</w:t>
      </w:r>
      <w:r>
        <w:rPr>
          <w:lang w:val="uk-UA"/>
        </w:rPr>
        <w:t xml:space="preserve"> </w:t>
      </w:r>
      <w:r>
        <w:rPr>
          <w:rStyle w:val="hps"/>
          <w:lang w:val="uk-UA"/>
        </w:rPr>
        <w:t>обміном</w:t>
      </w:r>
      <w:r>
        <w:rPr>
          <w:lang w:val="uk-UA"/>
        </w:rPr>
        <w:t xml:space="preserve"> </w:t>
      </w:r>
      <w:r>
        <w:rPr>
          <w:rStyle w:val="hps"/>
          <w:lang w:val="uk-UA"/>
        </w:rPr>
        <w:t>під час першого</w:t>
      </w:r>
      <w:r>
        <w:rPr>
          <w:lang w:val="uk-UA"/>
        </w:rPr>
        <w:t xml:space="preserve"> </w:t>
      </w:r>
      <w:r>
        <w:rPr>
          <w:rStyle w:val="hps"/>
          <w:lang w:val="uk-UA"/>
        </w:rPr>
        <w:t>проходу</w:t>
      </w:r>
      <w:r>
        <w:t>.</w:t>
      </w:r>
    </w:p>
    <w:bookmarkStart w:id="590" w:name="_MON_1255716423"/>
    <w:bookmarkStart w:id="591" w:name="_MON_1255719580"/>
    <w:bookmarkStart w:id="592" w:name="_MON_1255976759"/>
    <w:bookmarkStart w:id="593" w:name="_MON_1255976828"/>
    <w:bookmarkEnd w:id="590"/>
    <w:bookmarkEnd w:id="591"/>
    <w:bookmarkEnd w:id="592"/>
    <w:bookmarkEnd w:id="593"/>
    <w:bookmarkStart w:id="594" w:name="_MON_1423850825"/>
    <w:bookmarkEnd w:id="594"/>
    <w:p w:rsidR="00303C48" w:rsidRPr="005219E5" w:rsidRDefault="00303C48" w:rsidP="00303C48">
      <w:pPr>
        <w:pStyle w:val="ac"/>
      </w:pPr>
      <w:r>
        <w:object w:dxaOrig="8999" w:dyaOrig="1816">
          <v:shape id="_x0000_i1110" type="#_x0000_t75" style="width:475.5pt;height:86.25pt" o:ole="" o:bordertopcolor="this" o:borderleftcolor="this" o:borderbottomcolor="this" o:borderrightcolor="this" filled="t" fillcolor="#cff">
            <v:fill opacity="26214f"/>
            <v:imagedata r:id="rId243" o:title="" croptop="1227f" cropbottom="2250f" cropleft="-206f" cropright="-206f"/>
            <w10:bordertop type="single" width="4"/>
            <w10:borderleft type="single" width="4"/>
            <w10:borderbottom type="single" width="4"/>
            <w10:borderright type="single" width="4"/>
          </v:shape>
          <o:OLEObject Type="Embed" ProgID="Word.Picture.8" ShapeID="_x0000_i1110" DrawAspect="Content" ObjectID="_1641996339" r:id="rId244"/>
        </w:object>
      </w:r>
    </w:p>
    <w:p w:rsidR="00303C48" w:rsidRPr="000F7BF0" w:rsidRDefault="00303C48" w:rsidP="00303C48">
      <w:pPr>
        <w:pStyle w:val="aff9"/>
        <w:rPr>
          <w:lang w:val="uk-UA"/>
        </w:rPr>
      </w:pPr>
      <w:r>
        <w:t xml:space="preserve">Рисунок </w:t>
      </w:r>
      <w:r w:rsidR="009D62D8">
        <w:t>11.</w:t>
      </w:r>
      <w:r>
        <w:rPr>
          <w:lang w:val="ru-RU"/>
        </w:rPr>
        <w:t>9</w:t>
      </w:r>
      <w:r>
        <w:t xml:space="preserve"> – </w:t>
      </w:r>
      <w:r w:rsidRPr="000F7BF0">
        <w:rPr>
          <w:lang w:val="uk-UA"/>
        </w:rPr>
        <w:t>Масив до сортування</w:t>
      </w:r>
    </w:p>
    <w:p w:rsidR="00303C48" w:rsidRDefault="00303C48" w:rsidP="00303C48">
      <w:pPr>
        <w:pStyle w:val="aff9"/>
        <w:rPr>
          <w:sz w:val="20"/>
          <w:lang w:val="ru-RU"/>
        </w:rPr>
      </w:pPr>
    </w:p>
    <w:bookmarkStart w:id="595" w:name="_MON_1255976838"/>
    <w:bookmarkStart w:id="596" w:name="_MON_1423850837"/>
    <w:bookmarkStart w:id="597" w:name="_MON_1423850883"/>
    <w:bookmarkStart w:id="598" w:name="_MON_1255716723"/>
    <w:bookmarkStart w:id="599" w:name="_MON_1255716823"/>
    <w:bookmarkStart w:id="600" w:name="_MON_1255719581"/>
    <w:bookmarkEnd w:id="595"/>
    <w:bookmarkEnd w:id="596"/>
    <w:bookmarkEnd w:id="597"/>
    <w:bookmarkEnd w:id="598"/>
    <w:bookmarkEnd w:id="599"/>
    <w:bookmarkEnd w:id="600"/>
    <w:bookmarkStart w:id="601" w:name="_MON_1255976771"/>
    <w:bookmarkEnd w:id="601"/>
    <w:p w:rsidR="00303C48" w:rsidRPr="005219E5" w:rsidRDefault="00303C48" w:rsidP="00303C48">
      <w:pPr>
        <w:pStyle w:val="ac"/>
        <w:jc w:val="both"/>
        <w:rPr>
          <w:lang w:val="uk-UA"/>
        </w:rPr>
      </w:pPr>
      <w:r>
        <w:object w:dxaOrig="9359" w:dyaOrig="2175">
          <v:shape id="_x0000_i1111" type="#_x0000_t75" style="width:474.75pt;height:108pt" o:ole="" o:bordertopcolor="this" o:borderleftcolor="this" o:borderbottomcolor="this" o:borderrightcolor="this" filled="t" fillcolor="#cff">
            <v:fill opacity="26214f"/>
            <v:imagedata r:id="rId245" o:title="" croptop="1366f" cropbottom="1366f" cropleft="-198f" cropright="-198f"/>
            <w10:bordertop type="single" width="4"/>
            <w10:borderleft type="single" width="4"/>
            <w10:borderbottom type="single" width="4"/>
            <w10:borderright type="single" width="4"/>
          </v:shape>
          <o:OLEObject Type="Embed" ProgID="Word.Picture.8" ShapeID="_x0000_i1111" DrawAspect="Content" ObjectID="_1641996340" r:id="rId246"/>
        </w:object>
      </w:r>
    </w:p>
    <w:p w:rsidR="00303C48" w:rsidRDefault="00303C48" w:rsidP="00303C48">
      <w:pPr>
        <w:pStyle w:val="aff9"/>
        <w:rPr>
          <w:lang w:val="uk-UA"/>
        </w:rPr>
      </w:pPr>
      <w:r w:rsidRPr="005219E5">
        <w:t xml:space="preserve">Рисунок </w:t>
      </w:r>
      <w:r w:rsidR="009D62D8">
        <w:t>11.</w:t>
      </w:r>
      <w:r>
        <w:rPr>
          <w:lang w:val="uk-UA"/>
        </w:rPr>
        <w:t>10</w:t>
      </w:r>
      <w:r w:rsidRPr="005219E5">
        <w:t xml:space="preserve"> – Масив післе першого обміну елементів</w:t>
      </w:r>
    </w:p>
    <w:bookmarkStart w:id="602" w:name="_MON_1423906779"/>
    <w:bookmarkStart w:id="603" w:name="_MON_1424687264"/>
    <w:bookmarkStart w:id="604" w:name="_MON_1424687274"/>
    <w:bookmarkStart w:id="605" w:name="_MON_1255717032"/>
    <w:bookmarkStart w:id="606" w:name="_MON_1255717088"/>
    <w:bookmarkStart w:id="607" w:name="_MON_1255977016"/>
    <w:bookmarkStart w:id="608" w:name="_MON_1423851206"/>
    <w:bookmarkStart w:id="609" w:name="_MON_1423851653"/>
    <w:bookmarkEnd w:id="602"/>
    <w:bookmarkEnd w:id="603"/>
    <w:bookmarkEnd w:id="604"/>
    <w:bookmarkEnd w:id="605"/>
    <w:bookmarkEnd w:id="606"/>
    <w:bookmarkEnd w:id="607"/>
    <w:bookmarkEnd w:id="608"/>
    <w:bookmarkEnd w:id="609"/>
    <w:bookmarkStart w:id="610" w:name="_MON_1423853144"/>
    <w:bookmarkEnd w:id="610"/>
    <w:p w:rsidR="00303C48" w:rsidRDefault="00303C48" w:rsidP="00303C48">
      <w:pPr>
        <w:pStyle w:val="ac"/>
        <w:rPr>
          <w:lang w:val="uk-UA"/>
        </w:rPr>
      </w:pPr>
      <w:r w:rsidRPr="0006754F">
        <w:rPr>
          <w:lang w:val="uk-UA"/>
        </w:rPr>
        <w:object w:dxaOrig="9359" w:dyaOrig="1816">
          <v:shape id="_x0000_i1112" type="#_x0000_t75" style="width:454.5pt;height:93.75pt" o:ole="" o:bordertopcolor="this" o:borderleftcolor="this" o:borderbottomcolor="this" o:borderrightcolor="this" filled="t" fillcolor="#cff">
            <v:fill opacity="26214f"/>
            <v:imagedata r:id="rId247" o:title="" cropbottom="1227f" cropleft="-198f" cropright="-198f"/>
            <w10:bordertop type="single" width="4"/>
            <w10:borderleft type="single" width="4"/>
            <w10:borderbottom type="single" width="4"/>
            <w10:borderright type="single" width="4"/>
          </v:shape>
          <o:OLEObject Type="Embed" ProgID="Word.Picture.8" ShapeID="_x0000_i1112" DrawAspect="Content" ObjectID="_1641996341" r:id="rId248"/>
        </w:object>
      </w:r>
      <w:r w:rsidRPr="0006754F">
        <w:rPr>
          <w:lang w:val="uk-UA"/>
        </w:rPr>
        <w:t xml:space="preserve"> </w:t>
      </w:r>
    </w:p>
    <w:p w:rsidR="00303C48" w:rsidRPr="0006754F" w:rsidRDefault="00303C48" w:rsidP="00303C48">
      <w:pPr>
        <w:pStyle w:val="ac"/>
        <w:rPr>
          <w:rStyle w:val="affff8"/>
          <w:lang w:val="uk-UA"/>
        </w:rPr>
      </w:pPr>
      <w:r w:rsidRPr="0006754F">
        <w:rPr>
          <w:rStyle w:val="affff8"/>
          <w:lang w:val="uk-UA"/>
        </w:rPr>
        <w:t xml:space="preserve">Рисунок </w:t>
      </w:r>
      <w:r w:rsidR="009D62D8">
        <w:rPr>
          <w:rStyle w:val="affff8"/>
          <w:lang w:val="uk-UA"/>
        </w:rPr>
        <w:t>11.</w:t>
      </w:r>
      <w:r w:rsidRPr="0006754F">
        <w:rPr>
          <w:rStyle w:val="affff8"/>
          <w:lang w:val="uk-UA"/>
        </w:rPr>
        <w:t>1</w:t>
      </w:r>
      <w:r>
        <w:rPr>
          <w:rStyle w:val="affff8"/>
          <w:lang w:val="uk-UA"/>
        </w:rPr>
        <w:t>1</w:t>
      </w:r>
      <w:r w:rsidRPr="0006754F">
        <w:rPr>
          <w:rStyle w:val="affff8"/>
          <w:lang w:val="uk-UA"/>
        </w:rPr>
        <w:t xml:space="preserve"> – Масив після другого обміну елементів</w:t>
      </w:r>
    </w:p>
    <w:bookmarkStart w:id="611" w:name="_MON_1255717172"/>
    <w:bookmarkStart w:id="612" w:name="_MON_1255719582"/>
    <w:bookmarkStart w:id="613" w:name="_MON_1255976976"/>
    <w:bookmarkStart w:id="614" w:name="_MON_1255976991"/>
    <w:bookmarkEnd w:id="611"/>
    <w:bookmarkEnd w:id="612"/>
    <w:bookmarkEnd w:id="613"/>
    <w:bookmarkEnd w:id="614"/>
    <w:bookmarkStart w:id="615" w:name="_MON_1423851533"/>
    <w:bookmarkEnd w:id="615"/>
    <w:p w:rsidR="00303C48" w:rsidRDefault="00303C48" w:rsidP="00303C48">
      <w:pPr>
        <w:pStyle w:val="ac"/>
        <w:rPr>
          <w:lang w:val="uk-UA"/>
        </w:rPr>
      </w:pPr>
      <w:r>
        <w:object w:dxaOrig="9359" w:dyaOrig="2175">
          <v:shape id="_x0000_i1113" type="#_x0000_t75" style="width:454.5pt;height:100.5pt" o:ole="" o:bordertopcolor="this" o:borderleftcolor="this" o:borderbottomcolor="this" o:borderrightcolor="this" filled="t" fillcolor="#cff">
            <v:fill opacity="26214f"/>
            <v:imagedata r:id="rId249" o:title="" croptop="-342f" cropbottom="6320f" cropleft="-198f" cropright="-198f"/>
            <w10:bordertop type="single" width="4"/>
            <w10:borderleft type="single" width="4"/>
            <w10:borderbottom type="single" width="4"/>
            <w10:borderright type="single" width="4"/>
          </v:shape>
          <o:OLEObject Type="Embed" ProgID="Word.Picture.8" ShapeID="_x0000_i1113" DrawAspect="Content" ObjectID="_1641996342" r:id="rId250"/>
        </w:object>
      </w:r>
      <w:r>
        <w:t xml:space="preserve"> </w:t>
      </w:r>
    </w:p>
    <w:p w:rsidR="00303C48" w:rsidRDefault="00303C48" w:rsidP="00303C48">
      <w:pPr>
        <w:pStyle w:val="ac"/>
        <w:rPr>
          <w:rStyle w:val="affff8"/>
        </w:rPr>
      </w:pPr>
      <w:r w:rsidRPr="0006754F">
        <w:rPr>
          <w:rStyle w:val="affff8"/>
          <w:lang w:val="uk-UA"/>
        </w:rPr>
        <w:t xml:space="preserve">Рисунок </w:t>
      </w:r>
      <w:r w:rsidR="009D62D8">
        <w:rPr>
          <w:rStyle w:val="affff8"/>
          <w:lang w:val="uk-UA"/>
        </w:rPr>
        <w:t>11.</w:t>
      </w:r>
      <w:r w:rsidRPr="0006754F">
        <w:rPr>
          <w:rStyle w:val="affff8"/>
          <w:lang w:val="uk-UA"/>
        </w:rPr>
        <w:t>1</w:t>
      </w:r>
      <w:r>
        <w:rPr>
          <w:rStyle w:val="affff8"/>
          <w:lang w:val="uk-UA"/>
        </w:rPr>
        <w:t>2</w:t>
      </w:r>
      <w:r w:rsidRPr="0006754F">
        <w:rPr>
          <w:rStyle w:val="affff8"/>
          <w:lang w:val="uk-UA"/>
        </w:rPr>
        <w:t xml:space="preserve"> – Масив після третього обміну елементів</w:t>
      </w:r>
    </w:p>
    <w:bookmarkStart w:id="616" w:name="_MON_1255976955"/>
    <w:bookmarkStart w:id="617" w:name="_MON_1423851671"/>
    <w:bookmarkEnd w:id="616"/>
    <w:bookmarkEnd w:id="617"/>
    <w:bookmarkStart w:id="618" w:name="_MON_1423906724"/>
    <w:bookmarkEnd w:id="618"/>
    <w:p w:rsidR="00303C48" w:rsidRDefault="00303C48" w:rsidP="00303C48">
      <w:pPr>
        <w:pStyle w:val="ac"/>
        <w:rPr>
          <w:lang w:val="uk-UA"/>
        </w:rPr>
      </w:pPr>
      <w:r>
        <w:object w:dxaOrig="9359" w:dyaOrig="1098">
          <v:shape id="_x0000_i1114" type="#_x0000_t75" style="width:468pt;height:57.75pt" o:ole="" o:bordertopcolor="this" o:borderleftcolor="this" o:borderbottomcolor="this" o:borderrightcolor="this" filled="t" fillcolor="#cff">
            <v:fill opacity="26214f"/>
            <v:imagedata r:id="rId251" o:title="" croptop="1016f" cropleft="-198f" cropright="-198f" grayscale="t"/>
            <w10:bordertop type="single" width="4"/>
            <w10:borderleft type="single" width="4"/>
            <w10:borderbottom type="single" width="4"/>
            <w10:borderright type="single" width="4"/>
          </v:shape>
          <o:OLEObject Type="Embed" ProgID="Word.Picture.8" ShapeID="_x0000_i1114" DrawAspect="Content" ObjectID="_1641996343" r:id="rId252"/>
        </w:object>
      </w:r>
    </w:p>
    <w:p w:rsidR="00303C48" w:rsidRPr="005219E5" w:rsidRDefault="00303C48" w:rsidP="00303C48">
      <w:pPr>
        <w:pStyle w:val="ac"/>
        <w:rPr>
          <w:rStyle w:val="affff8"/>
          <w:lang w:val="uk-UA"/>
        </w:rPr>
      </w:pPr>
      <w:r w:rsidRPr="005219E5">
        <w:rPr>
          <w:rStyle w:val="affff8"/>
          <w:lang w:val="uk-UA"/>
        </w:rPr>
        <w:t xml:space="preserve">Рисунок </w:t>
      </w:r>
      <w:r w:rsidR="009D62D8">
        <w:rPr>
          <w:rStyle w:val="affff8"/>
          <w:lang w:val="uk-UA"/>
        </w:rPr>
        <w:t>11.</w:t>
      </w:r>
      <w:r w:rsidRPr="005219E5">
        <w:rPr>
          <w:rStyle w:val="affff8"/>
          <w:lang w:val="uk-UA"/>
        </w:rPr>
        <w:t>1</w:t>
      </w:r>
      <w:r>
        <w:rPr>
          <w:rStyle w:val="affff8"/>
          <w:lang w:val="uk-UA"/>
        </w:rPr>
        <w:t>3</w:t>
      </w:r>
      <w:r w:rsidRPr="005219E5">
        <w:rPr>
          <w:rStyle w:val="affff8"/>
          <w:lang w:val="uk-UA"/>
        </w:rPr>
        <w:t xml:space="preserve"> – Масив після першого проходу</w:t>
      </w:r>
    </w:p>
    <w:p w:rsidR="00303C48" w:rsidRDefault="00303C48" w:rsidP="00303C48">
      <w:pPr>
        <w:pStyle w:val="a2"/>
        <w:rPr>
          <w:lang w:val="uk-UA"/>
        </w:rPr>
      </w:pPr>
      <w:r w:rsidRPr="0006754F">
        <w:rPr>
          <w:lang w:val="uk-UA"/>
        </w:rPr>
        <w:t>Після першого проходу максимальний елемент став на своє місце</w:t>
      </w:r>
      <w:r>
        <w:rPr>
          <w:lang w:val="uk-UA"/>
        </w:rPr>
        <w:t xml:space="preserve"> у кінці масиву</w:t>
      </w:r>
      <w:r w:rsidRPr="0006754F">
        <w:rPr>
          <w:lang w:val="uk-UA"/>
        </w:rPr>
        <w:t>, тому в другому проході по масиву цей елемент уже аналізуватися не буде, тобто число порівнянь в другому проході буде на одне менше.</w:t>
      </w:r>
    </w:p>
    <w:p w:rsidR="00303C48" w:rsidRPr="0006754F" w:rsidRDefault="00303C48" w:rsidP="00303C48">
      <w:pPr>
        <w:pStyle w:val="a2"/>
        <w:rPr>
          <w:lang w:val="uk-UA"/>
        </w:rPr>
      </w:pPr>
      <w:r w:rsidRPr="0006754F">
        <w:rPr>
          <w:lang w:val="uk-UA"/>
        </w:rPr>
        <w:lastRenderedPageBreak/>
        <w:t xml:space="preserve">Другий прохід по масиву розглянемо менш детально. Його результати представлені на </w:t>
      </w:r>
      <w:r>
        <w:rPr>
          <w:lang w:val="uk-UA"/>
        </w:rPr>
        <w:t>рисунк</w:t>
      </w:r>
      <w:r w:rsidRPr="0006754F">
        <w:rPr>
          <w:lang w:val="uk-UA"/>
        </w:rPr>
        <w:t xml:space="preserve">у </w:t>
      </w:r>
      <w:r w:rsidR="009D62D8">
        <w:rPr>
          <w:lang w:val="uk-UA"/>
        </w:rPr>
        <w:t>11.</w:t>
      </w:r>
      <w:r w:rsidRPr="0006754F">
        <w:rPr>
          <w:lang w:val="uk-UA"/>
        </w:rPr>
        <w:t>1</w:t>
      </w:r>
      <w:r>
        <w:rPr>
          <w:lang w:val="uk-UA"/>
        </w:rPr>
        <w:t>4</w:t>
      </w:r>
      <w:r w:rsidRPr="0006754F">
        <w:rPr>
          <w:lang w:val="uk-UA"/>
        </w:rPr>
        <w:t>.</w:t>
      </w:r>
    </w:p>
    <w:bookmarkStart w:id="619" w:name="_MON_1255977059"/>
    <w:bookmarkStart w:id="620" w:name="_MON_1423852013"/>
    <w:bookmarkStart w:id="621" w:name="_MON_1423853168"/>
    <w:bookmarkStart w:id="622" w:name="_MON_1255717737"/>
    <w:bookmarkStart w:id="623" w:name="_MON_1255717920"/>
    <w:bookmarkStart w:id="624" w:name="_MON_1255717935"/>
    <w:bookmarkEnd w:id="619"/>
    <w:bookmarkEnd w:id="620"/>
    <w:bookmarkEnd w:id="621"/>
    <w:bookmarkEnd w:id="622"/>
    <w:bookmarkEnd w:id="623"/>
    <w:bookmarkEnd w:id="624"/>
    <w:bookmarkStart w:id="625" w:name="_MON_1255976629"/>
    <w:bookmarkEnd w:id="625"/>
    <w:p w:rsidR="00303C48" w:rsidRDefault="00303C48" w:rsidP="00303C48">
      <w:pPr>
        <w:pStyle w:val="ac"/>
        <w:rPr>
          <w:lang w:val="uk-UA"/>
        </w:rPr>
      </w:pPr>
      <w:r w:rsidRPr="00E445EC">
        <w:object w:dxaOrig="9359" w:dyaOrig="3972">
          <v:shape id="_x0000_i1115" type="#_x0000_t75" style="width:468pt;height:201.75pt" o:ole="" o:bordertopcolor="this" o:borderleftcolor="this" o:borderbottomcolor="this" o:borderrightcolor="this" filled="t" fillcolor="#cff">
            <v:fill opacity="26214f"/>
            <v:imagedata r:id="rId253" o:title="" croptop="-561f" cropbottom="561f" cropleft="-198f" cropright="-198f" grayscale="t"/>
            <w10:bordertop type="single" width="4"/>
            <w10:borderleft type="single" width="4"/>
            <w10:borderbottom type="single" width="4"/>
            <w10:borderright type="single" width="4"/>
          </v:shape>
          <o:OLEObject Type="Embed" ProgID="Word.Picture.8" ShapeID="_x0000_i1115" DrawAspect="Content" ObjectID="_1641996344" r:id="rId254"/>
        </w:object>
      </w:r>
    </w:p>
    <w:p w:rsidR="00303C48" w:rsidRPr="00E445EC" w:rsidRDefault="00303C48" w:rsidP="00303C48">
      <w:pPr>
        <w:pStyle w:val="ac"/>
        <w:rPr>
          <w:rStyle w:val="affff8"/>
          <w:lang w:val="uk-UA"/>
        </w:rPr>
      </w:pPr>
      <w:r w:rsidRPr="00E445EC">
        <w:rPr>
          <w:rStyle w:val="affff8"/>
          <w:lang w:val="uk-UA"/>
        </w:rPr>
        <w:t xml:space="preserve">Рисунок </w:t>
      </w:r>
      <w:r w:rsidR="009D62D8">
        <w:rPr>
          <w:rStyle w:val="affff8"/>
          <w:lang w:val="uk-UA"/>
        </w:rPr>
        <w:t>11.</w:t>
      </w:r>
      <w:r w:rsidRPr="00E445EC">
        <w:rPr>
          <w:rStyle w:val="affff8"/>
          <w:lang w:val="uk-UA"/>
        </w:rPr>
        <w:t>1</w:t>
      </w:r>
      <w:r>
        <w:rPr>
          <w:rStyle w:val="affff8"/>
          <w:lang w:val="uk-UA"/>
        </w:rPr>
        <w:t>4</w:t>
      </w:r>
      <w:r w:rsidRPr="00E445EC">
        <w:rPr>
          <w:rStyle w:val="affff8"/>
          <w:lang w:val="uk-UA"/>
        </w:rPr>
        <w:t xml:space="preserve"> – Другий прохід по масиву</w:t>
      </w:r>
    </w:p>
    <w:p w:rsidR="00303C48" w:rsidRPr="0006754F" w:rsidRDefault="00303C48" w:rsidP="00303C48">
      <w:pPr>
        <w:pStyle w:val="a2"/>
        <w:rPr>
          <w:lang w:val="uk-UA"/>
        </w:rPr>
      </w:pPr>
      <w:r>
        <w:rPr>
          <w:rStyle w:val="hps"/>
          <w:lang w:val="uk-UA"/>
        </w:rPr>
        <w:t>У другому</w:t>
      </w:r>
      <w:r>
        <w:rPr>
          <w:lang w:val="uk-UA"/>
        </w:rPr>
        <w:t xml:space="preserve"> </w:t>
      </w:r>
      <w:r>
        <w:rPr>
          <w:rStyle w:val="hps"/>
          <w:lang w:val="uk-UA"/>
        </w:rPr>
        <w:t>проході</w:t>
      </w:r>
      <w:r>
        <w:rPr>
          <w:lang w:val="uk-UA"/>
        </w:rPr>
        <w:t xml:space="preserve"> </w:t>
      </w:r>
      <w:r>
        <w:rPr>
          <w:rStyle w:val="hps"/>
          <w:lang w:val="uk-UA"/>
        </w:rPr>
        <w:t>знадобився</w:t>
      </w:r>
      <w:r>
        <w:rPr>
          <w:lang w:val="uk-UA"/>
        </w:rPr>
        <w:t xml:space="preserve"> </w:t>
      </w:r>
      <w:r>
        <w:rPr>
          <w:rStyle w:val="hps"/>
          <w:lang w:val="uk-UA"/>
        </w:rPr>
        <w:t>лише</w:t>
      </w:r>
      <w:r>
        <w:rPr>
          <w:lang w:val="uk-UA"/>
        </w:rPr>
        <w:t xml:space="preserve"> </w:t>
      </w:r>
      <w:r>
        <w:rPr>
          <w:rStyle w:val="hps"/>
          <w:lang w:val="uk-UA"/>
        </w:rPr>
        <w:t>один обмін</w:t>
      </w:r>
      <w:r>
        <w:rPr>
          <w:lang w:val="uk-UA"/>
        </w:rPr>
        <w:t xml:space="preserve">, </w:t>
      </w:r>
      <w:r>
        <w:rPr>
          <w:rStyle w:val="hps"/>
          <w:lang w:val="uk-UA"/>
        </w:rPr>
        <w:t>і</w:t>
      </w:r>
      <w:r>
        <w:rPr>
          <w:lang w:val="uk-UA"/>
        </w:rPr>
        <w:t xml:space="preserve"> </w:t>
      </w:r>
      <w:r>
        <w:rPr>
          <w:rStyle w:val="hps"/>
          <w:lang w:val="uk-UA"/>
        </w:rPr>
        <w:t>в</w:t>
      </w:r>
      <w:r>
        <w:rPr>
          <w:lang w:val="uk-UA"/>
        </w:rPr>
        <w:t xml:space="preserve"> </w:t>
      </w:r>
      <w:r>
        <w:rPr>
          <w:rStyle w:val="hps"/>
          <w:lang w:val="uk-UA"/>
        </w:rPr>
        <w:t>результаті</w:t>
      </w:r>
      <w:r>
        <w:rPr>
          <w:lang w:val="uk-UA"/>
        </w:rPr>
        <w:t xml:space="preserve"> </w:t>
      </w:r>
      <w:r>
        <w:rPr>
          <w:rStyle w:val="hps"/>
          <w:lang w:val="uk-UA"/>
        </w:rPr>
        <w:t>не тільки</w:t>
      </w:r>
      <w:r>
        <w:rPr>
          <w:lang w:val="uk-UA"/>
        </w:rPr>
        <w:t xml:space="preserve"> </w:t>
      </w:r>
      <w:r>
        <w:rPr>
          <w:rStyle w:val="hps"/>
          <w:lang w:val="uk-UA"/>
        </w:rPr>
        <w:t>A[3]</w:t>
      </w:r>
      <w:r>
        <w:rPr>
          <w:lang w:val="uk-UA"/>
        </w:rPr>
        <w:t xml:space="preserve">, </w:t>
      </w:r>
      <w:r>
        <w:rPr>
          <w:rStyle w:val="hps"/>
          <w:lang w:val="uk-UA"/>
        </w:rPr>
        <w:t>але</w:t>
      </w:r>
      <w:r>
        <w:rPr>
          <w:lang w:val="uk-UA"/>
        </w:rPr>
        <w:t xml:space="preserve"> </w:t>
      </w:r>
      <w:r>
        <w:rPr>
          <w:rStyle w:val="hps"/>
          <w:lang w:val="uk-UA"/>
        </w:rPr>
        <w:t>й</w:t>
      </w:r>
      <w:r>
        <w:rPr>
          <w:lang w:val="uk-UA"/>
        </w:rPr>
        <w:t xml:space="preserve"> </w:t>
      </w:r>
      <w:r>
        <w:rPr>
          <w:rStyle w:val="hps"/>
          <w:lang w:val="uk-UA"/>
        </w:rPr>
        <w:t>A</w:t>
      </w:r>
      <w:r>
        <w:rPr>
          <w:lang w:val="uk-UA"/>
        </w:rPr>
        <w:t xml:space="preserve"> </w:t>
      </w:r>
      <w:r>
        <w:rPr>
          <w:rStyle w:val="hps"/>
          <w:lang w:val="uk-UA"/>
        </w:rPr>
        <w:t>[2]</w:t>
      </w:r>
      <w:r>
        <w:rPr>
          <w:lang w:val="uk-UA"/>
        </w:rPr>
        <w:t xml:space="preserve"> </w:t>
      </w:r>
      <w:r>
        <w:rPr>
          <w:rStyle w:val="hps"/>
          <w:lang w:val="uk-UA"/>
        </w:rPr>
        <w:t>виявилися</w:t>
      </w:r>
      <w:r>
        <w:rPr>
          <w:lang w:val="uk-UA"/>
        </w:rPr>
        <w:t xml:space="preserve"> </w:t>
      </w:r>
      <w:r>
        <w:rPr>
          <w:rStyle w:val="hps"/>
          <w:lang w:val="uk-UA"/>
        </w:rPr>
        <w:t>на</w:t>
      </w:r>
      <w:r>
        <w:rPr>
          <w:lang w:val="uk-UA"/>
        </w:rPr>
        <w:t xml:space="preserve"> </w:t>
      </w:r>
      <w:r>
        <w:rPr>
          <w:rStyle w:val="hps"/>
          <w:lang w:val="uk-UA"/>
        </w:rPr>
        <w:t>своїх</w:t>
      </w:r>
      <w:r>
        <w:rPr>
          <w:lang w:val="uk-UA"/>
        </w:rPr>
        <w:t xml:space="preserve"> </w:t>
      </w:r>
      <w:r>
        <w:rPr>
          <w:rStyle w:val="hps"/>
          <w:lang w:val="uk-UA"/>
        </w:rPr>
        <w:t>місцях</w:t>
      </w:r>
      <w:r>
        <w:rPr>
          <w:lang w:val="uk-UA"/>
        </w:rPr>
        <w:t>.</w:t>
      </w:r>
    </w:p>
    <w:p w:rsidR="00303C48" w:rsidRDefault="00303C48" w:rsidP="00303C48">
      <w:pPr>
        <w:pStyle w:val="a2"/>
        <w:rPr>
          <w:lang w:val="uk-UA"/>
        </w:rPr>
      </w:pPr>
      <w:r>
        <w:rPr>
          <w:rStyle w:val="hps"/>
          <w:lang w:val="uk-UA"/>
        </w:rPr>
        <w:t>Результати</w:t>
      </w:r>
      <w:r>
        <w:rPr>
          <w:lang w:val="uk-UA"/>
        </w:rPr>
        <w:t xml:space="preserve"> </w:t>
      </w:r>
      <w:r>
        <w:rPr>
          <w:rStyle w:val="hps"/>
          <w:lang w:val="uk-UA"/>
        </w:rPr>
        <w:t>останнього</w:t>
      </w:r>
      <w:r>
        <w:rPr>
          <w:lang w:val="uk-UA"/>
        </w:rPr>
        <w:t xml:space="preserve"> </w:t>
      </w:r>
      <w:r>
        <w:rPr>
          <w:rStyle w:val="hps"/>
          <w:lang w:val="uk-UA"/>
        </w:rPr>
        <w:t>проходу</w:t>
      </w:r>
      <w:r>
        <w:rPr>
          <w:lang w:val="uk-UA"/>
        </w:rPr>
        <w:t xml:space="preserve"> </w:t>
      </w:r>
      <w:r>
        <w:rPr>
          <w:rStyle w:val="hps"/>
          <w:lang w:val="uk-UA"/>
        </w:rPr>
        <w:t>по масиву</w:t>
      </w:r>
      <w:r>
        <w:rPr>
          <w:lang w:val="uk-UA"/>
        </w:rPr>
        <w:t xml:space="preserve"> </w:t>
      </w:r>
      <w:r>
        <w:rPr>
          <w:rStyle w:val="hps"/>
          <w:lang w:val="uk-UA"/>
        </w:rPr>
        <w:t>показані</w:t>
      </w:r>
      <w:r>
        <w:rPr>
          <w:lang w:val="uk-UA"/>
        </w:rPr>
        <w:t xml:space="preserve"> </w:t>
      </w:r>
      <w:r>
        <w:rPr>
          <w:rStyle w:val="hps"/>
          <w:lang w:val="uk-UA"/>
        </w:rPr>
        <w:t>на</w:t>
      </w:r>
      <w:r>
        <w:rPr>
          <w:lang w:val="uk-UA"/>
        </w:rPr>
        <w:t xml:space="preserve"> </w:t>
      </w:r>
      <w:r>
        <w:rPr>
          <w:rStyle w:val="hps"/>
          <w:lang w:val="uk-UA"/>
        </w:rPr>
        <w:t>рисунку</w:t>
      </w:r>
      <w:r>
        <w:rPr>
          <w:lang w:val="uk-UA"/>
        </w:rPr>
        <w:t xml:space="preserve"> </w:t>
      </w:r>
      <w:r w:rsidR="009D62D8">
        <w:rPr>
          <w:rStyle w:val="hps"/>
          <w:lang w:val="uk-UA"/>
        </w:rPr>
        <w:t>11.</w:t>
      </w:r>
      <w:r>
        <w:rPr>
          <w:rStyle w:val="hps"/>
          <w:lang w:val="uk-UA"/>
        </w:rPr>
        <w:t>15</w:t>
      </w:r>
      <w:r>
        <w:rPr>
          <w:lang w:val="uk-UA"/>
        </w:rPr>
        <w:t xml:space="preserve">. </w:t>
      </w:r>
    </w:p>
    <w:bookmarkStart w:id="626" w:name="_MON_1423853344"/>
    <w:bookmarkStart w:id="627" w:name="_MON_1423853349"/>
    <w:bookmarkStart w:id="628" w:name="_MON_1423853756"/>
    <w:bookmarkStart w:id="629" w:name="_MON_1255717972"/>
    <w:bookmarkStart w:id="630" w:name="_MON_1255718044"/>
    <w:bookmarkStart w:id="631" w:name="_MON_1255718190"/>
    <w:bookmarkStart w:id="632" w:name="_MON_1255718363"/>
    <w:bookmarkStart w:id="633" w:name="_MON_1255718461"/>
    <w:bookmarkEnd w:id="626"/>
    <w:bookmarkEnd w:id="627"/>
    <w:bookmarkEnd w:id="628"/>
    <w:bookmarkEnd w:id="629"/>
    <w:bookmarkEnd w:id="630"/>
    <w:bookmarkEnd w:id="631"/>
    <w:bookmarkEnd w:id="632"/>
    <w:bookmarkEnd w:id="633"/>
    <w:bookmarkStart w:id="634" w:name="_MON_1255969129"/>
    <w:bookmarkEnd w:id="634"/>
    <w:p w:rsidR="00303C48" w:rsidRDefault="00303C48" w:rsidP="00303C48">
      <w:pPr>
        <w:pStyle w:val="ac"/>
        <w:rPr>
          <w:lang w:val="uk-UA"/>
        </w:rPr>
      </w:pPr>
      <w:r w:rsidRPr="00E445EC">
        <w:object w:dxaOrig="9359" w:dyaOrig="3627">
          <v:shape id="_x0000_i1116" type="#_x0000_t75" style="width:468pt;height:158.25pt" o:ole="" o:bordertopcolor="this" o:borderleftcolor="this" o:borderbottomcolor="this" o:borderrightcolor="this" filled="t" fillcolor="#cff">
            <v:fill opacity="26214f"/>
            <v:imagedata r:id="rId255" o:title="" cropleft="-198f" cropright="-198f" grayscale="t"/>
            <w10:bordertop type="single" width="4"/>
            <w10:borderleft type="single" width="4"/>
            <w10:borderbottom type="single" width="4"/>
            <w10:borderright type="single" width="4"/>
          </v:shape>
          <o:OLEObject Type="Embed" ProgID="Word.Picture.8" ShapeID="_x0000_i1116" DrawAspect="Content" ObjectID="_1641996345" r:id="rId256"/>
        </w:object>
      </w:r>
    </w:p>
    <w:p w:rsidR="00303C48" w:rsidRPr="00E445EC" w:rsidRDefault="00303C48" w:rsidP="00303C48">
      <w:pPr>
        <w:pStyle w:val="ac"/>
        <w:rPr>
          <w:rStyle w:val="affff8"/>
          <w:lang w:val="uk-UA"/>
        </w:rPr>
      </w:pPr>
      <w:r w:rsidRPr="00E445EC">
        <w:rPr>
          <w:rStyle w:val="affff8"/>
          <w:lang w:val="uk-UA"/>
        </w:rPr>
        <w:t xml:space="preserve">Рисунок </w:t>
      </w:r>
      <w:r w:rsidR="009D62D8">
        <w:rPr>
          <w:rStyle w:val="affff8"/>
          <w:lang w:val="uk-UA"/>
        </w:rPr>
        <w:t>11.</w:t>
      </w:r>
      <w:r w:rsidRPr="00E445EC">
        <w:rPr>
          <w:rStyle w:val="affff8"/>
          <w:lang w:val="uk-UA"/>
        </w:rPr>
        <w:t>1</w:t>
      </w:r>
      <w:r>
        <w:rPr>
          <w:rStyle w:val="affff8"/>
          <w:lang w:val="uk-UA"/>
        </w:rPr>
        <w:t>5</w:t>
      </w:r>
      <w:r w:rsidRPr="00E445EC">
        <w:rPr>
          <w:rStyle w:val="affff8"/>
          <w:lang w:val="uk-UA"/>
        </w:rPr>
        <w:t xml:space="preserve"> – Результат</w:t>
      </w:r>
      <w:r>
        <w:rPr>
          <w:rStyle w:val="affff8"/>
          <w:lang w:val="uk-UA"/>
        </w:rPr>
        <w:t>и</w:t>
      </w:r>
      <w:r w:rsidRPr="00E445EC">
        <w:rPr>
          <w:rStyle w:val="affff8"/>
          <w:lang w:val="uk-UA"/>
        </w:rPr>
        <w:t xml:space="preserve"> треть</w:t>
      </w:r>
      <w:r>
        <w:rPr>
          <w:rStyle w:val="affff8"/>
          <w:lang w:val="uk-UA"/>
        </w:rPr>
        <w:t>о</w:t>
      </w:r>
      <w:r w:rsidRPr="00E445EC">
        <w:rPr>
          <w:rStyle w:val="affff8"/>
          <w:lang w:val="uk-UA"/>
        </w:rPr>
        <w:t>го проход</w:t>
      </w:r>
      <w:r>
        <w:rPr>
          <w:rStyle w:val="affff8"/>
          <w:lang w:val="uk-UA"/>
        </w:rPr>
        <w:t>у</w:t>
      </w:r>
      <w:r w:rsidRPr="00E445EC">
        <w:rPr>
          <w:rStyle w:val="affff8"/>
          <w:lang w:val="uk-UA"/>
        </w:rPr>
        <w:t xml:space="preserve"> по масиву</w:t>
      </w:r>
    </w:p>
    <w:p w:rsidR="00303C48" w:rsidRPr="001D0C41" w:rsidRDefault="00303C48" w:rsidP="00303C48">
      <w:pPr>
        <w:pStyle w:val="a2"/>
        <w:rPr>
          <w:lang w:val="uk-UA"/>
        </w:rPr>
      </w:pPr>
      <w:r>
        <w:rPr>
          <w:rStyle w:val="hps"/>
          <w:lang w:val="uk-UA"/>
        </w:rPr>
        <w:t>Після третього</w:t>
      </w:r>
      <w:r>
        <w:rPr>
          <w:lang w:val="uk-UA"/>
        </w:rPr>
        <w:t xml:space="preserve"> </w:t>
      </w:r>
      <w:r>
        <w:rPr>
          <w:rStyle w:val="hps"/>
          <w:lang w:val="uk-UA"/>
        </w:rPr>
        <w:t>проходу</w:t>
      </w:r>
      <w:r>
        <w:rPr>
          <w:lang w:val="uk-UA"/>
        </w:rPr>
        <w:t xml:space="preserve"> </w:t>
      </w:r>
      <w:r>
        <w:rPr>
          <w:rStyle w:val="hps"/>
          <w:lang w:val="uk-UA"/>
        </w:rPr>
        <w:t>всі</w:t>
      </w:r>
      <w:r>
        <w:rPr>
          <w:lang w:val="uk-UA"/>
        </w:rPr>
        <w:t xml:space="preserve"> </w:t>
      </w:r>
      <w:r>
        <w:rPr>
          <w:rStyle w:val="hps"/>
          <w:lang w:val="uk-UA"/>
        </w:rPr>
        <w:t>елементи</w:t>
      </w:r>
      <w:r>
        <w:rPr>
          <w:lang w:val="uk-UA"/>
        </w:rPr>
        <w:t xml:space="preserve"> </w:t>
      </w:r>
      <w:r>
        <w:rPr>
          <w:rStyle w:val="hps"/>
          <w:lang w:val="uk-UA"/>
        </w:rPr>
        <w:t>опинилися на</w:t>
      </w:r>
      <w:r>
        <w:rPr>
          <w:lang w:val="uk-UA"/>
        </w:rPr>
        <w:t xml:space="preserve"> </w:t>
      </w:r>
      <w:r>
        <w:rPr>
          <w:rStyle w:val="hps"/>
          <w:lang w:val="uk-UA"/>
        </w:rPr>
        <w:t>своїх</w:t>
      </w:r>
      <w:r>
        <w:rPr>
          <w:lang w:val="uk-UA"/>
        </w:rPr>
        <w:t xml:space="preserve"> </w:t>
      </w:r>
      <w:r>
        <w:rPr>
          <w:rStyle w:val="hps"/>
          <w:lang w:val="uk-UA"/>
        </w:rPr>
        <w:t>місцях</w:t>
      </w:r>
      <w:r>
        <w:rPr>
          <w:lang w:val="uk-UA"/>
        </w:rPr>
        <w:t xml:space="preserve">. </w:t>
      </w:r>
      <w:r>
        <w:rPr>
          <w:rStyle w:val="hps"/>
          <w:lang w:val="uk-UA"/>
        </w:rPr>
        <w:t>У загальному випадку</w:t>
      </w:r>
      <w:r>
        <w:rPr>
          <w:lang w:val="uk-UA"/>
        </w:rPr>
        <w:t xml:space="preserve"> </w:t>
      </w:r>
      <w:r>
        <w:rPr>
          <w:rStyle w:val="hps"/>
          <w:lang w:val="uk-UA"/>
        </w:rPr>
        <w:t>для сортування масиву</w:t>
      </w:r>
      <w:r>
        <w:rPr>
          <w:lang w:val="uk-UA"/>
        </w:rPr>
        <w:t xml:space="preserve"> </w:t>
      </w:r>
      <w:r>
        <w:rPr>
          <w:rStyle w:val="hps"/>
          <w:lang w:val="uk-UA"/>
        </w:rPr>
        <w:t>знадобився</w:t>
      </w:r>
      <w:r>
        <w:rPr>
          <w:lang w:val="uk-UA"/>
        </w:rPr>
        <w:t xml:space="preserve"> </w:t>
      </w:r>
      <w:r>
        <w:rPr>
          <w:rStyle w:val="hps"/>
          <w:lang w:val="uk-UA"/>
        </w:rPr>
        <w:t>б</w:t>
      </w:r>
      <w:r>
        <w:rPr>
          <w:lang w:val="uk-UA"/>
        </w:rPr>
        <w:t xml:space="preserve"> </w:t>
      </w:r>
      <w:r>
        <w:rPr>
          <w:rStyle w:val="hps"/>
          <w:lang w:val="uk-UA"/>
        </w:rPr>
        <w:t>ще</w:t>
      </w:r>
      <w:r>
        <w:rPr>
          <w:lang w:val="uk-UA"/>
        </w:rPr>
        <w:t xml:space="preserve"> </w:t>
      </w:r>
      <w:r>
        <w:rPr>
          <w:rStyle w:val="hps"/>
          <w:lang w:val="uk-UA"/>
        </w:rPr>
        <w:t>один прохід</w:t>
      </w:r>
      <w:r>
        <w:rPr>
          <w:lang w:val="uk-UA"/>
        </w:rPr>
        <w:t xml:space="preserve">, </w:t>
      </w:r>
      <w:r>
        <w:rPr>
          <w:rStyle w:val="hps"/>
          <w:lang w:val="uk-UA"/>
        </w:rPr>
        <w:t>але</w:t>
      </w:r>
      <w:r>
        <w:rPr>
          <w:lang w:val="uk-UA"/>
        </w:rPr>
        <w:t xml:space="preserve"> у </w:t>
      </w:r>
      <w:r>
        <w:rPr>
          <w:rStyle w:val="hps"/>
          <w:lang w:val="uk-UA"/>
        </w:rPr>
        <w:t>даному випадку</w:t>
      </w:r>
      <w:r>
        <w:rPr>
          <w:lang w:val="uk-UA"/>
        </w:rPr>
        <w:t xml:space="preserve"> </w:t>
      </w:r>
      <w:r>
        <w:rPr>
          <w:rStyle w:val="hps"/>
          <w:lang w:val="uk-UA"/>
        </w:rPr>
        <w:t>сортування</w:t>
      </w:r>
      <w:r>
        <w:rPr>
          <w:lang w:val="uk-UA"/>
        </w:rPr>
        <w:t xml:space="preserve"> </w:t>
      </w:r>
      <w:r>
        <w:rPr>
          <w:rStyle w:val="hps"/>
          <w:lang w:val="uk-UA"/>
        </w:rPr>
        <w:t>вже</w:t>
      </w:r>
      <w:r>
        <w:rPr>
          <w:lang w:val="uk-UA"/>
        </w:rPr>
        <w:t xml:space="preserve"> </w:t>
      </w:r>
      <w:r>
        <w:rPr>
          <w:rStyle w:val="hps"/>
          <w:lang w:val="uk-UA"/>
        </w:rPr>
        <w:t>закінчено</w:t>
      </w:r>
      <w:r>
        <w:rPr>
          <w:lang w:val="uk-UA"/>
        </w:rPr>
        <w:t xml:space="preserve">. </w:t>
      </w:r>
      <w:r>
        <w:rPr>
          <w:rStyle w:val="hps"/>
          <w:lang w:val="uk-UA"/>
        </w:rPr>
        <w:t>У</w:t>
      </w:r>
      <w:r>
        <w:rPr>
          <w:lang w:val="uk-UA"/>
        </w:rPr>
        <w:t xml:space="preserve"> </w:t>
      </w:r>
      <w:r>
        <w:rPr>
          <w:rStyle w:val="hps"/>
          <w:lang w:val="uk-UA"/>
        </w:rPr>
        <w:t>цьому</w:t>
      </w:r>
      <w:r>
        <w:rPr>
          <w:lang w:val="uk-UA"/>
        </w:rPr>
        <w:t xml:space="preserve"> </w:t>
      </w:r>
      <w:r>
        <w:rPr>
          <w:rStyle w:val="hps"/>
          <w:lang w:val="uk-UA"/>
        </w:rPr>
        <w:t>особливість</w:t>
      </w:r>
      <w:r>
        <w:rPr>
          <w:lang w:val="uk-UA"/>
        </w:rPr>
        <w:t xml:space="preserve"> </w:t>
      </w:r>
      <w:r>
        <w:rPr>
          <w:rStyle w:val="hps"/>
          <w:lang w:val="uk-UA"/>
        </w:rPr>
        <w:t>сортування</w:t>
      </w:r>
      <w:r>
        <w:rPr>
          <w:lang w:val="uk-UA"/>
        </w:rPr>
        <w:t xml:space="preserve"> </w:t>
      </w:r>
      <w:r>
        <w:rPr>
          <w:rStyle w:val="hps"/>
          <w:lang w:val="uk-UA"/>
        </w:rPr>
        <w:t>обміном</w:t>
      </w:r>
      <w:r>
        <w:rPr>
          <w:lang w:val="uk-UA"/>
        </w:rPr>
        <w:t xml:space="preserve"> </w:t>
      </w:r>
      <w:r>
        <w:rPr>
          <w:rStyle w:val="hps"/>
          <w:lang w:val="uk-UA"/>
        </w:rPr>
        <w:t>–</w:t>
      </w:r>
      <w:r>
        <w:rPr>
          <w:lang w:val="uk-UA"/>
        </w:rPr>
        <w:t xml:space="preserve"> </w:t>
      </w:r>
      <w:r>
        <w:rPr>
          <w:rStyle w:val="hps"/>
          <w:lang w:val="uk-UA"/>
        </w:rPr>
        <w:t>число</w:t>
      </w:r>
      <w:r>
        <w:rPr>
          <w:lang w:val="uk-UA"/>
        </w:rPr>
        <w:t xml:space="preserve"> </w:t>
      </w:r>
      <w:r>
        <w:rPr>
          <w:rStyle w:val="hps"/>
          <w:lang w:val="uk-UA"/>
        </w:rPr>
        <w:t>проходів</w:t>
      </w:r>
      <w:r>
        <w:rPr>
          <w:lang w:val="uk-UA"/>
        </w:rPr>
        <w:t xml:space="preserve"> </w:t>
      </w:r>
      <w:r>
        <w:rPr>
          <w:rStyle w:val="hps"/>
          <w:lang w:val="uk-UA"/>
        </w:rPr>
        <w:t>може</w:t>
      </w:r>
      <w:r>
        <w:rPr>
          <w:lang w:val="uk-UA"/>
        </w:rPr>
        <w:t xml:space="preserve"> </w:t>
      </w:r>
      <w:r>
        <w:rPr>
          <w:rStyle w:val="hps"/>
          <w:lang w:val="uk-UA"/>
        </w:rPr>
        <w:t>бути</w:t>
      </w:r>
      <w:r>
        <w:rPr>
          <w:lang w:val="uk-UA"/>
        </w:rPr>
        <w:t xml:space="preserve"> </w:t>
      </w:r>
      <w:r>
        <w:rPr>
          <w:rStyle w:val="hps"/>
          <w:lang w:val="uk-UA"/>
        </w:rPr>
        <w:t>менше</w:t>
      </w:r>
      <w:r>
        <w:rPr>
          <w:lang w:val="uk-UA"/>
        </w:rPr>
        <w:t xml:space="preserve"> </w:t>
      </w:r>
      <w:r>
        <w:rPr>
          <w:rStyle w:val="hps"/>
          <w:lang w:val="uk-UA"/>
        </w:rPr>
        <w:t>максимально можливого</w:t>
      </w:r>
      <w:r>
        <w:rPr>
          <w:lang w:val="uk-UA"/>
        </w:rPr>
        <w:t>.</w:t>
      </w:r>
    </w:p>
    <w:p w:rsidR="00303C48" w:rsidRDefault="00303C48" w:rsidP="00303C48">
      <w:pPr>
        <w:pStyle w:val="43"/>
        <w:ind w:left="1531" w:hanging="822"/>
        <w:rPr>
          <w:rStyle w:val="hps"/>
          <w:lang w:val="uk-UA"/>
        </w:rPr>
      </w:pPr>
      <w:bookmarkStart w:id="635" w:name="_Toc353886126"/>
      <w:r w:rsidRPr="00E445EC">
        <w:rPr>
          <w:lang w:val="uk-UA"/>
        </w:rPr>
        <w:t xml:space="preserve">Функція </w:t>
      </w:r>
      <w:r>
        <w:rPr>
          <w:rStyle w:val="hps"/>
          <w:lang w:val="uk-UA"/>
        </w:rPr>
        <w:t>сортування</w:t>
      </w:r>
      <w:r>
        <w:rPr>
          <w:lang w:val="uk-UA"/>
        </w:rPr>
        <w:t xml:space="preserve"> </w:t>
      </w:r>
      <w:r w:rsidRPr="00E445EC">
        <w:rPr>
          <w:lang w:val="uk-UA"/>
        </w:rPr>
        <w:t>масив</w:t>
      </w:r>
      <w:r>
        <w:rPr>
          <w:lang w:val="uk-UA"/>
        </w:rPr>
        <w:t>у</w:t>
      </w:r>
      <w:r w:rsidRPr="00E445EC">
        <w:rPr>
          <w:lang w:val="uk-UA"/>
        </w:rPr>
        <w:t xml:space="preserve"> методом </w:t>
      </w:r>
      <w:r>
        <w:rPr>
          <w:rStyle w:val="hps"/>
          <w:lang w:val="uk-UA"/>
        </w:rPr>
        <w:t>обміну</w:t>
      </w:r>
      <w:bookmarkEnd w:id="635"/>
    </w:p>
    <w:p w:rsidR="00303C48" w:rsidRPr="00F77448" w:rsidRDefault="00303C48" w:rsidP="00303C48">
      <w:pPr>
        <w:pStyle w:val="a2"/>
      </w:pPr>
      <w:r>
        <w:rPr>
          <w:lang w:val="uk-UA"/>
        </w:rPr>
        <w:t xml:space="preserve">Функція, представлена на рисунку </w:t>
      </w:r>
      <w:r w:rsidR="009D62D8">
        <w:rPr>
          <w:lang w:val="uk-UA"/>
        </w:rPr>
        <w:t>11.</w:t>
      </w:r>
      <w:r>
        <w:rPr>
          <w:lang w:val="uk-UA"/>
        </w:rPr>
        <w:t xml:space="preserve">16 реалізує за допомогою циклів </w:t>
      </w:r>
      <w:r>
        <w:rPr>
          <w:lang w:val="en-US"/>
        </w:rPr>
        <w:t>for</w:t>
      </w:r>
      <w:r>
        <w:rPr>
          <w:lang w:val="uk-UA"/>
        </w:rPr>
        <w:t xml:space="preserve"> алгоритм, зображений на рисунку </w:t>
      </w:r>
      <w:r w:rsidR="009D62D8">
        <w:rPr>
          <w:lang w:val="uk-UA"/>
        </w:rPr>
        <w:t>11.</w:t>
      </w:r>
      <w:r>
        <w:rPr>
          <w:lang w:val="uk-UA"/>
        </w:rPr>
        <w:t>1</w:t>
      </w:r>
      <w:r w:rsidRPr="003D2288">
        <w:rPr>
          <w:lang w:val="uk-UA"/>
        </w:rPr>
        <w:t xml:space="preserve">. </w:t>
      </w:r>
    </w:p>
    <w:p w:rsidR="00303C48" w:rsidRDefault="00641A13" w:rsidP="00303C48">
      <w:pPr>
        <w:pStyle w:val="ac"/>
      </w:pPr>
      <w:r w:rsidRPr="0091546D">
        <w:rPr>
          <w:noProof/>
        </w:rPr>
        <w:lastRenderedPageBreak/>
        <w:drawing>
          <wp:inline distT="0" distB="0" distL="0" distR="0">
            <wp:extent cx="2705100" cy="379095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257">
                      <a:extLst>
                        <a:ext uri="{28A0092B-C50C-407E-A947-70E740481C1C}">
                          <a14:useLocalDpi xmlns:a14="http://schemas.microsoft.com/office/drawing/2010/main" val="0"/>
                        </a:ext>
                      </a:extLst>
                    </a:blip>
                    <a:srcRect/>
                    <a:stretch>
                      <a:fillRect/>
                    </a:stretch>
                  </pic:blipFill>
                  <pic:spPr bwMode="auto">
                    <a:xfrm>
                      <a:off x="0" y="0"/>
                      <a:ext cx="2705100" cy="3790950"/>
                    </a:xfrm>
                    <a:prstGeom prst="rect">
                      <a:avLst/>
                    </a:prstGeom>
                    <a:noFill/>
                    <a:ln>
                      <a:noFill/>
                    </a:ln>
                  </pic:spPr>
                </pic:pic>
              </a:graphicData>
            </a:graphic>
          </wp:inline>
        </w:drawing>
      </w:r>
    </w:p>
    <w:p w:rsidR="00303C48" w:rsidRDefault="00303C48" w:rsidP="00303C48">
      <w:pPr>
        <w:pStyle w:val="ac"/>
        <w:keepNext w:val="0"/>
        <w:rPr>
          <w:rStyle w:val="affff8"/>
          <w:lang w:val="uk-UA"/>
        </w:rPr>
      </w:pPr>
      <w:r w:rsidRPr="0091546D">
        <w:rPr>
          <w:rStyle w:val="affff8"/>
          <w:lang w:val="uk-UA"/>
        </w:rPr>
        <w:t xml:space="preserve">Рисунок </w:t>
      </w:r>
      <w:r w:rsidR="009D62D8">
        <w:rPr>
          <w:rStyle w:val="affff8"/>
          <w:lang w:val="uk-UA"/>
        </w:rPr>
        <w:t>11.</w:t>
      </w:r>
      <w:r>
        <w:rPr>
          <w:rStyle w:val="affff8"/>
          <w:lang w:val="uk-UA"/>
        </w:rPr>
        <w:t>16</w:t>
      </w:r>
      <w:r w:rsidRPr="0091546D">
        <w:rPr>
          <w:rStyle w:val="affff8"/>
          <w:lang w:val="uk-UA"/>
        </w:rPr>
        <w:t xml:space="preserve"> - </w:t>
      </w:r>
      <w:r>
        <w:rPr>
          <w:rStyle w:val="affff8"/>
          <w:lang w:val="uk-UA"/>
        </w:rPr>
        <w:t>Функція</w:t>
      </w:r>
      <w:r w:rsidRPr="0091546D">
        <w:rPr>
          <w:rStyle w:val="affff8"/>
          <w:lang w:val="uk-UA"/>
        </w:rPr>
        <w:t xml:space="preserve"> сортування  елементів масиву у зростаючому порядку за методом обміну</w:t>
      </w:r>
    </w:p>
    <w:p w:rsidR="00303C48" w:rsidRPr="00F77448" w:rsidRDefault="00303C48" w:rsidP="00303C48">
      <w:pPr>
        <w:pStyle w:val="a2"/>
        <w:rPr>
          <w:lang w:val="uk-UA"/>
        </w:rPr>
      </w:pPr>
      <w:r>
        <w:rPr>
          <w:lang w:val="uk-UA"/>
        </w:rPr>
        <w:t xml:space="preserve">Роботу функції, представленої на рисунку </w:t>
      </w:r>
      <w:r w:rsidR="009D62D8">
        <w:rPr>
          <w:lang w:val="uk-UA"/>
        </w:rPr>
        <w:t>11.</w:t>
      </w:r>
      <w:r>
        <w:rPr>
          <w:lang w:val="uk-UA"/>
        </w:rPr>
        <w:t xml:space="preserve">16 можна прискорити, якщо після обміну елементів фіксувати номер елементу, що останнім змінювався (значення змінної і). Це значення можна використовувати і як ознаку завершення сортування, так і в якості максимального значення параметру внутрішнього циклу. Це удосконалення алгоритму дозволяє дещо зменшити кількість циклів сортування. </w:t>
      </w:r>
      <w:r>
        <w:rPr>
          <w:rStyle w:val="hps"/>
          <w:lang w:val="uk-UA"/>
        </w:rPr>
        <w:t>Саме такий спосіб слід реалізувати у проекті до лабораторної роботи.</w:t>
      </w:r>
    </w:p>
    <w:p w:rsidR="00303C48" w:rsidRPr="00C11FFC" w:rsidRDefault="00303C48" w:rsidP="00303C48">
      <w:pPr>
        <w:pStyle w:val="3"/>
        <w:tabs>
          <w:tab w:val="left" w:pos="1260"/>
        </w:tabs>
        <w:ind w:left="1440" w:hanging="720"/>
        <w:rPr>
          <w:lang w:val="uk-UA"/>
        </w:rPr>
      </w:pPr>
      <w:bookmarkStart w:id="636" w:name="_Toc353886127"/>
      <w:bookmarkStart w:id="637" w:name="_Toc25867834"/>
      <w:r w:rsidRPr="00C11FFC">
        <w:rPr>
          <w:lang w:val="uk-UA"/>
        </w:rPr>
        <w:t>Сортування вставкою</w:t>
      </w:r>
      <w:bookmarkEnd w:id="636"/>
      <w:bookmarkEnd w:id="637"/>
    </w:p>
    <w:p w:rsidR="00303C48" w:rsidRPr="008637B3" w:rsidRDefault="00303C48" w:rsidP="00303C48">
      <w:pPr>
        <w:pStyle w:val="a2"/>
        <w:rPr>
          <w:rStyle w:val="hps"/>
          <w:lang w:val="uk-UA"/>
        </w:rPr>
      </w:pPr>
      <w:r w:rsidRPr="00DD4569">
        <w:rPr>
          <w:rStyle w:val="hps"/>
          <w:lang w:val="uk-UA"/>
        </w:rPr>
        <w:t xml:space="preserve">Суть алгоритму </w:t>
      </w:r>
      <w:r>
        <w:rPr>
          <w:rStyle w:val="hps"/>
          <w:lang w:val="uk-UA"/>
        </w:rPr>
        <w:t>полягає у</w:t>
      </w:r>
      <w:r w:rsidRPr="00DD4569">
        <w:rPr>
          <w:rStyle w:val="hps"/>
          <w:lang w:val="uk-UA"/>
        </w:rPr>
        <w:t xml:space="preserve"> наступному</w:t>
      </w:r>
      <w:r>
        <w:rPr>
          <w:rStyle w:val="hps"/>
          <w:lang w:val="uk-UA"/>
        </w:rPr>
        <w:t>. На кожному кроці</w:t>
      </w:r>
      <w:r w:rsidRPr="00DD4569">
        <w:rPr>
          <w:rStyle w:val="hps"/>
          <w:lang w:val="uk-UA"/>
        </w:rPr>
        <w:t xml:space="preserve"> елементи масиву поділ</w:t>
      </w:r>
      <w:r>
        <w:rPr>
          <w:rStyle w:val="hps"/>
          <w:lang w:val="uk-UA"/>
        </w:rPr>
        <w:t>ені</w:t>
      </w:r>
      <w:r w:rsidRPr="00DD4569">
        <w:rPr>
          <w:rStyle w:val="hps"/>
          <w:lang w:val="uk-UA"/>
        </w:rPr>
        <w:t xml:space="preserve"> на впорядковану частину А[1], А[2], ......, А[i-1], яка розташовується на початку масиву, </w:t>
      </w:r>
      <w:r>
        <w:rPr>
          <w:rStyle w:val="hps"/>
          <w:lang w:val="uk-UA"/>
        </w:rPr>
        <w:t xml:space="preserve">та </w:t>
      </w:r>
      <w:r w:rsidRPr="00DD4569">
        <w:rPr>
          <w:rStyle w:val="hps"/>
          <w:lang w:val="uk-UA"/>
        </w:rPr>
        <w:t xml:space="preserve">невпорядковану частину А [i], ....... , а [N], </w:t>
      </w:r>
      <w:r>
        <w:rPr>
          <w:rStyle w:val="hps"/>
          <w:lang w:val="uk-UA"/>
        </w:rPr>
        <w:t>і перший</w:t>
      </w:r>
      <w:r w:rsidRPr="00DD4569">
        <w:rPr>
          <w:rStyle w:val="hps"/>
          <w:lang w:val="uk-UA"/>
        </w:rPr>
        <w:t xml:space="preserve"> елемент з невпорядковано</w:t>
      </w:r>
      <w:r>
        <w:rPr>
          <w:rStyle w:val="hps"/>
          <w:lang w:val="uk-UA"/>
        </w:rPr>
        <w:t>ї</w:t>
      </w:r>
      <w:r w:rsidRPr="00DD4569">
        <w:rPr>
          <w:rStyle w:val="hps"/>
          <w:lang w:val="uk-UA"/>
        </w:rPr>
        <w:t xml:space="preserve"> частини </w:t>
      </w:r>
      <w:r>
        <w:rPr>
          <w:rStyle w:val="hps"/>
          <w:lang w:val="uk-UA"/>
        </w:rPr>
        <w:t>вставляєт</w:t>
      </w:r>
      <w:r w:rsidRPr="00DD4569">
        <w:rPr>
          <w:rStyle w:val="hps"/>
          <w:lang w:val="uk-UA"/>
        </w:rPr>
        <w:t>ься в упорядковану.</w:t>
      </w:r>
      <w:r w:rsidRPr="00FD7563">
        <w:rPr>
          <w:lang w:val="uk-UA"/>
        </w:rPr>
        <w:t xml:space="preserve"> </w:t>
      </w:r>
      <w:r w:rsidRPr="00DD4569">
        <w:rPr>
          <w:lang w:val="uk-UA"/>
        </w:rPr>
        <w:t xml:space="preserve">На </w:t>
      </w:r>
      <w:r w:rsidRPr="00A105A9">
        <w:rPr>
          <w:rStyle w:val="hps"/>
        </w:rPr>
        <w:t xml:space="preserve">початку </w:t>
      </w:r>
      <w:r w:rsidRPr="008637B3">
        <w:rPr>
          <w:rStyle w:val="hps"/>
          <w:lang w:val="uk-UA"/>
        </w:rPr>
        <w:t xml:space="preserve">сортування впорядкована частина складається всього з одного, першого елемента, а всі інші елементи розташовуються в другій частині масиву. Схема цього алгоритму наведена на рисунку </w:t>
      </w:r>
      <w:r w:rsidR="009D62D8" w:rsidRPr="008637B3">
        <w:rPr>
          <w:rStyle w:val="hps"/>
          <w:lang w:val="uk-UA"/>
        </w:rPr>
        <w:t>11.</w:t>
      </w:r>
      <w:r w:rsidRPr="008637B3">
        <w:rPr>
          <w:rStyle w:val="hps"/>
          <w:lang w:val="uk-UA"/>
        </w:rPr>
        <w:t>17,</w:t>
      </w:r>
    </w:p>
    <w:p w:rsidR="00303C48" w:rsidRDefault="00303C48" w:rsidP="00303C48">
      <w:pPr>
        <w:pStyle w:val="a2"/>
      </w:pPr>
      <w:r>
        <w:rPr>
          <w:rStyle w:val="hps"/>
          <w:lang w:val="uk-UA"/>
        </w:rPr>
        <w:t>Послідовні кроки</w:t>
      </w:r>
      <w:r>
        <w:rPr>
          <w:lang w:val="uk-UA"/>
        </w:rPr>
        <w:t xml:space="preserve"> </w:t>
      </w:r>
      <w:r>
        <w:rPr>
          <w:rStyle w:val="hps"/>
          <w:lang w:val="uk-UA"/>
        </w:rPr>
        <w:t>алгоритму сортування</w:t>
      </w:r>
      <w:r>
        <w:rPr>
          <w:lang w:val="uk-UA"/>
        </w:rPr>
        <w:t xml:space="preserve"> </w:t>
      </w:r>
      <w:r>
        <w:rPr>
          <w:rStyle w:val="hps"/>
          <w:lang w:val="uk-UA"/>
        </w:rPr>
        <w:t>полягають у тому</w:t>
      </w:r>
      <w:r>
        <w:rPr>
          <w:lang w:val="uk-UA"/>
        </w:rPr>
        <w:t xml:space="preserve">, </w:t>
      </w:r>
      <w:r>
        <w:rPr>
          <w:rStyle w:val="hps"/>
          <w:lang w:val="uk-UA"/>
        </w:rPr>
        <w:t>що</w:t>
      </w:r>
      <w:r>
        <w:rPr>
          <w:lang w:val="uk-UA"/>
        </w:rPr>
        <w:t xml:space="preserve"> </w:t>
      </w:r>
      <w:r>
        <w:rPr>
          <w:rStyle w:val="hps"/>
          <w:lang w:val="uk-UA"/>
        </w:rPr>
        <w:t>перший елемент з</w:t>
      </w:r>
      <w:r>
        <w:rPr>
          <w:lang w:val="uk-UA"/>
        </w:rPr>
        <w:t xml:space="preserve"> </w:t>
      </w:r>
      <w:r>
        <w:rPr>
          <w:rStyle w:val="hps"/>
          <w:lang w:val="uk-UA"/>
        </w:rPr>
        <w:t>невпорядкованої</w:t>
      </w:r>
      <w:r>
        <w:rPr>
          <w:lang w:val="uk-UA"/>
        </w:rPr>
        <w:t xml:space="preserve"> </w:t>
      </w:r>
      <w:r>
        <w:rPr>
          <w:rStyle w:val="hps"/>
          <w:lang w:val="uk-UA"/>
        </w:rPr>
        <w:t>частини</w:t>
      </w:r>
      <w:r>
        <w:rPr>
          <w:lang w:val="uk-UA"/>
        </w:rPr>
        <w:t xml:space="preserve"> </w:t>
      </w:r>
      <w:r>
        <w:rPr>
          <w:rStyle w:val="hps"/>
          <w:lang w:val="uk-UA"/>
        </w:rPr>
        <w:t>порівнюється з</w:t>
      </w:r>
      <w:r>
        <w:rPr>
          <w:lang w:val="uk-UA"/>
        </w:rPr>
        <w:t xml:space="preserve"> </w:t>
      </w:r>
      <w:r>
        <w:rPr>
          <w:rStyle w:val="hps"/>
          <w:lang w:val="uk-UA"/>
        </w:rPr>
        <w:t>останнім елементом</w:t>
      </w:r>
      <w:r>
        <w:rPr>
          <w:lang w:val="uk-UA"/>
        </w:rPr>
        <w:t xml:space="preserve"> </w:t>
      </w:r>
      <w:r>
        <w:rPr>
          <w:rStyle w:val="hps"/>
          <w:lang w:val="uk-UA"/>
        </w:rPr>
        <w:t>впорядкованої послідовності</w:t>
      </w:r>
      <w:r>
        <w:rPr>
          <w:lang w:val="uk-UA"/>
        </w:rPr>
        <w:t xml:space="preserve">. </w:t>
      </w:r>
      <w:r>
        <w:rPr>
          <w:rStyle w:val="hps"/>
          <w:lang w:val="uk-UA"/>
        </w:rPr>
        <w:t>Якщо</w:t>
      </w:r>
      <w:r>
        <w:rPr>
          <w:lang w:val="uk-UA"/>
        </w:rPr>
        <w:t xml:space="preserve"> </w:t>
      </w:r>
      <w:r>
        <w:rPr>
          <w:rStyle w:val="hps"/>
          <w:lang w:val="uk-UA"/>
        </w:rPr>
        <w:t>виявляється,</w:t>
      </w:r>
      <w:r>
        <w:rPr>
          <w:lang w:val="uk-UA"/>
        </w:rPr>
        <w:t xml:space="preserve"> </w:t>
      </w:r>
      <w:r>
        <w:rPr>
          <w:rStyle w:val="hps"/>
          <w:lang w:val="uk-UA"/>
        </w:rPr>
        <w:t>що</w:t>
      </w:r>
      <w:r>
        <w:rPr>
          <w:lang w:val="uk-UA"/>
        </w:rPr>
        <w:t xml:space="preserve"> </w:t>
      </w:r>
      <w:r>
        <w:rPr>
          <w:rStyle w:val="hps"/>
          <w:lang w:val="uk-UA"/>
        </w:rPr>
        <w:t>порядок розташування</w:t>
      </w:r>
      <w:r>
        <w:rPr>
          <w:lang w:val="uk-UA"/>
        </w:rPr>
        <w:t xml:space="preserve"> </w:t>
      </w:r>
      <w:r>
        <w:rPr>
          <w:rStyle w:val="hps"/>
          <w:lang w:val="uk-UA"/>
        </w:rPr>
        <w:t>цих елементів</w:t>
      </w:r>
      <w:r>
        <w:rPr>
          <w:lang w:val="uk-UA"/>
        </w:rPr>
        <w:t xml:space="preserve"> </w:t>
      </w:r>
      <w:r>
        <w:rPr>
          <w:rStyle w:val="hps"/>
          <w:lang w:val="uk-UA"/>
        </w:rPr>
        <w:t>не відповідає</w:t>
      </w:r>
      <w:r>
        <w:rPr>
          <w:lang w:val="uk-UA"/>
        </w:rPr>
        <w:t xml:space="preserve"> </w:t>
      </w:r>
      <w:r>
        <w:rPr>
          <w:rStyle w:val="hps"/>
          <w:lang w:val="uk-UA"/>
        </w:rPr>
        <w:t>вимогам</w:t>
      </w:r>
      <w:r>
        <w:rPr>
          <w:lang w:val="uk-UA"/>
        </w:rPr>
        <w:t xml:space="preserve"> </w:t>
      </w:r>
      <w:r>
        <w:rPr>
          <w:rStyle w:val="hps"/>
          <w:lang w:val="uk-UA"/>
        </w:rPr>
        <w:t>сортування</w:t>
      </w:r>
      <w:r>
        <w:rPr>
          <w:lang w:val="uk-UA"/>
        </w:rPr>
        <w:t xml:space="preserve">, </w:t>
      </w:r>
      <w:r>
        <w:rPr>
          <w:rStyle w:val="hps"/>
          <w:lang w:val="uk-UA"/>
        </w:rPr>
        <w:t>то</w:t>
      </w:r>
      <w:r>
        <w:rPr>
          <w:lang w:val="uk-UA"/>
        </w:rPr>
        <w:t xml:space="preserve"> </w:t>
      </w:r>
      <w:r>
        <w:rPr>
          <w:rStyle w:val="hps"/>
          <w:lang w:val="uk-UA"/>
        </w:rPr>
        <w:t>елемент</w:t>
      </w:r>
      <w:r>
        <w:rPr>
          <w:lang w:val="uk-UA"/>
        </w:rPr>
        <w:t xml:space="preserve"> </w:t>
      </w:r>
      <w:r>
        <w:rPr>
          <w:rStyle w:val="hps"/>
          <w:lang w:val="uk-UA"/>
        </w:rPr>
        <w:t>з</w:t>
      </w:r>
      <w:r>
        <w:rPr>
          <w:lang w:val="uk-UA"/>
        </w:rPr>
        <w:t xml:space="preserve"> </w:t>
      </w:r>
      <w:r>
        <w:rPr>
          <w:rStyle w:val="hps"/>
          <w:lang w:val="uk-UA"/>
        </w:rPr>
        <w:t>невпорядкованої</w:t>
      </w:r>
      <w:r>
        <w:rPr>
          <w:lang w:val="uk-UA"/>
        </w:rPr>
        <w:t xml:space="preserve"> </w:t>
      </w:r>
      <w:r>
        <w:rPr>
          <w:rStyle w:val="hps"/>
          <w:lang w:val="uk-UA"/>
        </w:rPr>
        <w:t>частини</w:t>
      </w:r>
      <w:r>
        <w:rPr>
          <w:lang w:val="uk-UA"/>
        </w:rPr>
        <w:t xml:space="preserve"> </w:t>
      </w:r>
      <w:r>
        <w:rPr>
          <w:rStyle w:val="hps"/>
          <w:lang w:val="uk-UA"/>
        </w:rPr>
        <w:t>вилучається і переноситься</w:t>
      </w:r>
      <w:r>
        <w:rPr>
          <w:lang w:val="uk-UA"/>
        </w:rPr>
        <w:t xml:space="preserve"> </w:t>
      </w:r>
      <w:r>
        <w:rPr>
          <w:rStyle w:val="hps"/>
          <w:lang w:val="uk-UA"/>
        </w:rPr>
        <w:t>в</w:t>
      </w:r>
      <w:r>
        <w:rPr>
          <w:lang w:val="uk-UA"/>
        </w:rPr>
        <w:t xml:space="preserve"> </w:t>
      </w:r>
      <w:r>
        <w:rPr>
          <w:rStyle w:val="hps"/>
          <w:lang w:val="uk-UA"/>
        </w:rPr>
        <w:t>упорядковану</w:t>
      </w:r>
      <w:r>
        <w:rPr>
          <w:lang w:val="uk-UA"/>
        </w:rPr>
        <w:t xml:space="preserve"> </w:t>
      </w:r>
      <w:r>
        <w:rPr>
          <w:rStyle w:val="hps"/>
          <w:lang w:val="uk-UA"/>
        </w:rPr>
        <w:t>частину</w:t>
      </w:r>
      <w:r>
        <w:rPr>
          <w:lang w:val="uk-UA"/>
        </w:rPr>
        <w:t xml:space="preserve">. </w:t>
      </w:r>
      <w:r>
        <w:rPr>
          <w:rStyle w:val="hps"/>
          <w:lang w:val="uk-UA"/>
        </w:rPr>
        <w:t>Місце</w:t>
      </w:r>
      <w:r>
        <w:rPr>
          <w:lang w:val="uk-UA"/>
        </w:rPr>
        <w:t xml:space="preserve"> </w:t>
      </w:r>
      <w:r>
        <w:rPr>
          <w:rStyle w:val="hps"/>
          <w:lang w:val="uk-UA"/>
        </w:rPr>
        <w:t>для</w:t>
      </w:r>
      <w:r>
        <w:rPr>
          <w:lang w:val="uk-UA"/>
        </w:rPr>
        <w:t xml:space="preserve"> </w:t>
      </w:r>
      <w:r>
        <w:rPr>
          <w:rStyle w:val="hps"/>
          <w:lang w:val="uk-UA"/>
        </w:rPr>
        <w:t>цього елементу</w:t>
      </w:r>
      <w:r>
        <w:rPr>
          <w:lang w:val="uk-UA"/>
        </w:rPr>
        <w:t xml:space="preserve"> </w:t>
      </w:r>
      <w:r>
        <w:rPr>
          <w:rStyle w:val="hps"/>
          <w:lang w:val="uk-UA"/>
        </w:rPr>
        <w:t>звільняється</w:t>
      </w:r>
      <w:r>
        <w:rPr>
          <w:lang w:val="uk-UA"/>
        </w:rPr>
        <w:t xml:space="preserve"> </w:t>
      </w:r>
      <w:r>
        <w:rPr>
          <w:rStyle w:val="hps"/>
          <w:lang w:val="uk-UA"/>
        </w:rPr>
        <w:t>шляхом зсуву</w:t>
      </w:r>
      <w:r>
        <w:rPr>
          <w:lang w:val="uk-UA"/>
        </w:rPr>
        <w:t xml:space="preserve"> </w:t>
      </w:r>
      <w:r>
        <w:rPr>
          <w:rStyle w:val="hps"/>
          <w:lang w:val="uk-UA"/>
        </w:rPr>
        <w:t>упорядкованих елементів</w:t>
      </w:r>
      <w:r>
        <w:rPr>
          <w:lang w:val="uk-UA"/>
        </w:rPr>
        <w:t xml:space="preserve"> </w:t>
      </w:r>
      <w:r>
        <w:rPr>
          <w:rStyle w:val="hps"/>
          <w:lang w:val="uk-UA"/>
        </w:rPr>
        <w:t>вправо</w:t>
      </w:r>
      <w:r>
        <w:rPr>
          <w:lang w:val="uk-UA"/>
        </w:rPr>
        <w:t xml:space="preserve"> </w:t>
      </w:r>
      <w:r>
        <w:rPr>
          <w:rStyle w:val="hps"/>
          <w:lang w:val="uk-UA"/>
        </w:rPr>
        <w:t>на</w:t>
      </w:r>
      <w:r>
        <w:rPr>
          <w:lang w:val="uk-UA"/>
        </w:rPr>
        <w:t xml:space="preserve"> </w:t>
      </w:r>
      <w:r>
        <w:rPr>
          <w:rStyle w:val="hps"/>
          <w:lang w:val="uk-UA"/>
        </w:rPr>
        <w:t>місце</w:t>
      </w:r>
      <w:r>
        <w:rPr>
          <w:lang w:val="uk-UA"/>
        </w:rPr>
        <w:t xml:space="preserve"> </w:t>
      </w:r>
      <w:r>
        <w:rPr>
          <w:rStyle w:val="hps"/>
          <w:lang w:val="uk-UA"/>
        </w:rPr>
        <w:t>витягнутого</w:t>
      </w:r>
      <w:r>
        <w:rPr>
          <w:lang w:val="uk-UA"/>
        </w:rPr>
        <w:t xml:space="preserve"> </w:t>
      </w:r>
      <w:r>
        <w:rPr>
          <w:rStyle w:val="hps"/>
          <w:lang w:val="uk-UA"/>
        </w:rPr>
        <w:t>елемента</w:t>
      </w:r>
      <w:r>
        <w:rPr>
          <w:lang w:val="uk-UA"/>
        </w:rPr>
        <w:t xml:space="preserve">. </w:t>
      </w:r>
      <w:r>
        <w:rPr>
          <w:rStyle w:val="hps"/>
          <w:lang w:val="uk-UA"/>
        </w:rPr>
        <w:t>Зсув</w:t>
      </w:r>
      <w:r>
        <w:rPr>
          <w:lang w:val="uk-UA"/>
        </w:rPr>
        <w:t xml:space="preserve"> </w:t>
      </w:r>
      <w:r>
        <w:rPr>
          <w:rStyle w:val="hps"/>
          <w:lang w:val="uk-UA"/>
        </w:rPr>
        <w:t>упорядкованих елементів</w:t>
      </w:r>
      <w:r>
        <w:rPr>
          <w:lang w:val="uk-UA"/>
        </w:rPr>
        <w:t xml:space="preserve"> </w:t>
      </w:r>
      <w:r>
        <w:rPr>
          <w:rStyle w:val="hps"/>
          <w:lang w:val="uk-UA"/>
        </w:rPr>
        <w:t>на</w:t>
      </w:r>
      <w:r>
        <w:rPr>
          <w:lang w:val="uk-UA"/>
        </w:rPr>
        <w:t xml:space="preserve"> </w:t>
      </w:r>
      <w:r>
        <w:rPr>
          <w:rStyle w:val="hps"/>
          <w:lang w:val="uk-UA"/>
        </w:rPr>
        <w:t>одну</w:t>
      </w:r>
      <w:r>
        <w:rPr>
          <w:lang w:val="uk-UA"/>
        </w:rPr>
        <w:t xml:space="preserve"> </w:t>
      </w:r>
      <w:r>
        <w:rPr>
          <w:rStyle w:val="hps"/>
          <w:lang w:val="uk-UA"/>
        </w:rPr>
        <w:t>позицію</w:t>
      </w:r>
      <w:r>
        <w:rPr>
          <w:lang w:val="uk-UA"/>
        </w:rPr>
        <w:t xml:space="preserve"> </w:t>
      </w:r>
      <w:r>
        <w:rPr>
          <w:rStyle w:val="hps"/>
          <w:lang w:val="uk-UA"/>
        </w:rPr>
        <w:t>вправо</w:t>
      </w:r>
      <w:r>
        <w:rPr>
          <w:lang w:val="uk-UA"/>
        </w:rPr>
        <w:t xml:space="preserve"> </w:t>
      </w:r>
      <w:r>
        <w:rPr>
          <w:rStyle w:val="hps"/>
          <w:lang w:val="uk-UA"/>
        </w:rPr>
        <w:lastRenderedPageBreak/>
        <w:t>триває</w:t>
      </w:r>
      <w:r>
        <w:rPr>
          <w:lang w:val="uk-UA"/>
        </w:rPr>
        <w:t xml:space="preserve">, </w:t>
      </w:r>
      <w:r>
        <w:rPr>
          <w:rStyle w:val="hps"/>
          <w:lang w:val="uk-UA"/>
        </w:rPr>
        <w:t>поки не</w:t>
      </w:r>
      <w:r>
        <w:rPr>
          <w:lang w:val="uk-UA"/>
        </w:rPr>
        <w:t xml:space="preserve"> </w:t>
      </w:r>
      <w:r>
        <w:rPr>
          <w:rStyle w:val="hps"/>
          <w:lang w:val="uk-UA"/>
        </w:rPr>
        <w:t>буде</w:t>
      </w:r>
      <w:r>
        <w:rPr>
          <w:lang w:val="uk-UA"/>
        </w:rPr>
        <w:t xml:space="preserve"> </w:t>
      </w:r>
      <w:r>
        <w:rPr>
          <w:rStyle w:val="hps"/>
          <w:lang w:val="uk-UA"/>
        </w:rPr>
        <w:t>знайдено</w:t>
      </w:r>
      <w:r>
        <w:rPr>
          <w:lang w:val="uk-UA"/>
        </w:rPr>
        <w:t xml:space="preserve"> </w:t>
      </w:r>
      <w:r>
        <w:rPr>
          <w:rStyle w:val="hps"/>
          <w:lang w:val="uk-UA"/>
        </w:rPr>
        <w:t>місце</w:t>
      </w:r>
      <w:r>
        <w:rPr>
          <w:lang w:val="uk-UA"/>
        </w:rPr>
        <w:t xml:space="preserve"> </w:t>
      </w:r>
      <w:r>
        <w:rPr>
          <w:rStyle w:val="hps"/>
          <w:lang w:val="uk-UA"/>
        </w:rPr>
        <w:t>для</w:t>
      </w:r>
      <w:r>
        <w:rPr>
          <w:lang w:val="uk-UA"/>
        </w:rPr>
        <w:t xml:space="preserve"> </w:t>
      </w:r>
      <w:r>
        <w:rPr>
          <w:rStyle w:val="hps"/>
          <w:lang w:val="uk-UA"/>
        </w:rPr>
        <w:t>елемента</w:t>
      </w:r>
      <w:r>
        <w:rPr>
          <w:lang w:val="uk-UA"/>
        </w:rPr>
        <w:t xml:space="preserve">, </w:t>
      </w:r>
      <w:r>
        <w:rPr>
          <w:rStyle w:val="hps"/>
          <w:lang w:val="uk-UA"/>
        </w:rPr>
        <w:t>вилученого з</w:t>
      </w:r>
      <w:r>
        <w:rPr>
          <w:lang w:val="uk-UA"/>
        </w:rPr>
        <w:t xml:space="preserve"> </w:t>
      </w:r>
      <w:r>
        <w:rPr>
          <w:rStyle w:val="hps"/>
          <w:lang w:val="uk-UA"/>
        </w:rPr>
        <w:t>невпорядкованої</w:t>
      </w:r>
      <w:r>
        <w:rPr>
          <w:lang w:val="uk-UA"/>
        </w:rPr>
        <w:t xml:space="preserve"> </w:t>
      </w:r>
      <w:r>
        <w:rPr>
          <w:rStyle w:val="hps"/>
          <w:lang w:val="uk-UA"/>
        </w:rPr>
        <w:t>послідовності</w:t>
      </w:r>
      <w:r>
        <w:rPr>
          <w:lang w:val="uk-UA"/>
        </w:rPr>
        <w:t>.</w:t>
      </w:r>
      <w:r>
        <w:t xml:space="preserve"> </w:t>
      </w:r>
    </w:p>
    <w:p w:rsidR="00303C48" w:rsidRDefault="00303C48" w:rsidP="00303C48">
      <w:pPr>
        <w:pStyle w:val="a2"/>
      </w:pPr>
      <w:r>
        <w:rPr>
          <w:rStyle w:val="hpsalt-edited"/>
          <w:lang w:val="uk-UA"/>
        </w:rPr>
        <w:t>Як видно з рисунку</w:t>
      </w:r>
      <w:r>
        <w:rPr>
          <w:rStyle w:val="shorttext"/>
          <w:lang w:val="uk-UA"/>
        </w:rPr>
        <w:t xml:space="preserve"> </w:t>
      </w:r>
      <w:r w:rsidR="009D62D8">
        <w:rPr>
          <w:rStyle w:val="hps"/>
          <w:lang w:val="uk-UA"/>
        </w:rPr>
        <w:t>11.</w:t>
      </w:r>
      <w:r>
        <w:rPr>
          <w:rStyle w:val="hps"/>
          <w:lang w:val="uk-UA"/>
        </w:rPr>
        <w:t>17</w:t>
      </w:r>
      <w:r>
        <w:rPr>
          <w:rStyle w:val="shorttext"/>
          <w:lang w:val="uk-UA"/>
        </w:rPr>
        <w:t xml:space="preserve">, </w:t>
      </w:r>
      <w:r>
        <w:rPr>
          <w:rStyle w:val="hps"/>
          <w:lang w:val="uk-UA"/>
        </w:rPr>
        <w:t>в</w:t>
      </w:r>
      <w:r>
        <w:rPr>
          <w:rStyle w:val="shorttext"/>
          <w:lang w:val="uk-UA"/>
        </w:rPr>
        <w:t xml:space="preserve"> </w:t>
      </w:r>
      <w:r>
        <w:rPr>
          <w:rStyle w:val="hps"/>
          <w:lang w:val="uk-UA"/>
        </w:rPr>
        <w:t>алгоритмі</w:t>
      </w:r>
      <w:r>
        <w:rPr>
          <w:rStyle w:val="shorttext"/>
          <w:lang w:val="uk-UA"/>
        </w:rPr>
        <w:t xml:space="preserve"> </w:t>
      </w:r>
      <w:r>
        <w:rPr>
          <w:rStyle w:val="hps"/>
          <w:lang w:val="uk-UA"/>
        </w:rPr>
        <w:t>є</w:t>
      </w:r>
      <w:r>
        <w:rPr>
          <w:rStyle w:val="shorttext"/>
          <w:lang w:val="uk-UA"/>
        </w:rPr>
        <w:t xml:space="preserve"> </w:t>
      </w:r>
      <w:r>
        <w:rPr>
          <w:rStyle w:val="hpsalt-edited"/>
          <w:lang w:val="uk-UA"/>
        </w:rPr>
        <w:t>два цикли</w:t>
      </w:r>
      <w:r>
        <w:rPr>
          <w:rStyle w:val="shorttext"/>
          <w:lang w:val="uk-UA"/>
        </w:rPr>
        <w:t>.</w:t>
      </w:r>
      <w:r>
        <w:t xml:space="preserve"> </w:t>
      </w:r>
    </w:p>
    <w:p w:rsidR="00303C48" w:rsidRDefault="00011CB0" w:rsidP="00303C48">
      <w:pPr>
        <w:pStyle w:val="ac"/>
      </w:pPr>
      <w:bookmarkStart w:id="638" w:name="_MON_1423913587"/>
      <w:bookmarkStart w:id="639" w:name="_MON_1256055639"/>
      <w:bookmarkStart w:id="640" w:name="_MON_1256057586"/>
      <w:bookmarkStart w:id="641" w:name="_MON_1256057865"/>
      <w:bookmarkStart w:id="642" w:name="_MON_1256058561"/>
      <w:bookmarkStart w:id="643" w:name="_MON_1256059329"/>
      <w:bookmarkStart w:id="644" w:name="_MON_1256059905"/>
      <w:bookmarkStart w:id="645" w:name="_MON_1256059938"/>
      <w:bookmarkStart w:id="646" w:name="_MON_1256060010"/>
      <w:bookmarkStart w:id="647" w:name="_MON_1256141737"/>
      <w:bookmarkStart w:id="648" w:name="_MON_1256141976"/>
      <w:bookmarkStart w:id="649" w:name="_MON_1256142095"/>
      <w:bookmarkStart w:id="650" w:name="_MON_1256143185"/>
      <w:bookmarkStart w:id="651" w:name="_MON_1256143259"/>
      <w:bookmarkStart w:id="652" w:name="_MON_1423896961"/>
      <w:bookmarkStart w:id="653" w:name="_MON_1423900820"/>
      <w:bookmarkStart w:id="654" w:name="_MON_1423901591"/>
      <w:bookmarkStart w:id="655" w:name="_MON_1423913104"/>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r>
        <w:rPr>
          <w:noProof/>
        </w:rPr>
        <w:drawing>
          <wp:inline distT="0" distB="0" distL="0" distR="0" wp14:anchorId="714DDE06" wp14:editId="712BCF93">
            <wp:extent cx="4385395" cy="4322618"/>
            <wp:effectExtent l="0" t="0" r="0" b="190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8"/>
                    <a:stretch>
                      <a:fillRect/>
                    </a:stretch>
                  </pic:blipFill>
                  <pic:spPr>
                    <a:xfrm>
                      <a:off x="0" y="0"/>
                      <a:ext cx="4389179" cy="4326348"/>
                    </a:xfrm>
                    <a:prstGeom prst="rect">
                      <a:avLst/>
                    </a:prstGeom>
                  </pic:spPr>
                </pic:pic>
              </a:graphicData>
            </a:graphic>
          </wp:inline>
        </w:drawing>
      </w:r>
    </w:p>
    <w:p w:rsidR="00303C48" w:rsidRDefault="00303C48" w:rsidP="00303C48">
      <w:pPr>
        <w:pStyle w:val="aff9"/>
        <w:rPr>
          <w:lang w:val="ru-RU"/>
        </w:rPr>
      </w:pPr>
      <w:r>
        <w:t xml:space="preserve">Рисунок </w:t>
      </w:r>
      <w:r w:rsidR="009D62D8">
        <w:t>11.</w:t>
      </w:r>
      <w:r>
        <w:rPr>
          <w:lang w:val="ru-RU"/>
        </w:rPr>
        <w:t>17</w:t>
      </w:r>
      <w:r>
        <w:t xml:space="preserve"> - </w:t>
      </w:r>
      <w:r w:rsidRPr="00B51FD9">
        <w:rPr>
          <w:lang w:val="uk-UA"/>
        </w:rPr>
        <w:t xml:space="preserve">Алгоритм сортування  </w:t>
      </w:r>
      <w:r w:rsidRPr="00B51FD9">
        <w:rPr>
          <w:rStyle w:val="hps"/>
          <w:lang w:val="uk-UA"/>
        </w:rPr>
        <w:t>елементів масиву</w:t>
      </w:r>
      <w:r w:rsidRPr="00B51FD9">
        <w:rPr>
          <w:lang w:val="uk-UA"/>
        </w:rPr>
        <w:t xml:space="preserve"> у зростаючому порядку за </w:t>
      </w:r>
      <w:r w:rsidRPr="00B51FD9">
        <w:rPr>
          <w:rStyle w:val="hps"/>
          <w:lang w:val="uk-UA"/>
        </w:rPr>
        <w:t>методом</w:t>
      </w:r>
      <w:r>
        <w:t xml:space="preserve"> в</w:t>
      </w:r>
      <w:r>
        <w:rPr>
          <w:lang w:val="ru-RU"/>
        </w:rPr>
        <w:t>ставки</w:t>
      </w:r>
    </w:p>
    <w:p w:rsidR="00011CB0" w:rsidRDefault="00011CB0" w:rsidP="00011CB0">
      <w:pPr>
        <w:pStyle w:val="a2"/>
        <w:rPr>
          <w:lang w:val="uk-UA"/>
        </w:rPr>
      </w:pPr>
      <w:r>
        <w:rPr>
          <w:rStyle w:val="hps"/>
          <w:lang w:val="uk-UA"/>
        </w:rPr>
        <w:t>У зовнішньому</w:t>
      </w:r>
      <w:r>
        <w:rPr>
          <w:lang w:val="uk-UA"/>
        </w:rPr>
        <w:t xml:space="preserve"> </w:t>
      </w:r>
      <w:r>
        <w:rPr>
          <w:rStyle w:val="hps"/>
          <w:lang w:val="uk-UA"/>
        </w:rPr>
        <w:t>циклі</w:t>
      </w:r>
      <w:r>
        <w:rPr>
          <w:lang w:val="uk-UA"/>
        </w:rPr>
        <w:t xml:space="preserve"> </w:t>
      </w:r>
      <w:r>
        <w:rPr>
          <w:rStyle w:val="hps"/>
          <w:lang w:val="uk-UA"/>
        </w:rPr>
        <w:t>послідовно</w:t>
      </w:r>
      <w:r>
        <w:rPr>
          <w:lang w:val="uk-UA"/>
        </w:rPr>
        <w:t xml:space="preserve"> </w:t>
      </w:r>
      <w:r>
        <w:rPr>
          <w:rStyle w:val="hps"/>
          <w:lang w:val="uk-UA"/>
        </w:rPr>
        <w:t>змінюється</w:t>
      </w:r>
      <w:r>
        <w:rPr>
          <w:lang w:val="uk-UA"/>
        </w:rPr>
        <w:t xml:space="preserve"> </w:t>
      </w:r>
      <w:r>
        <w:rPr>
          <w:rStyle w:val="hps"/>
          <w:lang w:val="uk-UA"/>
        </w:rPr>
        <w:t>номер</w:t>
      </w:r>
      <w:r>
        <w:rPr>
          <w:lang w:val="uk-UA"/>
        </w:rPr>
        <w:t xml:space="preserve"> </w:t>
      </w:r>
      <w:r>
        <w:rPr>
          <w:rStyle w:val="hps"/>
          <w:lang w:val="uk-UA"/>
        </w:rPr>
        <w:t>лівої межі</w:t>
      </w:r>
      <w:r>
        <w:rPr>
          <w:lang w:val="uk-UA"/>
        </w:rPr>
        <w:t xml:space="preserve"> </w:t>
      </w:r>
      <w:r>
        <w:rPr>
          <w:rStyle w:val="hps"/>
          <w:lang w:val="uk-UA"/>
        </w:rPr>
        <w:t>невпорядкованою</w:t>
      </w:r>
      <w:r>
        <w:rPr>
          <w:lang w:val="uk-UA"/>
        </w:rPr>
        <w:t xml:space="preserve"> </w:t>
      </w:r>
      <w:r>
        <w:rPr>
          <w:rStyle w:val="hps"/>
          <w:lang w:val="uk-UA"/>
        </w:rPr>
        <w:t>області</w:t>
      </w:r>
      <w:r>
        <w:rPr>
          <w:lang w:val="uk-UA"/>
        </w:rPr>
        <w:t xml:space="preserve"> </w:t>
      </w:r>
      <w:r>
        <w:rPr>
          <w:rStyle w:val="hps"/>
          <w:lang w:val="uk-UA"/>
        </w:rPr>
        <w:t>від другого елементу (</w:t>
      </w:r>
      <w:r>
        <w:rPr>
          <w:rStyle w:val="hps"/>
          <w:lang w:val="en-US"/>
        </w:rPr>
        <w:t>i</w:t>
      </w:r>
      <w:r w:rsidRPr="00282C84">
        <w:rPr>
          <w:rStyle w:val="hps"/>
        </w:rPr>
        <w:t>=1)</w:t>
      </w:r>
      <w:r>
        <w:rPr>
          <w:rStyle w:val="hps"/>
          <w:lang w:val="uk-UA"/>
        </w:rPr>
        <w:t xml:space="preserve"> до</w:t>
      </w:r>
      <w:r>
        <w:rPr>
          <w:lang w:val="uk-UA"/>
        </w:rPr>
        <w:t xml:space="preserve"> </w:t>
      </w:r>
      <w:r>
        <w:rPr>
          <w:rStyle w:val="hps"/>
          <w:lang w:val="uk-UA"/>
        </w:rPr>
        <w:t>кінця масиву</w:t>
      </w:r>
      <w:r>
        <w:rPr>
          <w:lang w:val="uk-UA"/>
        </w:rPr>
        <w:t xml:space="preserve">. </w:t>
      </w:r>
      <w:r>
        <w:rPr>
          <w:rStyle w:val="hps"/>
          <w:lang w:val="uk-UA"/>
        </w:rPr>
        <w:t>У</w:t>
      </w:r>
      <w:r>
        <w:rPr>
          <w:lang w:val="uk-UA"/>
        </w:rPr>
        <w:t xml:space="preserve"> </w:t>
      </w:r>
      <w:r>
        <w:rPr>
          <w:rStyle w:val="hps"/>
          <w:lang w:val="uk-UA"/>
        </w:rPr>
        <w:t>тілі</w:t>
      </w:r>
      <w:r>
        <w:rPr>
          <w:lang w:val="uk-UA"/>
        </w:rPr>
        <w:t xml:space="preserve"> </w:t>
      </w:r>
      <w:r>
        <w:rPr>
          <w:rStyle w:val="hps"/>
          <w:lang w:val="uk-UA"/>
        </w:rPr>
        <w:t>цього циклу</w:t>
      </w:r>
      <w:r>
        <w:rPr>
          <w:lang w:val="uk-UA"/>
        </w:rPr>
        <w:t xml:space="preserve"> </w:t>
      </w:r>
      <w:r>
        <w:rPr>
          <w:rStyle w:val="hps"/>
          <w:lang w:val="uk-UA"/>
        </w:rPr>
        <w:t>порівнюються елементи</w:t>
      </w:r>
      <w:r>
        <w:rPr>
          <w:lang w:val="uk-UA"/>
        </w:rPr>
        <w:t xml:space="preserve">, </w:t>
      </w:r>
      <w:r>
        <w:rPr>
          <w:rStyle w:val="hps"/>
          <w:lang w:val="uk-UA"/>
        </w:rPr>
        <w:t>що знаходяться</w:t>
      </w:r>
      <w:r>
        <w:rPr>
          <w:lang w:val="uk-UA"/>
        </w:rPr>
        <w:t xml:space="preserve"> </w:t>
      </w:r>
      <w:r>
        <w:rPr>
          <w:rStyle w:val="hps"/>
          <w:lang w:val="uk-UA"/>
        </w:rPr>
        <w:t>по</w:t>
      </w:r>
      <w:r>
        <w:rPr>
          <w:lang w:val="uk-UA"/>
        </w:rPr>
        <w:t xml:space="preserve"> </w:t>
      </w:r>
      <w:r>
        <w:rPr>
          <w:rStyle w:val="hps"/>
          <w:lang w:val="uk-UA"/>
        </w:rPr>
        <w:t>обидва боки від</w:t>
      </w:r>
      <w:r>
        <w:rPr>
          <w:lang w:val="uk-UA"/>
        </w:rPr>
        <w:t xml:space="preserve"> </w:t>
      </w:r>
      <w:r>
        <w:rPr>
          <w:rStyle w:val="hps"/>
          <w:lang w:val="uk-UA"/>
        </w:rPr>
        <w:t>межі, що розділяє</w:t>
      </w:r>
      <w:r>
        <w:rPr>
          <w:lang w:val="uk-UA"/>
        </w:rPr>
        <w:t xml:space="preserve"> </w:t>
      </w:r>
      <w:r>
        <w:rPr>
          <w:rStyle w:val="hps"/>
          <w:lang w:val="uk-UA"/>
        </w:rPr>
        <w:t>впорядковану</w:t>
      </w:r>
      <w:r>
        <w:rPr>
          <w:lang w:val="uk-UA"/>
        </w:rPr>
        <w:t xml:space="preserve"> </w:t>
      </w:r>
      <w:r>
        <w:rPr>
          <w:rStyle w:val="hps"/>
          <w:lang w:val="uk-UA"/>
        </w:rPr>
        <w:t>і</w:t>
      </w:r>
      <w:r>
        <w:rPr>
          <w:lang w:val="uk-UA"/>
        </w:rPr>
        <w:t xml:space="preserve"> </w:t>
      </w:r>
      <w:r>
        <w:rPr>
          <w:rStyle w:val="hps"/>
          <w:lang w:val="uk-UA"/>
        </w:rPr>
        <w:t>невпорядковану</w:t>
      </w:r>
      <w:r>
        <w:rPr>
          <w:lang w:val="uk-UA"/>
        </w:rPr>
        <w:t xml:space="preserve"> </w:t>
      </w:r>
      <w:r>
        <w:rPr>
          <w:rStyle w:val="hps"/>
          <w:lang w:val="uk-UA"/>
        </w:rPr>
        <w:t>частини</w:t>
      </w:r>
      <w:r>
        <w:rPr>
          <w:lang w:val="uk-UA"/>
        </w:rPr>
        <w:t xml:space="preserve">. </w:t>
      </w:r>
      <w:r>
        <w:rPr>
          <w:rStyle w:val="hps"/>
          <w:lang w:val="uk-UA"/>
        </w:rPr>
        <w:t>Якщо</w:t>
      </w:r>
      <w:r>
        <w:rPr>
          <w:lang w:val="uk-UA"/>
        </w:rPr>
        <w:t xml:space="preserve"> </w:t>
      </w:r>
      <w:r>
        <w:rPr>
          <w:rStyle w:val="hps"/>
          <w:lang w:val="uk-UA"/>
        </w:rPr>
        <w:t>порядок порушений</w:t>
      </w:r>
      <w:r>
        <w:rPr>
          <w:lang w:val="uk-UA"/>
        </w:rPr>
        <w:t xml:space="preserve">, </w:t>
      </w:r>
      <w:r>
        <w:rPr>
          <w:rStyle w:val="hps"/>
          <w:lang w:val="uk-UA"/>
        </w:rPr>
        <w:t>то</w:t>
      </w:r>
      <w:r>
        <w:rPr>
          <w:lang w:val="uk-UA"/>
        </w:rPr>
        <w:t xml:space="preserve"> </w:t>
      </w:r>
      <w:r>
        <w:rPr>
          <w:rStyle w:val="hps"/>
          <w:lang w:val="uk-UA"/>
        </w:rPr>
        <w:t>перший елемент</w:t>
      </w:r>
      <w:r>
        <w:rPr>
          <w:lang w:val="uk-UA"/>
        </w:rPr>
        <w:t xml:space="preserve"> </w:t>
      </w:r>
      <w:r>
        <w:rPr>
          <w:rStyle w:val="hps"/>
          <w:lang w:val="uk-UA"/>
        </w:rPr>
        <w:t>невпорядкованою</w:t>
      </w:r>
      <w:r>
        <w:rPr>
          <w:lang w:val="uk-UA"/>
        </w:rPr>
        <w:t xml:space="preserve"> </w:t>
      </w:r>
      <w:r>
        <w:rPr>
          <w:rStyle w:val="hps"/>
          <w:lang w:val="uk-UA"/>
        </w:rPr>
        <w:t>послідовності</w:t>
      </w:r>
      <w:r>
        <w:rPr>
          <w:lang w:val="uk-UA"/>
        </w:rPr>
        <w:t xml:space="preserve"> </w:t>
      </w:r>
      <w:r>
        <w:rPr>
          <w:rStyle w:val="hps"/>
          <w:lang w:val="uk-UA"/>
        </w:rPr>
        <w:t>запам’ятовується</w:t>
      </w:r>
      <w:r>
        <w:rPr>
          <w:lang w:val="uk-UA"/>
        </w:rPr>
        <w:t xml:space="preserve"> </w:t>
      </w:r>
      <w:r>
        <w:rPr>
          <w:rStyle w:val="hps"/>
          <w:lang w:val="uk-UA"/>
        </w:rPr>
        <w:t>у змінній</w:t>
      </w:r>
      <w:r>
        <w:rPr>
          <w:lang w:val="uk-UA"/>
        </w:rPr>
        <w:t xml:space="preserve"> </w:t>
      </w:r>
      <w:r>
        <w:rPr>
          <w:rStyle w:val="hps"/>
          <w:lang w:val="uk-UA"/>
        </w:rPr>
        <w:t>tmp</w:t>
      </w:r>
      <w:r>
        <w:rPr>
          <w:lang w:val="uk-UA"/>
        </w:rPr>
        <w:t xml:space="preserve">, </w:t>
      </w:r>
      <w:r>
        <w:rPr>
          <w:rStyle w:val="hps"/>
          <w:lang w:val="uk-UA"/>
        </w:rPr>
        <w:t>внаслідок чого</w:t>
      </w:r>
      <w:r>
        <w:rPr>
          <w:lang w:val="uk-UA"/>
        </w:rPr>
        <w:t xml:space="preserve"> </w:t>
      </w:r>
      <w:r>
        <w:rPr>
          <w:rStyle w:val="hps"/>
          <w:lang w:val="uk-UA"/>
        </w:rPr>
        <w:t>звільняється</w:t>
      </w:r>
      <w:r>
        <w:rPr>
          <w:lang w:val="uk-UA"/>
        </w:rPr>
        <w:t xml:space="preserve"> </w:t>
      </w:r>
      <w:r>
        <w:rPr>
          <w:rStyle w:val="hps"/>
          <w:lang w:val="uk-UA"/>
        </w:rPr>
        <w:t>місце</w:t>
      </w:r>
      <w:r>
        <w:rPr>
          <w:lang w:val="uk-UA"/>
        </w:rPr>
        <w:t xml:space="preserve"> </w:t>
      </w:r>
      <w:r>
        <w:rPr>
          <w:rStyle w:val="hps"/>
          <w:lang w:val="uk-UA"/>
        </w:rPr>
        <w:t>для</w:t>
      </w:r>
      <w:r>
        <w:rPr>
          <w:lang w:val="uk-UA"/>
        </w:rPr>
        <w:t xml:space="preserve"> </w:t>
      </w:r>
      <w:r>
        <w:rPr>
          <w:rStyle w:val="hpsalt-edited"/>
          <w:lang w:val="uk-UA"/>
        </w:rPr>
        <w:t>зсувів</w:t>
      </w:r>
      <w:r>
        <w:rPr>
          <w:lang w:val="uk-UA"/>
        </w:rPr>
        <w:t xml:space="preserve"> </w:t>
      </w:r>
      <w:r>
        <w:rPr>
          <w:rStyle w:val="hps"/>
          <w:lang w:val="uk-UA"/>
        </w:rPr>
        <w:t>упорядкованих елементів</w:t>
      </w:r>
      <w:r>
        <w:rPr>
          <w:lang w:val="uk-UA"/>
        </w:rPr>
        <w:t xml:space="preserve"> </w:t>
      </w:r>
      <w:r>
        <w:rPr>
          <w:rStyle w:val="hps"/>
          <w:lang w:val="uk-UA"/>
        </w:rPr>
        <w:t>вправо</w:t>
      </w:r>
      <w:r>
        <w:rPr>
          <w:lang w:val="uk-UA"/>
        </w:rPr>
        <w:t>.</w:t>
      </w:r>
    </w:p>
    <w:p w:rsidR="00011CB0" w:rsidRPr="00F372ED" w:rsidRDefault="00011CB0" w:rsidP="00011CB0">
      <w:pPr>
        <w:pStyle w:val="a2"/>
        <w:rPr>
          <w:lang w:val="uk-UA"/>
        </w:rPr>
      </w:pPr>
      <w:r>
        <w:rPr>
          <w:rStyle w:val="hps"/>
          <w:lang w:val="uk-UA"/>
        </w:rPr>
        <w:t>Внутрішній</w:t>
      </w:r>
      <w:r>
        <w:rPr>
          <w:lang w:val="uk-UA"/>
        </w:rPr>
        <w:t xml:space="preserve"> </w:t>
      </w:r>
      <w:r>
        <w:rPr>
          <w:rStyle w:val="hps"/>
          <w:lang w:val="uk-UA"/>
        </w:rPr>
        <w:t>цикл</w:t>
      </w:r>
      <w:r>
        <w:rPr>
          <w:lang w:val="uk-UA"/>
        </w:rPr>
        <w:t xml:space="preserve"> </w:t>
      </w:r>
      <w:r>
        <w:rPr>
          <w:rStyle w:val="hps"/>
          <w:lang w:val="uk-UA"/>
        </w:rPr>
        <w:t>забезпечує</w:t>
      </w:r>
      <w:r>
        <w:rPr>
          <w:lang w:val="uk-UA"/>
        </w:rPr>
        <w:t xml:space="preserve"> </w:t>
      </w:r>
      <w:r>
        <w:rPr>
          <w:rStyle w:val="hps"/>
          <w:lang w:val="uk-UA"/>
        </w:rPr>
        <w:t>послідовні</w:t>
      </w:r>
      <w:r>
        <w:rPr>
          <w:lang w:val="uk-UA"/>
        </w:rPr>
        <w:t xml:space="preserve"> </w:t>
      </w:r>
      <w:r>
        <w:rPr>
          <w:rStyle w:val="hpsalt-edited"/>
          <w:lang w:val="uk-UA"/>
        </w:rPr>
        <w:t>зсуви</w:t>
      </w:r>
      <w:r>
        <w:rPr>
          <w:lang w:val="uk-UA"/>
        </w:rPr>
        <w:t xml:space="preserve"> </w:t>
      </w:r>
      <w:r>
        <w:rPr>
          <w:rStyle w:val="hps"/>
          <w:lang w:val="uk-UA"/>
        </w:rPr>
        <w:t>упорядкованих елементів</w:t>
      </w:r>
      <w:r>
        <w:rPr>
          <w:lang w:val="uk-UA"/>
        </w:rPr>
        <w:t xml:space="preserve"> </w:t>
      </w:r>
      <w:r>
        <w:rPr>
          <w:rStyle w:val="hps"/>
          <w:lang w:val="uk-UA"/>
        </w:rPr>
        <w:t>вправо</w:t>
      </w:r>
      <w:r>
        <w:rPr>
          <w:lang w:val="uk-UA"/>
        </w:rPr>
        <w:t xml:space="preserve">, </w:t>
      </w:r>
      <w:r>
        <w:rPr>
          <w:rStyle w:val="hps"/>
          <w:lang w:val="uk-UA"/>
        </w:rPr>
        <w:t>починаючи з</w:t>
      </w:r>
      <w:r>
        <w:rPr>
          <w:lang w:val="uk-UA"/>
        </w:rPr>
        <w:t xml:space="preserve"> </w:t>
      </w:r>
      <w:r>
        <w:rPr>
          <w:rStyle w:val="hps"/>
          <w:lang w:val="uk-UA"/>
        </w:rPr>
        <w:t>останнього</w:t>
      </w:r>
      <w:r>
        <w:rPr>
          <w:lang w:val="uk-UA"/>
        </w:rPr>
        <w:t xml:space="preserve">, </w:t>
      </w:r>
      <w:r>
        <w:rPr>
          <w:rStyle w:val="hpsalt-edited"/>
          <w:lang w:val="uk-UA"/>
        </w:rPr>
        <w:t>доти</w:t>
      </w:r>
      <w:r>
        <w:rPr>
          <w:lang w:val="uk-UA"/>
        </w:rPr>
        <w:t xml:space="preserve">, </w:t>
      </w:r>
      <w:r>
        <w:rPr>
          <w:rStyle w:val="hps"/>
          <w:lang w:val="uk-UA"/>
        </w:rPr>
        <w:t>поки не</w:t>
      </w:r>
      <w:r>
        <w:rPr>
          <w:lang w:val="uk-UA"/>
        </w:rPr>
        <w:t xml:space="preserve"> </w:t>
      </w:r>
      <w:r>
        <w:rPr>
          <w:rStyle w:val="hps"/>
          <w:lang w:val="uk-UA"/>
        </w:rPr>
        <w:t>буде</w:t>
      </w:r>
      <w:r>
        <w:rPr>
          <w:lang w:val="uk-UA"/>
        </w:rPr>
        <w:t xml:space="preserve"> </w:t>
      </w:r>
      <w:r>
        <w:rPr>
          <w:rStyle w:val="hps"/>
          <w:lang w:val="uk-UA"/>
        </w:rPr>
        <w:t>знайдено</w:t>
      </w:r>
      <w:r>
        <w:rPr>
          <w:lang w:val="uk-UA"/>
        </w:rPr>
        <w:t xml:space="preserve"> </w:t>
      </w:r>
      <w:r>
        <w:rPr>
          <w:rStyle w:val="hps"/>
          <w:lang w:val="uk-UA"/>
        </w:rPr>
        <w:t>місце</w:t>
      </w:r>
      <w:r>
        <w:rPr>
          <w:lang w:val="uk-UA"/>
        </w:rPr>
        <w:t xml:space="preserve"> </w:t>
      </w:r>
      <w:r>
        <w:rPr>
          <w:rStyle w:val="hps"/>
          <w:lang w:val="uk-UA"/>
        </w:rPr>
        <w:t>для</w:t>
      </w:r>
      <w:r>
        <w:rPr>
          <w:lang w:val="uk-UA"/>
        </w:rPr>
        <w:t xml:space="preserve"> </w:t>
      </w:r>
      <w:r>
        <w:rPr>
          <w:rStyle w:val="hps"/>
          <w:lang w:val="uk-UA"/>
        </w:rPr>
        <w:t>першого елемента</w:t>
      </w:r>
      <w:r>
        <w:rPr>
          <w:lang w:val="uk-UA"/>
        </w:rPr>
        <w:t xml:space="preserve"> </w:t>
      </w:r>
      <w:r>
        <w:rPr>
          <w:rStyle w:val="hps"/>
          <w:lang w:val="uk-UA"/>
        </w:rPr>
        <w:t>з</w:t>
      </w:r>
      <w:r>
        <w:rPr>
          <w:lang w:val="uk-UA"/>
        </w:rPr>
        <w:t xml:space="preserve"> </w:t>
      </w:r>
      <w:r>
        <w:rPr>
          <w:rStyle w:val="hps"/>
          <w:lang w:val="uk-UA"/>
        </w:rPr>
        <w:t>невпорядкованою</w:t>
      </w:r>
      <w:r>
        <w:rPr>
          <w:lang w:val="uk-UA"/>
        </w:rPr>
        <w:t xml:space="preserve"> </w:t>
      </w:r>
      <w:r>
        <w:rPr>
          <w:rStyle w:val="hps"/>
          <w:lang w:val="uk-UA"/>
        </w:rPr>
        <w:t xml:space="preserve">області, що зберігався у змінній </w:t>
      </w:r>
      <w:r>
        <w:rPr>
          <w:rStyle w:val="hps"/>
          <w:lang w:val="en-US"/>
        </w:rPr>
        <w:t>tmp</w:t>
      </w:r>
      <w:r>
        <w:rPr>
          <w:lang w:val="uk-UA"/>
        </w:rPr>
        <w:t>.</w:t>
      </w:r>
      <w:r w:rsidRPr="00F372ED">
        <w:rPr>
          <w:lang w:val="uk-UA"/>
        </w:rPr>
        <w:t xml:space="preserve"> </w:t>
      </w:r>
    </w:p>
    <w:p w:rsidR="00011CB0" w:rsidRPr="00A504C2" w:rsidRDefault="00011CB0" w:rsidP="00011CB0">
      <w:pPr>
        <w:pStyle w:val="a2"/>
        <w:rPr>
          <w:lang w:val="uk-UA"/>
        </w:rPr>
      </w:pPr>
      <w:r w:rsidRPr="00A504C2">
        <w:rPr>
          <w:rStyle w:val="hps"/>
          <w:lang w:val="uk-UA"/>
        </w:rPr>
        <w:t>Можливість</w:t>
      </w:r>
      <w:r w:rsidRPr="00A504C2">
        <w:rPr>
          <w:lang w:val="uk-UA"/>
        </w:rPr>
        <w:t xml:space="preserve"> </w:t>
      </w:r>
      <w:r w:rsidRPr="00A504C2">
        <w:rPr>
          <w:rStyle w:val="hps"/>
          <w:lang w:val="uk-UA"/>
        </w:rPr>
        <w:t>вставки</w:t>
      </w:r>
      <w:r w:rsidRPr="00A504C2">
        <w:rPr>
          <w:lang w:val="uk-UA"/>
        </w:rPr>
        <w:t xml:space="preserve"> </w:t>
      </w:r>
      <w:r w:rsidRPr="00A504C2">
        <w:rPr>
          <w:rStyle w:val="hps"/>
          <w:lang w:val="uk-UA"/>
        </w:rPr>
        <w:t>елемент</w:t>
      </w:r>
      <w:r>
        <w:rPr>
          <w:rStyle w:val="hps"/>
          <w:lang w:val="uk-UA"/>
        </w:rPr>
        <w:t>у</w:t>
      </w:r>
      <w:r w:rsidRPr="00A504C2">
        <w:rPr>
          <w:lang w:val="uk-UA"/>
        </w:rPr>
        <w:t xml:space="preserve"> </w:t>
      </w:r>
      <w:r w:rsidRPr="00A504C2">
        <w:rPr>
          <w:rStyle w:val="hps"/>
          <w:lang w:val="uk-UA"/>
        </w:rPr>
        <w:t>визначається</w:t>
      </w:r>
      <w:r w:rsidRPr="00A504C2">
        <w:rPr>
          <w:lang w:val="uk-UA"/>
        </w:rPr>
        <w:t xml:space="preserve"> </w:t>
      </w:r>
      <w:r w:rsidRPr="00A504C2">
        <w:rPr>
          <w:rStyle w:val="hpsalt-edited"/>
          <w:lang w:val="uk-UA"/>
        </w:rPr>
        <w:t>однією з</w:t>
      </w:r>
      <w:r w:rsidRPr="00A504C2">
        <w:rPr>
          <w:lang w:val="uk-UA"/>
        </w:rPr>
        <w:t xml:space="preserve"> </w:t>
      </w:r>
      <w:r w:rsidRPr="00A504C2">
        <w:rPr>
          <w:rStyle w:val="hps"/>
          <w:lang w:val="uk-UA"/>
        </w:rPr>
        <w:t>двох</w:t>
      </w:r>
      <w:r w:rsidRPr="00A504C2">
        <w:rPr>
          <w:lang w:val="uk-UA"/>
        </w:rPr>
        <w:t xml:space="preserve"> </w:t>
      </w:r>
      <w:r w:rsidRPr="00A504C2">
        <w:rPr>
          <w:rStyle w:val="hps"/>
          <w:lang w:val="uk-UA"/>
        </w:rPr>
        <w:t>умов</w:t>
      </w:r>
      <w:r w:rsidRPr="00A504C2">
        <w:rPr>
          <w:lang w:val="uk-UA"/>
        </w:rPr>
        <w:t xml:space="preserve">.  </w:t>
      </w:r>
    </w:p>
    <w:p w:rsidR="00011CB0" w:rsidRPr="00A504C2" w:rsidRDefault="00011CB0" w:rsidP="00011CB0">
      <w:pPr>
        <w:pStyle w:val="a"/>
        <w:tabs>
          <w:tab w:val="num" w:pos="340"/>
        </w:tabs>
        <w:ind w:left="1080" w:hanging="360"/>
        <w:rPr>
          <w:lang w:val="uk-UA"/>
        </w:rPr>
      </w:pPr>
      <w:r w:rsidRPr="00A504C2">
        <w:rPr>
          <w:lang w:val="uk-UA"/>
        </w:rPr>
        <w:t xml:space="preserve">(mas[j-1] &lt;= buf &lt; mas[j] ),якщо (1 &lt; j &lt; i ), тобто знайдено місце </w:t>
      </w:r>
      <w:r w:rsidRPr="00A504C2">
        <w:rPr>
          <w:rStyle w:val="hps"/>
          <w:lang w:val="uk-UA"/>
        </w:rPr>
        <w:t>всередині</w:t>
      </w:r>
      <w:r w:rsidRPr="00A504C2">
        <w:rPr>
          <w:rStyle w:val="shorttext"/>
          <w:lang w:val="uk-UA"/>
        </w:rPr>
        <w:t xml:space="preserve"> </w:t>
      </w:r>
      <w:r w:rsidRPr="00A504C2">
        <w:rPr>
          <w:rStyle w:val="hps"/>
          <w:lang w:val="uk-UA"/>
        </w:rPr>
        <w:t>впорядкованої послідовності</w:t>
      </w:r>
      <w:r w:rsidRPr="00A504C2">
        <w:rPr>
          <w:rStyle w:val="shorttext"/>
          <w:lang w:val="uk-UA"/>
        </w:rPr>
        <w:t>.</w:t>
      </w:r>
    </w:p>
    <w:p w:rsidR="00011CB0" w:rsidRPr="00A504C2" w:rsidRDefault="00011CB0" w:rsidP="00011CB0">
      <w:pPr>
        <w:pStyle w:val="a"/>
        <w:tabs>
          <w:tab w:val="num" w:pos="340"/>
        </w:tabs>
        <w:ind w:left="1080" w:hanging="360"/>
        <w:rPr>
          <w:lang w:val="uk-UA"/>
        </w:rPr>
      </w:pPr>
      <w:r w:rsidRPr="00A504C2">
        <w:rPr>
          <w:lang w:val="uk-UA"/>
        </w:rPr>
        <w:t xml:space="preserve">j=1 , тобто. tmp менше ніж усі елементи впорядкованої частини </w:t>
      </w:r>
      <w:r>
        <w:rPr>
          <w:lang w:val="uk-UA"/>
        </w:rPr>
        <w:t>і</w:t>
      </w:r>
      <w:r w:rsidRPr="00A504C2">
        <w:rPr>
          <w:lang w:val="uk-UA"/>
        </w:rPr>
        <w:t xml:space="preserve"> </w:t>
      </w:r>
      <w:r>
        <w:rPr>
          <w:lang w:val="uk-UA"/>
        </w:rPr>
        <w:t>має бути по</w:t>
      </w:r>
      <w:r w:rsidRPr="00A504C2">
        <w:rPr>
          <w:lang w:val="uk-UA"/>
        </w:rPr>
        <w:t>ставле</w:t>
      </w:r>
      <w:r>
        <w:rPr>
          <w:lang w:val="uk-UA"/>
        </w:rPr>
        <w:t>ний</w:t>
      </w:r>
      <w:r w:rsidRPr="00A504C2">
        <w:rPr>
          <w:lang w:val="uk-UA"/>
        </w:rPr>
        <w:t xml:space="preserve"> на пер</w:t>
      </w:r>
      <w:r>
        <w:rPr>
          <w:lang w:val="uk-UA"/>
        </w:rPr>
        <w:t>ше</w:t>
      </w:r>
      <w:r w:rsidRPr="00A504C2">
        <w:rPr>
          <w:lang w:val="uk-UA"/>
        </w:rPr>
        <w:t xml:space="preserve"> м</w:t>
      </w:r>
      <w:r>
        <w:rPr>
          <w:lang w:val="uk-UA"/>
        </w:rPr>
        <w:t>і</w:t>
      </w:r>
      <w:r w:rsidRPr="00A504C2">
        <w:rPr>
          <w:lang w:val="uk-UA"/>
        </w:rPr>
        <w:t>с</w:t>
      </w:r>
      <w:r>
        <w:rPr>
          <w:lang w:val="uk-UA"/>
        </w:rPr>
        <w:t>це</w:t>
      </w:r>
      <w:r w:rsidRPr="00A504C2">
        <w:rPr>
          <w:lang w:val="uk-UA"/>
        </w:rPr>
        <w:t xml:space="preserve"> у</w:t>
      </w:r>
      <w:r>
        <w:rPr>
          <w:lang w:val="uk-UA"/>
        </w:rPr>
        <w:t xml:space="preserve"> в</w:t>
      </w:r>
      <w:r w:rsidRPr="00A504C2">
        <w:rPr>
          <w:lang w:val="uk-UA"/>
        </w:rPr>
        <w:t>поряд</w:t>
      </w:r>
      <w:r>
        <w:rPr>
          <w:lang w:val="uk-UA"/>
        </w:rPr>
        <w:t>ковані</w:t>
      </w:r>
      <w:r w:rsidRPr="00A504C2">
        <w:rPr>
          <w:lang w:val="uk-UA"/>
        </w:rPr>
        <w:t>й части</w:t>
      </w:r>
      <w:r>
        <w:rPr>
          <w:lang w:val="uk-UA"/>
        </w:rPr>
        <w:t>ні</w:t>
      </w:r>
      <w:r w:rsidRPr="00A504C2">
        <w:rPr>
          <w:lang w:val="uk-UA"/>
        </w:rPr>
        <w:t xml:space="preserve"> масив</w:t>
      </w:r>
      <w:r>
        <w:rPr>
          <w:lang w:val="uk-UA"/>
        </w:rPr>
        <w:t>у</w:t>
      </w:r>
      <w:r w:rsidRPr="00A504C2">
        <w:rPr>
          <w:lang w:val="uk-UA"/>
        </w:rPr>
        <w:t>.</w:t>
      </w:r>
    </w:p>
    <w:p w:rsidR="00011CB0" w:rsidRPr="00DD4569" w:rsidRDefault="00011CB0" w:rsidP="00011CB0">
      <w:pPr>
        <w:pStyle w:val="a2"/>
        <w:rPr>
          <w:lang w:val="uk-UA"/>
        </w:rPr>
      </w:pPr>
      <w:r>
        <w:rPr>
          <w:rStyle w:val="hps"/>
          <w:lang w:val="uk-UA"/>
        </w:rPr>
        <w:t>Після  виконання однієї з цих умов цикл</w:t>
      </w:r>
      <w:r>
        <w:rPr>
          <w:lang w:val="uk-UA"/>
        </w:rPr>
        <w:t xml:space="preserve"> </w:t>
      </w:r>
      <w:r>
        <w:rPr>
          <w:rStyle w:val="hpsalt-edited"/>
          <w:lang w:val="uk-UA"/>
        </w:rPr>
        <w:t>зсувів</w:t>
      </w:r>
      <w:r>
        <w:rPr>
          <w:lang w:val="uk-UA"/>
        </w:rPr>
        <w:t xml:space="preserve"> </w:t>
      </w:r>
      <w:r>
        <w:rPr>
          <w:rStyle w:val="hps"/>
          <w:lang w:val="uk-UA"/>
        </w:rPr>
        <w:t>завершується і елемент масиву</w:t>
      </w:r>
      <w:r>
        <w:rPr>
          <w:lang w:val="uk-UA"/>
        </w:rPr>
        <w:t xml:space="preserve"> і</w:t>
      </w:r>
      <w:r>
        <w:rPr>
          <w:rStyle w:val="hps"/>
          <w:lang w:val="uk-UA"/>
        </w:rPr>
        <w:t>з змінної</w:t>
      </w:r>
      <w:r>
        <w:rPr>
          <w:lang w:val="uk-UA"/>
        </w:rPr>
        <w:t xml:space="preserve"> </w:t>
      </w:r>
      <w:r>
        <w:rPr>
          <w:rStyle w:val="hps"/>
          <w:lang w:val="uk-UA"/>
        </w:rPr>
        <w:t>tmp</w:t>
      </w:r>
      <w:r>
        <w:rPr>
          <w:lang w:val="uk-UA"/>
        </w:rPr>
        <w:t xml:space="preserve"> </w:t>
      </w:r>
      <w:r>
        <w:rPr>
          <w:rStyle w:val="hps"/>
          <w:lang w:val="uk-UA"/>
        </w:rPr>
        <w:t>переноситься</w:t>
      </w:r>
      <w:r>
        <w:rPr>
          <w:lang w:val="uk-UA"/>
        </w:rPr>
        <w:t xml:space="preserve"> </w:t>
      </w:r>
      <w:r>
        <w:rPr>
          <w:rStyle w:val="hps"/>
          <w:lang w:val="uk-UA"/>
        </w:rPr>
        <w:t>на</w:t>
      </w:r>
      <w:r>
        <w:rPr>
          <w:lang w:val="uk-UA"/>
        </w:rPr>
        <w:t xml:space="preserve"> </w:t>
      </w:r>
      <w:r>
        <w:rPr>
          <w:rStyle w:val="hps"/>
          <w:lang w:val="uk-UA"/>
        </w:rPr>
        <w:t>знайдене</w:t>
      </w:r>
      <w:r>
        <w:rPr>
          <w:lang w:val="uk-UA"/>
        </w:rPr>
        <w:t xml:space="preserve"> </w:t>
      </w:r>
      <w:r>
        <w:rPr>
          <w:rStyle w:val="hps"/>
          <w:lang w:val="uk-UA"/>
        </w:rPr>
        <w:t>місце</w:t>
      </w:r>
      <w:r>
        <w:rPr>
          <w:lang w:val="uk-UA"/>
        </w:rPr>
        <w:t xml:space="preserve"> </w:t>
      </w:r>
      <w:r>
        <w:rPr>
          <w:rStyle w:val="hps"/>
          <w:lang w:val="uk-UA"/>
        </w:rPr>
        <w:t>у впорядкованій</w:t>
      </w:r>
      <w:r>
        <w:rPr>
          <w:lang w:val="uk-UA"/>
        </w:rPr>
        <w:t xml:space="preserve"> </w:t>
      </w:r>
      <w:r>
        <w:rPr>
          <w:rStyle w:val="hps"/>
          <w:lang w:val="uk-UA"/>
        </w:rPr>
        <w:lastRenderedPageBreak/>
        <w:t>послідовності</w:t>
      </w:r>
      <w:r>
        <w:rPr>
          <w:lang w:val="uk-UA"/>
        </w:rPr>
        <w:t>.</w:t>
      </w:r>
    </w:p>
    <w:p w:rsidR="00303C48" w:rsidRPr="00A504C2" w:rsidRDefault="00303C48" w:rsidP="00303C48">
      <w:pPr>
        <w:pStyle w:val="43"/>
        <w:ind w:left="1531" w:hanging="822"/>
        <w:rPr>
          <w:lang w:val="uk-UA"/>
        </w:rPr>
      </w:pPr>
      <w:bookmarkStart w:id="656" w:name="_Toc353886128"/>
      <w:r w:rsidRPr="00A504C2">
        <w:rPr>
          <w:lang w:val="uk-UA"/>
        </w:rPr>
        <w:t xml:space="preserve">Приклад сортування  </w:t>
      </w:r>
      <w:r w:rsidRPr="00A504C2">
        <w:rPr>
          <w:rStyle w:val="hps"/>
          <w:lang w:val="uk-UA"/>
        </w:rPr>
        <w:t>елементів масиву</w:t>
      </w:r>
      <w:r w:rsidRPr="00A504C2">
        <w:rPr>
          <w:lang w:val="uk-UA"/>
        </w:rPr>
        <w:t xml:space="preserve"> у зростаючому порядку за </w:t>
      </w:r>
      <w:r w:rsidRPr="00A504C2">
        <w:rPr>
          <w:rStyle w:val="hps"/>
          <w:lang w:val="uk-UA"/>
        </w:rPr>
        <w:t>методом</w:t>
      </w:r>
      <w:r w:rsidRPr="00A504C2">
        <w:rPr>
          <w:lang w:val="uk-UA"/>
        </w:rPr>
        <w:t xml:space="preserve"> вставки</w:t>
      </w:r>
      <w:bookmarkEnd w:id="656"/>
    </w:p>
    <w:p w:rsidR="00303C48" w:rsidRPr="00A504C2" w:rsidRDefault="00303C48" w:rsidP="00303C48">
      <w:pPr>
        <w:pStyle w:val="a2"/>
        <w:rPr>
          <w:lang w:val="uk-UA"/>
        </w:rPr>
      </w:pPr>
      <w:r w:rsidRPr="00A504C2">
        <w:rPr>
          <w:rStyle w:val="hps"/>
          <w:lang w:val="uk-UA"/>
        </w:rPr>
        <w:t>Результати</w:t>
      </w:r>
      <w:r w:rsidRPr="00A504C2">
        <w:rPr>
          <w:lang w:val="uk-UA"/>
        </w:rPr>
        <w:t xml:space="preserve"> </w:t>
      </w:r>
      <w:r w:rsidRPr="00A504C2">
        <w:rPr>
          <w:rStyle w:val="hps"/>
          <w:lang w:val="uk-UA"/>
        </w:rPr>
        <w:t>послідовних кроків</w:t>
      </w:r>
      <w:r w:rsidRPr="00A504C2">
        <w:rPr>
          <w:lang w:val="uk-UA"/>
        </w:rPr>
        <w:t xml:space="preserve"> </w:t>
      </w:r>
      <w:r w:rsidRPr="00A504C2">
        <w:rPr>
          <w:rStyle w:val="hps"/>
          <w:lang w:val="uk-UA"/>
        </w:rPr>
        <w:t>сортування</w:t>
      </w:r>
      <w:r w:rsidRPr="00A504C2">
        <w:rPr>
          <w:lang w:val="uk-UA"/>
        </w:rPr>
        <w:t xml:space="preserve"> </w:t>
      </w:r>
      <w:r w:rsidRPr="00A504C2">
        <w:rPr>
          <w:rStyle w:val="hpsalt-edited"/>
          <w:lang w:val="uk-UA"/>
        </w:rPr>
        <w:t>представлені на рисунках</w:t>
      </w:r>
      <w:r w:rsidRPr="00A504C2">
        <w:rPr>
          <w:lang w:val="uk-UA"/>
        </w:rPr>
        <w:t xml:space="preserve"> </w:t>
      </w:r>
      <w:r w:rsidR="009D62D8">
        <w:rPr>
          <w:rStyle w:val="hps"/>
          <w:lang w:val="uk-UA"/>
        </w:rPr>
        <w:t>11.</w:t>
      </w:r>
      <w:r w:rsidRPr="00A504C2">
        <w:rPr>
          <w:rStyle w:val="hps"/>
          <w:lang w:val="uk-UA"/>
        </w:rPr>
        <w:t>1</w:t>
      </w:r>
      <w:r>
        <w:rPr>
          <w:rStyle w:val="hps"/>
          <w:lang w:val="uk-UA"/>
        </w:rPr>
        <w:t>8</w:t>
      </w:r>
      <w:r w:rsidRPr="00A504C2">
        <w:rPr>
          <w:lang w:val="uk-UA"/>
        </w:rPr>
        <w:t xml:space="preserve"> </w:t>
      </w:r>
      <w:r w:rsidRPr="00A504C2">
        <w:rPr>
          <w:lang w:val="uk-UA"/>
        </w:rPr>
        <w:noBreakHyphen/>
        <w:t xml:space="preserve"> </w:t>
      </w:r>
      <w:r w:rsidR="009D62D8">
        <w:rPr>
          <w:lang w:val="uk-UA"/>
        </w:rPr>
        <w:t>11.</w:t>
      </w:r>
      <w:r w:rsidRPr="00A504C2">
        <w:rPr>
          <w:lang w:val="uk-UA"/>
        </w:rPr>
        <w:t>2</w:t>
      </w:r>
      <w:r>
        <w:rPr>
          <w:lang w:val="uk-UA"/>
        </w:rPr>
        <w:t>2</w:t>
      </w:r>
      <w:r w:rsidRPr="00A504C2">
        <w:rPr>
          <w:lang w:val="uk-UA"/>
        </w:rPr>
        <w:t>.</w:t>
      </w:r>
    </w:p>
    <w:bookmarkStart w:id="657" w:name="_MON_1256144097"/>
    <w:bookmarkStart w:id="658" w:name="_MON_1256144365"/>
    <w:bookmarkStart w:id="659" w:name="_MON_1423902050"/>
    <w:bookmarkStart w:id="660" w:name="_MON_1423906929"/>
    <w:bookmarkStart w:id="661" w:name="_MON_1424688464"/>
    <w:bookmarkEnd w:id="657"/>
    <w:bookmarkEnd w:id="658"/>
    <w:bookmarkEnd w:id="659"/>
    <w:bookmarkEnd w:id="660"/>
    <w:bookmarkEnd w:id="661"/>
    <w:bookmarkStart w:id="662" w:name="_MON_1424688492"/>
    <w:bookmarkEnd w:id="662"/>
    <w:p w:rsidR="00303C48" w:rsidRDefault="0069358E" w:rsidP="00303C48">
      <w:pPr>
        <w:pStyle w:val="ac"/>
      </w:pPr>
      <w:r>
        <w:object w:dxaOrig="8999" w:dyaOrig="2714">
          <v:shape id="_x0000_i1117" type="#_x0000_t75" style="width:450pt;height:123pt" o:ole="" o:bordertopcolor="this" o:borderleftcolor="this" o:borderbottomcolor="this" o:borderrightcolor="this" filled="t" fillcolor="#cff">
            <v:fill opacity="26214f"/>
            <v:imagedata r:id="rId259" o:title="" croptop="1190f" cropbottom="-108f" cropleft="-206f" cropright="-206f"/>
            <w10:bordertop type="single" width="4"/>
            <w10:borderleft type="single" width="4"/>
            <w10:borderbottom type="single" width="4"/>
            <w10:borderright type="single" width="4"/>
          </v:shape>
          <o:OLEObject Type="Embed" ProgID="Word.Picture.8" ShapeID="_x0000_i1117" DrawAspect="Content" ObjectID="_1641996346" r:id="rId260"/>
        </w:object>
      </w:r>
    </w:p>
    <w:p w:rsidR="00303C48" w:rsidRPr="00A3077E" w:rsidRDefault="00303C48" w:rsidP="00303C48">
      <w:pPr>
        <w:pStyle w:val="aff9"/>
        <w:rPr>
          <w:lang w:val="uk-UA"/>
        </w:rPr>
      </w:pPr>
      <w:r w:rsidRPr="00A3077E">
        <w:rPr>
          <w:lang w:val="uk-UA"/>
        </w:rPr>
        <w:t xml:space="preserve">Рисунок </w:t>
      </w:r>
      <w:r w:rsidR="009D62D8">
        <w:rPr>
          <w:lang w:val="uk-UA"/>
        </w:rPr>
        <w:t>11.</w:t>
      </w:r>
      <w:r w:rsidRPr="00A3077E">
        <w:rPr>
          <w:lang w:val="uk-UA"/>
        </w:rPr>
        <w:t>1</w:t>
      </w:r>
      <w:r>
        <w:rPr>
          <w:lang w:val="uk-UA"/>
        </w:rPr>
        <w:t>8</w:t>
      </w:r>
      <w:r w:rsidRPr="00A3077E">
        <w:rPr>
          <w:lang w:val="uk-UA"/>
        </w:rPr>
        <w:t xml:space="preserve"> – </w:t>
      </w:r>
      <w:r w:rsidRPr="00A3077E">
        <w:t>Початкове</w:t>
      </w:r>
      <w:r>
        <w:rPr>
          <w:lang w:val="uk-UA"/>
        </w:rPr>
        <w:t xml:space="preserve"> </w:t>
      </w:r>
      <w:r w:rsidRPr="00A3077E">
        <w:t>розбиття</w:t>
      </w:r>
      <w:r>
        <w:rPr>
          <w:lang w:val="uk-UA"/>
        </w:rPr>
        <w:t xml:space="preserve"> </w:t>
      </w:r>
      <w:r w:rsidRPr="00A3077E">
        <w:t>масиву</w:t>
      </w:r>
      <w:r>
        <w:rPr>
          <w:lang w:val="uk-UA"/>
        </w:rPr>
        <w:t xml:space="preserve"> </w:t>
      </w:r>
      <w:r w:rsidRPr="00A3077E">
        <w:t>при</w:t>
      </w:r>
      <w:r>
        <w:rPr>
          <w:lang w:val="uk-UA"/>
        </w:rPr>
        <w:t xml:space="preserve"> </w:t>
      </w:r>
      <w:r w:rsidRPr="00A3077E">
        <w:t>сортуванні</w:t>
      </w:r>
      <w:r>
        <w:rPr>
          <w:lang w:val="uk-UA"/>
        </w:rPr>
        <w:t xml:space="preserve"> за </w:t>
      </w:r>
      <w:r w:rsidRPr="00A3077E">
        <w:t>методом</w:t>
      </w:r>
      <w:r>
        <w:rPr>
          <w:lang w:val="uk-UA"/>
        </w:rPr>
        <w:t xml:space="preserve"> </w:t>
      </w:r>
      <w:r w:rsidRPr="00A3077E">
        <w:t>вставки</w:t>
      </w:r>
    </w:p>
    <w:bookmarkStart w:id="663" w:name="_MON_1255973763"/>
    <w:bookmarkStart w:id="664" w:name="_MON_1255974532"/>
    <w:bookmarkStart w:id="665" w:name="_MON_1255975331"/>
    <w:bookmarkStart w:id="666" w:name="_MON_1256144220"/>
    <w:bookmarkStart w:id="667" w:name="_MON_1256144270"/>
    <w:bookmarkStart w:id="668" w:name="_MON_1256144435"/>
    <w:bookmarkStart w:id="669" w:name="_MON_1423902259"/>
    <w:bookmarkStart w:id="670" w:name="_MON_1423902313"/>
    <w:bookmarkStart w:id="671" w:name="_MON_1423905434"/>
    <w:bookmarkStart w:id="672" w:name="_MON_1423905657"/>
    <w:bookmarkStart w:id="673" w:name="_MON_1423906006"/>
    <w:bookmarkStart w:id="674" w:name="_MON_1423906995"/>
    <w:bookmarkStart w:id="675" w:name="_MON_1423907441"/>
    <w:bookmarkStart w:id="676" w:name="_MON_1423907529"/>
    <w:bookmarkStart w:id="677" w:name="_MON_1423908081"/>
    <w:bookmarkStart w:id="678" w:name="_MON_1423913624"/>
    <w:bookmarkStart w:id="679" w:name="_MON_1255973019"/>
    <w:bookmarkStart w:id="680" w:name="_MON_1255973170"/>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Start w:id="681" w:name="_MON_1255973616"/>
    <w:bookmarkEnd w:id="681"/>
    <w:p w:rsidR="00303C48" w:rsidRDefault="00011CB0" w:rsidP="00303C48">
      <w:pPr>
        <w:pStyle w:val="ac"/>
      </w:pPr>
      <w:r>
        <w:object w:dxaOrig="9180" w:dyaOrig="8480">
          <v:shape id="_x0000_i1118" type="#_x0000_t75" style="width:454.5pt;height:413.25pt" o:ole="" o:bordertopcolor="this" o:borderleftcolor="this" o:borderbottomcolor="this" o:borderrightcolor="this" filled="t" fillcolor="#cff">
            <v:fill opacity="26214f"/>
            <v:imagedata r:id="rId261" o:title="" cropbottom="570f" cropleft="-202f" cropright="971f"/>
            <w10:bordertop type="single" width="4"/>
            <w10:borderleft type="single" width="4"/>
            <w10:borderbottom type="single" width="4"/>
            <w10:borderright type="single" width="4"/>
          </v:shape>
          <o:OLEObject Type="Embed" ProgID="Word.Picture.8" ShapeID="_x0000_i1118" DrawAspect="Content" ObjectID="_1641996347" r:id="rId262"/>
        </w:object>
      </w:r>
    </w:p>
    <w:p w:rsidR="00303C48" w:rsidRDefault="00303C48" w:rsidP="00303C48">
      <w:pPr>
        <w:pStyle w:val="aff9"/>
        <w:rPr>
          <w:lang w:val="uk-UA"/>
        </w:rPr>
      </w:pPr>
      <w:r w:rsidRPr="00A3077E">
        <w:rPr>
          <w:lang w:val="uk-UA"/>
        </w:rPr>
        <w:t xml:space="preserve">Рисунок </w:t>
      </w:r>
      <w:r w:rsidR="009D62D8">
        <w:rPr>
          <w:lang w:val="uk-UA"/>
        </w:rPr>
        <w:t>11.</w:t>
      </w:r>
      <w:r w:rsidRPr="00A3077E">
        <w:rPr>
          <w:lang w:val="uk-UA"/>
        </w:rPr>
        <w:t>1</w:t>
      </w:r>
      <w:r>
        <w:rPr>
          <w:lang w:val="uk-UA"/>
        </w:rPr>
        <w:t>9</w:t>
      </w:r>
      <w:r w:rsidRPr="00A3077E">
        <w:rPr>
          <w:lang w:val="uk-UA"/>
        </w:rPr>
        <w:t xml:space="preserve"> – Результати виконання першого шагу сортування вставкою</w:t>
      </w:r>
    </w:p>
    <w:p w:rsidR="0069358E" w:rsidRDefault="0069358E" w:rsidP="00303C48">
      <w:pPr>
        <w:pStyle w:val="aff9"/>
        <w:rPr>
          <w:lang w:val="uk-UA"/>
        </w:rPr>
      </w:pPr>
    </w:p>
    <w:p w:rsidR="0069358E" w:rsidRDefault="0069358E" w:rsidP="00303C48">
      <w:pPr>
        <w:pStyle w:val="aff9"/>
        <w:rPr>
          <w:lang w:val="uk-UA"/>
        </w:rPr>
      </w:pPr>
    </w:p>
    <w:bookmarkStart w:id="682" w:name="_MON_1255974513"/>
    <w:bookmarkStart w:id="683" w:name="_MON_1255975551"/>
    <w:bookmarkStart w:id="684" w:name="_MON_1256144506"/>
    <w:bookmarkStart w:id="685" w:name="_MON_1423906089"/>
    <w:bookmarkStart w:id="686" w:name="_MON_1255969990"/>
    <w:bookmarkStart w:id="687" w:name="_MON_1255970004"/>
    <w:bookmarkStart w:id="688" w:name="_MON_1255970626"/>
    <w:bookmarkStart w:id="689" w:name="_MON_1255970859"/>
    <w:bookmarkStart w:id="690" w:name="_MON_1255971650"/>
    <w:bookmarkStart w:id="691" w:name="_MON_1255971657"/>
    <w:bookmarkStart w:id="692" w:name="_MON_1255971993"/>
    <w:bookmarkStart w:id="693" w:name="_MON_1255972595"/>
    <w:bookmarkStart w:id="694" w:name="_MON_1255973217"/>
    <w:bookmarkStart w:id="695" w:name="_MON_1255973285"/>
    <w:bookmarkStart w:id="696" w:name="_MON_1255973338"/>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Start w:id="697" w:name="_MON_1255973634"/>
    <w:bookmarkEnd w:id="697"/>
    <w:p w:rsidR="00303C48" w:rsidRDefault="0069358E" w:rsidP="00303C48">
      <w:pPr>
        <w:pStyle w:val="ac"/>
      </w:pPr>
      <w:r>
        <w:object w:dxaOrig="9180" w:dyaOrig="3073">
          <v:shape id="_x0000_i1119" type="#_x0000_t75" style="width:396pt;height:126pt" o:ole="" o:bordertopcolor="this" o:borderleftcolor="this" o:borderbottomcolor="this" o:borderrightcolor="this" filled="t" fillcolor="#cff">
            <v:fill opacity="26214f"/>
            <v:imagedata r:id="rId263" o:title="" croptop="1330f" cropbottom="604f" cropleft="-202f" cropright="971f"/>
            <w10:bordertop type="single" width="4"/>
            <w10:borderleft type="single" width="4"/>
            <w10:borderbottom type="single" width="4"/>
            <w10:borderright type="single" width="4"/>
          </v:shape>
          <o:OLEObject Type="Embed" ProgID="Word.Picture.8" ShapeID="_x0000_i1119" DrawAspect="Content" ObjectID="_1641996348" r:id="rId264"/>
        </w:object>
      </w:r>
    </w:p>
    <w:p w:rsidR="00303C48" w:rsidRDefault="00303C48" w:rsidP="00303C48">
      <w:pPr>
        <w:pStyle w:val="aff9"/>
        <w:rPr>
          <w:lang w:val="uk-UA"/>
        </w:rPr>
      </w:pPr>
      <w:r>
        <w:t xml:space="preserve">Рисунок </w:t>
      </w:r>
      <w:r w:rsidR="009D62D8">
        <w:t>11.</w:t>
      </w:r>
      <w:r>
        <w:rPr>
          <w:lang w:val="uk-UA"/>
        </w:rPr>
        <w:t>20</w:t>
      </w:r>
      <w:r>
        <w:t xml:space="preserve"> – </w:t>
      </w:r>
      <w:r w:rsidRPr="00A3077E">
        <w:rPr>
          <w:lang w:val="uk-UA"/>
        </w:rPr>
        <w:t xml:space="preserve">Результати виконання </w:t>
      </w:r>
      <w:r>
        <w:rPr>
          <w:lang w:val="uk-UA"/>
        </w:rPr>
        <w:t>друг</w:t>
      </w:r>
      <w:r w:rsidRPr="00A3077E">
        <w:rPr>
          <w:lang w:val="uk-UA"/>
        </w:rPr>
        <w:t>ого шагу сортування вставкою</w:t>
      </w:r>
    </w:p>
    <w:bookmarkStart w:id="698" w:name="_MON_1255973547"/>
    <w:bookmarkStart w:id="699" w:name="_MON_1255973646"/>
    <w:bookmarkStart w:id="700" w:name="_MON_1255973868"/>
    <w:bookmarkStart w:id="701" w:name="_MON_1255974438"/>
    <w:bookmarkStart w:id="702" w:name="_MON_1255974503"/>
    <w:bookmarkStart w:id="703" w:name="_MON_1255974785"/>
    <w:bookmarkStart w:id="704" w:name="_MON_1255975616"/>
    <w:bookmarkStart w:id="705" w:name="_MON_1256144527"/>
    <w:bookmarkStart w:id="706" w:name="_MON_1256144564"/>
    <w:bookmarkStart w:id="707" w:name="_MON_1256144604"/>
    <w:bookmarkStart w:id="708" w:name="_MON_1423906315"/>
    <w:bookmarkStart w:id="709" w:name="_MON_1423907150"/>
    <w:bookmarkStart w:id="710" w:name="_MON_1423907233"/>
    <w:bookmarkStart w:id="711" w:name="_MON_1423907459"/>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Start w:id="712" w:name="_MON_1423907550"/>
    <w:bookmarkEnd w:id="712"/>
    <w:p w:rsidR="00303C48" w:rsidRDefault="0069358E" w:rsidP="00303C48">
      <w:pPr>
        <w:pStyle w:val="ac"/>
        <w:rPr>
          <w:lang w:val="uk-UA"/>
        </w:rPr>
      </w:pPr>
      <w:r>
        <w:object w:dxaOrig="9180" w:dyaOrig="11712">
          <v:shape id="_x0000_i1120" type="#_x0000_t75" style="width:396pt;height:505.5pt" o:ole="" o:bordertopcolor="this" o:borderleftcolor="this" o:borderbottomcolor="this" o:borderrightcolor="this" filled="t" fillcolor="#cff">
            <v:fill opacity="26214f"/>
            <v:imagedata r:id="rId265" o:title="" croptop="1301f" cropbottom="539f" cropleft="-202f" cropright="971f"/>
            <w10:bordertop type="single" width="4"/>
            <w10:borderleft type="single" width="4"/>
            <w10:borderbottom type="single" width="4"/>
            <w10:borderright type="single" width="4"/>
          </v:shape>
          <o:OLEObject Type="Embed" ProgID="Word.Picture.8" ShapeID="_x0000_i1120" DrawAspect="Content" ObjectID="_1641996349" r:id="rId266"/>
        </w:object>
      </w:r>
      <w:r w:rsidR="00303C48">
        <w:t xml:space="preserve"> </w:t>
      </w:r>
    </w:p>
    <w:p w:rsidR="00303C48" w:rsidRPr="000324CD" w:rsidRDefault="00303C48" w:rsidP="00303C48">
      <w:pPr>
        <w:pStyle w:val="aff9"/>
      </w:pPr>
      <w:r w:rsidRPr="000324CD">
        <w:t xml:space="preserve">Рисунок </w:t>
      </w:r>
      <w:r w:rsidR="009D62D8">
        <w:t>11.</w:t>
      </w:r>
      <w:r>
        <w:rPr>
          <w:lang w:val="uk-UA"/>
        </w:rPr>
        <w:t>21</w:t>
      </w:r>
      <w:r w:rsidRPr="000324CD">
        <w:t xml:space="preserve"> – </w:t>
      </w:r>
      <w:r w:rsidRPr="00A3077E">
        <w:rPr>
          <w:lang w:val="uk-UA"/>
        </w:rPr>
        <w:t xml:space="preserve">Результати виконання </w:t>
      </w:r>
      <w:r>
        <w:rPr>
          <w:lang w:val="uk-UA"/>
        </w:rPr>
        <w:t>треть</w:t>
      </w:r>
      <w:r w:rsidRPr="00A3077E">
        <w:rPr>
          <w:lang w:val="uk-UA"/>
        </w:rPr>
        <w:t>ого шагу сортування вставкою</w:t>
      </w:r>
    </w:p>
    <w:p w:rsidR="00303C48" w:rsidRDefault="00303C48" w:rsidP="00303C48">
      <w:pPr>
        <w:pStyle w:val="ac"/>
      </w:pPr>
    </w:p>
    <w:bookmarkStart w:id="713" w:name="_MON_1423915630"/>
    <w:bookmarkStart w:id="714" w:name="_MON_1423915668"/>
    <w:bookmarkStart w:id="715" w:name="_MON_1424613144"/>
    <w:bookmarkStart w:id="716" w:name="_MON_1255974954"/>
    <w:bookmarkStart w:id="717" w:name="_MON_1256144625"/>
    <w:bookmarkStart w:id="718" w:name="_MON_1423907823"/>
    <w:bookmarkEnd w:id="713"/>
    <w:bookmarkEnd w:id="714"/>
    <w:bookmarkEnd w:id="715"/>
    <w:bookmarkEnd w:id="716"/>
    <w:bookmarkEnd w:id="717"/>
    <w:bookmarkEnd w:id="718"/>
    <w:bookmarkStart w:id="719" w:name="_MON_1423908111"/>
    <w:bookmarkEnd w:id="719"/>
    <w:p w:rsidR="00303C48" w:rsidRDefault="0069358E" w:rsidP="00303C48">
      <w:pPr>
        <w:pStyle w:val="ac"/>
      </w:pPr>
      <w:r>
        <w:object w:dxaOrig="9180" w:dyaOrig="8299">
          <v:shape id="_x0000_i1121" type="#_x0000_t75" style="width:456pt;height:402pt" o:ole="" o:bordertopcolor="this" o:borderleftcolor="this" o:borderbottomcolor="this" o:borderrightcolor="this" filled="t" fillcolor="#cff">
            <v:fill opacity="26214f"/>
            <v:imagedata r:id="rId267" o:title="" croptop="1305f" cropbottom="547f" cropleft="-202f" cropright="971f"/>
            <w10:bordertop type="single" width="4"/>
            <w10:borderleft type="single" width="4"/>
            <w10:borderbottom type="single" width="4"/>
            <w10:borderright type="single" width="4"/>
          </v:shape>
          <o:OLEObject Type="Embed" ProgID="Word.Picture.8" ShapeID="_x0000_i1121" DrawAspect="Content" ObjectID="_1641996350" r:id="rId268"/>
        </w:object>
      </w:r>
    </w:p>
    <w:p w:rsidR="00303C48" w:rsidRDefault="00303C48" w:rsidP="00303C48">
      <w:pPr>
        <w:pStyle w:val="aff9"/>
        <w:rPr>
          <w:lang w:val="uk-UA"/>
        </w:rPr>
      </w:pPr>
      <w:r>
        <w:t xml:space="preserve">Рисунок </w:t>
      </w:r>
      <w:r w:rsidR="009D62D8">
        <w:t>11.</w:t>
      </w:r>
      <w:r>
        <w:rPr>
          <w:lang w:val="ru-RU"/>
        </w:rPr>
        <w:t>22</w:t>
      </w:r>
      <w:r>
        <w:t xml:space="preserve"> – </w:t>
      </w:r>
      <w:r w:rsidRPr="00A3077E">
        <w:rPr>
          <w:lang w:val="uk-UA"/>
        </w:rPr>
        <w:t xml:space="preserve">Результати виконання </w:t>
      </w:r>
      <w:r>
        <w:rPr>
          <w:lang w:val="uk-UA"/>
        </w:rPr>
        <w:t>четверт</w:t>
      </w:r>
      <w:r w:rsidRPr="00A3077E">
        <w:rPr>
          <w:lang w:val="uk-UA"/>
        </w:rPr>
        <w:t>ого шагу сортування вставкою</w:t>
      </w:r>
    </w:p>
    <w:p w:rsidR="00303C48" w:rsidRDefault="00303C48" w:rsidP="00303C48">
      <w:pPr>
        <w:pStyle w:val="43"/>
        <w:ind w:left="1531" w:hanging="822"/>
      </w:pPr>
      <w:bookmarkStart w:id="720" w:name="_Toc353886129"/>
      <w:r w:rsidRPr="00A33877">
        <w:rPr>
          <w:lang w:val="uk-UA"/>
        </w:rPr>
        <w:t>Функція</w:t>
      </w:r>
      <w:r>
        <w:t xml:space="preserve"> </w:t>
      </w:r>
      <w:r w:rsidRPr="00A3077E">
        <w:rPr>
          <w:lang w:val="uk-UA"/>
        </w:rPr>
        <w:t>сортування</w:t>
      </w:r>
      <w:r>
        <w:rPr>
          <w:lang w:val="uk-UA"/>
        </w:rPr>
        <w:t xml:space="preserve"> масиву за</w:t>
      </w:r>
      <w:r>
        <w:t xml:space="preserve">  методом вставки</w:t>
      </w:r>
      <w:bookmarkEnd w:id="720"/>
    </w:p>
    <w:p w:rsidR="00303C48" w:rsidRDefault="00303C48" w:rsidP="00303C48">
      <w:pPr>
        <w:pStyle w:val="a2"/>
        <w:rPr>
          <w:lang w:val="uk-UA"/>
        </w:rPr>
      </w:pPr>
      <w:r>
        <w:rPr>
          <w:lang w:val="uk-UA"/>
        </w:rPr>
        <w:t>Програмна реалізація алгоритму за методом вставки наведена на рисунку </w:t>
      </w:r>
      <w:r w:rsidR="009D62D8">
        <w:rPr>
          <w:lang w:val="uk-UA"/>
        </w:rPr>
        <w:t>11.</w:t>
      </w:r>
      <w:r>
        <w:rPr>
          <w:lang w:val="uk-UA"/>
        </w:rPr>
        <w:t xml:space="preserve">23. </w:t>
      </w:r>
    </w:p>
    <w:p w:rsidR="00303C48" w:rsidRDefault="00303C48" w:rsidP="00303C48">
      <w:pPr>
        <w:pStyle w:val="a2"/>
        <w:rPr>
          <w:lang w:val="uk-UA"/>
        </w:rPr>
      </w:pPr>
      <w:r>
        <w:rPr>
          <w:lang w:val="uk-UA"/>
        </w:rPr>
        <w:t xml:space="preserve">Ефективність роботи цієї функції можна дещо підвищити за рахунок зменшення кількості порівнянь під час пошуку місця для елементу із буфера. Зважаючи на те, що ліва частина масиву вже впорядкована, місце вставки для елементу із буфера можна знайти методом дихотомії. Цей метод буде розглянуто у </w:t>
      </w:r>
      <w:r w:rsidR="00E102BC">
        <w:rPr>
          <w:lang w:val="uk-UA"/>
        </w:rPr>
        <w:t>наступній роботі</w:t>
      </w:r>
      <w:r>
        <w:rPr>
          <w:lang w:val="uk-UA"/>
        </w:rPr>
        <w:t xml:space="preserve">. Суть методу полягає в тому, що </w:t>
      </w:r>
      <w:r>
        <w:rPr>
          <w:rStyle w:val="hps"/>
          <w:lang w:val="uk-UA"/>
        </w:rPr>
        <w:t>елемент</w:t>
      </w:r>
      <w:r>
        <w:rPr>
          <w:lang w:val="uk-UA"/>
        </w:rPr>
        <w:t xml:space="preserve">, </w:t>
      </w:r>
      <w:r>
        <w:rPr>
          <w:rStyle w:val="hps"/>
          <w:lang w:val="uk-UA"/>
        </w:rPr>
        <w:t>який</w:t>
      </w:r>
      <w:r>
        <w:rPr>
          <w:lang w:val="uk-UA"/>
        </w:rPr>
        <w:t xml:space="preserve"> </w:t>
      </w:r>
      <w:r>
        <w:rPr>
          <w:rStyle w:val="hps"/>
          <w:lang w:val="uk-UA"/>
        </w:rPr>
        <w:t>знаходиться</w:t>
      </w:r>
      <w:r>
        <w:rPr>
          <w:lang w:val="uk-UA"/>
        </w:rPr>
        <w:t xml:space="preserve"> </w:t>
      </w:r>
      <w:r>
        <w:rPr>
          <w:rStyle w:val="hps"/>
          <w:lang w:val="uk-UA"/>
        </w:rPr>
        <w:t>в</w:t>
      </w:r>
      <w:r>
        <w:rPr>
          <w:lang w:val="uk-UA"/>
        </w:rPr>
        <w:t xml:space="preserve"> </w:t>
      </w:r>
      <w:r>
        <w:rPr>
          <w:rStyle w:val="hps"/>
          <w:lang w:val="uk-UA"/>
        </w:rPr>
        <w:t>середині</w:t>
      </w:r>
      <w:r>
        <w:rPr>
          <w:lang w:val="uk-UA"/>
        </w:rPr>
        <w:t xml:space="preserve"> </w:t>
      </w:r>
      <w:r>
        <w:rPr>
          <w:rStyle w:val="hps"/>
          <w:lang w:val="uk-UA"/>
        </w:rPr>
        <w:t>області</w:t>
      </w:r>
      <w:r>
        <w:rPr>
          <w:lang w:val="uk-UA"/>
        </w:rPr>
        <w:t xml:space="preserve"> </w:t>
      </w:r>
      <w:r>
        <w:rPr>
          <w:rStyle w:val="hps"/>
          <w:lang w:val="uk-UA"/>
        </w:rPr>
        <w:t>пошуку</w:t>
      </w:r>
      <w:r>
        <w:rPr>
          <w:lang w:val="uk-UA"/>
        </w:rPr>
        <w:t xml:space="preserve">, </w:t>
      </w:r>
      <w:r>
        <w:rPr>
          <w:rStyle w:val="hps"/>
          <w:lang w:val="uk-UA"/>
        </w:rPr>
        <w:t>порівнюється</w:t>
      </w:r>
      <w:r>
        <w:rPr>
          <w:lang w:val="uk-UA"/>
        </w:rPr>
        <w:t xml:space="preserve"> </w:t>
      </w:r>
      <w:r>
        <w:rPr>
          <w:rStyle w:val="hps"/>
          <w:lang w:val="uk-UA"/>
        </w:rPr>
        <w:t>із елементом у буфері</w:t>
      </w:r>
      <w:r>
        <w:rPr>
          <w:lang w:val="uk-UA"/>
        </w:rPr>
        <w:t xml:space="preserve">. В результаті порівняння </w:t>
      </w:r>
      <w:r>
        <w:rPr>
          <w:rStyle w:val="hps"/>
          <w:lang w:val="uk-UA"/>
        </w:rPr>
        <w:t>можна</w:t>
      </w:r>
      <w:r>
        <w:rPr>
          <w:lang w:val="uk-UA"/>
        </w:rPr>
        <w:t xml:space="preserve"> </w:t>
      </w:r>
      <w:r>
        <w:rPr>
          <w:rStyle w:val="hps"/>
          <w:lang w:val="uk-UA"/>
        </w:rPr>
        <w:t>визначити, в якій</w:t>
      </w:r>
      <w:r>
        <w:rPr>
          <w:lang w:val="uk-UA"/>
        </w:rPr>
        <w:t xml:space="preserve"> </w:t>
      </w:r>
      <w:r>
        <w:rPr>
          <w:rStyle w:val="hps"/>
          <w:lang w:val="uk-UA"/>
        </w:rPr>
        <w:t>з половин</w:t>
      </w:r>
      <w:r>
        <w:rPr>
          <w:lang w:val="uk-UA"/>
        </w:rPr>
        <w:t xml:space="preserve"> </w:t>
      </w:r>
      <w:r>
        <w:rPr>
          <w:rStyle w:val="hps"/>
          <w:lang w:val="uk-UA"/>
        </w:rPr>
        <w:t>області</w:t>
      </w:r>
      <w:r>
        <w:rPr>
          <w:lang w:val="uk-UA"/>
        </w:rPr>
        <w:t xml:space="preserve"> </w:t>
      </w:r>
      <w:r>
        <w:rPr>
          <w:rStyle w:val="hps"/>
          <w:lang w:val="uk-UA"/>
        </w:rPr>
        <w:t>пошуку</w:t>
      </w:r>
      <w:r>
        <w:rPr>
          <w:lang w:val="uk-UA"/>
        </w:rPr>
        <w:t xml:space="preserve"> </w:t>
      </w:r>
      <w:r>
        <w:rPr>
          <w:rStyle w:val="hps"/>
          <w:lang w:val="uk-UA"/>
        </w:rPr>
        <w:t>знаходиться місце для елементу із буфера</w:t>
      </w:r>
      <w:r>
        <w:rPr>
          <w:lang w:val="uk-UA"/>
        </w:rPr>
        <w:t xml:space="preserve">,  </w:t>
      </w:r>
      <w:r>
        <w:rPr>
          <w:rStyle w:val="hps"/>
          <w:lang w:val="uk-UA"/>
        </w:rPr>
        <w:t>праворуч або ліворуч</w:t>
      </w:r>
      <w:r>
        <w:rPr>
          <w:lang w:val="uk-UA"/>
        </w:rPr>
        <w:t xml:space="preserve">. </w:t>
      </w:r>
      <w:r>
        <w:rPr>
          <w:rStyle w:val="hps"/>
          <w:lang w:val="uk-UA"/>
        </w:rPr>
        <w:t>Таким</w:t>
      </w:r>
      <w:r>
        <w:rPr>
          <w:lang w:val="uk-UA"/>
        </w:rPr>
        <w:t xml:space="preserve"> </w:t>
      </w:r>
      <w:r>
        <w:rPr>
          <w:rStyle w:val="hps"/>
          <w:lang w:val="uk-UA"/>
        </w:rPr>
        <w:t>чином</w:t>
      </w:r>
      <w:r>
        <w:rPr>
          <w:lang w:val="uk-UA"/>
        </w:rPr>
        <w:t xml:space="preserve">, </w:t>
      </w:r>
      <w:r>
        <w:rPr>
          <w:rStyle w:val="hps"/>
          <w:lang w:val="uk-UA"/>
        </w:rPr>
        <w:t>в</w:t>
      </w:r>
      <w:r>
        <w:rPr>
          <w:lang w:val="uk-UA"/>
        </w:rPr>
        <w:t xml:space="preserve"> </w:t>
      </w:r>
      <w:r>
        <w:rPr>
          <w:rStyle w:val="hps"/>
          <w:lang w:val="uk-UA"/>
        </w:rPr>
        <w:t>результаті</w:t>
      </w:r>
      <w:r>
        <w:rPr>
          <w:lang w:val="uk-UA"/>
        </w:rPr>
        <w:t xml:space="preserve"> </w:t>
      </w:r>
      <w:r>
        <w:rPr>
          <w:rStyle w:val="hps"/>
          <w:lang w:val="uk-UA"/>
        </w:rPr>
        <w:t>одного</w:t>
      </w:r>
      <w:r>
        <w:rPr>
          <w:lang w:val="uk-UA"/>
        </w:rPr>
        <w:t xml:space="preserve"> </w:t>
      </w:r>
      <w:r>
        <w:rPr>
          <w:rStyle w:val="hps"/>
          <w:lang w:val="uk-UA"/>
        </w:rPr>
        <w:t>порівняння</w:t>
      </w:r>
      <w:r>
        <w:rPr>
          <w:lang w:val="uk-UA"/>
        </w:rPr>
        <w:t xml:space="preserve"> </w:t>
      </w:r>
      <w:r>
        <w:rPr>
          <w:rStyle w:val="hps"/>
          <w:lang w:val="uk-UA"/>
        </w:rPr>
        <w:t>область</w:t>
      </w:r>
      <w:r>
        <w:rPr>
          <w:lang w:val="uk-UA"/>
        </w:rPr>
        <w:t xml:space="preserve"> </w:t>
      </w:r>
      <w:r>
        <w:rPr>
          <w:rStyle w:val="hps"/>
          <w:lang w:val="uk-UA"/>
        </w:rPr>
        <w:t>пошуку</w:t>
      </w:r>
      <w:r>
        <w:rPr>
          <w:lang w:val="uk-UA"/>
        </w:rPr>
        <w:t xml:space="preserve"> </w:t>
      </w:r>
      <w:r>
        <w:rPr>
          <w:rStyle w:val="hps"/>
          <w:lang w:val="uk-UA"/>
        </w:rPr>
        <w:t>звужується</w:t>
      </w:r>
      <w:r>
        <w:rPr>
          <w:lang w:val="uk-UA"/>
        </w:rPr>
        <w:t xml:space="preserve"> </w:t>
      </w:r>
      <w:r>
        <w:rPr>
          <w:rStyle w:val="hps"/>
          <w:lang w:val="uk-UA"/>
        </w:rPr>
        <w:t>наполовину</w:t>
      </w:r>
      <w:r>
        <w:rPr>
          <w:lang w:val="uk-UA"/>
        </w:rPr>
        <w:t>.</w:t>
      </w:r>
    </w:p>
    <w:p w:rsidR="00303C48" w:rsidRDefault="00303C48" w:rsidP="00303C48">
      <w:pPr>
        <w:pStyle w:val="a2"/>
        <w:rPr>
          <w:lang w:val="uk-UA"/>
        </w:rPr>
      </w:pPr>
      <w:r>
        <w:rPr>
          <w:lang w:val="uk-UA"/>
        </w:rPr>
        <w:t>Місце вставки буде знаходитися за останнім значенням правої межі області пошуку.</w:t>
      </w:r>
    </w:p>
    <w:p w:rsidR="00303C48" w:rsidRDefault="00303C48" w:rsidP="00303C48">
      <w:pPr>
        <w:pStyle w:val="a2"/>
        <w:rPr>
          <w:lang w:val="uk-UA"/>
        </w:rPr>
      </w:pPr>
      <w:r>
        <w:rPr>
          <w:lang w:val="uk-UA"/>
        </w:rPr>
        <w:t>Визначивши місце вставки, можна робити зсув елементів лівої частини масиву праворуч і вставляти елемент із буфера.</w:t>
      </w:r>
    </w:p>
    <w:p w:rsidR="00303C48" w:rsidRDefault="00641A13" w:rsidP="00303C48">
      <w:pPr>
        <w:pStyle w:val="ac"/>
        <w:rPr>
          <w:lang w:val="uk-UA"/>
        </w:rPr>
      </w:pPr>
      <w:r w:rsidRPr="00C27CF5">
        <w:rPr>
          <w:noProof/>
        </w:rPr>
        <w:lastRenderedPageBreak/>
        <w:drawing>
          <wp:inline distT="0" distB="0" distL="0" distR="0">
            <wp:extent cx="5953125" cy="5362575"/>
            <wp:effectExtent l="0" t="0" r="9525" b="9525"/>
            <wp:docPr id="147" name="Рисунок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269">
                      <a:extLst>
                        <a:ext uri="{28A0092B-C50C-407E-A947-70E740481C1C}">
                          <a14:useLocalDpi xmlns:a14="http://schemas.microsoft.com/office/drawing/2010/main" val="0"/>
                        </a:ext>
                      </a:extLst>
                    </a:blip>
                    <a:srcRect/>
                    <a:stretch>
                      <a:fillRect/>
                    </a:stretch>
                  </pic:blipFill>
                  <pic:spPr bwMode="auto">
                    <a:xfrm>
                      <a:off x="0" y="0"/>
                      <a:ext cx="5953125" cy="5362575"/>
                    </a:xfrm>
                    <a:prstGeom prst="rect">
                      <a:avLst/>
                    </a:prstGeom>
                    <a:noFill/>
                    <a:ln>
                      <a:noFill/>
                    </a:ln>
                  </pic:spPr>
                </pic:pic>
              </a:graphicData>
            </a:graphic>
          </wp:inline>
        </w:drawing>
      </w:r>
    </w:p>
    <w:p w:rsidR="00303C48" w:rsidRDefault="00303C48" w:rsidP="00303C48">
      <w:pPr>
        <w:pStyle w:val="aff9"/>
        <w:rPr>
          <w:lang w:val="ru-RU"/>
        </w:rPr>
      </w:pPr>
      <w:r>
        <w:t xml:space="preserve">Рисунок </w:t>
      </w:r>
      <w:r w:rsidR="009D62D8">
        <w:t>11.</w:t>
      </w:r>
      <w:r>
        <w:rPr>
          <w:lang w:val="ru-RU"/>
        </w:rPr>
        <w:t>23</w:t>
      </w:r>
      <w:r>
        <w:t xml:space="preserve"> – </w:t>
      </w:r>
      <w:r>
        <w:rPr>
          <w:lang w:val="uk-UA"/>
        </w:rPr>
        <w:t xml:space="preserve">Функція </w:t>
      </w:r>
      <w:r w:rsidRPr="00B51FD9">
        <w:rPr>
          <w:lang w:val="uk-UA"/>
        </w:rPr>
        <w:t xml:space="preserve">сортування  </w:t>
      </w:r>
      <w:r w:rsidRPr="00B51FD9">
        <w:rPr>
          <w:rStyle w:val="hps"/>
          <w:lang w:val="uk-UA"/>
        </w:rPr>
        <w:t>елементів масиву</w:t>
      </w:r>
      <w:r w:rsidRPr="00B51FD9">
        <w:rPr>
          <w:lang w:val="uk-UA"/>
        </w:rPr>
        <w:t xml:space="preserve"> у зростаючому порядку за </w:t>
      </w:r>
      <w:r w:rsidRPr="00B51FD9">
        <w:rPr>
          <w:rStyle w:val="hps"/>
          <w:lang w:val="uk-UA"/>
        </w:rPr>
        <w:t>методом</w:t>
      </w:r>
      <w:r>
        <w:t xml:space="preserve"> в</w:t>
      </w:r>
      <w:r>
        <w:rPr>
          <w:lang w:val="ru-RU"/>
        </w:rPr>
        <w:t>ставки</w:t>
      </w:r>
    </w:p>
    <w:p w:rsidR="00E102BC" w:rsidRDefault="00E102BC" w:rsidP="00303C48">
      <w:pPr>
        <w:pStyle w:val="aff9"/>
        <w:rPr>
          <w:lang w:val="ru-RU"/>
        </w:rPr>
      </w:pPr>
    </w:p>
    <w:p w:rsidR="00303C48" w:rsidRPr="008D3F9F" w:rsidRDefault="00303C48" w:rsidP="00303C48">
      <w:pPr>
        <w:pStyle w:val="27"/>
        <w:ind w:left="1276" w:hanging="567"/>
        <w:rPr>
          <w:rFonts w:ascii="Times New Roman" w:hAnsi="Times New Roman" w:cs="Times New Roman"/>
          <w:lang w:val="uk-UA"/>
        </w:rPr>
      </w:pPr>
      <w:bookmarkStart w:id="721" w:name="_Toc353886130"/>
      <w:bookmarkStart w:id="722" w:name="_Toc25867835"/>
      <w:r w:rsidRPr="008D3F9F">
        <w:rPr>
          <w:rFonts w:ascii="Times New Roman" w:hAnsi="Times New Roman" w:cs="Times New Roman"/>
          <w:lang w:val="uk-UA"/>
        </w:rPr>
        <w:t>Сортування за ускладненими правила</w:t>
      </w:r>
      <w:r>
        <w:rPr>
          <w:rFonts w:ascii="Times New Roman" w:hAnsi="Times New Roman" w:cs="Times New Roman"/>
          <w:lang w:val="uk-UA"/>
        </w:rPr>
        <w:t>м</w:t>
      </w:r>
      <w:r w:rsidRPr="008D3F9F">
        <w:rPr>
          <w:rFonts w:ascii="Times New Roman" w:hAnsi="Times New Roman" w:cs="Times New Roman"/>
          <w:lang w:val="uk-UA"/>
        </w:rPr>
        <w:t>и</w:t>
      </w:r>
      <w:bookmarkEnd w:id="721"/>
      <w:bookmarkEnd w:id="722"/>
    </w:p>
    <w:p w:rsidR="00303C48" w:rsidRPr="008D3F9F" w:rsidRDefault="00303C48" w:rsidP="00303C48">
      <w:pPr>
        <w:pStyle w:val="a2"/>
        <w:rPr>
          <w:lang w:val="uk-UA"/>
        </w:rPr>
      </w:pPr>
      <w:r w:rsidRPr="008D3F9F">
        <w:rPr>
          <w:lang w:val="uk-UA"/>
        </w:rPr>
        <w:t>Вище ми розглянули різні методи сортування масивів, в яких порядок розташування елементів визначався застосуванням найпростішої операції порівняння «більше» або «менше». В результаті застосування цих операцій ми отримуємо сортування на зростання або на спадання.</w:t>
      </w:r>
    </w:p>
    <w:p w:rsidR="00303C48" w:rsidRDefault="00303C48" w:rsidP="00303C48">
      <w:pPr>
        <w:pStyle w:val="a2"/>
        <w:rPr>
          <w:lang w:val="uk-UA"/>
        </w:rPr>
      </w:pPr>
      <w:r>
        <w:rPr>
          <w:rStyle w:val="hps"/>
          <w:lang w:val="uk-UA"/>
        </w:rPr>
        <w:t>Однак</w:t>
      </w:r>
      <w:r>
        <w:rPr>
          <w:lang w:val="uk-UA"/>
        </w:rPr>
        <w:t xml:space="preserve"> </w:t>
      </w:r>
      <w:r>
        <w:rPr>
          <w:rStyle w:val="hps"/>
          <w:lang w:val="uk-UA"/>
        </w:rPr>
        <w:t>у</w:t>
      </w:r>
      <w:r>
        <w:rPr>
          <w:lang w:val="uk-UA"/>
        </w:rPr>
        <w:t xml:space="preserve"> </w:t>
      </w:r>
      <w:r>
        <w:rPr>
          <w:rStyle w:val="hps"/>
          <w:lang w:val="uk-UA"/>
        </w:rPr>
        <w:t>деяких випадках</w:t>
      </w:r>
      <w:r>
        <w:rPr>
          <w:lang w:val="uk-UA"/>
        </w:rPr>
        <w:t xml:space="preserve"> </w:t>
      </w:r>
      <w:r>
        <w:rPr>
          <w:rStyle w:val="hps"/>
          <w:lang w:val="uk-UA"/>
        </w:rPr>
        <w:t>необхідно</w:t>
      </w:r>
      <w:r>
        <w:rPr>
          <w:lang w:val="uk-UA"/>
        </w:rPr>
        <w:t xml:space="preserve"> </w:t>
      </w:r>
      <w:r>
        <w:rPr>
          <w:rStyle w:val="hps"/>
          <w:lang w:val="uk-UA"/>
        </w:rPr>
        <w:t>використовувати</w:t>
      </w:r>
      <w:r>
        <w:rPr>
          <w:lang w:val="uk-UA"/>
        </w:rPr>
        <w:t xml:space="preserve"> </w:t>
      </w:r>
      <w:r>
        <w:rPr>
          <w:rStyle w:val="hps"/>
          <w:lang w:val="uk-UA"/>
        </w:rPr>
        <w:t>більш складні</w:t>
      </w:r>
      <w:r>
        <w:rPr>
          <w:lang w:val="uk-UA"/>
        </w:rPr>
        <w:t xml:space="preserve"> </w:t>
      </w:r>
      <w:r>
        <w:rPr>
          <w:rStyle w:val="hps"/>
          <w:lang w:val="uk-UA"/>
        </w:rPr>
        <w:t>критерії порівняння</w:t>
      </w:r>
      <w:r>
        <w:rPr>
          <w:lang w:val="uk-UA"/>
        </w:rPr>
        <w:t xml:space="preserve"> </w:t>
      </w:r>
      <w:r>
        <w:rPr>
          <w:rStyle w:val="hps"/>
          <w:lang w:val="uk-UA"/>
        </w:rPr>
        <w:t>елементів</w:t>
      </w:r>
      <w:r>
        <w:rPr>
          <w:lang w:val="uk-UA"/>
        </w:rPr>
        <w:t xml:space="preserve">, </w:t>
      </w:r>
      <w:r>
        <w:rPr>
          <w:rStyle w:val="hps"/>
          <w:lang w:val="uk-UA"/>
        </w:rPr>
        <w:t>ніж</w:t>
      </w:r>
      <w:r>
        <w:rPr>
          <w:lang w:val="uk-UA"/>
        </w:rPr>
        <w:t xml:space="preserve"> </w:t>
      </w:r>
      <w:r>
        <w:rPr>
          <w:rStyle w:val="hps"/>
          <w:lang w:val="uk-UA"/>
        </w:rPr>
        <w:t>просте порівняння</w:t>
      </w:r>
      <w:r>
        <w:rPr>
          <w:lang w:val="uk-UA"/>
        </w:rPr>
        <w:t xml:space="preserve">. </w:t>
      </w:r>
      <w:r>
        <w:rPr>
          <w:rStyle w:val="hps"/>
          <w:lang w:val="uk-UA"/>
        </w:rPr>
        <w:t>У цих випадках доцільно</w:t>
      </w:r>
      <w:r>
        <w:rPr>
          <w:lang w:val="uk-UA"/>
        </w:rPr>
        <w:t xml:space="preserve"> </w:t>
      </w:r>
      <w:r>
        <w:rPr>
          <w:rStyle w:val="hps"/>
          <w:lang w:val="uk-UA"/>
        </w:rPr>
        <w:t>написати</w:t>
      </w:r>
      <w:r>
        <w:rPr>
          <w:lang w:val="uk-UA"/>
        </w:rPr>
        <w:t xml:space="preserve"> </w:t>
      </w:r>
      <w:r>
        <w:rPr>
          <w:rStyle w:val="hps"/>
          <w:lang w:val="uk-UA"/>
        </w:rPr>
        <w:t>функцію порівняння</w:t>
      </w:r>
      <w:r>
        <w:rPr>
          <w:lang w:val="uk-UA"/>
        </w:rPr>
        <w:t xml:space="preserve"> </w:t>
      </w:r>
      <w:r>
        <w:rPr>
          <w:rStyle w:val="hps"/>
          <w:lang w:val="uk-UA"/>
        </w:rPr>
        <w:t>елементів</w:t>
      </w:r>
      <w:r>
        <w:rPr>
          <w:lang w:val="uk-UA"/>
        </w:rPr>
        <w:t xml:space="preserve"> </w:t>
      </w:r>
      <w:r>
        <w:rPr>
          <w:rStyle w:val="hps"/>
          <w:lang w:val="uk-UA"/>
        </w:rPr>
        <w:t>по заданому</w:t>
      </w:r>
      <w:r>
        <w:rPr>
          <w:lang w:val="uk-UA"/>
        </w:rPr>
        <w:t xml:space="preserve"> </w:t>
      </w:r>
      <w:r>
        <w:rPr>
          <w:rStyle w:val="hps"/>
          <w:lang w:val="uk-UA"/>
        </w:rPr>
        <w:t>правилу</w:t>
      </w:r>
      <w:r>
        <w:rPr>
          <w:lang w:val="uk-UA"/>
        </w:rPr>
        <w:t xml:space="preserve">, </w:t>
      </w:r>
      <w:r>
        <w:rPr>
          <w:rStyle w:val="hps"/>
          <w:lang w:val="uk-UA"/>
        </w:rPr>
        <w:t>яка</w:t>
      </w:r>
      <w:r>
        <w:rPr>
          <w:lang w:val="uk-UA"/>
        </w:rPr>
        <w:t xml:space="preserve"> </w:t>
      </w:r>
      <w:r>
        <w:rPr>
          <w:rStyle w:val="hps"/>
          <w:lang w:val="uk-UA"/>
        </w:rPr>
        <w:t>буде</w:t>
      </w:r>
      <w:r>
        <w:rPr>
          <w:lang w:val="uk-UA"/>
        </w:rPr>
        <w:t xml:space="preserve"> </w:t>
      </w:r>
      <w:r>
        <w:rPr>
          <w:rStyle w:val="hps"/>
          <w:lang w:val="uk-UA"/>
        </w:rPr>
        <w:t>повертати</w:t>
      </w:r>
      <w:r>
        <w:rPr>
          <w:lang w:val="uk-UA"/>
        </w:rPr>
        <w:t xml:space="preserve"> </w:t>
      </w:r>
      <w:r>
        <w:rPr>
          <w:rStyle w:val="hps"/>
          <w:lang w:val="uk-UA"/>
        </w:rPr>
        <w:t>true</w:t>
      </w:r>
      <w:r>
        <w:rPr>
          <w:lang w:val="uk-UA"/>
        </w:rPr>
        <w:t xml:space="preserve">, </w:t>
      </w:r>
      <w:r>
        <w:rPr>
          <w:rStyle w:val="hps"/>
          <w:lang w:val="uk-UA"/>
        </w:rPr>
        <w:t>якщо</w:t>
      </w:r>
      <w:r>
        <w:rPr>
          <w:lang w:val="uk-UA"/>
        </w:rPr>
        <w:t xml:space="preserve"> </w:t>
      </w:r>
      <w:r>
        <w:rPr>
          <w:rStyle w:val="hps"/>
          <w:lang w:val="uk-UA"/>
        </w:rPr>
        <w:t>порядок проходження елементів</w:t>
      </w:r>
      <w:r>
        <w:rPr>
          <w:lang w:val="uk-UA"/>
        </w:rPr>
        <w:t xml:space="preserve"> </w:t>
      </w:r>
      <w:r>
        <w:rPr>
          <w:rStyle w:val="hps"/>
          <w:lang w:val="uk-UA"/>
        </w:rPr>
        <w:t>не порушений</w:t>
      </w:r>
      <w:r>
        <w:rPr>
          <w:lang w:val="uk-UA"/>
        </w:rPr>
        <w:t xml:space="preserve"> </w:t>
      </w:r>
      <w:r>
        <w:rPr>
          <w:rStyle w:val="hps"/>
          <w:lang w:val="uk-UA"/>
        </w:rPr>
        <w:t>і</w:t>
      </w:r>
      <w:r>
        <w:rPr>
          <w:lang w:val="uk-UA"/>
        </w:rPr>
        <w:t xml:space="preserve"> </w:t>
      </w:r>
      <w:r>
        <w:rPr>
          <w:rStyle w:val="hps"/>
          <w:lang w:val="uk-UA"/>
        </w:rPr>
        <w:t>false</w:t>
      </w:r>
      <w:r>
        <w:rPr>
          <w:lang w:val="uk-UA"/>
        </w:rPr>
        <w:t xml:space="preserve"> </w:t>
      </w:r>
      <w:r>
        <w:rPr>
          <w:rStyle w:val="hps"/>
          <w:lang w:val="uk-UA"/>
        </w:rPr>
        <w:t>у противному випадку</w:t>
      </w:r>
      <w:r>
        <w:rPr>
          <w:lang w:val="uk-UA"/>
        </w:rPr>
        <w:t xml:space="preserve">. </w:t>
      </w:r>
      <w:r>
        <w:rPr>
          <w:rStyle w:val="hps"/>
          <w:lang w:val="uk-UA"/>
        </w:rPr>
        <w:t>Цю функцію</w:t>
      </w:r>
      <w:r>
        <w:rPr>
          <w:lang w:val="uk-UA"/>
        </w:rPr>
        <w:t xml:space="preserve"> </w:t>
      </w:r>
      <w:r>
        <w:rPr>
          <w:rStyle w:val="hps"/>
          <w:lang w:val="uk-UA"/>
        </w:rPr>
        <w:t>слід</w:t>
      </w:r>
      <w:r>
        <w:rPr>
          <w:lang w:val="uk-UA"/>
        </w:rPr>
        <w:t xml:space="preserve"> </w:t>
      </w:r>
      <w:r>
        <w:rPr>
          <w:rStyle w:val="hps"/>
          <w:lang w:val="uk-UA"/>
        </w:rPr>
        <w:t>викликати</w:t>
      </w:r>
      <w:r>
        <w:rPr>
          <w:lang w:val="uk-UA"/>
        </w:rPr>
        <w:t xml:space="preserve"> </w:t>
      </w:r>
      <w:r>
        <w:rPr>
          <w:rStyle w:val="hps"/>
          <w:lang w:val="uk-UA"/>
        </w:rPr>
        <w:t>в</w:t>
      </w:r>
      <w:r>
        <w:rPr>
          <w:lang w:val="uk-UA"/>
        </w:rPr>
        <w:t xml:space="preserve"> </w:t>
      </w:r>
      <w:r>
        <w:rPr>
          <w:rStyle w:val="hps"/>
          <w:lang w:val="uk-UA"/>
        </w:rPr>
        <w:t>тих</w:t>
      </w:r>
      <w:r>
        <w:rPr>
          <w:lang w:val="uk-UA"/>
        </w:rPr>
        <w:t xml:space="preserve"> </w:t>
      </w:r>
      <w:r>
        <w:rPr>
          <w:rStyle w:val="hps"/>
          <w:lang w:val="uk-UA"/>
        </w:rPr>
        <w:t>місцях</w:t>
      </w:r>
      <w:r>
        <w:rPr>
          <w:lang w:val="uk-UA"/>
        </w:rPr>
        <w:t xml:space="preserve"> </w:t>
      </w:r>
      <w:r>
        <w:rPr>
          <w:rStyle w:val="hps"/>
          <w:lang w:val="uk-UA"/>
        </w:rPr>
        <w:t>процедури сортування</w:t>
      </w:r>
      <w:r>
        <w:rPr>
          <w:lang w:val="uk-UA"/>
        </w:rPr>
        <w:t xml:space="preserve">, </w:t>
      </w:r>
      <w:r>
        <w:rPr>
          <w:rStyle w:val="hpsalt-edited"/>
          <w:lang w:val="uk-UA"/>
        </w:rPr>
        <w:t>де потрібно</w:t>
      </w:r>
      <w:r>
        <w:rPr>
          <w:lang w:val="uk-UA"/>
        </w:rPr>
        <w:t xml:space="preserve"> </w:t>
      </w:r>
      <w:r>
        <w:rPr>
          <w:rStyle w:val="hps"/>
          <w:lang w:val="uk-UA"/>
        </w:rPr>
        <w:t>порівняння</w:t>
      </w:r>
      <w:r>
        <w:rPr>
          <w:lang w:val="uk-UA"/>
        </w:rPr>
        <w:t xml:space="preserve"> </w:t>
      </w:r>
      <w:r>
        <w:rPr>
          <w:rStyle w:val="hps"/>
          <w:lang w:val="uk-UA"/>
        </w:rPr>
        <w:t>елементів</w:t>
      </w:r>
      <w:r>
        <w:rPr>
          <w:lang w:val="uk-UA"/>
        </w:rPr>
        <w:t>.</w:t>
      </w:r>
    </w:p>
    <w:p w:rsidR="00303C48" w:rsidRPr="0069358E" w:rsidRDefault="00303C48" w:rsidP="00303C48">
      <w:pPr>
        <w:pStyle w:val="a2"/>
        <w:rPr>
          <w:rStyle w:val="hps"/>
          <w:lang w:val="uk-UA"/>
        </w:rPr>
      </w:pPr>
      <w:r w:rsidRPr="0069358E">
        <w:rPr>
          <w:rStyle w:val="hps"/>
          <w:lang w:val="uk-UA"/>
        </w:rPr>
        <w:t xml:space="preserve">Наприклад, нехай правило сортування масиву цілих чисел сформульовано таким чином: «Спочатку парні числа за спаданням, а потім непарні за </w:t>
      </w:r>
      <w:r w:rsidRPr="0069358E">
        <w:rPr>
          <w:rStyle w:val="hps"/>
          <w:lang w:val="uk-UA"/>
        </w:rPr>
        <w:lastRenderedPageBreak/>
        <w:t>зростанням».</w:t>
      </w:r>
    </w:p>
    <w:p w:rsidR="00303C48" w:rsidRPr="0069358E" w:rsidRDefault="00303C48" w:rsidP="00303C48">
      <w:pPr>
        <w:pStyle w:val="a2"/>
        <w:rPr>
          <w:rStyle w:val="hps"/>
          <w:lang w:val="uk-UA"/>
        </w:rPr>
      </w:pPr>
      <w:r w:rsidRPr="0069358E">
        <w:rPr>
          <w:rStyle w:val="hps"/>
          <w:lang w:val="uk-UA"/>
        </w:rPr>
        <w:t>Функцію, яка порівнює елементи таким чином, наведено нижче:.</w:t>
      </w:r>
    </w:p>
    <w:p w:rsidR="00303C48" w:rsidRPr="00567DB6" w:rsidRDefault="00303C48" w:rsidP="00303C48">
      <w:pPr>
        <w:pStyle w:val="af1"/>
        <w:contextualSpacing/>
        <w:rPr>
          <w:rFonts w:ascii="Courier New" w:hAnsi="Courier New" w:cs="Courier New"/>
          <w:color w:val="000000"/>
          <w:sz w:val="24"/>
          <w:szCs w:val="24"/>
        </w:rPr>
      </w:pPr>
      <w:r w:rsidRPr="00567DB6">
        <w:rPr>
          <w:rFonts w:ascii="Courier New" w:hAnsi="Courier New" w:cs="Courier New"/>
          <w:color w:val="000000"/>
          <w:sz w:val="24"/>
          <w:szCs w:val="24"/>
        </w:rPr>
        <w:t>bool goodDisposition(int x1, int x2){</w:t>
      </w:r>
      <w:r w:rsidRPr="00567DB6">
        <w:rPr>
          <w:rFonts w:ascii="Courier New" w:hAnsi="Courier New" w:cs="Courier New"/>
          <w:color w:val="000000"/>
          <w:sz w:val="24"/>
          <w:szCs w:val="24"/>
        </w:rPr>
        <w:br/>
        <w:t xml:space="preserve">    if (x1 % 2 != x2 % 2)</w:t>
      </w:r>
      <w:r w:rsidR="00032F05" w:rsidRPr="00567DB6">
        <w:rPr>
          <w:rFonts w:ascii="Courier New" w:hAnsi="Courier New" w:cs="Courier New"/>
          <w:color w:val="000000"/>
          <w:sz w:val="24"/>
          <w:szCs w:val="24"/>
        </w:rPr>
        <w:t xml:space="preserve"> // Порівнюємо, чи однакові числа за парністю?</w:t>
      </w:r>
      <w:r w:rsidRPr="00567DB6">
        <w:rPr>
          <w:rFonts w:ascii="Courier New" w:hAnsi="Courier New" w:cs="Courier New"/>
          <w:color w:val="000000"/>
          <w:sz w:val="24"/>
          <w:szCs w:val="24"/>
        </w:rPr>
        <w:br/>
        <w:t xml:space="preserve">          //Якщо одне число парне а друге непарне, то меншим буде парне</w:t>
      </w:r>
      <w:r w:rsidRPr="00567DB6">
        <w:rPr>
          <w:rFonts w:ascii="Courier New" w:hAnsi="Courier New" w:cs="Courier New"/>
          <w:color w:val="000000"/>
          <w:sz w:val="24"/>
          <w:szCs w:val="24"/>
        </w:rPr>
        <w:br/>
        <w:t xml:space="preserve">          return x1 % 2 &lt; x2 % 2;</w:t>
      </w:r>
      <w:r w:rsidRPr="00567DB6">
        <w:rPr>
          <w:rFonts w:ascii="Courier New" w:hAnsi="Courier New" w:cs="Courier New"/>
          <w:color w:val="000000"/>
          <w:sz w:val="24"/>
          <w:szCs w:val="24"/>
        </w:rPr>
        <w:br/>
        <w:t xml:space="preserve">    else if( x1 % </w:t>
      </w:r>
      <w:r w:rsidR="00032F05" w:rsidRPr="00567DB6">
        <w:rPr>
          <w:rFonts w:ascii="Courier New" w:hAnsi="Courier New" w:cs="Courier New"/>
          <w:color w:val="000000"/>
          <w:sz w:val="24"/>
          <w:szCs w:val="24"/>
        </w:rPr>
        <w:t xml:space="preserve">2 == 0)  // Якщо числа </w:t>
      </w:r>
      <w:r w:rsidRPr="00567DB6">
        <w:rPr>
          <w:rFonts w:ascii="Courier New" w:hAnsi="Courier New" w:cs="Courier New"/>
          <w:color w:val="000000"/>
          <w:sz w:val="24"/>
          <w:szCs w:val="24"/>
        </w:rPr>
        <w:t>парні, має бути спадання</w:t>
      </w:r>
      <w:r w:rsidRPr="00567DB6">
        <w:rPr>
          <w:rFonts w:ascii="Courier New" w:hAnsi="Courier New" w:cs="Courier New"/>
          <w:color w:val="000000"/>
          <w:sz w:val="24"/>
          <w:szCs w:val="24"/>
        </w:rPr>
        <w:br/>
        <w:t xml:space="preserve">                return x1&gt;x2;</w:t>
      </w:r>
      <w:r w:rsidRPr="00567DB6">
        <w:rPr>
          <w:rFonts w:ascii="Courier New" w:hAnsi="Courier New" w:cs="Courier New"/>
          <w:color w:val="000000"/>
          <w:sz w:val="24"/>
          <w:szCs w:val="24"/>
        </w:rPr>
        <w:br/>
        <w:t xml:space="preserve">        else</w:t>
      </w:r>
      <w:r w:rsidR="00032F05" w:rsidRPr="00567DB6">
        <w:rPr>
          <w:rFonts w:ascii="Courier New" w:hAnsi="Courier New" w:cs="Courier New"/>
          <w:color w:val="000000"/>
          <w:sz w:val="24"/>
          <w:szCs w:val="24"/>
        </w:rPr>
        <w:t xml:space="preserve"> </w:t>
      </w:r>
      <w:r w:rsidR="00032F05" w:rsidRPr="00567DB6">
        <w:rPr>
          <w:rFonts w:ascii="Courier New" w:hAnsi="Courier New" w:cs="Courier New"/>
          <w:color w:val="000000"/>
          <w:sz w:val="24"/>
          <w:szCs w:val="24"/>
        </w:rPr>
        <w:tab/>
        <w:t>// Якщо чила</w:t>
      </w:r>
      <w:r w:rsidRPr="00567DB6">
        <w:rPr>
          <w:rFonts w:ascii="Courier New" w:hAnsi="Courier New" w:cs="Courier New"/>
          <w:color w:val="000000"/>
          <w:sz w:val="24"/>
          <w:szCs w:val="24"/>
        </w:rPr>
        <w:t xml:space="preserve"> непарні, має бути зростання</w:t>
      </w:r>
      <w:r w:rsidRPr="00567DB6">
        <w:rPr>
          <w:rFonts w:ascii="Courier New" w:hAnsi="Courier New" w:cs="Courier New"/>
          <w:color w:val="000000"/>
          <w:sz w:val="24"/>
          <w:szCs w:val="24"/>
        </w:rPr>
        <w:br/>
        <w:t xml:space="preserve">                return x1 &lt;  x2;</w:t>
      </w:r>
      <w:r w:rsidRPr="00567DB6">
        <w:rPr>
          <w:rFonts w:ascii="Courier New" w:hAnsi="Courier New" w:cs="Courier New"/>
          <w:color w:val="000000"/>
          <w:sz w:val="24"/>
          <w:szCs w:val="24"/>
        </w:rPr>
        <w:br/>
        <w:t>}</w:t>
      </w:r>
    </w:p>
    <w:p w:rsidR="00303C48" w:rsidRPr="00EA6425" w:rsidRDefault="00303C48" w:rsidP="00303C48">
      <w:pPr>
        <w:pStyle w:val="a2"/>
        <w:rPr>
          <w:lang w:val="uk-UA"/>
        </w:rPr>
      </w:pPr>
      <w:r>
        <w:rPr>
          <w:rStyle w:val="hps"/>
          <w:lang w:val="uk-UA"/>
        </w:rPr>
        <w:t>Тепер</w:t>
      </w:r>
      <w:r>
        <w:rPr>
          <w:rStyle w:val="longtext"/>
          <w:lang w:val="uk-UA"/>
        </w:rPr>
        <w:t xml:space="preserve"> </w:t>
      </w:r>
      <w:r>
        <w:rPr>
          <w:rStyle w:val="hps"/>
          <w:lang w:val="uk-UA"/>
        </w:rPr>
        <w:t>за допомогою</w:t>
      </w:r>
      <w:r>
        <w:rPr>
          <w:rStyle w:val="longtext"/>
          <w:lang w:val="uk-UA"/>
        </w:rPr>
        <w:t xml:space="preserve"> </w:t>
      </w:r>
      <w:r>
        <w:rPr>
          <w:rStyle w:val="hps"/>
          <w:lang w:val="uk-UA"/>
        </w:rPr>
        <w:t>створеної</w:t>
      </w:r>
      <w:r>
        <w:rPr>
          <w:rStyle w:val="longtext"/>
          <w:lang w:val="uk-UA"/>
        </w:rPr>
        <w:t xml:space="preserve"> </w:t>
      </w:r>
      <w:r>
        <w:rPr>
          <w:rStyle w:val="hps"/>
          <w:lang w:val="uk-UA"/>
        </w:rPr>
        <w:t>функції</w:t>
      </w:r>
      <w:r>
        <w:rPr>
          <w:rStyle w:val="longtext"/>
          <w:lang w:val="uk-UA"/>
        </w:rPr>
        <w:t xml:space="preserve"> </w:t>
      </w:r>
      <w:r>
        <w:rPr>
          <w:rStyle w:val="hps"/>
          <w:lang w:val="uk-UA"/>
        </w:rPr>
        <w:t>можна</w:t>
      </w:r>
      <w:r>
        <w:rPr>
          <w:rStyle w:val="longtext"/>
          <w:lang w:val="uk-UA"/>
        </w:rPr>
        <w:t xml:space="preserve"> </w:t>
      </w:r>
      <w:r>
        <w:rPr>
          <w:rStyle w:val="hps"/>
          <w:lang w:val="uk-UA"/>
        </w:rPr>
        <w:t>відсортувати</w:t>
      </w:r>
      <w:r>
        <w:rPr>
          <w:rStyle w:val="longtext"/>
          <w:lang w:val="uk-UA"/>
        </w:rPr>
        <w:t xml:space="preserve"> </w:t>
      </w:r>
      <w:r>
        <w:rPr>
          <w:rStyle w:val="hps"/>
          <w:lang w:val="uk-UA"/>
        </w:rPr>
        <w:t>масив</w:t>
      </w:r>
      <w:r>
        <w:rPr>
          <w:rStyle w:val="longtext"/>
          <w:lang w:val="uk-UA"/>
        </w:rPr>
        <w:t xml:space="preserve"> </w:t>
      </w:r>
      <w:r>
        <w:rPr>
          <w:rStyle w:val="hps"/>
          <w:lang w:val="uk-UA"/>
        </w:rPr>
        <w:t>в</w:t>
      </w:r>
      <w:r>
        <w:rPr>
          <w:rStyle w:val="longtext"/>
          <w:lang w:val="uk-UA"/>
        </w:rPr>
        <w:t xml:space="preserve"> </w:t>
      </w:r>
      <w:r>
        <w:rPr>
          <w:rStyle w:val="hps"/>
          <w:lang w:val="uk-UA"/>
        </w:rPr>
        <w:t>потрібному порядку</w:t>
      </w:r>
      <w:r>
        <w:rPr>
          <w:rStyle w:val="longtext"/>
          <w:lang w:val="uk-UA"/>
        </w:rPr>
        <w:t xml:space="preserve">. </w:t>
      </w:r>
      <w:r>
        <w:rPr>
          <w:rStyle w:val="hps"/>
          <w:lang w:val="uk-UA"/>
        </w:rPr>
        <w:t>Метод сортування</w:t>
      </w:r>
      <w:r>
        <w:rPr>
          <w:rStyle w:val="longtext"/>
          <w:lang w:val="uk-UA"/>
        </w:rPr>
        <w:t xml:space="preserve"> </w:t>
      </w:r>
      <w:r>
        <w:rPr>
          <w:rStyle w:val="hps"/>
          <w:lang w:val="uk-UA"/>
        </w:rPr>
        <w:t>може</w:t>
      </w:r>
      <w:r>
        <w:rPr>
          <w:rStyle w:val="longtext"/>
          <w:lang w:val="uk-UA"/>
        </w:rPr>
        <w:t xml:space="preserve"> </w:t>
      </w:r>
      <w:r>
        <w:rPr>
          <w:rStyle w:val="hps"/>
          <w:lang w:val="uk-UA"/>
        </w:rPr>
        <w:t>бути</w:t>
      </w:r>
      <w:r>
        <w:rPr>
          <w:rStyle w:val="longtext"/>
          <w:lang w:val="uk-UA"/>
        </w:rPr>
        <w:t xml:space="preserve"> </w:t>
      </w:r>
      <w:r>
        <w:rPr>
          <w:rStyle w:val="hps"/>
          <w:lang w:val="uk-UA"/>
        </w:rPr>
        <w:t>будь-яким</w:t>
      </w:r>
      <w:r>
        <w:rPr>
          <w:rStyle w:val="longtext"/>
          <w:lang w:val="uk-UA"/>
        </w:rPr>
        <w:t xml:space="preserve">. </w:t>
      </w:r>
      <w:r>
        <w:rPr>
          <w:rStyle w:val="hps"/>
          <w:lang w:val="uk-UA"/>
        </w:rPr>
        <w:t>Для</w:t>
      </w:r>
      <w:r>
        <w:rPr>
          <w:rStyle w:val="longtext"/>
          <w:lang w:val="uk-UA"/>
        </w:rPr>
        <w:t xml:space="preserve"> </w:t>
      </w:r>
      <w:r>
        <w:rPr>
          <w:rStyle w:val="hps"/>
          <w:lang w:val="uk-UA"/>
        </w:rPr>
        <w:t>прикладу</w:t>
      </w:r>
      <w:r>
        <w:rPr>
          <w:rStyle w:val="longtext"/>
          <w:lang w:val="uk-UA"/>
        </w:rPr>
        <w:t xml:space="preserve"> </w:t>
      </w:r>
      <w:r>
        <w:rPr>
          <w:rStyle w:val="hps"/>
          <w:lang w:val="uk-UA"/>
        </w:rPr>
        <w:t>використаємо</w:t>
      </w:r>
      <w:r>
        <w:rPr>
          <w:rStyle w:val="longtext"/>
          <w:lang w:val="uk-UA"/>
        </w:rPr>
        <w:t xml:space="preserve"> </w:t>
      </w:r>
      <w:r>
        <w:rPr>
          <w:rStyle w:val="hps"/>
          <w:lang w:val="uk-UA"/>
        </w:rPr>
        <w:t>сортування</w:t>
      </w:r>
      <w:r>
        <w:rPr>
          <w:rStyle w:val="longtext"/>
          <w:lang w:val="uk-UA"/>
        </w:rPr>
        <w:t xml:space="preserve"> </w:t>
      </w:r>
      <w:r>
        <w:rPr>
          <w:rStyle w:val="hps"/>
          <w:lang w:val="uk-UA"/>
        </w:rPr>
        <w:t>вибором:</w:t>
      </w:r>
    </w:p>
    <w:p w:rsidR="00303C48" w:rsidRDefault="00303C48" w:rsidP="00303C48">
      <w:pPr>
        <w:pStyle w:val="af1"/>
        <w:rPr>
          <w:lang w:val="uk-UA"/>
        </w:rPr>
      </w:pPr>
      <w:r w:rsidRPr="00567DB6">
        <w:rPr>
          <w:rFonts w:ascii="Courier New" w:hAnsi="Courier New" w:cs="Courier New"/>
          <w:color w:val="000000"/>
          <w:sz w:val="24"/>
          <w:szCs w:val="24"/>
        </w:rPr>
        <w:t>void sortChoise(int ar[], int size){</w:t>
      </w:r>
      <w:r w:rsidRPr="00567DB6">
        <w:rPr>
          <w:rFonts w:ascii="Courier New" w:hAnsi="Courier New" w:cs="Courier New"/>
          <w:color w:val="000000"/>
          <w:sz w:val="24"/>
          <w:szCs w:val="24"/>
        </w:rPr>
        <w:br/>
        <w:t xml:space="preserve">    for(int i=0; i&lt;size-1;i++){</w:t>
      </w:r>
      <w:r w:rsidRPr="00567DB6">
        <w:rPr>
          <w:rFonts w:ascii="Courier New" w:hAnsi="Courier New" w:cs="Courier New"/>
          <w:color w:val="000000"/>
          <w:sz w:val="24"/>
          <w:szCs w:val="24"/>
        </w:rPr>
        <w:br/>
        <w:t xml:space="preserve">        for(int j = i + 1; j&lt;size; j++) {</w:t>
      </w:r>
      <w:r w:rsidRPr="00567DB6">
        <w:rPr>
          <w:rFonts w:ascii="Courier New" w:hAnsi="Courier New" w:cs="Courier New"/>
          <w:color w:val="000000"/>
          <w:sz w:val="24"/>
          <w:szCs w:val="24"/>
        </w:rPr>
        <w:br/>
        <w:t xml:space="preserve">            if (!goodDisposition(ar[i] ,ar[j])){</w:t>
      </w:r>
      <w:r w:rsidRPr="00567DB6">
        <w:rPr>
          <w:rFonts w:ascii="Courier New" w:hAnsi="Courier New" w:cs="Courier New"/>
          <w:color w:val="000000"/>
          <w:sz w:val="24"/>
          <w:szCs w:val="24"/>
        </w:rPr>
        <w:br/>
        <w:t xml:space="preserve">                int x =  ar[i];</w:t>
      </w:r>
      <w:r w:rsidRPr="00567DB6">
        <w:rPr>
          <w:rFonts w:ascii="Courier New" w:hAnsi="Courier New" w:cs="Courier New"/>
          <w:color w:val="000000"/>
          <w:sz w:val="24"/>
          <w:szCs w:val="24"/>
        </w:rPr>
        <w:br/>
        <w:t xml:space="preserve">                ar[i] =  ar[j];</w:t>
      </w:r>
      <w:r w:rsidRPr="00567DB6">
        <w:rPr>
          <w:rFonts w:ascii="Courier New" w:hAnsi="Courier New" w:cs="Courier New"/>
          <w:color w:val="000000"/>
          <w:sz w:val="24"/>
          <w:szCs w:val="24"/>
        </w:rPr>
        <w:br/>
        <w:t xml:space="preserve">                ar[j] =  x;</w:t>
      </w:r>
      <w:r w:rsidRPr="00567DB6">
        <w:rPr>
          <w:rFonts w:ascii="Courier New" w:hAnsi="Courier New" w:cs="Courier New"/>
          <w:color w:val="000000"/>
          <w:sz w:val="24"/>
          <w:szCs w:val="24"/>
        </w:rPr>
        <w:br/>
        <w:t xml:space="preserve">            }</w:t>
      </w:r>
      <w:r w:rsidRPr="00567DB6">
        <w:rPr>
          <w:rFonts w:ascii="Courier New" w:hAnsi="Courier New" w:cs="Courier New"/>
          <w:color w:val="000000"/>
          <w:sz w:val="24"/>
          <w:szCs w:val="24"/>
        </w:rPr>
        <w:br/>
        <w:t xml:space="preserve">        }</w:t>
      </w:r>
      <w:r w:rsidRPr="00567DB6">
        <w:rPr>
          <w:rFonts w:ascii="Courier New" w:hAnsi="Courier New" w:cs="Courier New"/>
          <w:color w:val="000000"/>
          <w:sz w:val="24"/>
          <w:szCs w:val="24"/>
        </w:rPr>
        <w:br/>
        <w:t xml:space="preserve">    }</w:t>
      </w:r>
      <w:r w:rsidRPr="00567DB6">
        <w:rPr>
          <w:rFonts w:ascii="Courier New" w:hAnsi="Courier New" w:cs="Courier New"/>
          <w:color w:val="000000"/>
          <w:sz w:val="24"/>
          <w:szCs w:val="24"/>
        </w:rPr>
        <w:br/>
      </w:r>
      <w:r w:rsidRPr="00E96975">
        <w:rPr>
          <w:lang w:val="uk-UA"/>
        </w:rPr>
        <w:t>}</w:t>
      </w:r>
    </w:p>
    <w:p w:rsidR="00490690" w:rsidRPr="003841B3" w:rsidRDefault="00490690" w:rsidP="00490690">
      <w:pPr>
        <w:pStyle w:val="27"/>
        <w:ind w:left="1276" w:hanging="567"/>
        <w:rPr>
          <w:rFonts w:ascii="Times New Roman" w:hAnsi="Times New Roman" w:cs="Times New Roman"/>
          <w:lang w:val="uk-UA"/>
        </w:rPr>
      </w:pPr>
      <w:bookmarkStart w:id="723" w:name="_Toc25867836"/>
      <w:r w:rsidRPr="003841B3">
        <w:rPr>
          <w:rFonts w:ascii="Times New Roman" w:hAnsi="Times New Roman" w:cs="Times New Roman"/>
          <w:lang w:val="uk-UA"/>
        </w:rPr>
        <w:t>Завдання  для самостійної  роботи</w:t>
      </w:r>
      <w:bookmarkEnd w:id="723"/>
    </w:p>
    <w:p w:rsidR="00490690" w:rsidRDefault="00490690" w:rsidP="00490690">
      <w:pPr>
        <w:pStyle w:val="a2"/>
        <w:rPr>
          <w:lang w:val="uk-UA"/>
        </w:rPr>
      </w:pPr>
      <w:r>
        <w:rPr>
          <w:rStyle w:val="hps"/>
          <w:lang w:val="uk-UA"/>
        </w:rPr>
        <w:t>В</w:t>
      </w:r>
      <w:r>
        <w:rPr>
          <w:lang w:val="uk-UA"/>
        </w:rPr>
        <w:t xml:space="preserve"> </w:t>
      </w:r>
      <w:r>
        <w:rPr>
          <w:rStyle w:val="hps"/>
          <w:lang w:val="uk-UA"/>
        </w:rPr>
        <w:t>лабораторній роботі</w:t>
      </w:r>
      <w:r>
        <w:rPr>
          <w:lang w:val="uk-UA"/>
        </w:rPr>
        <w:t xml:space="preserve"> </w:t>
      </w:r>
      <w:r>
        <w:rPr>
          <w:rStyle w:val="hps"/>
          <w:lang w:val="uk-UA"/>
        </w:rPr>
        <w:t>слід</w:t>
      </w:r>
      <w:r>
        <w:rPr>
          <w:lang w:val="uk-UA"/>
        </w:rPr>
        <w:t xml:space="preserve"> </w:t>
      </w:r>
      <w:r>
        <w:rPr>
          <w:rStyle w:val="hps"/>
          <w:lang w:val="uk-UA"/>
        </w:rPr>
        <w:t>створити</w:t>
      </w:r>
      <w:r>
        <w:rPr>
          <w:lang w:val="uk-UA"/>
        </w:rPr>
        <w:t xml:space="preserve"> </w:t>
      </w:r>
      <w:r>
        <w:rPr>
          <w:rStyle w:val="hps"/>
          <w:lang w:val="uk-UA"/>
        </w:rPr>
        <w:t>програму</w:t>
      </w:r>
      <w:r>
        <w:rPr>
          <w:lang w:val="uk-UA"/>
        </w:rPr>
        <w:t xml:space="preserve">, </w:t>
      </w:r>
      <w:r>
        <w:rPr>
          <w:rStyle w:val="hps"/>
          <w:lang w:val="uk-UA"/>
        </w:rPr>
        <w:t>відповідно до вимог</w:t>
      </w:r>
      <w:r>
        <w:rPr>
          <w:lang w:val="uk-UA"/>
        </w:rPr>
        <w:t xml:space="preserve"> </w:t>
      </w:r>
      <w:r>
        <w:rPr>
          <w:rStyle w:val="hpsalt-edited"/>
          <w:lang w:val="uk-UA"/>
        </w:rPr>
        <w:t>варіанту</w:t>
      </w:r>
      <w:r>
        <w:rPr>
          <w:lang w:val="uk-UA"/>
        </w:rPr>
        <w:t xml:space="preserve"> </w:t>
      </w:r>
      <w:r>
        <w:rPr>
          <w:rStyle w:val="hps"/>
          <w:lang w:val="uk-UA"/>
        </w:rPr>
        <w:t>з таблиці</w:t>
      </w:r>
      <w:r>
        <w:rPr>
          <w:lang w:val="uk-UA"/>
        </w:rPr>
        <w:t xml:space="preserve"> </w:t>
      </w:r>
      <w:r w:rsidR="009D62D8">
        <w:rPr>
          <w:rStyle w:val="hps"/>
          <w:lang w:val="uk-UA"/>
        </w:rPr>
        <w:t>11.</w:t>
      </w:r>
      <w:r>
        <w:rPr>
          <w:rStyle w:val="hps"/>
          <w:lang w:val="uk-UA"/>
        </w:rPr>
        <w:t>1</w:t>
      </w:r>
      <w:r>
        <w:rPr>
          <w:lang w:val="uk-UA"/>
        </w:rPr>
        <w:t xml:space="preserve">. </w:t>
      </w:r>
      <w:r>
        <w:rPr>
          <w:rStyle w:val="hpsalt-edited"/>
          <w:lang w:val="uk-UA"/>
        </w:rPr>
        <w:t>Номер варіанту</w:t>
      </w:r>
      <w:r>
        <w:rPr>
          <w:lang w:val="uk-UA"/>
        </w:rPr>
        <w:t xml:space="preserve"> </w:t>
      </w:r>
      <w:r>
        <w:rPr>
          <w:rStyle w:val="hps"/>
          <w:lang w:val="uk-UA"/>
        </w:rPr>
        <w:t>вибирається</w:t>
      </w:r>
      <w:r>
        <w:rPr>
          <w:lang w:val="uk-UA"/>
        </w:rPr>
        <w:t xml:space="preserve"> </w:t>
      </w:r>
      <w:r>
        <w:rPr>
          <w:rStyle w:val="hps"/>
          <w:lang w:val="uk-UA"/>
        </w:rPr>
        <w:t>відповідно до</w:t>
      </w:r>
      <w:r>
        <w:rPr>
          <w:lang w:val="uk-UA"/>
        </w:rPr>
        <w:t xml:space="preserve"> </w:t>
      </w:r>
      <w:r>
        <w:rPr>
          <w:rStyle w:val="hps"/>
          <w:lang w:val="uk-UA"/>
        </w:rPr>
        <w:t>останньої цифри</w:t>
      </w:r>
      <w:r>
        <w:rPr>
          <w:lang w:val="uk-UA"/>
        </w:rPr>
        <w:t xml:space="preserve"> </w:t>
      </w:r>
      <w:r>
        <w:rPr>
          <w:rStyle w:val="hps"/>
          <w:lang w:val="uk-UA"/>
        </w:rPr>
        <w:t>номеру залікової книжки</w:t>
      </w:r>
      <w:r>
        <w:rPr>
          <w:lang w:val="uk-UA"/>
        </w:rPr>
        <w:t xml:space="preserve">. </w:t>
      </w:r>
    </w:p>
    <w:p w:rsidR="00907C19" w:rsidRPr="00E21747" w:rsidRDefault="00907C19" w:rsidP="00490690">
      <w:pPr>
        <w:pStyle w:val="a2"/>
        <w:rPr>
          <w:lang w:val="uk-UA"/>
        </w:rPr>
      </w:pPr>
      <w:r>
        <w:rPr>
          <w:lang w:val="uk-UA"/>
        </w:rPr>
        <w:t xml:space="preserve">Введення елементів масиву із рядка, де числа розділено пробілом. Слід реалізувати таку функцію, якщо раніше </w:t>
      </w:r>
      <w:r w:rsidR="0069358E">
        <w:rPr>
          <w:lang w:val="uk-UA"/>
        </w:rPr>
        <w:t xml:space="preserve">це </w:t>
      </w:r>
      <w:r>
        <w:rPr>
          <w:lang w:val="uk-UA"/>
        </w:rPr>
        <w:t>не було зроблено.</w:t>
      </w:r>
    </w:p>
    <w:tbl>
      <w:tblPr>
        <w:tblW w:w="0" w:type="auto"/>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2623"/>
        <w:gridCol w:w="6379"/>
        <w:gridCol w:w="42"/>
      </w:tblGrid>
      <w:tr w:rsidR="00490690" w:rsidRPr="00E21747" w:rsidTr="00F00118">
        <w:tc>
          <w:tcPr>
            <w:tcW w:w="9512" w:type="dxa"/>
            <w:gridSpan w:val="4"/>
            <w:tcBorders>
              <w:top w:val="nil"/>
              <w:left w:val="nil"/>
              <w:bottom w:val="single" w:sz="4" w:space="0" w:color="auto"/>
              <w:right w:val="nil"/>
            </w:tcBorders>
            <w:tcMar>
              <w:top w:w="113" w:type="dxa"/>
              <w:left w:w="0" w:type="dxa"/>
              <w:bottom w:w="113" w:type="dxa"/>
              <w:right w:w="0" w:type="dxa"/>
            </w:tcMar>
          </w:tcPr>
          <w:p w:rsidR="00490690" w:rsidRPr="003644D9" w:rsidRDefault="00490690" w:rsidP="00F00118">
            <w:pPr>
              <w:pStyle w:val="a"/>
              <w:numPr>
                <w:ilvl w:val="0"/>
                <w:numId w:val="0"/>
              </w:numPr>
              <w:tabs>
                <w:tab w:val="left" w:pos="708"/>
              </w:tabs>
              <w:jc w:val="left"/>
              <w:rPr>
                <w:lang w:val="uk-UA"/>
              </w:rPr>
            </w:pPr>
            <w:r w:rsidRPr="003644D9">
              <w:rPr>
                <w:lang w:val="uk-UA"/>
              </w:rPr>
              <w:t xml:space="preserve">Таблиця </w:t>
            </w:r>
            <w:r w:rsidR="009D62D8">
              <w:rPr>
                <w:lang w:val="uk-UA"/>
              </w:rPr>
              <w:t>11.</w:t>
            </w:r>
            <w:r w:rsidRPr="003644D9">
              <w:rPr>
                <w:lang w:val="uk-UA"/>
              </w:rPr>
              <w:t xml:space="preserve">1 – </w:t>
            </w:r>
            <w:r w:rsidRPr="003644D9">
              <w:rPr>
                <w:rStyle w:val="hps"/>
                <w:lang w:val="uk-UA"/>
              </w:rPr>
              <w:t xml:space="preserve">Завдання </w:t>
            </w:r>
            <w:r>
              <w:rPr>
                <w:rStyle w:val="hps"/>
                <w:lang w:val="uk-UA"/>
              </w:rPr>
              <w:t>для самостійної роботи</w:t>
            </w:r>
          </w:p>
        </w:tc>
      </w:tr>
      <w:tr w:rsidR="00907C19" w:rsidRPr="00E21747" w:rsidTr="0069358E">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sidRPr="003644D9">
              <w:rPr>
                <w:lang w:val="uk-UA"/>
              </w:rPr>
              <w:t>№</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М</w:t>
            </w:r>
            <w:r w:rsidRPr="003644D9">
              <w:rPr>
                <w:lang w:val="uk-UA"/>
              </w:rPr>
              <w:t>етод сортування</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Ускладнене правило сортування</w:t>
            </w:r>
          </w:p>
        </w:tc>
      </w:tr>
      <w:tr w:rsidR="00907C19" w:rsidRPr="00E21747" w:rsidTr="0069358E">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7B6154" w:rsidRDefault="00907C19" w:rsidP="00F00118">
            <w:pPr>
              <w:pStyle w:val="a"/>
              <w:numPr>
                <w:ilvl w:val="0"/>
                <w:numId w:val="0"/>
              </w:numPr>
              <w:tabs>
                <w:tab w:val="left" w:pos="708"/>
              </w:tabs>
              <w:jc w:val="center"/>
              <w:rPr>
                <w:sz w:val="24"/>
                <w:szCs w:val="24"/>
                <w:lang w:val="uk-UA"/>
              </w:rPr>
            </w:pPr>
            <w:r w:rsidRPr="007B6154">
              <w:rPr>
                <w:sz w:val="24"/>
                <w:szCs w:val="24"/>
                <w:lang w:val="uk-UA"/>
              </w:rPr>
              <w:t xml:space="preserve">1 </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7B6154" w:rsidRDefault="00907C19" w:rsidP="00F00118">
            <w:pPr>
              <w:pStyle w:val="a"/>
              <w:numPr>
                <w:ilvl w:val="0"/>
                <w:numId w:val="0"/>
              </w:numPr>
              <w:tabs>
                <w:tab w:val="left" w:pos="708"/>
              </w:tabs>
              <w:jc w:val="center"/>
              <w:rPr>
                <w:sz w:val="24"/>
                <w:szCs w:val="24"/>
                <w:lang w:val="uk-UA"/>
              </w:rPr>
            </w:pPr>
            <w:r>
              <w:rPr>
                <w:sz w:val="24"/>
                <w:szCs w:val="24"/>
                <w:lang w:val="uk-UA"/>
              </w:rPr>
              <w:t>2</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7B6154" w:rsidRDefault="00907C19" w:rsidP="00F00118">
            <w:pPr>
              <w:pStyle w:val="a"/>
              <w:numPr>
                <w:ilvl w:val="0"/>
                <w:numId w:val="0"/>
              </w:numPr>
              <w:tabs>
                <w:tab w:val="left" w:pos="708"/>
              </w:tabs>
              <w:jc w:val="center"/>
              <w:rPr>
                <w:sz w:val="24"/>
                <w:szCs w:val="24"/>
                <w:lang w:val="uk-UA"/>
              </w:rPr>
            </w:pPr>
            <w:r>
              <w:rPr>
                <w:sz w:val="24"/>
                <w:szCs w:val="24"/>
                <w:lang w:val="uk-UA"/>
              </w:rPr>
              <w:t>3</w:t>
            </w:r>
          </w:p>
        </w:tc>
      </w:tr>
      <w:tr w:rsidR="00907C19" w:rsidRPr="00E21747" w:rsidTr="0069358E">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sidRPr="003644D9">
              <w:rPr>
                <w:lang w:val="uk-UA"/>
              </w:rPr>
              <w:t>0</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Модифікований в</w:t>
            </w:r>
            <w:r w:rsidRPr="003644D9">
              <w:rPr>
                <w:lang w:val="uk-UA"/>
              </w:rPr>
              <w:t xml:space="preserve">ибором </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Спочатку додатні на збільшення, потім від’ємні на збільшення</w:t>
            </w:r>
          </w:p>
        </w:tc>
      </w:tr>
      <w:tr w:rsidR="00907C19" w:rsidRPr="00E21747" w:rsidTr="0069358E">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sidRPr="003644D9">
              <w:rPr>
                <w:lang w:val="uk-UA"/>
              </w:rPr>
              <w:t>1</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Default="00907C19" w:rsidP="00F00118">
            <w:pPr>
              <w:pStyle w:val="a"/>
              <w:numPr>
                <w:ilvl w:val="0"/>
                <w:numId w:val="0"/>
              </w:numPr>
              <w:tabs>
                <w:tab w:val="left" w:pos="708"/>
              </w:tabs>
              <w:jc w:val="center"/>
              <w:rPr>
                <w:lang w:val="uk-UA"/>
              </w:rPr>
            </w:pPr>
            <w:r>
              <w:rPr>
                <w:lang w:val="uk-UA"/>
              </w:rPr>
              <w:t>Модифікований</w:t>
            </w:r>
          </w:p>
          <w:p w:rsidR="00907C19" w:rsidRPr="003644D9" w:rsidRDefault="00907C19" w:rsidP="00F00118">
            <w:pPr>
              <w:pStyle w:val="a"/>
              <w:numPr>
                <w:ilvl w:val="0"/>
                <w:numId w:val="0"/>
              </w:numPr>
              <w:tabs>
                <w:tab w:val="left" w:pos="708"/>
              </w:tabs>
              <w:jc w:val="center"/>
              <w:rPr>
                <w:lang w:val="uk-UA"/>
              </w:rPr>
            </w:pPr>
            <w:r>
              <w:rPr>
                <w:lang w:val="uk-UA"/>
              </w:rPr>
              <w:t>обміном</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Спочатку в</w:t>
            </w:r>
            <w:r w:rsidRPr="003644D9">
              <w:rPr>
                <w:lang w:val="uk-UA"/>
              </w:rPr>
              <w:t>ід’ємні</w:t>
            </w:r>
            <w:r>
              <w:rPr>
                <w:lang w:val="uk-UA"/>
              </w:rPr>
              <w:t xml:space="preserve"> на зменшення</w:t>
            </w:r>
            <w:r w:rsidRPr="003644D9">
              <w:rPr>
                <w:lang w:val="uk-UA"/>
              </w:rPr>
              <w:t>, потім додатні</w:t>
            </w:r>
            <w:r>
              <w:rPr>
                <w:lang w:val="uk-UA"/>
              </w:rPr>
              <w:t xml:space="preserve"> на зменшення</w:t>
            </w:r>
          </w:p>
        </w:tc>
      </w:tr>
      <w:tr w:rsidR="00907C19" w:rsidRPr="00E21747" w:rsidTr="0069358E">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sidRPr="003644D9">
              <w:rPr>
                <w:lang w:val="uk-UA"/>
              </w:rPr>
              <w:t>2</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8729D0" w:rsidRDefault="00907C19" w:rsidP="00F00118">
            <w:pPr>
              <w:pStyle w:val="a"/>
              <w:numPr>
                <w:ilvl w:val="0"/>
                <w:numId w:val="0"/>
              </w:numPr>
              <w:tabs>
                <w:tab w:val="left" w:pos="708"/>
              </w:tabs>
              <w:jc w:val="center"/>
              <w:rPr>
                <w:lang w:val="uk-UA"/>
              </w:rPr>
            </w:pPr>
            <w:r>
              <w:rPr>
                <w:lang w:val="uk-UA"/>
              </w:rPr>
              <w:t>Вставкою</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Спочатку парні, потім непарні, усі на зростання</w:t>
            </w:r>
          </w:p>
        </w:tc>
      </w:tr>
      <w:tr w:rsidR="00567DB6" w:rsidRPr="00E21747" w:rsidTr="00C64998">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567DB6" w:rsidRPr="003644D9" w:rsidRDefault="00567DB6" w:rsidP="00C64998">
            <w:pPr>
              <w:pStyle w:val="a"/>
              <w:numPr>
                <w:ilvl w:val="0"/>
                <w:numId w:val="0"/>
              </w:numPr>
              <w:tabs>
                <w:tab w:val="left" w:pos="708"/>
              </w:tabs>
              <w:jc w:val="center"/>
              <w:rPr>
                <w:lang w:val="uk-UA"/>
              </w:rPr>
            </w:pPr>
            <w:r w:rsidRPr="003644D9">
              <w:rPr>
                <w:lang w:val="uk-UA"/>
              </w:rPr>
              <w:t>3</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567DB6" w:rsidRPr="003644D9" w:rsidRDefault="00567DB6" w:rsidP="00C64998">
            <w:pPr>
              <w:pStyle w:val="a"/>
              <w:numPr>
                <w:ilvl w:val="0"/>
                <w:numId w:val="0"/>
              </w:numPr>
              <w:tabs>
                <w:tab w:val="left" w:pos="708"/>
              </w:tabs>
              <w:jc w:val="center"/>
              <w:rPr>
                <w:lang w:val="uk-UA"/>
              </w:rPr>
            </w:pPr>
            <w:r>
              <w:rPr>
                <w:lang w:val="uk-UA"/>
              </w:rPr>
              <w:t>Модифікований в</w:t>
            </w:r>
            <w:r w:rsidRPr="003644D9">
              <w:rPr>
                <w:lang w:val="uk-UA"/>
              </w:rPr>
              <w:t xml:space="preserve">ибором </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567DB6" w:rsidRPr="003644D9" w:rsidRDefault="00567DB6" w:rsidP="00C64998">
            <w:pPr>
              <w:pStyle w:val="a"/>
              <w:numPr>
                <w:ilvl w:val="0"/>
                <w:numId w:val="0"/>
              </w:numPr>
              <w:tabs>
                <w:tab w:val="left" w:pos="708"/>
              </w:tabs>
              <w:jc w:val="center"/>
              <w:rPr>
                <w:lang w:val="uk-UA"/>
              </w:rPr>
            </w:pPr>
            <w:r>
              <w:rPr>
                <w:lang w:val="uk-UA"/>
              </w:rPr>
              <w:t>Спочатку не парні, потім парні, усі на спадання</w:t>
            </w:r>
          </w:p>
        </w:tc>
      </w:tr>
      <w:tr w:rsidR="0069358E" w:rsidRPr="00E21747" w:rsidTr="0069358E">
        <w:trPr>
          <w:gridAfter w:val="1"/>
          <w:wAfter w:w="42" w:type="dxa"/>
        </w:trPr>
        <w:tc>
          <w:tcPr>
            <w:tcW w:w="9470" w:type="dxa"/>
            <w:gridSpan w:val="3"/>
            <w:tcBorders>
              <w:top w:val="nil"/>
              <w:left w:val="nil"/>
              <w:bottom w:val="single" w:sz="4" w:space="0" w:color="auto"/>
              <w:right w:val="nil"/>
            </w:tcBorders>
            <w:tcMar>
              <w:top w:w="28" w:type="dxa"/>
              <w:left w:w="0" w:type="dxa"/>
              <w:bottom w:w="28" w:type="dxa"/>
              <w:right w:w="28" w:type="dxa"/>
            </w:tcMar>
            <w:vAlign w:val="center"/>
          </w:tcPr>
          <w:p w:rsidR="0069358E" w:rsidRDefault="0069358E" w:rsidP="0069358E">
            <w:pPr>
              <w:pStyle w:val="a"/>
              <w:numPr>
                <w:ilvl w:val="0"/>
                <w:numId w:val="0"/>
              </w:numPr>
              <w:tabs>
                <w:tab w:val="left" w:pos="708"/>
              </w:tabs>
              <w:jc w:val="left"/>
              <w:rPr>
                <w:lang w:val="uk-UA"/>
              </w:rPr>
            </w:pPr>
            <w:r>
              <w:rPr>
                <w:lang w:val="uk-UA"/>
              </w:rPr>
              <w:lastRenderedPageBreak/>
              <w:t>Продовження таблиці 11.1</w:t>
            </w:r>
          </w:p>
        </w:tc>
      </w:tr>
      <w:tr w:rsidR="00907C19" w:rsidRPr="00E21747" w:rsidTr="0069358E">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7B6154" w:rsidRDefault="00907C19" w:rsidP="00F00118">
            <w:pPr>
              <w:pStyle w:val="a"/>
              <w:numPr>
                <w:ilvl w:val="0"/>
                <w:numId w:val="0"/>
              </w:numPr>
              <w:tabs>
                <w:tab w:val="left" w:pos="708"/>
              </w:tabs>
              <w:jc w:val="center"/>
              <w:rPr>
                <w:sz w:val="24"/>
                <w:szCs w:val="24"/>
                <w:lang w:val="uk-UA"/>
              </w:rPr>
            </w:pPr>
            <w:r w:rsidRPr="007B6154">
              <w:rPr>
                <w:sz w:val="24"/>
                <w:szCs w:val="24"/>
                <w:lang w:val="uk-UA"/>
              </w:rPr>
              <w:t xml:space="preserve">1 </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7B6154" w:rsidRDefault="00907C19" w:rsidP="00F00118">
            <w:pPr>
              <w:pStyle w:val="a"/>
              <w:numPr>
                <w:ilvl w:val="0"/>
                <w:numId w:val="0"/>
              </w:numPr>
              <w:tabs>
                <w:tab w:val="left" w:pos="708"/>
              </w:tabs>
              <w:jc w:val="center"/>
              <w:rPr>
                <w:sz w:val="24"/>
                <w:szCs w:val="24"/>
                <w:lang w:val="uk-UA"/>
              </w:rPr>
            </w:pPr>
            <w:r>
              <w:rPr>
                <w:sz w:val="24"/>
                <w:szCs w:val="24"/>
                <w:lang w:val="uk-UA"/>
              </w:rPr>
              <w:t>2</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7B6154" w:rsidRDefault="00907C19" w:rsidP="00F00118">
            <w:pPr>
              <w:pStyle w:val="a"/>
              <w:numPr>
                <w:ilvl w:val="0"/>
                <w:numId w:val="0"/>
              </w:numPr>
              <w:tabs>
                <w:tab w:val="left" w:pos="708"/>
              </w:tabs>
              <w:jc w:val="center"/>
              <w:rPr>
                <w:sz w:val="24"/>
                <w:szCs w:val="24"/>
                <w:lang w:val="uk-UA"/>
              </w:rPr>
            </w:pPr>
            <w:r>
              <w:rPr>
                <w:sz w:val="24"/>
                <w:szCs w:val="24"/>
                <w:lang w:val="uk-UA"/>
              </w:rPr>
              <w:t>3</w:t>
            </w:r>
          </w:p>
        </w:tc>
      </w:tr>
      <w:tr w:rsidR="00907C19" w:rsidRPr="00E21747" w:rsidTr="0069358E">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sidRPr="003644D9">
              <w:rPr>
                <w:lang w:val="uk-UA"/>
              </w:rPr>
              <w:t>4</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Default="00907C19" w:rsidP="00826247">
            <w:pPr>
              <w:pStyle w:val="a"/>
              <w:numPr>
                <w:ilvl w:val="0"/>
                <w:numId w:val="0"/>
              </w:numPr>
              <w:tabs>
                <w:tab w:val="left" w:pos="708"/>
              </w:tabs>
              <w:jc w:val="center"/>
              <w:rPr>
                <w:lang w:val="uk-UA"/>
              </w:rPr>
            </w:pPr>
            <w:r>
              <w:rPr>
                <w:lang w:val="uk-UA"/>
              </w:rPr>
              <w:t>Модифікований</w:t>
            </w:r>
          </w:p>
          <w:p w:rsidR="00907C19" w:rsidRPr="003644D9" w:rsidRDefault="00907C19" w:rsidP="00826247">
            <w:pPr>
              <w:pStyle w:val="a"/>
              <w:numPr>
                <w:ilvl w:val="0"/>
                <w:numId w:val="0"/>
              </w:numPr>
              <w:tabs>
                <w:tab w:val="left" w:pos="708"/>
              </w:tabs>
              <w:jc w:val="center"/>
              <w:rPr>
                <w:lang w:val="uk-UA"/>
              </w:rPr>
            </w:pPr>
            <w:r>
              <w:rPr>
                <w:lang w:val="uk-UA"/>
              </w:rPr>
              <w:t>обміном</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sidRPr="00826247">
              <w:t>Спочатку непарні за зростанням, потім парні числа за спаданням</w:t>
            </w:r>
            <w:r w:rsidRPr="005A359C">
              <w:rPr>
                <w:rStyle w:val="longtext"/>
                <w:rFonts w:eastAsia="MS Mincho"/>
                <w:shd w:val="clear" w:color="auto" w:fill="FFFFFF"/>
                <w:lang w:val="uk-UA"/>
              </w:rPr>
              <w:t xml:space="preserve"> </w:t>
            </w:r>
          </w:p>
        </w:tc>
      </w:tr>
      <w:tr w:rsidR="00907C19" w:rsidRPr="00E21747" w:rsidTr="0069358E">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sidRPr="003644D9">
              <w:rPr>
                <w:lang w:val="uk-UA"/>
              </w:rPr>
              <w:t>5</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Default="00907C19" w:rsidP="00826247">
            <w:pPr>
              <w:pStyle w:val="a"/>
              <w:numPr>
                <w:ilvl w:val="0"/>
                <w:numId w:val="0"/>
              </w:numPr>
              <w:tabs>
                <w:tab w:val="left" w:pos="708"/>
              </w:tabs>
              <w:jc w:val="center"/>
              <w:rPr>
                <w:lang w:val="uk-UA"/>
              </w:rPr>
            </w:pPr>
            <w:r>
              <w:rPr>
                <w:lang w:val="uk-UA"/>
              </w:rPr>
              <w:t>Модифікований</w:t>
            </w:r>
          </w:p>
          <w:p w:rsidR="00907C19" w:rsidRPr="008729D0" w:rsidRDefault="00907C19" w:rsidP="00826247">
            <w:pPr>
              <w:pStyle w:val="a"/>
              <w:numPr>
                <w:ilvl w:val="0"/>
                <w:numId w:val="0"/>
              </w:numPr>
              <w:tabs>
                <w:tab w:val="left" w:pos="708"/>
              </w:tabs>
              <w:jc w:val="center"/>
              <w:rPr>
                <w:lang w:val="uk-UA"/>
              </w:rPr>
            </w:pPr>
            <w:r>
              <w:rPr>
                <w:lang w:val="uk-UA"/>
              </w:rPr>
              <w:t>обміном</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Спочатку додатні на збільшення, потім від’ємні на збільшення</w:t>
            </w:r>
          </w:p>
        </w:tc>
      </w:tr>
      <w:tr w:rsidR="00907C19" w:rsidRPr="00E21747" w:rsidTr="0069358E">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sidRPr="003644D9">
              <w:rPr>
                <w:lang w:val="uk-UA"/>
              </w:rPr>
              <w:t>6</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826247">
            <w:pPr>
              <w:pStyle w:val="a"/>
              <w:numPr>
                <w:ilvl w:val="0"/>
                <w:numId w:val="0"/>
              </w:numPr>
              <w:tabs>
                <w:tab w:val="left" w:pos="708"/>
              </w:tabs>
              <w:jc w:val="center"/>
              <w:rPr>
                <w:lang w:val="uk-UA"/>
              </w:rPr>
            </w:pPr>
            <w:r>
              <w:rPr>
                <w:lang w:val="uk-UA"/>
              </w:rPr>
              <w:t>Модифікований обміном</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Спочатку в</w:t>
            </w:r>
            <w:r w:rsidRPr="003644D9">
              <w:rPr>
                <w:lang w:val="uk-UA"/>
              </w:rPr>
              <w:t>ід’ємні</w:t>
            </w:r>
            <w:r>
              <w:rPr>
                <w:lang w:val="uk-UA"/>
              </w:rPr>
              <w:t xml:space="preserve"> на зменшення</w:t>
            </w:r>
            <w:r w:rsidRPr="003644D9">
              <w:rPr>
                <w:lang w:val="uk-UA"/>
              </w:rPr>
              <w:t>, потім додатні</w:t>
            </w:r>
            <w:r>
              <w:rPr>
                <w:lang w:val="uk-UA"/>
              </w:rPr>
              <w:t xml:space="preserve"> на зменшення</w:t>
            </w:r>
          </w:p>
        </w:tc>
      </w:tr>
      <w:tr w:rsidR="00907C19" w:rsidRPr="00E21747" w:rsidTr="0069358E">
        <w:trPr>
          <w:gridAfter w:val="1"/>
          <w:wAfter w:w="42" w:type="dxa"/>
          <w:trHeight w:val="629"/>
        </w:trPr>
        <w:tc>
          <w:tcPr>
            <w:tcW w:w="468" w:type="dxa"/>
            <w:tcBorders>
              <w:top w:val="single" w:sz="4" w:space="0" w:color="auto"/>
              <w:left w:val="single" w:sz="4" w:space="0" w:color="auto"/>
              <w:bottom w:val="nil"/>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sidRPr="003644D9">
              <w:rPr>
                <w:lang w:val="uk-UA"/>
              </w:rPr>
              <w:t>7</w:t>
            </w:r>
          </w:p>
        </w:tc>
        <w:tc>
          <w:tcPr>
            <w:tcW w:w="2623" w:type="dxa"/>
            <w:tcBorders>
              <w:top w:val="single" w:sz="4" w:space="0" w:color="auto"/>
              <w:left w:val="single" w:sz="4" w:space="0" w:color="auto"/>
              <w:bottom w:val="nil"/>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Вставкою</w:t>
            </w:r>
          </w:p>
        </w:tc>
        <w:tc>
          <w:tcPr>
            <w:tcW w:w="6379" w:type="dxa"/>
            <w:tcBorders>
              <w:top w:val="single" w:sz="4" w:space="0" w:color="auto"/>
              <w:left w:val="single" w:sz="4" w:space="0" w:color="auto"/>
              <w:bottom w:val="nil"/>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Спочатку парні, потім непарні, усі на зростання</w:t>
            </w:r>
          </w:p>
        </w:tc>
      </w:tr>
      <w:tr w:rsidR="00907C19" w:rsidRPr="00E21747" w:rsidTr="0069358E">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sidRPr="003644D9">
              <w:rPr>
                <w:lang w:val="uk-UA"/>
              </w:rPr>
              <w:t>8</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8729D0" w:rsidRDefault="00907C19" w:rsidP="00826247">
            <w:pPr>
              <w:pStyle w:val="a"/>
              <w:numPr>
                <w:ilvl w:val="0"/>
                <w:numId w:val="0"/>
              </w:numPr>
              <w:tabs>
                <w:tab w:val="left" w:pos="708"/>
              </w:tabs>
              <w:jc w:val="center"/>
              <w:rPr>
                <w:lang w:val="uk-UA"/>
              </w:rPr>
            </w:pPr>
            <w:r>
              <w:rPr>
                <w:lang w:val="uk-UA"/>
              </w:rPr>
              <w:t>Вставкою</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Спочатку не парні, потім парні, усі на спадання</w:t>
            </w:r>
          </w:p>
        </w:tc>
      </w:tr>
      <w:tr w:rsidR="00907C19" w:rsidRPr="00E21747" w:rsidTr="0069358E">
        <w:trPr>
          <w:gridAfter w:val="1"/>
          <w:wAfter w:w="42" w:type="dxa"/>
        </w:trPr>
        <w:tc>
          <w:tcPr>
            <w:tcW w:w="468"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sidRPr="003644D9">
              <w:rPr>
                <w:lang w:val="uk-UA"/>
              </w:rPr>
              <w:t>9</w:t>
            </w:r>
          </w:p>
        </w:tc>
        <w:tc>
          <w:tcPr>
            <w:tcW w:w="2623"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3644D9" w:rsidRDefault="00907C19" w:rsidP="00F00118">
            <w:pPr>
              <w:pStyle w:val="a"/>
              <w:numPr>
                <w:ilvl w:val="0"/>
                <w:numId w:val="0"/>
              </w:numPr>
              <w:tabs>
                <w:tab w:val="left" w:pos="708"/>
              </w:tabs>
              <w:jc w:val="center"/>
              <w:rPr>
                <w:lang w:val="uk-UA"/>
              </w:rPr>
            </w:pPr>
            <w:r>
              <w:rPr>
                <w:lang w:val="uk-UA"/>
              </w:rPr>
              <w:t>Модифікований в</w:t>
            </w:r>
            <w:r w:rsidRPr="003644D9">
              <w:rPr>
                <w:lang w:val="uk-UA"/>
              </w:rPr>
              <w:t>ибором</w:t>
            </w:r>
          </w:p>
        </w:tc>
        <w:tc>
          <w:tcPr>
            <w:tcW w:w="6379"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vAlign w:val="center"/>
          </w:tcPr>
          <w:p w:rsidR="00907C19" w:rsidRPr="0069358E" w:rsidRDefault="00907C19" w:rsidP="00F00118">
            <w:pPr>
              <w:pStyle w:val="a"/>
              <w:numPr>
                <w:ilvl w:val="0"/>
                <w:numId w:val="0"/>
              </w:numPr>
              <w:tabs>
                <w:tab w:val="left" w:pos="708"/>
              </w:tabs>
              <w:jc w:val="center"/>
              <w:rPr>
                <w:lang w:val="uk-UA"/>
              </w:rPr>
            </w:pPr>
            <w:r w:rsidRPr="0069358E">
              <w:rPr>
                <w:lang w:val="uk-UA"/>
              </w:rPr>
              <w:t>Спочатку непарні за зростанням, потім парні числа за спаданням</w:t>
            </w:r>
            <w:r w:rsidRPr="0069358E">
              <w:rPr>
                <w:rStyle w:val="longtext"/>
                <w:rFonts w:eastAsia="MS Mincho"/>
                <w:shd w:val="clear" w:color="auto" w:fill="FFFFFF"/>
                <w:lang w:val="uk-UA"/>
              </w:rPr>
              <w:t xml:space="preserve"> </w:t>
            </w:r>
          </w:p>
        </w:tc>
      </w:tr>
    </w:tbl>
    <w:p w:rsidR="00490690" w:rsidRDefault="00490690" w:rsidP="00490690">
      <w:pPr>
        <w:pStyle w:val="a2"/>
        <w:rPr>
          <w:lang w:val="uk-UA"/>
        </w:rPr>
      </w:pPr>
    </w:p>
    <w:p w:rsidR="00490690" w:rsidRPr="003841B3" w:rsidRDefault="00490690" w:rsidP="00490690">
      <w:pPr>
        <w:pStyle w:val="a2"/>
        <w:rPr>
          <w:lang w:val="uk-UA"/>
        </w:rPr>
      </w:pPr>
      <w:r>
        <w:rPr>
          <w:lang w:val="uk-UA"/>
        </w:rPr>
        <w:t>У програмі мають бути реалізовані такі функції:</w:t>
      </w:r>
    </w:p>
    <w:p w:rsidR="00490690" w:rsidRDefault="00907C19" w:rsidP="00490690">
      <w:pPr>
        <w:pStyle w:val="a"/>
        <w:tabs>
          <w:tab w:val="left" w:pos="1080"/>
        </w:tabs>
        <w:ind w:left="0" w:firstLine="720"/>
        <w:rPr>
          <w:lang w:val="uk-UA"/>
        </w:rPr>
      </w:pPr>
      <w:r>
        <w:rPr>
          <w:lang w:val="uk-UA"/>
        </w:rPr>
        <w:t>функція введення елементів масиву із рядка, де числа розділено пробілом</w:t>
      </w:r>
      <w:r w:rsidR="00490690">
        <w:rPr>
          <w:lang w:val="uk-UA"/>
        </w:rPr>
        <w:t>;</w:t>
      </w:r>
    </w:p>
    <w:p w:rsidR="00225224" w:rsidRPr="003841B3" w:rsidRDefault="00225224" w:rsidP="00490690">
      <w:pPr>
        <w:pStyle w:val="a"/>
        <w:tabs>
          <w:tab w:val="left" w:pos="1080"/>
        </w:tabs>
        <w:ind w:left="0" w:firstLine="720"/>
        <w:rPr>
          <w:lang w:val="uk-UA"/>
        </w:rPr>
      </w:pPr>
      <w:r>
        <w:rPr>
          <w:lang w:val="uk-UA"/>
        </w:rPr>
        <w:t xml:space="preserve">функція виведення масиву на консоль одним рядком через </w:t>
      </w:r>
      <w:r w:rsidR="0069358E">
        <w:rPr>
          <w:lang w:val="uk-UA"/>
        </w:rPr>
        <w:t>пробіл</w:t>
      </w:r>
      <w:r>
        <w:rPr>
          <w:lang w:val="uk-UA"/>
        </w:rPr>
        <w:t>;</w:t>
      </w:r>
    </w:p>
    <w:p w:rsidR="00490690" w:rsidRPr="003841B3" w:rsidRDefault="002118FA" w:rsidP="00490690">
      <w:pPr>
        <w:pStyle w:val="a"/>
        <w:tabs>
          <w:tab w:val="left" w:pos="1080"/>
        </w:tabs>
        <w:ind w:left="0" w:firstLine="720"/>
        <w:rPr>
          <w:lang w:val="uk-UA"/>
        </w:rPr>
      </w:pPr>
      <w:r>
        <w:rPr>
          <w:lang w:val="uk-UA"/>
        </w:rPr>
        <w:t xml:space="preserve">функція </w:t>
      </w:r>
      <w:r w:rsidR="00490690">
        <w:rPr>
          <w:lang w:val="uk-UA"/>
        </w:rPr>
        <w:t>с</w:t>
      </w:r>
      <w:r w:rsidR="00490690" w:rsidRPr="003841B3">
        <w:rPr>
          <w:lang w:val="uk-UA"/>
        </w:rPr>
        <w:t>орт</w:t>
      </w:r>
      <w:r w:rsidR="00490690">
        <w:rPr>
          <w:lang w:val="uk-UA"/>
        </w:rPr>
        <w:t>у</w:t>
      </w:r>
      <w:r w:rsidR="00490690" w:rsidRPr="003841B3">
        <w:rPr>
          <w:lang w:val="uk-UA"/>
        </w:rPr>
        <w:t>в</w:t>
      </w:r>
      <w:r w:rsidR="00490690">
        <w:rPr>
          <w:lang w:val="uk-UA"/>
        </w:rPr>
        <w:t>ання</w:t>
      </w:r>
      <w:r w:rsidR="00490690" w:rsidRPr="003841B3">
        <w:rPr>
          <w:lang w:val="uk-UA"/>
        </w:rPr>
        <w:t xml:space="preserve"> масив</w:t>
      </w:r>
      <w:r w:rsidR="00490690">
        <w:rPr>
          <w:lang w:val="uk-UA"/>
        </w:rPr>
        <w:t>у заданим</w:t>
      </w:r>
      <w:r>
        <w:rPr>
          <w:lang w:val="uk-UA"/>
        </w:rPr>
        <w:t xml:space="preserve"> для варіанту</w:t>
      </w:r>
      <w:r w:rsidR="00490690">
        <w:rPr>
          <w:lang w:val="uk-UA"/>
        </w:rPr>
        <w:t xml:space="preserve"> методом</w:t>
      </w:r>
      <w:r w:rsidR="00490690" w:rsidRPr="003841B3">
        <w:rPr>
          <w:lang w:val="uk-UA"/>
        </w:rPr>
        <w:t xml:space="preserve"> </w:t>
      </w:r>
      <w:r>
        <w:rPr>
          <w:lang w:val="uk-UA"/>
        </w:rPr>
        <w:t>з використанням вказівника на функцію порівняння елементів масиву</w:t>
      </w:r>
      <w:r w:rsidR="00490690">
        <w:rPr>
          <w:lang w:val="uk-UA"/>
        </w:rPr>
        <w:t>;</w:t>
      </w:r>
    </w:p>
    <w:p w:rsidR="002118FA" w:rsidRDefault="002118FA" w:rsidP="00490690">
      <w:pPr>
        <w:pStyle w:val="a"/>
        <w:tabs>
          <w:tab w:val="left" w:pos="1080"/>
        </w:tabs>
        <w:ind w:left="0" w:firstLine="720"/>
        <w:rPr>
          <w:lang w:val="uk-UA"/>
        </w:rPr>
      </w:pPr>
      <w:r>
        <w:rPr>
          <w:lang w:val="uk-UA"/>
        </w:rPr>
        <w:t>функція порівняння елементів масиву для сортування на зростання (парні варіанти) або на спадання (непарні варіанти);</w:t>
      </w:r>
    </w:p>
    <w:p w:rsidR="00490690" w:rsidRDefault="002118FA" w:rsidP="00490690">
      <w:pPr>
        <w:pStyle w:val="a"/>
        <w:tabs>
          <w:tab w:val="left" w:pos="1080"/>
        </w:tabs>
        <w:ind w:left="0" w:firstLine="720"/>
        <w:rPr>
          <w:lang w:val="uk-UA"/>
        </w:rPr>
      </w:pPr>
      <w:r>
        <w:rPr>
          <w:lang w:val="uk-UA"/>
        </w:rPr>
        <w:t xml:space="preserve">функція порівняння елементів масиву для </w:t>
      </w:r>
      <w:r w:rsidR="00490690">
        <w:rPr>
          <w:lang w:val="uk-UA"/>
        </w:rPr>
        <w:t>сортування за ускладненим правилом</w:t>
      </w:r>
      <w:r w:rsidR="00490690" w:rsidRPr="00012002">
        <w:rPr>
          <w:lang w:val="uk-UA"/>
        </w:rPr>
        <w:t>;</w:t>
      </w:r>
    </w:p>
    <w:p w:rsidR="00490690" w:rsidRPr="003841B3" w:rsidRDefault="002118FA" w:rsidP="00490690">
      <w:pPr>
        <w:pStyle w:val="a"/>
        <w:tabs>
          <w:tab w:val="left" w:pos="1080"/>
        </w:tabs>
        <w:ind w:left="0" w:firstLine="720"/>
        <w:rPr>
          <w:lang w:val="uk-UA"/>
        </w:rPr>
      </w:pPr>
      <w:r>
        <w:rPr>
          <w:lang w:val="uk-UA"/>
        </w:rPr>
        <w:t>функція вставки</w:t>
      </w:r>
      <w:r w:rsidR="00490690">
        <w:rPr>
          <w:lang w:val="uk-UA"/>
        </w:rPr>
        <w:t xml:space="preserve"> е</w:t>
      </w:r>
      <w:r w:rsidR="00490690" w:rsidRPr="003841B3">
        <w:rPr>
          <w:lang w:val="uk-UA"/>
        </w:rPr>
        <w:t>лемент</w:t>
      </w:r>
      <w:r w:rsidR="00490690">
        <w:rPr>
          <w:lang w:val="uk-UA"/>
        </w:rPr>
        <w:t>у</w:t>
      </w:r>
      <w:r w:rsidR="00490690" w:rsidRPr="003841B3">
        <w:rPr>
          <w:lang w:val="uk-UA"/>
        </w:rPr>
        <w:t xml:space="preserve"> </w:t>
      </w:r>
      <w:r w:rsidR="00490690">
        <w:rPr>
          <w:lang w:val="uk-UA"/>
        </w:rPr>
        <w:t>до</w:t>
      </w:r>
      <w:r w:rsidR="00490690" w:rsidRPr="003841B3">
        <w:rPr>
          <w:lang w:val="uk-UA"/>
        </w:rPr>
        <w:t xml:space="preserve"> масив</w:t>
      </w:r>
      <w:r w:rsidR="00907C19">
        <w:rPr>
          <w:lang w:val="uk-UA"/>
        </w:rPr>
        <w:t>у</w:t>
      </w:r>
      <w:r w:rsidR="00490690">
        <w:rPr>
          <w:lang w:val="uk-UA"/>
        </w:rPr>
        <w:t xml:space="preserve"> </w:t>
      </w:r>
      <w:r>
        <w:rPr>
          <w:lang w:val="uk-UA"/>
        </w:rPr>
        <w:t xml:space="preserve">з використанням вказівника на </w:t>
      </w:r>
      <w:r w:rsidR="00225224">
        <w:rPr>
          <w:lang w:val="uk-UA"/>
        </w:rPr>
        <w:t>функцію. Реалізацію вставки робити шляхом послідовного перегляду елементів</w:t>
      </w:r>
      <w:r w:rsidR="00490690">
        <w:rPr>
          <w:lang w:val="uk-UA"/>
        </w:rPr>
        <w:t>;</w:t>
      </w:r>
    </w:p>
    <w:p w:rsidR="002118FA" w:rsidRDefault="002118FA" w:rsidP="00490690">
      <w:pPr>
        <w:pStyle w:val="a2"/>
        <w:rPr>
          <w:lang w:val="uk-UA"/>
        </w:rPr>
      </w:pPr>
      <w:r>
        <w:rPr>
          <w:lang w:val="uk-UA"/>
        </w:rPr>
        <w:t>У методі</w:t>
      </w:r>
      <w:r w:rsidR="00225224">
        <w:rPr>
          <w:lang w:val="uk-UA"/>
        </w:rPr>
        <w:t xml:space="preserve"> </w:t>
      </w:r>
      <w:r w:rsidR="00225224">
        <w:rPr>
          <w:lang w:val="en-US"/>
        </w:rPr>
        <w:t>main()</w:t>
      </w:r>
      <w:r>
        <w:rPr>
          <w:lang w:val="uk-UA"/>
        </w:rPr>
        <w:t xml:space="preserve"> мають послідовно вирішуватися такі завдання</w:t>
      </w:r>
      <w:r w:rsidR="00225224">
        <w:rPr>
          <w:lang w:val="uk-UA"/>
        </w:rPr>
        <w:t xml:space="preserve"> з виведення результату</w:t>
      </w:r>
      <w:r>
        <w:rPr>
          <w:lang w:val="uk-UA"/>
        </w:rPr>
        <w:t>:</w:t>
      </w:r>
    </w:p>
    <w:p w:rsidR="002118FA" w:rsidRDefault="00225224" w:rsidP="00225224">
      <w:pPr>
        <w:pStyle w:val="a"/>
        <w:tabs>
          <w:tab w:val="left" w:pos="1080"/>
        </w:tabs>
        <w:ind w:left="0" w:firstLine="720"/>
        <w:rPr>
          <w:lang w:val="uk-UA"/>
        </w:rPr>
      </w:pPr>
      <w:r>
        <w:rPr>
          <w:lang w:val="uk-UA"/>
        </w:rPr>
        <w:t>в</w:t>
      </w:r>
      <w:r w:rsidR="002118FA">
        <w:rPr>
          <w:lang w:val="uk-UA"/>
        </w:rPr>
        <w:t>ведення масиву</w:t>
      </w:r>
      <w:r>
        <w:rPr>
          <w:lang w:val="uk-UA"/>
        </w:rPr>
        <w:t>;</w:t>
      </w:r>
    </w:p>
    <w:p w:rsidR="00225224" w:rsidRPr="00225224" w:rsidRDefault="00225224" w:rsidP="00225224">
      <w:pPr>
        <w:pStyle w:val="a"/>
        <w:tabs>
          <w:tab w:val="left" w:pos="1080"/>
        </w:tabs>
        <w:ind w:left="0" w:firstLine="720"/>
        <w:rPr>
          <w:lang w:val="uk-UA"/>
        </w:rPr>
      </w:pPr>
      <w:r>
        <w:rPr>
          <w:lang w:val="uk-UA"/>
        </w:rPr>
        <w:t>сортування на зростання або спадання в залежності від варіанту</w:t>
      </w:r>
      <w:r>
        <w:rPr>
          <w:lang w:val="en-US"/>
        </w:rPr>
        <w:t>;</w:t>
      </w:r>
    </w:p>
    <w:p w:rsidR="00225224" w:rsidRDefault="00225224" w:rsidP="00225224">
      <w:pPr>
        <w:pStyle w:val="a"/>
        <w:tabs>
          <w:tab w:val="left" w:pos="1080"/>
        </w:tabs>
        <w:ind w:left="0" w:firstLine="720"/>
        <w:rPr>
          <w:lang w:val="uk-UA"/>
        </w:rPr>
      </w:pPr>
      <w:r>
        <w:rPr>
          <w:lang w:val="uk-UA"/>
        </w:rPr>
        <w:t>сортування за ускладненим правилом;</w:t>
      </w:r>
    </w:p>
    <w:p w:rsidR="002118FA" w:rsidRPr="00225224" w:rsidRDefault="00225224" w:rsidP="00225224">
      <w:pPr>
        <w:pStyle w:val="a"/>
        <w:tabs>
          <w:tab w:val="left" w:pos="1080"/>
        </w:tabs>
        <w:ind w:left="0" w:firstLine="720"/>
        <w:rPr>
          <w:lang w:val="uk-UA"/>
        </w:rPr>
      </w:pPr>
      <w:r>
        <w:rPr>
          <w:lang w:val="uk-UA"/>
        </w:rPr>
        <w:t>вставка додаткового елементу.</w:t>
      </w:r>
    </w:p>
    <w:p w:rsidR="00490690" w:rsidRDefault="00490690" w:rsidP="00490690">
      <w:pPr>
        <w:pStyle w:val="a2"/>
        <w:rPr>
          <w:lang w:val="uk-UA"/>
        </w:rPr>
      </w:pPr>
      <w:r>
        <w:rPr>
          <w:lang w:val="uk-UA"/>
        </w:rPr>
        <w:t>Кількість елементів у масиві та параметри масиву має задавати користувач.</w:t>
      </w:r>
      <w:r w:rsidRPr="003841B3">
        <w:rPr>
          <w:lang w:val="uk-UA"/>
        </w:rPr>
        <w:t xml:space="preserve"> </w:t>
      </w:r>
    </w:p>
    <w:p w:rsidR="00490690" w:rsidRPr="004B3E95" w:rsidRDefault="00490690" w:rsidP="00490690">
      <w:pPr>
        <w:pStyle w:val="2-0"/>
        <w:ind w:left="1276" w:hanging="567"/>
        <w:rPr>
          <w:lang w:val="uk-UA"/>
        </w:rPr>
      </w:pPr>
      <w:bookmarkStart w:id="724" w:name="_Toc25867837"/>
      <w:r w:rsidRPr="004B3E95">
        <w:rPr>
          <w:lang w:val="uk-UA"/>
        </w:rPr>
        <w:t>Вимоги до звіту</w:t>
      </w:r>
      <w:bookmarkEnd w:id="724"/>
    </w:p>
    <w:p w:rsidR="00490690" w:rsidRPr="00067D9A" w:rsidRDefault="00490690" w:rsidP="00490690">
      <w:pPr>
        <w:pStyle w:val="a"/>
        <w:tabs>
          <w:tab w:val="num" w:pos="340"/>
        </w:tabs>
        <w:ind w:left="1080" w:hanging="360"/>
        <w:rPr>
          <w:lang w:val="uk-UA"/>
        </w:rPr>
      </w:pPr>
      <w:r w:rsidRPr="00067D9A">
        <w:rPr>
          <w:lang w:val="uk-UA"/>
        </w:rPr>
        <w:t>Назва роботи.</w:t>
      </w:r>
    </w:p>
    <w:p w:rsidR="00490690" w:rsidRPr="00067D9A" w:rsidRDefault="00490690" w:rsidP="00490690">
      <w:pPr>
        <w:pStyle w:val="a"/>
        <w:tabs>
          <w:tab w:val="num" w:pos="340"/>
        </w:tabs>
        <w:ind w:left="1080" w:hanging="360"/>
        <w:rPr>
          <w:lang w:val="uk-UA"/>
        </w:rPr>
      </w:pPr>
      <w:r>
        <w:rPr>
          <w:lang w:val="uk-UA"/>
        </w:rPr>
        <w:t>Мета</w:t>
      </w:r>
      <w:r w:rsidRPr="00067D9A">
        <w:rPr>
          <w:lang w:val="uk-UA"/>
        </w:rPr>
        <w:t xml:space="preserve"> р</w:t>
      </w:r>
      <w:r>
        <w:rPr>
          <w:lang w:val="uk-UA"/>
        </w:rPr>
        <w:t>о</w:t>
      </w:r>
      <w:r w:rsidRPr="00067D9A">
        <w:rPr>
          <w:lang w:val="uk-UA"/>
        </w:rPr>
        <w:t>бот</w:t>
      </w:r>
      <w:r>
        <w:rPr>
          <w:lang w:val="uk-UA"/>
        </w:rPr>
        <w:t>и</w:t>
      </w:r>
      <w:r w:rsidRPr="00067D9A">
        <w:rPr>
          <w:lang w:val="uk-UA"/>
        </w:rPr>
        <w:t>.</w:t>
      </w:r>
    </w:p>
    <w:p w:rsidR="00490690" w:rsidRPr="00067D9A" w:rsidRDefault="00490690" w:rsidP="00490690">
      <w:pPr>
        <w:pStyle w:val="a"/>
        <w:tabs>
          <w:tab w:val="num" w:pos="340"/>
        </w:tabs>
        <w:ind w:left="1080" w:hanging="360"/>
        <w:rPr>
          <w:lang w:val="uk-UA"/>
        </w:rPr>
      </w:pPr>
      <w:r w:rsidRPr="00067D9A">
        <w:rPr>
          <w:lang w:val="uk-UA"/>
        </w:rPr>
        <w:t>Текст</w:t>
      </w:r>
      <w:r>
        <w:rPr>
          <w:lang w:val="uk-UA"/>
        </w:rPr>
        <w:t>и</w:t>
      </w:r>
      <w:r w:rsidRPr="00067D9A">
        <w:rPr>
          <w:lang w:val="uk-UA"/>
        </w:rPr>
        <w:t xml:space="preserve"> </w:t>
      </w:r>
      <w:r>
        <w:rPr>
          <w:lang w:val="uk-UA"/>
        </w:rPr>
        <w:t>функцій</w:t>
      </w:r>
      <w:r w:rsidRPr="00067D9A">
        <w:rPr>
          <w:lang w:val="uk-UA"/>
        </w:rPr>
        <w:t xml:space="preserve"> для </w:t>
      </w:r>
      <w:r>
        <w:rPr>
          <w:lang w:val="uk-UA"/>
        </w:rPr>
        <w:t>індиві</w:t>
      </w:r>
      <w:r w:rsidRPr="00067D9A">
        <w:rPr>
          <w:lang w:val="uk-UA"/>
        </w:rPr>
        <w:t>дуальн</w:t>
      </w:r>
      <w:r>
        <w:rPr>
          <w:lang w:val="uk-UA"/>
        </w:rPr>
        <w:t>и</w:t>
      </w:r>
      <w:r w:rsidRPr="00067D9A">
        <w:rPr>
          <w:lang w:val="uk-UA"/>
        </w:rPr>
        <w:t>х за</w:t>
      </w:r>
      <w:r>
        <w:rPr>
          <w:lang w:val="uk-UA"/>
        </w:rPr>
        <w:t>вд</w:t>
      </w:r>
      <w:r w:rsidRPr="00067D9A">
        <w:rPr>
          <w:lang w:val="uk-UA"/>
        </w:rPr>
        <w:t>ан</w:t>
      </w:r>
      <w:r>
        <w:rPr>
          <w:lang w:val="uk-UA"/>
        </w:rPr>
        <w:t>ь</w:t>
      </w:r>
      <w:r w:rsidRPr="00067D9A">
        <w:rPr>
          <w:lang w:val="uk-UA"/>
        </w:rPr>
        <w:t xml:space="preserve"> </w:t>
      </w:r>
      <w:r>
        <w:rPr>
          <w:lang w:val="uk-UA"/>
        </w:rPr>
        <w:t>з ком</w:t>
      </w:r>
      <w:r w:rsidRPr="00067D9A">
        <w:rPr>
          <w:lang w:val="uk-UA"/>
        </w:rPr>
        <w:t>ентар</w:t>
      </w:r>
      <w:r>
        <w:rPr>
          <w:lang w:val="uk-UA"/>
        </w:rPr>
        <w:t>ями</w:t>
      </w:r>
      <w:r w:rsidRPr="00067D9A">
        <w:rPr>
          <w:lang w:val="uk-UA"/>
        </w:rPr>
        <w:t>.</w:t>
      </w:r>
    </w:p>
    <w:p w:rsidR="00490690" w:rsidRPr="00067D9A" w:rsidRDefault="00490690" w:rsidP="00490690">
      <w:pPr>
        <w:pStyle w:val="a"/>
        <w:tabs>
          <w:tab w:val="num" w:pos="340"/>
        </w:tabs>
        <w:ind w:left="1080" w:hanging="360"/>
        <w:rPr>
          <w:lang w:val="uk-UA"/>
        </w:rPr>
      </w:pPr>
      <w:r w:rsidRPr="00067D9A">
        <w:rPr>
          <w:lang w:val="uk-UA"/>
        </w:rPr>
        <w:t>Результат</w:t>
      </w:r>
      <w:r>
        <w:rPr>
          <w:lang w:val="uk-UA"/>
        </w:rPr>
        <w:t>и</w:t>
      </w:r>
      <w:r w:rsidRPr="00067D9A">
        <w:rPr>
          <w:lang w:val="uk-UA"/>
        </w:rPr>
        <w:t xml:space="preserve"> тест</w:t>
      </w:r>
      <w:r>
        <w:rPr>
          <w:lang w:val="uk-UA"/>
        </w:rPr>
        <w:t>у</w:t>
      </w:r>
      <w:r w:rsidRPr="00067D9A">
        <w:rPr>
          <w:lang w:val="uk-UA"/>
        </w:rPr>
        <w:t>ван</w:t>
      </w:r>
      <w:r>
        <w:rPr>
          <w:lang w:val="uk-UA"/>
        </w:rPr>
        <w:t>н</w:t>
      </w:r>
      <w:r w:rsidRPr="00067D9A">
        <w:rPr>
          <w:lang w:val="uk-UA"/>
        </w:rPr>
        <w:t>я проект</w:t>
      </w:r>
      <w:r>
        <w:rPr>
          <w:lang w:val="uk-UA"/>
        </w:rPr>
        <w:t>у у вигляді копій консолі</w:t>
      </w:r>
      <w:r w:rsidRPr="00067D9A">
        <w:rPr>
          <w:lang w:val="uk-UA"/>
        </w:rPr>
        <w:t>.</w:t>
      </w:r>
    </w:p>
    <w:p w:rsidR="00490690" w:rsidRPr="00067D9A" w:rsidRDefault="00490690" w:rsidP="00490690">
      <w:pPr>
        <w:pStyle w:val="a"/>
        <w:tabs>
          <w:tab w:val="num" w:pos="340"/>
        </w:tabs>
        <w:ind w:left="1080" w:hanging="360"/>
        <w:rPr>
          <w:lang w:val="uk-UA"/>
        </w:rPr>
      </w:pPr>
      <w:r w:rsidRPr="00067D9A">
        <w:rPr>
          <w:lang w:val="uk-UA"/>
        </w:rPr>
        <w:t>В</w:t>
      </w:r>
      <w:r>
        <w:rPr>
          <w:lang w:val="uk-UA"/>
        </w:rPr>
        <w:t>исновки</w:t>
      </w:r>
      <w:r w:rsidRPr="00067D9A">
        <w:rPr>
          <w:lang w:val="uk-UA"/>
        </w:rPr>
        <w:t>.</w:t>
      </w:r>
    </w:p>
    <w:p w:rsidR="00490690" w:rsidRPr="00067D9A" w:rsidRDefault="00490690" w:rsidP="00490690">
      <w:pPr>
        <w:pStyle w:val="2-0"/>
        <w:rPr>
          <w:lang w:val="uk-UA"/>
        </w:rPr>
      </w:pPr>
      <w:bookmarkStart w:id="725" w:name="_Toc25867838"/>
      <w:r w:rsidRPr="00067D9A">
        <w:rPr>
          <w:lang w:val="uk-UA"/>
        </w:rPr>
        <w:lastRenderedPageBreak/>
        <w:t>Контрольн</w:t>
      </w:r>
      <w:r>
        <w:rPr>
          <w:lang w:val="uk-UA"/>
        </w:rPr>
        <w:t>і</w:t>
      </w:r>
      <w:r w:rsidRPr="00067D9A">
        <w:rPr>
          <w:lang w:val="uk-UA"/>
        </w:rPr>
        <w:t xml:space="preserve"> </w:t>
      </w:r>
      <w:r>
        <w:rPr>
          <w:lang w:val="uk-UA"/>
        </w:rPr>
        <w:t>питання</w:t>
      </w:r>
      <w:bookmarkEnd w:id="725"/>
    </w:p>
    <w:p w:rsidR="00490690" w:rsidRPr="00E21747" w:rsidRDefault="00490690" w:rsidP="00490690">
      <w:pPr>
        <w:pStyle w:val="a"/>
        <w:tabs>
          <w:tab w:val="num" w:pos="340"/>
        </w:tabs>
        <w:ind w:left="1080" w:hanging="360"/>
        <w:rPr>
          <w:lang w:val="uk-UA"/>
        </w:rPr>
      </w:pPr>
      <w:r w:rsidRPr="00E21747">
        <w:rPr>
          <w:lang w:val="uk-UA"/>
        </w:rPr>
        <w:t>Сорт</w:t>
      </w:r>
      <w:r>
        <w:rPr>
          <w:lang w:val="uk-UA"/>
        </w:rPr>
        <w:t>ування</w:t>
      </w:r>
      <w:r w:rsidRPr="00E21747">
        <w:rPr>
          <w:lang w:val="uk-UA"/>
        </w:rPr>
        <w:t xml:space="preserve"> </w:t>
      </w:r>
      <w:r>
        <w:rPr>
          <w:lang w:val="uk-UA"/>
        </w:rPr>
        <w:t>за методом вибору.</w:t>
      </w:r>
    </w:p>
    <w:p w:rsidR="00490690" w:rsidRPr="00E21747" w:rsidRDefault="00490690" w:rsidP="00490690">
      <w:pPr>
        <w:pStyle w:val="a"/>
        <w:tabs>
          <w:tab w:val="num" w:pos="340"/>
        </w:tabs>
        <w:ind w:left="1080" w:hanging="360"/>
        <w:rPr>
          <w:lang w:val="uk-UA"/>
        </w:rPr>
      </w:pPr>
      <w:r w:rsidRPr="00E21747">
        <w:rPr>
          <w:lang w:val="uk-UA"/>
        </w:rPr>
        <w:t>Сорт</w:t>
      </w:r>
      <w:r>
        <w:rPr>
          <w:lang w:val="uk-UA"/>
        </w:rPr>
        <w:t>ування</w:t>
      </w:r>
      <w:r w:rsidRPr="00E21747">
        <w:rPr>
          <w:lang w:val="uk-UA"/>
        </w:rPr>
        <w:t xml:space="preserve"> </w:t>
      </w:r>
      <w:r>
        <w:rPr>
          <w:lang w:val="uk-UA"/>
        </w:rPr>
        <w:t>за методом</w:t>
      </w:r>
      <w:r w:rsidRPr="00E21747">
        <w:rPr>
          <w:lang w:val="uk-UA"/>
        </w:rPr>
        <w:t xml:space="preserve"> обм</w:t>
      </w:r>
      <w:r>
        <w:rPr>
          <w:lang w:val="uk-UA"/>
        </w:rPr>
        <w:t>і</w:t>
      </w:r>
      <w:r w:rsidRPr="00E21747">
        <w:rPr>
          <w:lang w:val="uk-UA"/>
        </w:rPr>
        <w:t>н</w:t>
      </w:r>
      <w:r>
        <w:rPr>
          <w:lang w:val="uk-UA"/>
        </w:rPr>
        <w:t>у.</w:t>
      </w:r>
    </w:p>
    <w:p w:rsidR="00490690" w:rsidRDefault="00490690" w:rsidP="00490690">
      <w:pPr>
        <w:pStyle w:val="a"/>
        <w:tabs>
          <w:tab w:val="num" w:pos="340"/>
        </w:tabs>
        <w:ind w:left="1080" w:hanging="360"/>
        <w:rPr>
          <w:lang w:val="uk-UA"/>
        </w:rPr>
      </w:pPr>
      <w:r w:rsidRPr="00E21747">
        <w:rPr>
          <w:lang w:val="uk-UA"/>
        </w:rPr>
        <w:t>Сорт</w:t>
      </w:r>
      <w:r>
        <w:rPr>
          <w:lang w:val="uk-UA"/>
        </w:rPr>
        <w:t>ування</w:t>
      </w:r>
      <w:r w:rsidRPr="00E21747">
        <w:rPr>
          <w:lang w:val="uk-UA"/>
        </w:rPr>
        <w:t xml:space="preserve"> </w:t>
      </w:r>
      <w:r>
        <w:rPr>
          <w:lang w:val="uk-UA"/>
        </w:rPr>
        <w:t>за методом</w:t>
      </w:r>
      <w:r w:rsidRPr="00E21747">
        <w:rPr>
          <w:lang w:val="uk-UA"/>
        </w:rPr>
        <w:t xml:space="preserve"> вставко</w:t>
      </w:r>
      <w:r>
        <w:rPr>
          <w:lang w:val="uk-UA"/>
        </w:rPr>
        <w:t>ю.</w:t>
      </w:r>
    </w:p>
    <w:p w:rsidR="00490690" w:rsidRPr="00E21747" w:rsidRDefault="00490690" w:rsidP="00490690">
      <w:pPr>
        <w:pStyle w:val="a"/>
        <w:tabs>
          <w:tab w:val="num" w:pos="340"/>
        </w:tabs>
        <w:ind w:left="1080" w:hanging="360"/>
        <w:rPr>
          <w:lang w:val="uk-UA"/>
        </w:rPr>
      </w:pPr>
      <w:r w:rsidRPr="00E21747">
        <w:rPr>
          <w:lang w:val="uk-UA"/>
        </w:rPr>
        <w:t>Сорт</w:t>
      </w:r>
      <w:r>
        <w:rPr>
          <w:lang w:val="uk-UA"/>
        </w:rPr>
        <w:t>ування</w:t>
      </w:r>
      <w:r w:rsidRPr="00E21747">
        <w:rPr>
          <w:lang w:val="uk-UA"/>
        </w:rPr>
        <w:t xml:space="preserve"> </w:t>
      </w:r>
      <w:r>
        <w:rPr>
          <w:lang w:val="uk-UA"/>
        </w:rPr>
        <w:t>за ускладненими правилами.</w:t>
      </w:r>
    </w:p>
    <w:p w:rsidR="00490690" w:rsidRPr="004B3E95" w:rsidRDefault="00490690" w:rsidP="00490690">
      <w:pPr>
        <w:pStyle w:val="2"/>
        <w:numPr>
          <w:ilvl w:val="0"/>
          <w:numId w:val="0"/>
        </w:numPr>
        <w:tabs>
          <w:tab w:val="left" w:pos="993"/>
        </w:tabs>
        <w:ind w:left="439" w:firstLine="281"/>
        <w:rPr>
          <w:i/>
          <w:caps/>
        </w:rPr>
      </w:pPr>
      <w:bookmarkStart w:id="726" w:name="_Toc25867839"/>
      <w:r w:rsidRPr="004B3E95">
        <w:rPr>
          <w:i/>
          <w:caps/>
        </w:rPr>
        <w:t>Рекомендована література</w:t>
      </w:r>
      <w:bookmarkEnd w:id="726"/>
    </w:p>
    <w:p w:rsidR="0015317A" w:rsidRPr="00B53B06" w:rsidRDefault="0015317A" w:rsidP="002118FA">
      <w:pPr>
        <w:pStyle w:val="2a"/>
        <w:numPr>
          <w:ilvl w:val="0"/>
          <w:numId w:val="12"/>
        </w:numPr>
        <w:rPr>
          <w:lang w:val="uk-UA"/>
        </w:rPr>
      </w:pPr>
      <w:r>
        <w:rPr>
          <w:lang w:val="uk-UA"/>
        </w:rPr>
        <w:t xml:space="preserve">Шпак З.Я. Програмування мовою С. – Львів: Оріяна-Нова, 2012. –  432с. </w:t>
      </w:r>
    </w:p>
    <w:p w:rsidR="00303C48" w:rsidRDefault="00E23DAD" w:rsidP="00303C48">
      <w:pPr>
        <w:pStyle w:val="19"/>
        <w:ind w:left="794" w:right="638" w:firstLine="0"/>
        <w:rPr>
          <w:rFonts w:eastAsia="MS Mincho"/>
        </w:rPr>
      </w:pPr>
      <w:bookmarkStart w:id="727" w:name="_Toc25867840"/>
      <w:bookmarkStart w:id="728" w:name="_Toc353886131"/>
      <w:r w:rsidRPr="00E96975">
        <w:rPr>
          <w:rFonts w:ascii="Times New Roman" w:hAnsi="Times New Roman"/>
          <w:lang w:val="uk-UA"/>
        </w:rPr>
        <w:lastRenderedPageBreak/>
        <w:t>Обр</w:t>
      </w:r>
      <w:r>
        <w:rPr>
          <w:rFonts w:ascii="Times New Roman" w:hAnsi="Times New Roman"/>
          <w:lang w:val="uk-UA"/>
        </w:rPr>
        <w:t>о</w:t>
      </w:r>
      <w:r w:rsidRPr="00E96975">
        <w:rPr>
          <w:rFonts w:ascii="Times New Roman" w:hAnsi="Times New Roman"/>
          <w:lang w:val="uk-UA"/>
        </w:rPr>
        <w:t xml:space="preserve">бка </w:t>
      </w:r>
      <w:r w:rsidR="00DC0523">
        <w:rPr>
          <w:rFonts w:ascii="Times New Roman" w:hAnsi="Times New Roman"/>
          <w:lang w:val="uk-UA"/>
        </w:rPr>
        <w:t>в</w:t>
      </w:r>
      <w:r w:rsidRPr="00E96975">
        <w:rPr>
          <w:rFonts w:ascii="Times New Roman" w:hAnsi="Times New Roman"/>
          <w:lang w:val="uk-UA"/>
        </w:rPr>
        <w:t>поряд</w:t>
      </w:r>
      <w:r>
        <w:rPr>
          <w:rFonts w:ascii="Times New Roman" w:hAnsi="Times New Roman"/>
          <w:lang w:val="uk-UA"/>
        </w:rPr>
        <w:t>к</w:t>
      </w:r>
      <w:r w:rsidRPr="00E96975">
        <w:rPr>
          <w:rFonts w:ascii="Times New Roman" w:hAnsi="Times New Roman"/>
          <w:lang w:val="uk-UA"/>
        </w:rPr>
        <w:t>о</w:t>
      </w:r>
      <w:r>
        <w:rPr>
          <w:rFonts w:ascii="Times New Roman" w:hAnsi="Times New Roman"/>
          <w:lang w:val="uk-UA"/>
        </w:rPr>
        <w:t>ва</w:t>
      </w:r>
      <w:r w:rsidRPr="00E96975">
        <w:rPr>
          <w:rFonts w:ascii="Times New Roman" w:hAnsi="Times New Roman"/>
          <w:lang w:val="uk-UA"/>
        </w:rPr>
        <w:t>н</w:t>
      </w:r>
      <w:r>
        <w:rPr>
          <w:rFonts w:ascii="Times New Roman" w:hAnsi="Times New Roman"/>
          <w:lang w:val="uk-UA"/>
        </w:rPr>
        <w:t>и</w:t>
      </w:r>
      <w:r w:rsidRPr="00E96975">
        <w:rPr>
          <w:rFonts w:ascii="Times New Roman" w:hAnsi="Times New Roman"/>
          <w:lang w:val="uk-UA"/>
        </w:rPr>
        <w:t>х масив</w:t>
      </w:r>
      <w:r>
        <w:rPr>
          <w:rFonts w:ascii="Times New Roman" w:hAnsi="Times New Roman"/>
          <w:lang w:val="uk-UA"/>
        </w:rPr>
        <w:t>і</w:t>
      </w:r>
      <w:r w:rsidRPr="00E96975">
        <w:rPr>
          <w:rFonts w:ascii="Times New Roman" w:hAnsi="Times New Roman"/>
          <w:lang w:val="uk-UA"/>
        </w:rPr>
        <w:t>в</w:t>
      </w:r>
      <w:bookmarkEnd w:id="727"/>
    </w:p>
    <w:p w:rsidR="00303C48" w:rsidRPr="00593107" w:rsidRDefault="00303C48" w:rsidP="00303C48">
      <w:pPr>
        <w:pStyle w:val="a2"/>
        <w:rPr>
          <w:lang w:val="uk-UA"/>
        </w:rPr>
      </w:pPr>
      <w:r w:rsidRPr="00593107">
        <w:rPr>
          <w:lang w:val="uk-UA"/>
        </w:rPr>
        <w:t>Мета роботи:</w:t>
      </w:r>
    </w:p>
    <w:p w:rsidR="00303C48" w:rsidRPr="000A09DE" w:rsidRDefault="00303C48" w:rsidP="00303C48">
      <w:pPr>
        <w:pStyle w:val="a"/>
        <w:tabs>
          <w:tab w:val="num" w:pos="340"/>
        </w:tabs>
        <w:ind w:left="1080" w:hanging="360"/>
        <w:rPr>
          <w:lang w:val="uk-UA"/>
        </w:rPr>
      </w:pPr>
      <w:r w:rsidRPr="000A09DE">
        <w:rPr>
          <w:lang w:val="uk-UA"/>
        </w:rPr>
        <w:t>Ознайомитися з операц</w:t>
      </w:r>
      <w:r>
        <w:rPr>
          <w:lang w:val="uk-UA"/>
        </w:rPr>
        <w:t>іями над впорядкованими масивами</w:t>
      </w:r>
      <w:r w:rsidRPr="000A09DE">
        <w:rPr>
          <w:lang w:val="uk-UA"/>
        </w:rPr>
        <w:t>.</w:t>
      </w:r>
    </w:p>
    <w:p w:rsidR="00303C48" w:rsidRPr="00490690" w:rsidRDefault="00303C48" w:rsidP="00490690">
      <w:pPr>
        <w:pStyle w:val="a"/>
        <w:tabs>
          <w:tab w:val="num" w:pos="340"/>
        </w:tabs>
        <w:ind w:left="1080" w:hanging="360"/>
        <w:rPr>
          <w:lang w:val="uk-UA"/>
        </w:rPr>
      </w:pPr>
      <w:r w:rsidRPr="000A09DE">
        <w:rPr>
          <w:lang w:val="uk-UA"/>
        </w:rPr>
        <w:t>С</w:t>
      </w:r>
      <w:r>
        <w:rPr>
          <w:lang w:val="uk-UA"/>
        </w:rPr>
        <w:t xml:space="preserve">творити програму, яка впорядковує та обробляє </w:t>
      </w:r>
      <w:r w:rsidR="00E23DAD">
        <w:rPr>
          <w:lang w:val="uk-UA"/>
        </w:rPr>
        <w:t xml:space="preserve">масив </w:t>
      </w:r>
      <w:r>
        <w:rPr>
          <w:lang w:val="uk-UA"/>
        </w:rPr>
        <w:t>відповідно до індивідуального завдання</w:t>
      </w:r>
      <w:r w:rsidRPr="000A09DE">
        <w:rPr>
          <w:lang w:val="uk-UA"/>
        </w:rPr>
        <w:t xml:space="preserve">. </w:t>
      </w:r>
    </w:p>
    <w:p w:rsidR="00303C48" w:rsidRPr="00E96975" w:rsidRDefault="00303C48" w:rsidP="00303C48">
      <w:pPr>
        <w:pStyle w:val="27"/>
        <w:ind w:left="1276" w:hanging="567"/>
        <w:rPr>
          <w:rFonts w:ascii="Times New Roman" w:hAnsi="Times New Roman" w:cs="Times New Roman"/>
          <w:lang w:val="uk-UA"/>
        </w:rPr>
      </w:pPr>
      <w:bookmarkStart w:id="729" w:name="_Toc25867841"/>
      <w:r w:rsidRPr="00E96975">
        <w:rPr>
          <w:rFonts w:ascii="Times New Roman" w:hAnsi="Times New Roman" w:cs="Times New Roman"/>
          <w:lang w:val="uk-UA"/>
        </w:rPr>
        <w:t>Обр</w:t>
      </w:r>
      <w:r>
        <w:rPr>
          <w:rFonts w:ascii="Times New Roman" w:hAnsi="Times New Roman" w:cs="Times New Roman"/>
          <w:lang w:val="uk-UA"/>
        </w:rPr>
        <w:t>о</w:t>
      </w:r>
      <w:r w:rsidRPr="00E96975">
        <w:rPr>
          <w:rFonts w:ascii="Times New Roman" w:hAnsi="Times New Roman" w:cs="Times New Roman"/>
          <w:lang w:val="uk-UA"/>
        </w:rPr>
        <w:t xml:space="preserve">бка </w:t>
      </w:r>
      <w:r w:rsidR="00326D25">
        <w:rPr>
          <w:rFonts w:ascii="Times New Roman" w:hAnsi="Times New Roman" w:cs="Times New Roman"/>
          <w:lang w:val="uk-UA"/>
        </w:rPr>
        <w:t>в</w:t>
      </w:r>
      <w:r w:rsidRPr="00E96975">
        <w:rPr>
          <w:rFonts w:ascii="Times New Roman" w:hAnsi="Times New Roman" w:cs="Times New Roman"/>
          <w:lang w:val="uk-UA"/>
        </w:rPr>
        <w:t>поряд</w:t>
      </w:r>
      <w:r>
        <w:rPr>
          <w:rFonts w:ascii="Times New Roman" w:hAnsi="Times New Roman" w:cs="Times New Roman"/>
          <w:lang w:val="uk-UA"/>
        </w:rPr>
        <w:t>к</w:t>
      </w:r>
      <w:r w:rsidRPr="00E96975">
        <w:rPr>
          <w:rFonts w:ascii="Times New Roman" w:hAnsi="Times New Roman" w:cs="Times New Roman"/>
          <w:lang w:val="uk-UA"/>
        </w:rPr>
        <w:t>о</w:t>
      </w:r>
      <w:r>
        <w:rPr>
          <w:rFonts w:ascii="Times New Roman" w:hAnsi="Times New Roman" w:cs="Times New Roman"/>
          <w:lang w:val="uk-UA"/>
        </w:rPr>
        <w:t>ва</w:t>
      </w:r>
      <w:r w:rsidRPr="00E96975">
        <w:rPr>
          <w:rFonts w:ascii="Times New Roman" w:hAnsi="Times New Roman" w:cs="Times New Roman"/>
          <w:lang w:val="uk-UA"/>
        </w:rPr>
        <w:t>н</w:t>
      </w:r>
      <w:r>
        <w:rPr>
          <w:rFonts w:ascii="Times New Roman" w:hAnsi="Times New Roman" w:cs="Times New Roman"/>
          <w:lang w:val="uk-UA"/>
        </w:rPr>
        <w:t>и</w:t>
      </w:r>
      <w:r w:rsidRPr="00E96975">
        <w:rPr>
          <w:rFonts w:ascii="Times New Roman" w:hAnsi="Times New Roman" w:cs="Times New Roman"/>
          <w:lang w:val="uk-UA"/>
        </w:rPr>
        <w:t>х масив</w:t>
      </w:r>
      <w:r>
        <w:rPr>
          <w:rFonts w:ascii="Times New Roman" w:hAnsi="Times New Roman" w:cs="Times New Roman"/>
          <w:lang w:val="uk-UA"/>
        </w:rPr>
        <w:t>і</w:t>
      </w:r>
      <w:r w:rsidRPr="00E96975">
        <w:rPr>
          <w:rFonts w:ascii="Times New Roman" w:hAnsi="Times New Roman" w:cs="Times New Roman"/>
          <w:lang w:val="uk-UA"/>
        </w:rPr>
        <w:t>в</w:t>
      </w:r>
      <w:bookmarkEnd w:id="728"/>
      <w:bookmarkEnd w:id="729"/>
    </w:p>
    <w:p w:rsidR="00303C48" w:rsidRPr="00202F8E" w:rsidRDefault="00303C48" w:rsidP="00303C48">
      <w:pPr>
        <w:pStyle w:val="a2"/>
        <w:rPr>
          <w:lang w:val="uk-UA"/>
        </w:rPr>
      </w:pPr>
      <w:r>
        <w:rPr>
          <w:rStyle w:val="hps"/>
          <w:lang w:val="uk-UA"/>
        </w:rPr>
        <w:t>Впорядковані</w:t>
      </w:r>
      <w:r>
        <w:rPr>
          <w:rStyle w:val="longtext"/>
          <w:lang w:val="uk-UA"/>
        </w:rPr>
        <w:t xml:space="preserve"> </w:t>
      </w:r>
      <w:r>
        <w:rPr>
          <w:rStyle w:val="hps"/>
          <w:lang w:val="uk-UA"/>
        </w:rPr>
        <w:t>масиви</w:t>
      </w:r>
      <w:r>
        <w:rPr>
          <w:rStyle w:val="longtext"/>
          <w:lang w:val="uk-UA"/>
        </w:rPr>
        <w:t xml:space="preserve"> </w:t>
      </w:r>
      <w:r>
        <w:rPr>
          <w:rStyle w:val="hps"/>
          <w:lang w:val="uk-UA"/>
        </w:rPr>
        <w:t>найчастіше використовуються</w:t>
      </w:r>
      <w:r>
        <w:rPr>
          <w:rStyle w:val="longtext"/>
          <w:lang w:val="uk-UA"/>
        </w:rPr>
        <w:t xml:space="preserve"> </w:t>
      </w:r>
      <w:r>
        <w:rPr>
          <w:rStyle w:val="hps"/>
          <w:lang w:val="uk-UA"/>
        </w:rPr>
        <w:t>як</w:t>
      </w:r>
      <w:r>
        <w:rPr>
          <w:rStyle w:val="longtext"/>
          <w:lang w:val="uk-UA"/>
        </w:rPr>
        <w:t xml:space="preserve"> </w:t>
      </w:r>
      <w:r>
        <w:rPr>
          <w:rStyle w:val="hps"/>
          <w:lang w:val="uk-UA"/>
        </w:rPr>
        <w:t>сховища</w:t>
      </w:r>
      <w:r>
        <w:rPr>
          <w:rStyle w:val="longtext"/>
          <w:lang w:val="uk-UA"/>
        </w:rPr>
        <w:t xml:space="preserve"> </w:t>
      </w:r>
      <w:r>
        <w:rPr>
          <w:rStyle w:val="hpsalt-edited"/>
          <w:lang w:val="uk-UA"/>
        </w:rPr>
        <w:t>деякої інформації</w:t>
      </w:r>
      <w:r>
        <w:rPr>
          <w:rStyle w:val="longtext"/>
          <w:lang w:val="uk-UA"/>
        </w:rPr>
        <w:t xml:space="preserve">. </w:t>
      </w:r>
      <w:r>
        <w:rPr>
          <w:rStyle w:val="hpsalt-edited"/>
          <w:lang w:val="uk-UA"/>
        </w:rPr>
        <w:t>Найчастіше зустрічаються</w:t>
      </w:r>
      <w:r>
        <w:rPr>
          <w:rStyle w:val="longtext"/>
          <w:lang w:val="uk-UA"/>
        </w:rPr>
        <w:t xml:space="preserve"> такі </w:t>
      </w:r>
      <w:r>
        <w:rPr>
          <w:rStyle w:val="hpsalt-edited"/>
          <w:lang w:val="uk-UA"/>
        </w:rPr>
        <w:t>завдання</w:t>
      </w:r>
      <w:r>
        <w:rPr>
          <w:rStyle w:val="longtext"/>
          <w:lang w:val="uk-UA"/>
        </w:rPr>
        <w:t>, пов</w:t>
      </w:r>
      <w:r w:rsidR="002118FA">
        <w:rPr>
          <w:rStyle w:val="longtext"/>
          <w:lang w:val="uk-UA"/>
        </w:rPr>
        <w:t>’</w:t>
      </w:r>
      <w:r>
        <w:rPr>
          <w:rStyle w:val="longtext"/>
          <w:lang w:val="uk-UA"/>
        </w:rPr>
        <w:t>язані з їх обробкою:</w:t>
      </w:r>
    </w:p>
    <w:p w:rsidR="00750598" w:rsidRPr="00202F8E" w:rsidRDefault="00750598" w:rsidP="00750598">
      <w:pPr>
        <w:pStyle w:val="a"/>
        <w:tabs>
          <w:tab w:val="num" w:pos="340"/>
        </w:tabs>
        <w:ind w:left="1080" w:hanging="360"/>
        <w:rPr>
          <w:rStyle w:val="hps"/>
        </w:rPr>
      </w:pPr>
      <w:r>
        <w:rPr>
          <w:rStyle w:val="hps"/>
          <w:lang w:val="uk-UA"/>
        </w:rPr>
        <w:t>пошук</w:t>
      </w:r>
      <w:r>
        <w:rPr>
          <w:rStyle w:val="longtext"/>
          <w:rFonts w:eastAsia="MS Mincho"/>
          <w:lang w:val="uk-UA"/>
        </w:rPr>
        <w:t xml:space="preserve"> </w:t>
      </w:r>
      <w:r>
        <w:rPr>
          <w:rStyle w:val="hps"/>
          <w:lang w:val="uk-UA"/>
        </w:rPr>
        <w:t>позиції</w:t>
      </w:r>
      <w:r>
        <w:rPr>
          <w:rStyle w:val="longtext"/>
          <w:rFonts w:eastAsia="MS Mincho"/>
          <w:lang w:val="uk-UA"/>
        </w:rPr>
        <w:t xml:space="preserve"> </w:t>
      </w:r>
      <w:r>
        <w:rPr>
          <w:rStyle w:val="hps"/>
          <w:lang w:val="uk-UA"/>
        </w:rPr>
        <w:t>елемента</w:t>
      </w:r>
      <w:r>
        <w:rPr>
          <w:rStyle w:val="longtext"/>
          <w:rFonts w:eastAsia="MS Mincho"/>
          <w:lang w:val="uk-UA"/>
        </w:rPr>
        <w:t xml:space="preserve"> </w:t>
      </w:r>
      <w:r>
        <w:rPr>
          <w:rStyle w:val="hps"/>
          <w:lang w:val="uk-UA"/>
        </w:rPr>
        <w:t>в</w:t>
      </w:r>
      <w:r>
        <w:rPr>
          <w:rStyle w:val="longtext"/>
          <w:rFonts w:eastAsia="MS Mincho"/>
          <w:lang w:val="uk-UA"/>
        </w:rPr>
        <w:t xml:space="preserve"> </w:t>
      </w:r>
      <w:r>
        <w:rPr>
          <w:rStyle w:val="hps"/>
          <w:lang w:val="uk-UA"/>
        </w:rPr>
        <w:t>масиві;</w:t>
      </w:r>
    </w:p>
    <w:p w:rsidR="00303C48" w:rsidRPr="00202F8E" w:rsidRDefault="00303C48" w:rsidP="00303C48">
      <w:pPr>
        <w:pStyle w:val="a"/>
        <w:tabs>
          <w:tab w:val="num" w:pos="340"/>
        </w:tabs>
        <w:ind w:left="1080" w:hanging="360"/>
        <w:rPr>
          <w:rStyle w:val="hps"/>
        </w:rPr>
      </w:pPr>
      <w:r>
        <w:rPr>
          <w:rStyle w:val="hps"/>
          <w:lang w:val="uk-UA"/>
        </w:rPr>
        <w:t>вставка елементу</w:t>
      </w:r>
      <w:r>
        <w:rPr>
          <w:rStyle w:val="longtext"/>
          <w:rFonts w:eastAsia="MS Mincho"/>
          <w:lang w:val="uk-UA"/>
        </w:rPr>
        <w:t xml:space="preserve"> у </w:t>
      </w:r>
      <w:r>
        <w:rPr>
          <w:rStyle w:val="hps"/>
          <w:lang w:val="uk-UA"/>
        </w:rPr>
        <w:t>масив</w:t>
      </w:r>
      <w:r>
        <w:rPr>
          <w:rStyle w:val="longtext"/>
          <w:rFonts w:eastAsia="MS Mincho"/>
          <w:lang w:val="uk-UA"/>
        </w:rPr>
        <w:t xml:space="preserve">, </w:t>
      </w:r>
      <w:r>
        <w:rPr>
          <w:rStyle w:val="hps"/>
          <w:lang w:val="uk-UA"/>
        </w:rPr>
        <w:t>без порушення порядку;</w:t>
      </w:r>
    </w:p>
    <w:p w:rsidR="00303C48" w:rsidRDefault="00303C48" w:rsidP="00303C48">
      <w:pPr>
        <w:pStyle w:val="a"/>
        <w:tabs>
          <w:tab w:val="num" w:pos="340"/>
        </w:tabs>
        <w:ind w:left="1080" w:hanging="360"/>
      </w:pPr>
      <w:r>
        <w:rPr>
          <w:rStyle w:val="hps"/>
          <w:lang w:val="uk-UA"/>
        </w:rPr>
        <w:t>видалення елемента</w:t>
      </w:r>
      <w:r>
        <w:rPr>
          <w:rStyle w:val="longtext"/>
          <w:rFonts w:eastAsia="MS Mincho"/>
          <w:lang w:val="uk-UA"/>
        </w:rPr>
        <w:t xml:space="preserve"> </w:t>
      </w:r>
      <w:r>
        <w:rPr>
          <w:rStyle w:val="hps"/>
          <w:lang w:val="uk-UA"/>
        </w:rPr>
        <w:t>з масиву;</w:t>
      </w:r>
    </w:p>
    <w:p w:rsidR="00303C48" w:rsidRPr="00202F8E" w:rsidRDefault="00303C48" w:rsidP="00303C48">
      <w:pPr>
        <w:pStyle w:val="a"/>
        <w:tabs>
          <w:tab w:val="num" w:pos="340"/>
        </w:tabs>
        <w:ind w:left="1080" w:hanging="360"/>
        <w:rPr>
          <w:rStyle w:val="hps"/>
        </w:rPr>
      </w:pPr>
      <w:r>
        <w:rPr>
          <w:rStyle w:val="hps"/>
          <w:lang w:val="uk-UA"/>
        </w:rPr>
        <w:t>об</w:t>
      </w:r>
      <w:r w:rsidR="002118FA">
        <w:rPr>
          <w:rStyle w:val="hps"/>
          <w:lang w:val="uk-UA"/>
        </w:rPr>
        <w:t>’</w:t>
      </w:r>
      <w:r>
        <w:rPr>
          <w:rStyle w:val="hps"/>
          <w:lang w:val="uk-UA"/>
        </w:rPr>
        <w:t>єднання двох</w:t>
      </w:r>
      <w:r>
        <w:rPr>
          <w:rStyle w:val="longtext"/>
          <w:rFonts w:eastAsia="MS Mincho"/>
          <w:lang w:val="uk-UA"/>
        </w:rPr>
        <w:t xml:space="preserve"> </w:t>
      </w:r>
      <w:r>
        <w:rPr>
          <w:rStyle w:val="hps"/>
          <w:lang w:val="uk-UA"/>
        </w:rPr>
        <w:t>масивів</w:t>
      </w:r>
      <w:r>
        <w:rPr>
          <w:rStyle w:val="longtext"/>
          <w:rFonts w:eastAsia="MS Mincho"/>
          <w:lang w:val="uk-UA"/>
        </w:rPr>
        <w:t xml:space="preserve"> </w:t>
      </w:r>
      <w:r>
        <w:rPr>
          <w:rStyle w:val="hps"/>
          <w:lang w:val="uk-UA"/>
        </w:rPr>
        <w:t>в один</w:t>
      </w:r>
      <w:r>
        <w:rPr>
          <w:rStyle w:val="longtext"/>
          <w:rFonts w:eastAsia="MS Mincho"/>
          <w:lang w:val="uk-UA"/>
        </w:rPr>
        <w:t xml:space="preserve"> </w:t>
      </w:r>
      <w:r>
        <w:rPr>
          <w:rStyle w:val="hps"/>
          <w:lang w:val="uk-UA"/>
        </w:rPr>
        <w:t>зі збереженням порядку;</w:t>
      </w:r>
    </w:p>
    <w:p w:rsidR="00303C48" w:rsidRDefault="00303C48" w:rsidP="00303C48">
      <w:pPr>
        <w:pStyle w:val="a2"/>
        <w:rPr>
          <w:rStyle w:val="longtext"/>
          <w:lang w:val="uk-UA"/>
        </w:rPr>
      </w:pPr>
      <w:r>
        <w:rPr>
          <w:rStyle w:val="hps"/>
          <w:lang w:val="uk-UA"/>
        </w:rPr>
        <w:t>Нижче</w:t>
      </w:r>
      <w:r>
        <w:rPr>
          <w:rStyle w:val="longtext"/>
          <w:lang w:val="uk-UA"/>
        </w:rPr>
        <w:t xml:space="preserve"> </w:t>
      </w:r>
      <w:r>
        <w:rPr>
          <w:rStyle w:val="hps"/>
          <w:lang w:val="uk-UA"/>
        </w:rPr>
        <w:t>розглядаються</w:t>
      </w:r>
      <w:r>
        <w:rPr>
          <w:rStyle w:val="longtext"/>
          <w:lang w:val="uk-UA"/>
        </w:rPr>
        <w:t xml:space="preserve"> </w:t>
      </w:r>
      <w:r>
        <w:rPr>
          <w:rStyle w:val="hps"/>
          <w:lang w:val="uk-UA"/>
        </w:rPr>
        <w:t>функції</w:t>
      </w:r>
      <w:r>
        <w:rPr>
          <w:rStyle w:val="longtext"/>
          <w:lang w:val="uk-UA"/>
        </w:rPr>
        <w:t xml:space="preserve">, </w:t>
      </w:r>
      <w:r>
        <w:rPr>
          <w:rStyle w:val="hpsalt-edited"/>
          <w:lang w:val="uk-UA"/>
        </w:rPr>
        <w:t>які вирішують</w:t>
      </w:r>
      <w:r>
        <w:rPr>
          <w:rStyle w:val="longtext"/>
          <w:lang w:val="uk-UA"/>
        </w:rPr>
        <w:t xml:space="preserve"> </w:t>
      </w:r>
      <w:r>
        <w:rPr>
          <w:rStyle w:val="hps"/>
          <w:lang w:val="uk-UA"/>
        </w:rPr>
        <w:t>ці завдання</w:t>
      </w:r>
      <w:r>
        <w:rPr>
          <w:rStyle w:val="longtext"/>
          <w:lang w:val="uk-UA"/>
        </w:rPr>
        <w:t>.</w:t>
      </w:r>
    </w:p>
    <w:p w:rsidR="00303C48" w:rsidRPr="00874C2B" w:rsidRDefault="00303C48" w:rsidP="00303C48">
      <w:pPr>
        <w:pStyle w:val="3"/>
        <w:tabs>
          <w:tab w:val="left" w:pos="1260"/>
        </w:tabs>
        <w:ind w:left="1440" w:hanging="720"/>
        <w:rPr>
          <w:lang w:val="uk-UA"/>
        </w:rPr>
      </w:pPr>
      <w:bookmarkStart w:id="730" w:name="_Toc353886132"/>
      <w:bookmarkStart w:id="731" w:name="_Toc25867842"/>
      <w:r>
        <w:rPr>
          <w:rStyle w:val="hps"/>
          <w:lang w:val="uk-UA"/>
        </w:rPr>
        <w:t>Пошук</w:t>
      </w:r>
      <w:r>
        <w:rPr>
          <w:lang w:val="uk-UA"/>
        </w:rPr>
        <w:t xml:space="preserve"> </w:t>
      </w:r>
      <w:r>
        <w:rPr>
          <w:rStyle w:val="hps"/>
          <w:lang w:val="uk-UA"/>
        </w:rPr>
        <w:t>позиції</w:t>
      </w:r>
      <w:r>
        <w:rPr>
          <w:lang w:val="uk-UA"/>
        </w:rPr>
        <w:t xml:space="preserve"> </w:t>
      </w:r>
      <w:r>
        <w:rPr>
          <w:rStyle w:val="hps"/>
          <w:lang w:val="uk-UA"/>
        </w:rPr>
        <w:t>елемента</w:t>
      </w:r>
      <w:r>
        <w:rPr>
          <w:lang w:val="uk-UA"/>
        </w:rPr>
        <w:t xml:space="preserve"> у </w:t>
      </w:r>
      <w:r>
        <w:rPr>
          <w:rStyle w:val="hps"/>
          <w:lang w:val="uk-UA"/>
        </w:rPr>
        <w:t>впорядкованому</w:t>
      </w:r>
      <w:r>
        <w:rPr>
          <w:lang w:val="uk-UA"/>
        </w:rPr>
        <w:t xml:space="preserve"> </w:t>
      </w:r>
      <w:r>
        <w:rPr>
          <w:rStyle w:val="hps"/>
          <w:lang w:val="uk-UA"/>
        </w:rPr>
        <w:t>масиві</w:t>
      </w:r>
      <w:bookmarkEnd w:id="730"/>
      <w:bookmarkEnd w:id="731"/>
    </w:p>
    <w:p w:rsidR="005145EE" w:rsidRDefault="005145EE" w:rsidP="005145EE">
      <w:pPr>
        <w:pStyle w:val="a2"/>
        <w:rPr>
          <w:lang w:val="uk-UA"/>
        </w:rPr>
      </w:pPr>
      <w:r>
        <w:rPr>
          <w:rStyle w:val="hps"/>
          <w:lang w:val="uk-UA"/>
        </w:rPr>
        <w:t>Функція</w:t>
      </w:r>
      <w:r>
        <w:rPr>
          <w:lang w:val="uk-UA"/>
        </w:rPr>
        <w:t xml:space="preserve">, </w:t>
      </w:r>
      <w:r>
        <w:rPr>
          <w:rStyle w:val="hps"/>
          <w:lang w:val="uk-UA"/>
        </w:rPr>
        <w:t>яка</w:t>
      </w:r>
      <w:r>
        <w:rPr>
          <w:lang w:val="uk-UA"/>
        </w:rPr>
        <w:t xml:space="preserve"> </w:t>
      </w:r>
      <w:r>
        <w:rPr>
          <w:rStyle w:val="hps"/>
          <w:lang w:val="uk-UA"/>
        </w:rPr>
        <w:t>повертає</w:t>
      </w:r>
      <w:r>
        <w:rPr>
          <w:lang w:val="uk-UA"/>
        </w:rPr>
        <w:t xml:space="preserve"> </w:t>
      </w:r>
      <w:r>
        <w:rPr>
          <w:rStyle w:val="hps"/>
          <w:lang w:val="uk-UA"/>
        </w:rPr>
        <w:t>номер</w:t>
      </w:r>
      <w:r>
        <w:rPr>
          <w:lang w:val="uk-UA"/>
        </w:rPr>
        <w:t xml:space="preserve"> </w:t>
      </w:r>
      <w:r>
        <w:rPr>
          <w:rStyle w:val="hps"/>
          <w:lang w:val="uk-UA"/>
        </w:rPr>
        <w:t>позиції</w:t>
      </w:r>
      <w:r>
        <w:rPr>
          <w:lang w:val="uk-UA"/>
        </w:rPr>
        <w:t xml:space="preserve"> </w:t>
      </w:r>
      <w:r>
        <w:rPr>
          <w:rStyle w:val="hps"/>
          <w:lang w:val="uk-UA"/>
        </w:rPr>
        <w:t>елементу</w:t>
      </w:r>
      <w:r>
        <w:rPr>
          <w:lang w:val="uk-UA"/>
        </w:rPr>
        <w:t xml:space="preserve"> </w:t>
      </w:r>
      <w:r>
        <w:rPr>
          <w:rStyle w:val="hps"/>
          <w:lang w:val="uk-UA"/>
        </w:rPr>
        <w:t>у</w:t>
      </w:r>
      <w:r>
        <w:rPr>
          <w:lang w:val="uk-UA"/>
        </w:rPr>
        <w:t xml:space="preserve"> </w:t>
      </w:r>
      <w:r>
        <w:rPr>
          <w:rStyle w:val="hps"/>
          <w:lang w:val="uk-UA"/>
        </w:rPr>
        <w:t>впорядкованому</w:t>
      </w:r>
      <w:r>
        <w:rPr>
          <w:lang w:val="uk-UA"/>
        </w:rPr>
        <w:t xml:space="preserve"> </w:t>
      </w:r>
      <w:r>
        <w:rPr>
          <w:rStyle w:val="hps"/>
          <w:lang w:val="uk-UA"/>
        </w:rPr>
        <w:t>масиві</w:t>
      </w:r>
      <w:r>
        <w:rPr>
          <w:lang w:val="uk-UA"/>
        </w:rPr>
        <w:t xml:space="preserve"> </w:t>
      </w:r>
      <w:r>
        <w:rPr>
          <w:rStyle w:val="hps"/>
          <w:lang w:val="uk-UA"/>
        </w:rPr>
        <w:t>наведена</w:t>
      </w:r>
      <w:r>
        <w:rPr>
          <w:lang w:val="uk-UA"/>
        </w:rPr>
        <w:t xml:space="preserve"> </w:t>
      </w:r>
      <w:r>
        <w:rPr>
          <w:rStyle w:val="hps"/>
          <w:lang w:val="uk-UA"/>
        </w:rPr>
        <w:t>на рисунку 12.1</w:t>
      </w:r>
      <w:r>
        <w:rPr>
          <w:lang w:val="uk-UA"/>
        </w:rPr>
        <w:t xml:space="preserve">. </w:t>
      </w:r>
      <w:r>
        <w:rPr>
          <w:rStyle w:val="hps"/>
          <w:lang w:val="uk-UA"/>
        </w:rPr>
        <w:t>Якщо</w:t>
      </w:r>
      <w:r>
        <w:rPr>
          <w:lang w:val="uk-UA"/>
        </w:rPr>
        <w:t xml:space="preserve"> </w:t>
      </w:r>
      <w:r>
        <w:rPr>
          <w:rStyle w:val="hps"/>
          <w:lang w:val="uk-UA"/>
        </w:rPr>
        <w:t>елемент</w:t>
      </w:r>
      <w:r>
        <w:rPr>
          <w:lang w:val="uk-UA"/>
        </w:rPr>
        <w:t xml:space="preserve"> </w:t>
      </w:r>
      <w:r>
        <w:rPr>
          <w:rStyle w:val="hps"/>
          <w:lang w:val="uk-UA"/>
        </w:rPr>
        <w:t>не знайдено</w:t>
      </w:r>
      <w:r>
        <w:rPr>
          <w:lang w:val="uk-UA"/>
        </w:rPr>
        <w:t xml:space="preserve">, </w:t>
      </w:r>
      <w:r>
        <w:rPr>
          <w:rStyle w:val="hps"/>
          <w:lang w:val="uk-UA"/>
        </w:rPr>
        <w:t>функція</w:t>
      </w:r>
      <w:r>
        <w:rPr>
          <w:lang w:val="uk-UA"/>
        </w:rPr>
        <w:t xml:space="preserve"> </w:t>
      </w:r>
      <w:r>
        <w:rPr>
          <w:rStyle w:val="hps"/>
          <w:lang w:val="uk-UA"/>
        </w:rPr>
        <w:t>повертає -1</w:t>
      </w:r>
      <w:r>
        <w:rPr>
          <w:lang w:val="uk-UA"/>
        </w:rPr>
        <w:t>.</w:t>
      </w:r>
    </w:p>
    <w:p w:rsidR="005145EE" w:rsidRPr="00C27CF5" w:rsidRDefault="005145EE" w:rsidP="005145EE">
      <w:pPr>
        <w:pStyle w:val="ac"/>
      </w:pPr>
      <w:r w:rsidRPr="00C27CF5">
        <w:rPr>
          <w:noProof/>
        </w:rPr>
        <w:drawing>
          <wp:inline distT="0" distB="0" distL="0" distR="0" wp14:anchorId="7BCEFEA6" wp14:editId="4F0C2874">
            <wp:extent cx="4450633" cy="4267200"/>
            <wp:effectExtent l="0" t="0" r="7620" b="0"/>
            <wp:docPr id="148" name="Рисунок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4483327" cy="4298547"/>
                    </a:xfrm>
                    <a:prstGeom prst="rect">
                      <a:avLst/>
                    </a:prstGeom>
                    <a:noFill/>
                    <a:ln>
                      <a:noFill/>
                    </a:ln>
                  </pic:spPr>
                </pic:pic>
              </a:graphicData>
            </a:graphic>
          </wp:inline>
        </w:drawing>
      </w:r>
    </w:p>
    <w:p w:rsidR="005145EE" w:rsidRPr="00415AD2" w:rsidRDefault="005145EE" w:rsidP="005145EE">
      <w:pPr>
        <w:pStyle w:val="aff9"/>
        <w:spacing w:before="120" w:after="120"/>
      </w:pPr>
      <w:r>
        <w:t>Рисунок 12.</w:t>
      </w:r>
      <w:r w:rsidRPr="00415AD2">
        <w:t>1</w:t>
      </w:r>
      <w:r>
        <w:t xml:space="preserve"> – </w:t>
      </w:r>
      <w:r w:rsidRPr="00415AD2">
        <w:t>Функція пошуку позиції елемента у впорядкованому масиві</w:t>
      </w:r>
    </w:p>
    <w:p w:rsidR="005145EE" w:rsidRDefault="005145EE" w:rsidP="00303C48">
      <w:pPr>
        <w:pStyle w:val="a2"/>
        <w:rPr>
          <w:rStyle w:val="hps"/>
          <w:lang w:val="uk-UA"/>
        </w:rPr>
      </w:pPr>
    </w:p>
    <w:p w:rsidR="00303C48" w:rsidRPr="00874C2B" w:rsidRDefault="005145EE" w:rsidP="00303C48">
      <w:pPr>
        <w:pStyle w:val="a2"/>
        <w:rPr>
          <w:lang w:val="uk-UA"/>
        </w:rPr>
      </w:pPr>
      <w:r>
        <w:rPr>
          <w:rStyle w:val="hps"/>
          <w:lang w:val="uk-UA"/>
        </w:rPr>
        <w:lastRenderedPageBreak/>
        <w:t>У наведеній функції для пошуку позиції елементу</w:t>
      </w:r>
      <w:r w:rsidR="00303C48">
        <w:rPr>
          <w:lang w:val="uk-UA"/>
        </w:rPr>
        <w:t xml:space="preserve"> </w:t>
      </w:r>
      <w:r>
        <w:rPr>
          <w:rStyle w:val="hps"/>
          <w:lang w:val="uk-UA"/>
        </w:rPr>
        <w:t>використовується</w:t>
      </w:r>
      <w:r w:rsidR="00303C48">
        <w:rPr>
          <w:lang w:val="uk-UA"/>
        </w:rPr>
        <w:t xml:space="preserve"> </w:t>
      </w:r>
      <w:r w:rsidR="00303C48">
        <w:rPr>
          <w:rStyle w:val="hps"/>
          <w:lang w:val="uk-UA"/>
        </w:rPr>
        <w:t>метод</w:t>
      </w:r>
      <w:r w:rsidR="00303C48">
        <w:rPr>
          <w:lang w:val="uk-UA"/>
        </w:rPr>
        <w:t xml:space="preserve"> </w:t>
      </w:r>
      <w:r w:rsidR="00303C48">
        <w:rPr>
          <w:rStyle w:val="hps"/>
          <w:lang w:val="uk-UA"/>
        </w:rPr>
        <w:t>дихотомії</w:t>
      </w:r>
      <w:r w:rsidR="00303C48">
        <w:rPr>
          <w:lang w:val="uk-UA"/>
        </w:rPr>
        <w:t xml:space="preserve"> </w:t>
      </w:r>
      <w:r w:rsidR="00303C48">
        <w:rPr>
          <w:rStyle w:val="hpsatn"/>
          <w:lang w:val="uk-UA"/>
        </w:rPr>
        <w:t>(</w:t>
      </w:r>
      <w:r w:rsidR="00303C48">
        <w:rPr>
          <w:lang w:val="uk-UA"/>
        </w:rPr>
        <w:t xml:space="preserve">ділення </w:t>
      </w:r>
      <w:r w:rsidR="00303C48">
        <w:rPr>
          <w:rStyle w:val="hps"/>
          <w:lang w:val="uk-UA"/>
        </w:rPr>
        <w:t>області</w:t>
      </w:r>
      <w:r w:rsidR="00303C48">
        <w:rPr>
          <w:lang w:val="uk-UA"/>
        </w:rPr>
        <w:t xml:space="preserve"> </w:t>
      </w:r>
      <w:r w:rsidR="00303C48">
        <w:rPr>
          <w:rStyle w:val="hps"/>
          <w:lang w:val="uk-UA"/>
        </w:rPr>
        <w:t>пошуку</w:t>
      </w:r>
      <w:r w:rsidR="00303C48">
        <w:rPr>
          <w:lang w:val="uk-UA"/>
        </w:rPr>
        <w:t xml:space="preserve"> </w:t>
      </w:r>
      <w:r w:rsidR="00303C48">
        <w:rPr>
          <w:rStyle w:val="hps"/>
          <w:lang w:val="uk-UA"/>
        </w:rPr>
        <w:t>навпіл</w:t>
      </w:r>
      <w:r w:rsidR="00303C48">
        <w:rPr>
          <w:lang w:val="uk-UA"/>
        </w:rPr>
        <w:t xml:space="preserve">). </w:t>
      </w:r>
      <w:r w:rsidR="00303C48">
        <w:rPr>
          <w:rStyle w:val="hps"/>
          <w:lang w:val="uk-UA"/>
        </w:rPr>
        <w:t>У</w:t>
      </w:r>
      <w:r w:rsidR="00303C48">
        <w:rPr>
          <w:lang w:val="uk-UA"/>
        </w:rPr>
        <w:t xml:space="preserve"> </w:t>
      </w:r>
      <w:r w:rsidR="00303C48">
        <w:rPr>
          <w:rStyle w:val="hps"/>
          <w:lang w:val="uk-UA"/>
        </w:rPr>
        <w:t>цьому</w:t>
      </w:r>
      <w:r w:rsidR="00303C48">
        <w:rPr>
          <w:lang w:val="uk-UA"/>
        </w:rPr>
        <w:t xml:space="preserve"> </w:t>
      </w:r>
      <w:r w:rsidR="00303C48">
        <w:rPr>
          <w:rStyle w:val="hps"/>
          <w:lang w:val="uk-UA"/>
        </w:rPr>
        <w:t>методі</w:t>
      </w:r>
      <w:r w:rsidR="00303C48">
        <w:rPr>
          <w:lang w:val="uk-UA"/>
        </w:rPr>
        <w:t xml:space="preserve"> </w:t>
      </w:r>
      <w:r w:rsidR="00303C48">
        <w:rPr>
          <w:rStyle w:val="hps"/>
          <w:lang w:val="uk-UA"/>
        </w:rPr>
        <w:t>елемент</w:t>
      </w:r>
      <w:r w:rsidR="00303C48">
        <w:rPr>
          <w:lang w:val="uk-UA"/>
        </w:rPr>
        <w:t xml:space="preserve">, </w:t>
      </w:r>
      <w:r w:rsidR="00303C48">
        <w:rPr>
          <w:rStyle w:val="hps"/>
          <w:lang w:val="uk-UA"/>
        </w:rPr>
        <w:t>який</w:t>
      </w:r>
      <w:r w:rsidR="00303C48">
        <w:rPr>
          <w:lang w:val="uk-UA"/>
        </w:rPr>
        <w:t xml:space="preserve"> </w:t>
      </w:r>
      <w:r w:rsidR="00303C48">
        <w:rPr>
          <w:rStyle w:val="hps"/>
          <w:lang w:val="uk-UA"/>
        </w:rPr>
        <w:t>знаходиться</w:t>
      </w:r>
      <w:r w:rsidR="00303C48">
        <w:rPr>
          <w:lang w:val="uk-UA"/>
        </w:rPr>
        <w:t xml:space="preserve"> </w:t>
      </w:r>
      <w:r w:rsidR="00303C48">
        <w:rPr>
          <w:rStyle w:val="hps"/>
          <w:lang w:val="uk-UA"/>
        </w:rPr>
        <w:t>в</w:t>
      </w:r>
      <w:r w:rsidR="00303C48">
        <w:rPr>
          <w:lang w:val="uk-UA"/>
        </w:rPr>
        <w:t xml:space="preserve"> </w:t>
      </w:r>
      <w:r w:rsidR="00303C48">
        <w:rPr>
          <w:rStyle w:val="hps"/>
          <w:lang w:val="uk-UA"/>
        </w:rPr>
        <w:t>середині</w:t>
      </w:r>
      <w:r w:rsidR="00303C48">
        <w:rPr>
          <w:lang w:val="uk-UA"/>
        </w:rPr>
        <w:t xml:space="preserve"> </w:t>
      </w:r>
      <w:r w:rsidR="00303C48">
        <w:rPr>
          <w:rStyle w:val="hps"/>
          <w:lang w:val="uk-UA"/>
        </w:rPr>
        <w:t>області</w:t>
      </w:r>
      <w:r w:rsidR="00303C48">
        <w:rPr>
          <w:lang w:val="uk-UA"/>
        </w:rPr>
        <w:t xml:space="preserve"> </w:t>
      </w:r>
      <w:r w:rsidR="00303C48">
        <w:rPr>
          <w:rStyle w:val="hps"/>
          <w:lang w:val="uk-UA"/>
        </w:rPr>
        <w:t>пошуку</w:t>
      </w:r>
      <w:r w:rsidR="00303C48">
        <w:rPr>
          <w:lang w:val="uk-UA"/>
        </w:rPr>
        <w:t xml:space="preserve">, </w:t>
      </w:r>
      <w:r w:rsidR="00303C48">
        <w:rPr>
          <w:rStyle w:val="hps"/>
          <w:lang w:val="uk-UA"/>
        </w:rPr>
        <w:t>порівнюється</w:t>
      </w:r>
      <w:r w:rsidR="00303C48">
        <w:rPr>
          <w:lang w:val="uk-UA"/>
        </w:rPr>
        <w:t xml:space="preserve"> </w:t>
      </w:r>
      <w:r w:rsidR="00303C48">
        <w:rPr>
          <w:rStyle w:val="hps"/>
          <w:lang w:val="uk-UA"/>
        </w:rPr>
        <w:t>із зразком</w:t>
      </w:r>
      <w:r w:rsidR="00303C48">
        <w:rPr>
          <w:lang w:val="uk-UA"/>
        </w:rPr>
        <w:t xml:space="preserve">, </w:t>
      </w:r>
      <w:r w:rsidR="00303C48">
        <w:rPr>
          <w:rStyle w:val="hps"/>
          <w:lang w:val="uk-UA"/>
        </w:rPr>
        <w:t>який</w:t>
      </w:r>
      <w:r w:rsidR="00303C48">
        <w:rPr>
          <w:lang w:val="uk-UA"/>
        </w:rPr>
        <w:t xml:space="preserve"> </w:t>
      </w:r>
      <w:r w:rsidR="00303C48">
        <w:rPr>
          <w:rStyle w:val="hps"/>
          <w:lang w:val="uk-UA"/>
        </w:rPr>
        <w:t>потрібно</w:t>
      </w:r>
      <w:r w:rsidR="00303C48">
        <w:rPr>
          <w:lang w:val="uk-UA"/>
        </w:rPr>
        <w:t xml:space="preserve"> </w:t>
      </w:r>
      <w:r w:rsidR="00303C48">
        <w:rPr>
          <w:rStyle w:val="hps"/>
          <w:lang w:val="uk-UA"/>
        </w:rPr>
        <w:t>знайти</w:t>
      </w:r>
      <w:r w:rsidR="00303C48">
        <w:rPr>
          <w:lang w:val="uk-UA"/>
        </w:rPr>
        <w:t xml:space="preserve">. Якщо він не відповідає зразку, то по його значенню </w:t>
      </w:r>
      <w:r w:rsidR="00303C48">
        <w:rPr>
          <w:rStyle w:val="hps"/>
          <w:lang w:val="uk-UA"/>
        </w:rPr>
        <w:t>можна</w:t>
      </w:r>
      <w:r w:rsidR="00303C48">
        <w:rPr>
          <w:lang w:val="uk-UA"/>
        </w:rPr>
        <w:t xml:space="preserve"> </w:t>
      </w:r>
      <w:r w:rsidR="00303C48">
        <w:rPr>
          <w:rStyle w:val="hps"/>
          <w:lang w:val="uk-UA"/>
        </w:rPr>
        <w:t>визначити, в якій</w:t>
      </w:r>
      <w:r w:rsidR="00303C48">
        <w:rPr>
          <w:lang w:val="uk-UA"/>
        </w:rPr>
        <w:t xml:space="preserve"> </w:t>
      </w:r>
      <w:r w:rsidR="00303C48">
        <w:rPr>
          <w:rStyle w:val="hps"/>
          <w:lang w:val="uk-UA"/>
        </w:rPr>
        <w:t>з половин</w:t>
      </w:r>
      <w:r w:rsidR="00303C48">
        <w:rPr>
          <w:lang w:val="uk-UA"/>
        </w:rPr>
        <w:t xml:space="preserve"> </w:t>
      </w:r>
      <w:r w:rsidR="00303C48">
        <w:rPr>
          <w:rStyle w:val="hps"/>
          <w:lang w:val="uk-UA"/>
        </w:rPr>
        <w:t>області</w:t>
      </w:r>
      <w:r w:rsidR="00303C48">
        <w:rPr>
          <w:lang w:val="uk-UA"/>
        </w:rPr>
        <w:t xml:space="preserve"> </w:t>
      </w:r>
      <w:r w:rsidR="00303C48">
        <w:rPr>
          <w:rStyle w:val="hps"/>
          <w:lang w:val="uk-UA"/>
        </w:rPr>
        <w:t>пошуку</w:t>
      </w:r>
      <w:r w:rsidR="00303C48">
        <w:rPr>
          <w:lang w:val="uk-UA"/>
        </w:rPr>
        <w:t xml:space="preserve"> </w:t>
      </w:r>
      <w:r w:rsidR="00303C48">
        <w:rPr>
          <w:rStyle w:val="hps"/>
          <w:lang w:val="uk-UA"/>
        </w:rPr>
        <w:t xml:space="preserve">може знаходитися </w:t>
      </w:r>
      <w:r w:rsidR="00303C48">
        <w:rPr>
          <w:lang w:val="uk-UA"/>
        </w:rPr>
        <w:t xml:space="preserve"> потрібний </w:t>
      </w:r>
      <w:r w:rsidR="00303C48">
        <w:rPr>
          <w:rStyle w:val="hps"/>
          <w:lang w:val="uk-UA"/>
        </w:rPr>
        <w:t>елемент</w:t>
      </w:r>
      <w:r w:rsidR="00303C48">
        <w:rPr>
          <w:lang w:val="uk-UA"/>
        </w:rPr>
        <w:t xml:space="preserve">,  </w:t>
      </w:r>
      <w:r w:rsidR="00303C48">
        <w:rPr>
          <w:rStyle w:val="hps"/>
          <w:lang w:val="uk-UA"/>
        </w:rPr>
        <w:t>праворуч або ліворуч</w:t>
      </w:r>
      <w:r w:rsidR="00303C48">
        <w:rPr>
          <w:lang w:val="uk-UA"/>
        </w:rPr>
        <w:t xml:space="preserve">. </w:t>
      </w:r>
      <w:r w:rsidR="00303C48">
        <w:rPr>
          <w:rStyle w:val="hps"/>
          <w:lang w:val="uk-UA"/>
        </w:rPr>
        <w:t>Таким</w:t>
      </w:r>
      <w:r w:rsidR="00303C48">
        <w:rPr>
          <w:lang w:val="uk-UA"/>
        </w:rPr>
        <w:t xml:space="preserve"> </w:t>
      </w:r>
      <w:r w:rsidR="00303C48">
        <w:rPr>
          <w:rStyle w:val="hps"/>
          <w:lang w:val="uk-UA"/>
        </w:rPr>
        <w:t>чином</w:t>
      </w:r>
      <w:r w:rsidR="00303C48">
        <w:rPr>
          <w:lang w:val="uk-UA"/>
        </w:rPr>
        <w:t xml:space="preserve">, </w:t>
      </w:r>
      <w:r w:rsidR="00303C48">
        <w:rPr>
          <w:rStyle w:val="hps"/>
          <w:lang w:val="uk-UA"/>
        </w:rPr>
        <w:t>в</w:t>
      </w:r>
      <w:r w:rsidR="00303C48">
        <w:rPr>
          <w:lang w:val="uk-UA"/>
        </w:rPr>
        <w:t xml:space="preserve"> </w:t>
      </w:r>
      <w:r w:rsidR="00303C48">
        <w:rPr>
          <w:rStyle w:val="hps"/>
          <w:lang w:val="uk-UA"/>
        </w:rPr>
        <w:t>результаті</w:t>
      </w:r>
      <w:r w:rsidR="00303C48">
        <w:rPr>
          <w:lang w:val="uk-UA"/>
        </w:rPr>
        <w:t xml:space="preserve"> </w:t>
      </w:r>
      <w:r w:rsidR="00303C48">
        <w:rPr>
          <w:rStyle w:val="hps"/>
          <w:lang w:val="uk-UA"/>
        </w:rPr>
        <w:t>одного</w:t>
      </w:r>
      <w:r w:rsidR="00303C48">
        <w:rPr>
          <w:lang w:val="uk-UA"/>
        </w:rPr>
        <w:t xml:space="preserve"> </w:t>
      </w:r>
      <w:r w:rsidR="00303C48">
        <w:rPr>
          <w:rStyle w:val="hps"/>
          <w:lang w:val="uk-UA"/>
        </w:rPr>
        <w:t>порівняння</w:t>
      </w:r>
      <w:r w:rsidR="00303C48">
        <w:rPr>
          <w:lang w:val="uk-UA"/>
        </w:rPr>
        <w:t xml:space="preserve"> </w:t>
      </w:r>
      <w:r w:rsidR="00303C48">
        <w:rPr>
          <w:rStyle w:val="hps"/>
          <w:lang w:val="uk-UA"/>
        </w:rPr>
        <w:t>область</w:t>
      </w:r>
      <w:r w:rsidR="00303C48">
        <w:rPr>
          <w:lang w:val="uk-UA"/>
        </w:rPr>
        <w:t xml:space="preserve"> </w:t>
      </w:r>
      <w:r w:rsidR="00303C48">
        <w:rPr>
          <w:rStyle w:val="hps"/>
          <w:lang w:val="uk-UA"/>
        </w:rPr>
        <w:t>пошуку</w:t>
      </w:r>
      <w:r w:rsidR="00303C48">
        <w:rPr>
          <w:lang w:val="uk-UA"/>
        </w:rPr>
        <w:t xml:space="preserve"> </w:t>
      </w:r>
      <w:r w:rsidR="00303C48">
        <w:rPr>
          <w:rStyle w:val="hps"/>
          <w:lang w:val="uk-UA"/>
        </w:rPr>
        <w:t>звужується</w:t>
      </w:r>
      <w:r w:rsidR="00303C48">
        <w:rPr>
          <w:lang w:val="uk-UA"/>
        </w:rPr>
        <w:t xml:space="preserve"> </w:t>
      </w:r>
      <w:r w:rsidR="00303C48">
        <w:rPr>
          <w:rStyle w:val="hps"/>
          <w:lang w:val="uk-UA"/>
        </w:rPr>
        <w:t>наполовину</w:t>
      </w:r>
      <w:r w:rsidR="00303C48">
        <w:rPr>
          <w:lang w:val="uk-UA"/>
        </w:rPr>
        <w:t>.</w:t>
      </w:r>
    </w:p>
    <w:p w:rsidR="00303C48" w:rsidRPr="00874C2B" w:rsidRDefault="00303C48" w:rsidP="00303C48">
      <w:pPr>
        <w:pStyle w:val="a2"/>
        <w:rPr>
          <w:lang w:val="uk-UA"/>
        </w:rPr>
      </w:pPr>
      <w:r>
        <w:rPr>
          <w:rStyle w:val="hps"/>
          <w:lang w:val="uk-UA"/>
        </w:rPr>
        <w:t>Цикл</w:t>
      </w:r>
      <w:r>
        <w:rPr>
          <w:lang w:val="uk-UA"/>
        </w:rPr>
        <w:t xml:space="preserve"> </w:t>
      </w:r>
      <w:r>
        <w:rPr>
          <w:rStyle w:val="hps"/>
          <w:lang w:val="uk-UA"/>
        </w:rPr>
        <w:t>пошуку</w:t>
      </w:r>
      <w:r>
        <w:rPr>
          <w:lang w:val="uk-UA"/>
        </w:rPr>
        <w:t xml:space="preserve"> </w:t>
      </w:r>
      <w:r>
        <w:rPr>
          <w:rStyle w:val="hpsalt-edited"/>
          <w:lang w:val="uk-UA"/>
        </w:rPr>
        <w:t>повторюється доти</w:t>
      </w:r>
      <w:r>
        <w:rPr>
          <w:lang w:val="uk-UA"/>
        </w:rPr>
        <w:t xml:space="preserve">, </w:t>
      </w:r>
      <w:r>
        <w:rPr>
          <w:rStyle w:val="hps"/>
          <w:lang w:val="uk-UA"/>
        </w:rPr>
        <w:t>поки</w:t>
      </w:r>
      <w:r>
        <w:rPr>
          <w:lang w:val="uk-UA"/>
        </w:rPr>
        <w:t xml:space="preserve"> </w:t>
      </w:r>
      <w:r>
        <w:rPr>
          <w:rStyle w:val="hps"/>
          <w:lang w:val="uk-UA"/>
        </w:rPr>
        <w:t>потрібний елемент</w:t>
      </w:r>
      <w:r>
        <w:rPr>
          <w:lang w:val="uk-UA"/>
        </w:rPr>
        <w:t xml:space="preserve"> </w:t>
      </w:r>
      <w:r>
        <w:rPr>
          <w:rStyle w:val="hps"/>
          <w:lang w:val="uk-UA"/>
        </w:rPr>
        <w:t>не буде знайдений</w:t>
      </w:r>
      <w:r>
        <w:rPr>
          <w:lang w:val="uk-UA"/>
        </w:rPr>
        <w:t xml:space="preserve">, </w:t>
      </w:r>
      <w:r>
        <w:rPr>
          <w:rStyle w:val="hps"/>
          <w:lang w:val="uk-UA"/>
        </w:rPr>
        <w:t>або</w:t>
      </w:r>
      <w:r>
        <w:rPr>
          <w:lang w:val="uk-UA"/>
        </w:rPr>
        <w:t xml:space="preserve"> </w:t>
      </w:r>
      <w:r w:rsidR="00750598">
        <w:rPr>
          <w:lang w:val="uk-UA"/>
        </w:rPr>
        <w:t xml:space="preserve">ширина </w:t>
      </w:r>
      <w:r>
        <w:rPr>
          <w:rStyle w:val="hps"/>
          <w:lang w:val="uk-UA"/>
        </w:rPr>
        <w:t>област</w:t>
      </w:r>
      <w:r w:rsidR="00750598">
        <w:rPr>
          <w:rStyle w:val="hps"/>
          <w:lang w:val="uk-UA"/>
        </w:rPr>
        <w:t>і</w:t>
      </w:r>
      <w:r>
        <w:rPr>
          <w:lang w:val="uk-UA"/>
        </w:rPr>
        <w:t xml:space="preserve"> </w:t>
      </w:r>
      <w:r>
        <w:rPr>
          <w:rStyle w:val="hps"/>
          <w:lang w:val="uk-UA"/>
        </w:rPr>
        <w:t>пошуку</w:t>
      </w:r>
      <w:r>
        <w:rPr>
          <w:lang w:val="uk-UA"/>
        </w:rPr>
        <w:t xml:space="preserve"> </w:t>
      </w:r>
      <w:r>
        <w:rPr>
          <w:rStyle w:val="hps"/>
          <w:lang w:val="uk-UA"/>
        </w:rPr>
        <w:t>звузиться до</w:t>
      </w:r>
      <w:r>
        <w:rPr>
          <w:lang w:val="uk-UA"/>
        </w:rPr>
        <w:t xml:space="preserve"> </w:t>
      </w:r>
      <w:r w:rsidR="00750598">
        <w:rPr>
          <w:lang w:val="uk-UA"/>
        </w:rPr>
        <w:t>нуля</w:t>
      </w:r>
      <w:r>
        <w:rPr>
          <w:lang w:val="uk-UA"/>
        </w:rPr>
        <w:t xml:space="preserve">, </w:t>
      </w:r>
      <w:r>
        <w:rPr>
          <w:rStyle w:val="hps"/>
          <w:lang w:val="uk-UA"/>
        </w:rPr>
        <w:t>що</w:t>
      </w:r>
      <w:r>
        <w:rPr>
          <w:lang w:val="uk-UA"/>
        </w:rPr>
        <w:t xml:space="preserve"> </w:t>
      </w:r>
      <w:r>
        <w:rPr>
          <w:rStyle w:val="hps"/>
          <w:lang w:val="uk-UA"/>
        </w:rPr>
        <w:t>буде</w:t>
      </w:r>
      <w:r>
        <w:rPr>
          <w:lang w:val="uk-UA"/>
        </w:rPr>
        <w:t xml:space="preserve"> </w:t>
      </w:r>
      <w:r>
        <w:rPr>
          <w:rStyle w:val="hps"/>
          <w:lang w:val="uk-UA"/>
        </w:rPr>
        <w:t>свідчити про те</w:t>
      </w:r>
      <w:r>
        <w:rPr>
          <w:lang w:val="uk-UA"/>
        </w:rPr>
        <w:t xml:space="preserve">, </w:t>
      </w:r>
      <w:r>
        <w:rPr>
          <w:rStyle w:val="hps"/>
          <w:lang w:val="uk-UA"/>
        </w:rPr>
        <w:t>що</w:t>
      </w:r>
      <w:r>
        <w:rPr>
          <w:lang w:val="uk-UA"/>
        </w:rPr>
        <w:t xml:space="preserve"> </w:t>
      </w:r>
      <w:r>
        <w:rPr>
          <w:rStyle w:val="hps"/>
          <w:lang w:val="uk-UA"/>
        </w:rPr>
        <w:t>потрібного</w:t>
      </w:r>
      <w:r>
        <w:rPr>
          <w:lang w:val="uk-UA"/>
        </w:rPr>
        <w:t xml:space="preserve"> </w:t>
      </w:r>
      <w:r>
        <w:rPr>
          <w:rStyle w:val="hps"/>
          <w:lang w:val="uk-UA"/>
        </w:rPr>
        <w:t>елементу</w:t>
      </w:r>
      <w:r>
        <w:rPr>
          <w:lang w:val="uk-UA"/>
        </w:rPr>
        <w:t xml:space="preserve"> </w:t>
      </w:r>
      <w:r>
        <w:rPr>
          <w:rStyle w:val="hps"/>
          <w:lang w:val="uk-UA"/>
        </w:rPr>
        <w:t>в</w:t>
      </w:r>
      <w:r>
        <w:rPr>
          <w:lang w:val="uk-UA"/>
        </w:rPr>
        <w:t xml:space="preserve"> </w:t>
      </w:r>
      <w:r>
        <w:rPr>
          <w:rStyle w:val="hps"/>
          <w:lang w:val="uk-UA"/>
        </w:rPr>
        <w:t>масиві</w:t>
      </w:r>
      <w:r>
        <w:rPr>
          <w:lang w:val="uk-UA"/>
        </w:rPr>
        <w:t xml:space="preserve"> </w:t>
      </w:r>
      <w:r>
        <w:rPr>
          <w:rStyle w:val="hps"/>
          <w:lang w:val="uk-UA"/>
        </w:rPr>
        <w:t>немає</w:t>
      </w:r>
      <w:r>
        <w:rPr>
          <w:lang w:val="uk-UA"/>
        </w:rPr>
        <w:t>.</w:t>
      </w:r>
    </w:p>
    <w:p w:rsidR="00303C48" w:rsidRPr="00777771" w:rsidRDefault="00303C48" w:rsidP="00303C48">
      <w:pPr>
        <w:pStyle w:val="3"/>
        <w:tabs>
          <w:tab w:val="left" w:pos="1260"/>
        </w:tabs>
        <w:ind w:left="1440" w:hanging="720"/>
        <w:rPr>
          <w:lang w:val="uk-UA"/>
        </w:rPr>
      </w:pPr>
      <w:bookmarkStart w:id="732" w:name="_Toc353886133"/>
      <w:bookmarkStart w:id="733" w:name="_Toc25867843"/>
      <w:r w:rsidRPr="00777771">
        <w:rPr>
          <w:lang w:val="uk-UA"/>
        </w:rPr>
        <w:t>Вставка елементу до впорядкованого масиву</w:t>
      </w:r>
      <w:bookmarkEnd w:id="732"/>
      <w:bookmarkEnd w:id="733"/>
    </w:p>
    <w:p w:rsidR="00303C48" w:rsidRDefault="00303C48" w:rsidP="00303C48">
      <w:pPr>
        <w:pStyle w:val="a2"/>
        <w:rPr>
          <w:rStyle w:val="longtext"/>
          <w:lang w:val="uk-UA"/>
        </w:rPr>
      </w:pPr>
      <w:r>
        <w:rPr>
          <w:rStyle w:val="hps"/>
          <w:lang w:val="uk-UA"/>
        </w:rPr>
        <w:t>Алгоритм</w:t>
      </w:r>
      <w:r>
        <w:rPr>
          <w:rStyle w:val="longtext"/>
          <w:lang w:val="uk-UA"/>
        </w:rPr>
        <w:t xml:space="preserve"> </w:t>
      </w:r>
      <w:r>
        <w:rPr>
          <w:rStyle w:val="hps"/>
          <w:lang w:val="uk-UA"/>
        </w:rPr>
        <w:t>вставки</w:t>
      </w:r>
      <w:r>
        <w:rPr>
          <w:rStyle w:val="longtext"/>
          <w:lang w:val="uk-UA"/>
        </w:rPr>
        <w:t xml:space="preserve"> </w:t>
      </w:r>
      <w:r>
        <w:rPr>
          <w:rStyle w:val="hps"/>
          <w:lang w:val="uk-UA"/>
        </w:rPr>
        <w:t>елементу</w:t>
      </w:r>
      <w:r>
        <w:rPr>
          <w:rStyle w:val="longtext"/>
          <w:lang w:val="uk-UA"/>
        </w:rPr>
        <w:t xml:space="preserve"> </w:t>
      </w:r>
      <w:r>
        <w:rPr>
          <w:rStyle w:val="hpsalt-edited"/>
          <w:lang w:val="uk-UA"/>
        </w:rPr>
        <w:t>до</w:t>
      </w:r>
      <w:r>
        <w:rPr>
          <w:rStyle w:val="longtext"/>
          <w:lang w:val="uk-UA"/>
        </w:rPr>
        <w:t xml:space="preserve"> </w:t>
      </w:r>
      <w:r>
        <w:rPr>
          <w:rStyle w:val="hpsalt-edited"/>
          <w:lang w:val="uk-UA"/>
        </w:rPr>
        <w:t>впорядкованого</w:t>
      </w:r>
      <w:r>
        <w:rPr>
          <w:rStyle w:val="longtext"/>
          <w:lang w:val="uk-UA"/>
        </w:rPr>
        <w:t xml:space="preserve"> </w:t>
      </w:r>
      <w:r>
        <w:rPr>
          <w:rStyle w:val="hps"/>
          <w:lang w:val="uk-UA"/>
        </w:rPr>
        <w:t>масиву</w:t>
      </w:r>
      <w:r>
        <w:rPr>
          <w:rStyle w:val="longtext"/>
          <w:lang w:val="uk-UA"/>
        </w:rPr>
        <w:t xml:space="preserve"> </w:t>
      </w:r>
      <w:r>
        <w:rPr>
          <w:rStyle w:val="hpsalt-edited"/>
          <w:lang w:val="uk-UA"/>
        </w:rPr>
        <w:t>вже розглядався</w:t>
      </w:r>
      <w:r>
        <w:rPr>
          <w:rStyle w:val="longtext"/>
          <w:lang w:val="uk-UA"/>
        </w:rPr>
        <w:t xml:space="preserve">, </w:t>
      </w:r>
      <w:r>
        <w:rPr>
          <w:rStyle w:val="hps"/>
          <w:lang w:val="uk-UA"/>
        </w:rPr>
        <w:t>як</w:t>
      </w:r>
      <w:r>
        <w:rPr>
          <w:rStyle w:val="longtext"/>
          <w:lang w:val="uk-UA"/>
        </w:rPr>
        <w:t xml:space="preserve"> </w:t>
      </w:r>
      <w:r>
        <w:rPr>
          <w:rStyle w:val="hps"/>
          <w:lang w:val="uk-UA"/>
        </w:rPr>
        <w:t>частина</w:t>
      </w:r>
      <w:r>
        <w:rPr>
          <w:rStyle w:val="longtext"/>
          <w:lang w:val="uk-UA"/>
        </w:rPr>
        <w:t xml:space="preserve"> </w:t>
      </w:r>
      <w:r>
        <w:rPr>
          <w:rStyle w:val="hps"/>
          <w:lang w:val="uk-UA"/>
        </w:rPr>
        <w:t>алгоритму сортування</w:t>
      </w:r>
      <w:r>
        <w:rPr>
          <w:rStyle w:val="longtext"/>
          <w:lang w:val="uk-UA"/>
        </w:rPr>
        <w:t xml:space="preserve"> </w:t>
      </w:r>
      <w:r>
        <w:rPr>
          <w:rStyle w:val="hps"/>
          <w:lang w:val="uk-UA"/>
        </w:rPr>
        <w:t>вставкою</w:t>
      </w:r>
      <w:r>
        <w:rPr>
          <w:rStyle w:val="longtext"/>
          <w:lang w:val="uk-UA"/>
        </w:rPr>
        <w:t xml:space="preserve">. </w:t>
      </w:r>
      <w:r>
        <w:rPr>
          <w:rStyle w:val="hps"/>
          <w:lang w:val="uk-UA"/>
        </w:rPr>
        <w:t>Він</w:t>
      </w:r>
      <w:r>
        <w:rPr>
          <w:rStyle w:val="longtext"/>
          <w:lang w:val="uk-UA"/>
        </w:rPr>
        <w:t xml:space="preserve"> </w:t>
      </w:r>
      <w:r>
        <w:rPr>
          <w:rStyle w:val="hps"/>
          <w:lang w:val="uk-UA"/>
        </w:rPr>
        <w:t>полягає</w:t>
      </w:r>
      <w:r>
        <w:rPr>
          <w:rStyle w:val="longtext"/>
          <w:lang w:val="uk-UA"/>
        </w:rPr>
        <w:t xml:space="preserve"> </w:t>
      </w:r>
      <w:r>
        <w:rPr>
          <w:rStyle w:val="hpsalt-edited"/>
          <w:lang w:val="uk-UA"/>
        </w:rPr>
        <w:t>у</w:t>
      </w:r>
      <w:r>
        <w:rPr>
          <w:rStyle w:val="longtext"/>
          <w:lang w:val="uk-UA"/>
        </w:rPr>
        <w:t xml:space="preserve"> </w:t>
      </w:r>
      <w:r>
        <w:rPr>
          <w:rStyle w:val="hps"/>
          <w:lang w:val="uk-UA"/>
        </w:rPr>
        <w:t>послідовному аналізі</w:t>
      </w:r>
      <w:r>
        <w:rPr>
          <w:rStyle w:val="longtext"/>
          <w:lang w:val="uk-UA"/>
        </w:rPr>
        <w:t xml:space="preserve"> </w:t>
      </w:r>
      <w:r>
        <w:rPr>
          <w:rStyle w:val="hps"/>
          <w:lang w:val="uk-UA"/>
        </w:rPr>
        <w:t>елементів</w:t>
      </w:r>
      <w:r>
        <w:rPr>
          <w:rStyle w:val="longtext"/>
          <w:lang w:val="uk-UA"/>
        </w:rPr>
        <w:t xml:space="preserve"> </w:t>
      </w:r>
      <w:r>
        <w:rPr>
          <w:rStyle w:val="hps"/>
          <w:lang w:val="uk-UA"/>
        </w:rPr>
        <w:t>масиву</w:t>
      </w:r>
      <w:r>
        <w:rPr>
          <w:rStyle w:val="longtext"/>
          <w:lang w:val="uk-UA"/>
        </w:rPr>
        <w:t xml:space="preserve">, </w:t>
      </w:r>
      <w:r>
        <w:rPr>
          <w:rStyle w:val="hps"/>
          <w:lang w:val="uk-UA"/>
        </w:rPr>
        <w:t>починаючи з</w:t>
      </w:r>
      <w:r>
        <w:rPr>
          <w:rStyle w:val="longtext"/>
          <w:lang w:val="uk-UA"/>
        </w:rPr>
        <w:t xml:space="preserve"> </w:t>
      </w:r>
      <w:r>
        <w:rPr>
          <w:rStyle w:val="hps"/>
          <w:lang w:val="uk-UA"/>
        </w:rPr>
        <w:t xml:space="preserve">останнього. Якщо </w:t>
      </w:r>
      <w:r w:rsidR="00415AD2">
        <w:rPr>
          <w:rStyle w:val="hps"/>
          <w:lang w:val="uk-UA"/>
        </w:rPr>
        <w:t xml:space="preserve">цей </w:t>
      </w:r>
      <w:r>
        <w:rPr>
          <w:rStyle w:val="hps"/>
          <w:lang w:val="uk-UA"/>
        </w:rPr>
        <w:t>елемент більший ніж той, що потрібно вставити,</w:t>
      </w:r>
      <w:r>
        <w:rPr>
          <w:rStyle w:val="longtext"/>
          <w:lang w:val="uk-UA"/>
        </w:rPr>
        <w:t xml:space="preserve"> </w:t>
      </w:r>
      <w:r w:rsidR="00415AD2">
        <w:rPr>
          <w:rStyle w:val="longtext"/>
          <w:lang w:val="uk-UA"/>
        </w:rPr>
        <w:t>його</w:t>
      </w:r>
      <w:r>
        <w:rPr>
          <w:rStyle w:val="longtext"/>
          <w:lang w:val="uk-UA"/>
        </w:rPr>
        <w:t xml:space="preserve"> переміщують </w:t>
      </w:r>
      <w:r>
        <w:rPr>
          <w:rStyle w:val="hps"/>
          <w:lang w:val="uk-UA"/>
        </w:rPr>
        <w:t>вправо</w:t>
      </w:r>
      <w:r>
        <w:rPr>
          <w:rStyle w:val="longtext"/>
          <w:lang w:val="uk-UA"/>
        </w:rPr>
        <w:t xml:space="preserve"> </w:t>
      </w:r>
      <w:r>
        <w:rPr>
          <w:rStyle w:val="hps"/>
          <w:lang w:val="uk-UA"/>
        </w:rPr>
        <w:t>на</w:t>
      </w:r>
      <w:r>
        <w:rPr>
          <w:rStyle w:val="longtext"/>
          <w:lang w:val="uk-UA"/>
        </w:rPr>
        <w:t xml:space="preserve"> </w:t>
      </w:r>
      <w:r>
        <w:rPr>
          <w:rStyle w:val="hps"/>
          <w:lang w:val="uk-UA"/>
        </w:rPr>
        <w:t>одну</w:t>
      </w:r>
      <w:r>
        <w:rPr>
          <w:rStyle w:val="longtext"/>
          <w:lang w:val="uk-UA"/>
        </w:rPr>
        <w:t xml:space="preserve"> </w:t>
      </w:r>
      <w:r>
        <w:rPr>
          <w:rStyle w:val="hps"/>
          <w:lang w:val="uk-UA"/>
        </w:rPr>
        <w:t>позицію</w:t>
      </w:r>
      <w:r>
        <w:rPr>
          <w:rStyle w:val="longtext"/>
          <w:lang w:val="uk-UA"/>
        </w:rPr>
        <w:t xml:space="preserve">, </w:t>
      </w:r>
      <w:r>
        <w:rPr>
          <w:rStyle w:val="hps"/>
          <w:lang w:val="uk-UA"/>
        </w:rPr>
        <w:t>для</w:t>
      </w:r>
      <w:r>
        <w:rPr>
          <w:rStyle w:val="longtext"/>
          <w:lang w:val="uk-UA"/>
        </w:rPr>
        <w:t xml:space="preserve"> </w:t>
      </w:r>
      <w:r>
        <w:rPr>
          <w:rStyle w:val="hps"/>
          <w:lang w:val="uk-UA"/>
        </w:rPr>
        <w:t>того</w:t>
      </w:r>
      <w:r>
        <w:rPr>
          <w:rStyle w:val="longtext"/>
          <w:lang w:val="uk-UA"/>
        </w:rPr>
        <w:t xml:space="preserve">, </w:t>
      </w:r>
      <w:r>
        <w:rPr>
          <w:rStyle w:val="hps"/>
          <w:lang w:val="uk-UA"/>
        </w:rPr>
        <w:t>щоб звільнити місце</w:t>
      </w:r>
      <w:r>
        <w:rPr>
          <w:rStyle w:val="longtext"/>
          <w:lang w:val="uk-UA"/>
        </w:rPr>
        <w:t xml:space="preserve"> </w:t>
      </w:r>
      <w:r>
        <w:rPr>
          <w:rStyle w:val="hps"/>
          <w:lang w:val="uk-UA"/>
        </w:rPr>
        <w:t>для</w:t>
      </w:r>
      <w:r>
        <w:rPr>
          <w:rStyle w:val="longtext"/>
          <w:lang w:val="uk-UA"/>
        </w:rPr>
        <w:t xml:space="preserve"> елемента, що </w:t>
      </w:r>
      <w:r>
        <w:rPr>
          <w:rStyle w:val="hps"/>
          <w:lang w:val="uk-UA"/>
        </w:rPr>
        <w:t>вставляється.</w:t>
      </w:r>
      <w:r>
        <w:rPr>
          <w:rStyle w:val="longtext"/>
          <w:lang w:val="uk-UA"/>
        </w:rPr>
        <w:t xml:space="preserve"> </w:t>
      </w:r>
      <w:r>
        <w:rPr>
          <w:rStyle w:val="hpsalt-edited"/>
          <w:lang w:val="uk-UA"/>
        </w:rPr>
        <w:t>Зсуви</w:t>
      </w:r>
      <w:r>
        <w:rPr>
          <w:rStyle w:val="longtext"/>
          <w:lang w:val="uk-UA"/>
        </w:rPr>
        <w:t xml:space="preserve"> </w:t>
      </w:r>
      <w:r>
        <w:rPr>
          <w:rStyle w:val="hps"/>
          <w:lang w:val="uk-UA"/>
        </w:rPr>
        <w:t>проводяться</w:t>
      </w:r>
      <w:r>
        <w:rPr>
          <w:rStyle w:val="longtext"/>
          <w:lang w:val="uk-UA"/>
        </w:rPr>
        <w:t xml:space="preserve"> </w:t>
      </w:r>
      <w:r>
        <w:rPr>
          <w:rStyle w:val="hps"/>
          <w:lang w:val="uk-UA"/>
        </w:rPr>
        <w:t>доти</w:t>
      </w:r>
      <w:r>
        <w:rPr>
          <w:rStyle w:val="longtext"/>
          <w:lang w:val="uk-UA"/>
        </w:rPr>
        <w:t xml:space="preserve">, </w:t>
      </w:r>
      <w:r>
        <w:rPr>
          <w:rStyle w:val="hps"/>
          <w:lang w:val="uk-UA"/>
        </w:rPr>
        <w:t>поки не</w:t>
      </w:r>
      <w:r>
        <w:rPr>
          <w:rStyle w:val="longtext"/>
          <w:lang w:val="uk-UA"/>
        </w:rPr>
        <w:t xml:space="preserve"> </w:t>
      </w:r>
      <w:r>
        <w:rPr>
          <w:rStyle w:val="hps"/>
          <w:lang w:val="uk-UA"/>
        </w:rPr>
        <w:t>буде</w:t>
      </w:r>
      <w:r>
        <w:rPr>
          <w:rStyle w:val="longtext"/>
          <w:lang w:val="uk-UA"/>
        </w:rPr>
        <w:t xml:space="preserve"> </w:t>
      </w:r>
      <w:r>
        <w:rPr>
          <w:rStyle w:val="hps"/>
          <w:lang w:val="uk-UA"/>
        </w:rPr>
        <w:t>знайдено</w:t>
      </w:r>
      <w:r>
        <w:rPr>
          <w:rStyle w:val="longtext"/>
          <w:lang w:val="uk-UA"/>
        </w:rPr>
        <w:t xml:space="preserve"> </w:t>
      </w:r>
      <w:r>
        <w:rPr>
          <w:rStyle w:val="hps"/>
          <w:lang w:val="uk-UA"/>
        </w:rPr>
        <w:t>місце,</w:t>
      </w:r>
      <w:r>
        <w:rPr>
          <w:rStyle w:val="longtext"/>
          <w:lang w:val="uk-UA"/>
        </w:rPr>
        <w:t xml:space="preserve"> </w:t>
      </w:r>
      <w:r>
        <w:rPr>
          <w:rStyle w:val="hps"/>
          <w:lang w:val="uk-UA"/>
        </w:rPr>
        <w:t>відповідне</w:t>
      </w:r>
      <w:r>
        <w:rPr>
          <w:rStyle w:val="longtext"/>
          <w:lang w:val="uk-UA"/>
        </w:rPr>
        <w:t xml:space="preserve"> </w:t>
      </w:r>
      <w:r>
        <w:rPr>
          <w:rStyle w:val="hps"/>
          <w:lang w:val="uk-UA"/>
        </w:rPr>
        <w:t>значенню</w:t>
      </w:r>
      <w:r w:rsidRPr="00777771">
        <w:rPr>
          <w:rStyle w:val="hps"/>
          <w:lang w:val="uk-UA"/>
        </w:rPr>
        <w:t xml:space="preserve"> </w:t>
      </w:r>
      <w:r>
        <w:rPr>
          <w:rStyle w:val="hps"/>
          <w:lang w:val="uk-UA"/>
        </w:rPr>
        <w:t>елемента, що вставляється</w:t>
      </w:r>
      <w:r>
        <w:rPr>
          <w:rStyle w:val="longtext"/>
          <w:lang w:val="uk-UA"/>
        </w:rPr>
        <w:t>.</w:t>
      </w:r>
    </w:p>
    <w:p w:rsidR="00303C48" w:rsidRDefault="00303C48" w:rsidP="00303C48">
      <w:pPr>
        <w:pStyle w:val="a2"/>
        <w:rPr>
          <w:rStyle w:val="longtext"/>
          <w:lang w:val="uk-UA"/>
        </w:rPr>
      </w:pPr>
      <w:r>
        <w:rPr>
          <w:rStyle w:val="hps"/>
          <w:lang w:val="uk-UA"/>
        </w:rPr>
        <w:t>Якщо</w:t>
      </w:r>
      <w:r>
        <w:rPr>
          <w:rStyle w:val="longtext"/>
          <w:lang w:val="uk-UA"/>
        </w:rPr>
        <w:t xml:space="preserve"> </w:t>
      </w:r>
      <w:r>
        <w:rPr>
          <w:rStyle w:val="hps"/>
          <w:lang w:val="uk-UA"/>
        </w:rPr>
        <w:t>всі елементи масиву</w:t>
      </w:r>
      <w:r>
        <w:rPr>
          <w:rStyle w:val="longtext"/>
          <w:lang w:val="uk-UA"/>
        </w:rPr>
        <w:t xml:space="preserve"> </w:t>
      </w:r>
      <w:r>
        <w:rPr>
          <w:rStyle w:val="hps"/>
          <w:lang w:val="uk-UA"/>
        </w:rPr>
        <w:t>більше</w:t>
      </w:r>
      <w:r>
        <w:rPr>
          <w:rStyle w:val="longtext"/>
          <w:lang w:val="uk-UA"/>
        </w:rPr>
        <w:t xml:space="preserve"> </w:t>
      </w:r>
      <w:r>
        <w:rPr>
          <w:rStyle w:val="hps"/>
          <w:lang w:val="uk-UA"/>
        </w:rPr>
        <w:t>ніж</w:t>
      </w:r>
      <w:r>
        <w:rPr>
          <w:rStyle w:val="longtext"/>
          <w:lang w:val="uk-UA"/>
        </w:rPr>
        <w:t xml:space="preserve"> </w:t>
      </w:r>
      <w:r>
        <w:rPr>
          <w:rStyle w:val="hps"/>
          <w:lang w:val="uk-UA"/>
        </w:rPr>
        <w:t>елемент, що додається</w:t>
      </w:r>
      <w:r>
        <w:rPr>
          <w:rStyle w:val="longtext"/>
          <w:lang w:val="uk-UA"/>
        </w:rPr>
        <w:t xml:space="preserve">, </w:t>
      </w:r>
      <w:r>
        <w:rPr>
          <w:rStyle w:val="hps"/>
          <w:lang w:val="uk-UA"/>
        </w:rPr>
        <w:t>то</w:t>
      </w:r>
      <w:r>
        <w:rPr>
          <w:rStyle w:val="longtext"/>
          <w:lang w:val="uk-UA"/>
        </w:rPr>
        <w:t xml:space="preserve"> </w:t>
      </w:r>
      <w:r>
        <w:rPr>
          <w:rStyle w:val="hps"/>
          <w:lang w:val="uk-UA"/>
        </w:rPr>
        <w:t>всі елементи масиву</w:t>
      </w:r>
      <w:r>
        <w:rPr>
          <w:rStyle w:val="longtext"/>
          <w:lang w:val="uk-UA"/>
        </w:rPr>
        <w:t xml:space="preserve"> </w:t>
      </w:r>
      <w:r>
        <w:rPr>
          <w:rStyle w:val="hps"/>
          <w:lang w:val="uk-UA"/>
        </w:rPr>
        <w:t>перемістяться праворуч</w:t>
      </w:r>
      <w:r>
        <w:rPr>
          <w:rStyle w:val="longtext"/>
          <w:lang w:val="uk-UA"/>
        </w:rPr>
        <w:t xml:space="preserve">, </w:t>
      </w:r>
      <w:r>
        <w:rPr>
          <w:rStyle w:val="hps"/>
          <w:lang w:val="uk-UA"/>
        </w:rPr>
        <w:t>а</w:t>
      </w:r>
      <w:r>
        <w:rPr>
          <w:rStyle w:val="longtext"/>
          <w:lang w:val="uk-UA"/>
        </w:rPr>
        <w:t xml:space="preserve"> </w:t>
      </w:r>
      <w:r>
        <w:rPr>
          <w:rStyle w:val="hps"/>
          <w:lang w:val="uk-UA"/>
        </w:rPr>
        <w:t>новий</w:t>
      </w:r>
      <w:r>
        <w:rPr>
          <w:rStyle w:val="longtext"/>
          <w:lang w:val="uk-UA"/>
        </w:rPr>
        <w:t xml:space="preserve"> </w:t>
      </w:r>
      <w:r>
        <w:rPr>
          <w:rStyle w:val="hps"/>
          <w:lang w:val="uk-UA"/>
        </w:rPr>
        <w:t>буде поставлений</w:t>
      </w:r>
      <w:r>
        <w:rPr>
          <w:rStyle w:val="longtext"/>
          <w:lang w:val="uk-UA"/>
        </w:rPr>
        <w:t xml:space="preserve"> </w:t>
      </w:r>
      <w:r>
        <w:rPr>
          <w:rStyle w:val="hps"/>
          <w:lang w:val="uk-UA"/>
        </w:rPr>
        <w:t>на</w:t>
      </w:r>
      <w:r>
        <w:rPr>
          <w:rStyle w:val="longtext"/>
          <w:lang w:val="uk-UA"/>
        </w:rPr>
        <w:t xml:space="preserve"> </w:t>
      </w:r>
      <w:r>
        <w:rPr>
          <w:rStyle w:val="hps"/>
          <w:lang w:val="uk-UA"/>
        </w:rPr>
        <w:t>перше місце</w:t>
      </w:r>
      <w:r>
        <w:rPr>
          <w:rStyle w:val="longtext"/>
          <w:lang w:val="uk-UA"/>
        </w:rPr>
        <w:t>. Зрозуміло, що кількість елементів масиву при цьому збільшується на один.</w:t>
      </w:r>
    </w:p>
    <w:p w:rsidR="00303C48" w:rsidRDefault="00303C48" w:rsidP="00303C48">
      <w:pPr>
        <w:pStyle w:val="a2"/>
        <w:rPr>
          <w:rStyle w:val="longtext"/>
          <w:lang w:val="uk-UA"/>
        </w:rPr>
      </w:pPr>
      <w:r>
        <w:rPr>
          <w:rStyle w:val="hps"/>
          <w:lang w:val="uk-UA"/>
        </w:rPr>
        <w:t>Функція</w:t>
      </w:r>
      <w:r>
        <w:rPr>
          <w:rStyle w:val="longtext"/>
          <w:lang w:val="uk-UA"/>
        </w:rPr>
        <w:t xml:space="preserve"> </w:t>
      </w:r>
      <w:r>
        <w:rPr>
          <w:rStyle w:val="hps"/>
          <w:lang w:val="uk-UA"/>
        </w:rPr>
        <w:t>вставки</w:t>
      </w:r>
      <w:r>
        <w:rPr>
          <w:rStyle w:val="longtext"/>
          <w:lang w:val="uk-UA"/>
        </w:rPr>
        <w:t xml:space="preserve"> </w:t>
      </w:r>
      <w:r>
        <w:rPr>
          <w:rStyle w:val="hps"/>
          <w:lang w:val="uk-UA"/>
        </w:rPr>
        <w:t>елемента</w:t>
      </w:r>
      <w:r>
        <w:rPr>
          <w:rStyle w:val="longtext"/>
          <w:lang w:val="uk-UA"/>
        </w:rPr>
        <w:t xml:space="preserve"> </w:t>
      </w:r>
      <w:r>
        <w:rPr>
          <w:rStyle w:val="hpsalt-edited"/>
          <w:lang w:val="uk-UA"/>
        </w:rPr>
        <w:t>до</w:t>
      </w:r>
      <w:r>
        <w:rPr>
          <w:rStyle w:val="longtext"/>
          <w:lang w:val="uk-UA"/>
        </w:rPr>
        <w:t xml:space="preserve"> </w:t>
      </w:r>
      <w:r>
        <w:rPr>
          <w:rStyle w:val="hps"/>
          <w:lang w:val="uk-UA"/>
        </w:rPr>
        <w:t>впорядкованого масиву</w:t>
      </w:r>
      <w:r>
        <w:rPr>
          <w:rStyle w:val="longtext"/>
          <w:lang w:val="uk-UA"/>
        </w:rPr>
        <w:t xml:space="preserve"> таким методом </w:t>
      </w:r>
      <w:r>
        <w:rPr>
          <w:rStyle w:val="hps"/>
          <w:lang w:val="uk-UA"/>
        </w:rPr>
        <w:t>наведена</w:t>
      </w:r>
      <w:r>
        <w:rPr>
          <w:rStyle w:val="longtext"/>
          <w:lang w:val="uk-UA"/>
        </w:rPr>
        <w:t xml:space="preserve"> </w:t>
      </w:r>
      <w:r>
        <w:rPr>
          <w:rStyle w:val="hps"/>
          <w:lang w:val="uk-UA"/>
        </w:rPr>
        <w:t xml:space="preserve">на рисунку </w:t>
      </w:r>
      <w:r w:rsidR="00365295">
        <w:rPr>
          <w:rStyle w:val="hps"/>
          <w:lang w:val="uk-UA"/>
        </w:rPr>
        <w:t>12.</w:t>
      </w:r>
      <w:r>
        <w:rPr>
          <w:rStyle w:val="hps"/>
          <w:lang w:val="uk-UA"/>
        </w:rPr>
        <w:t>2</w:t>
      </w:r>
      <w:r>
        <w:rPr>
          <w:rStyle w:val="longtext"/>
          <w:lang w:val="uk-UA"/>
        </w:rPr>
        <w:t>.</w:t>
      </w:r>
    </w:p>
    <w:p w:rsidR="00303C48" w:rsidRDefault="00641A13" w:rsidP="00303C48">
      <w:pPr>
        <w:pStyle w:val="ac"/>
        <w:rPr>
          <w:lang w:val="uk-UA"/>
        </w:rPr>
      </w:pPr>
      <w:r w:rsidRPr="005C18AB">
        <w:rPr>
          <w:noProof/>
        </w:rPr>
        <w:drawing>
          <wp:inline distT="0" distB="0" distL="0" distR="0">
            <wp:extent cx="3790950" cy="2390775"/>
            <wp:effectExtent l="0" t="0" r="0" b="0"/>
            <wp:docPr id="149" name="Рисунок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3790950" cy="2390775"/>
                    </a:xfrm>
                    <a:prstGeom prst="rect">
                      <a:avLst/>
                    </a:prstGeom>
                    <a:noFill/>
                    <a:ln>
                      <a:noFill/>
                    </a:ln>
                  </pic:spPr>
                </pic:pic>
              </a:graphicData>
            </a:graphic>
          </wp:inline>
        </w:drawing>
      </w:r>
    </w:p>
    <w:p w:rsidR="00303C48" w:rsidRDefault="00415AD2" w:rsidP="00415AD2">
      <w:pPr>
        <w:pStyle w:val="aff9"/>
        <w:spacing w:before="120" w:after="120"/>
        <w:rPr>
          <w:lang w:val="ru-RU"/>
        </w:rPr>
      </w:pPr>
      <w:r>
        <w:t xml:space="preserve">Рисунок </w:t>
      </w:r>
      <w:r w:rsidR="00365295">
        <w:t>12.</w:t>
      </w:r>
      <w:r w:rsidR="00303C48">
        <w:rPr>
          <w:lang w:val="ru-RU"/>
        </w:rPr>
        <w:t xml:space="preserve">2 </w:t>
      </w:r>
      <w:r w:rsidR="00303C48">
        <w:t xml:space="preserve">– </w:t>
      </w:r>
      <w:r w:rsidR="00303C48">
        <w:rPr>
          <w:lang w:val="uk-UA"/>
        </w:rPr>
        <w:t xml:space="preserve">Функція </w:t>
      </w:r>
      <w:r w:rsidR="00303C48">
        <w:rPr>
          <w:rStyle w:val="hps"/>
          <w:lang w:val="uk-UA"/>
        </w:rPr>
        <w:t>вставки</w:t>
      </w:r>
      <w:r w:rsidR="00303C48">
        <w:rPr>
          <w:lang w:val="uk-UA"/>
        </w:rPr>
        <w:t xml:space="preserve"> </w:t>
      </w:r>
      <w:r w:rsidR="00303C48">
        <w:rPr>
          <w:rStyle w:val="hps"/>
          <w:lang w:val="uk-UA"/>
        </w:rPr>
        <w:t>елементу</w:t>
      </w:r>
      <w:r w:rsidR="00303C48">
        <w:rPr>
          <w:lang w:val="uk-UA"/>
        </w:rPr>
        <w:t xml:space="preserve"> до </w:t>
      </w:r>
      <w:r w:rsidR="00303C48">
        <w:rPr>
          <w:rStyle w:val="hps"/>
          <w:lang w:val="uk-UA"/>
        </w:rPr>
        <w:t>впорядкованого</w:t>
      </w:r>
      <w:r w:rsidR="00303C48">
        <w:rPr>
          <w:lang w:val="uk-UA"/>
        </w:rPr>
        <w:t xml:space="preserve"> </w:t>
      </w:r>
      <w:r w:rsidR="00303C48">
        <w:rPr>
          <w:rStyle w:val="hps"/>
          <w:lang w:val="uk-UA"/>
        </w:rPr>
        <w:t>масиву</w:t>
      </w:r>
    </w:p>
    <w:p w:rsidR="00303C48" w:rsidRDefault="00303C48" w:rsidP="00303C48">
      <w:pPr>
        <w:pStyle w:val="a2"/>
        <w:rPr>
          <w:rStyle w:val="hps"/>
          <w:lang w:val="uk-UA"/>
        </w:rPr>
      </w:pPr>
      <w:r>
        <w:rPr>
          <w:rStyle w:val="hps"/>
          <w:lang w:val="uk-UA"/>
        </w:rPr>
        <w:t xml:space="preserve">Але функцію, наведену на рисунку 8.25 можна дещо прискорити за рахунок зменшення кількості порівнянь, використавши метод дихотомії для пошуку місця вставки. </w:t>
      </w:r>
    </w:p>
    <w:p w:rsidR="00303C48" w:rsidRDefault="00303C48" w:rsidP="00303C48">
      <w:pPr>
        <w:pStyle w:val="a2"/>
        <w:rPr>
          <w:rStyle w:val="longtext"/>
          <w:lang w:val="uk-UA"/>
        </w:rPr>
      </w:pPr>
      <w:r>
        <w:rPr>
          <w:rStyle w:val="hps"/>
          <w:lang w:val="uk-UA"/>
        </w:rPr>
        <w:t>Такий варіант функції</w:t>
      </w:r>
      <w:r>
        <w:rPr>
          <w:rStyle w:val="longtext"/>
          <w:lang w:val="uk-UA"/>
        </w:rPr>
        <w:t xml:space="preserve"> </w:t>
      </w:r>
      <w:r>
        <w:rPr>
          <w:rStyle w:val="hps"/>
          <w:lang w:val="uk-UA"/>
        </w:rPr>
        <w:t>вставки</w:t>
      </w:r>
      <w:r>
        <w:rPr>
          <w:rStyle w:val="longtext"/>
          <w:lang w:val="uk-UA"/>
        </w:rPr>
        <w:t xml:space="preserve"> </w:t>
      </w:r>
      <w:r>
        <w:rPr>
          <w:rStyle w:val="hps"/>
          <w:lang w:val="uk-UA"/>
        </w:rPr>
        <w:t>наведено</w:t>
      </w:r>
      <w:r>
        <w:rPr>
          <w:rStyle w:val="longtext"/>
          <w:lang w:val="uk-UA"/>
        </w:rPr>
        <w:t xml:space="preserve"> </w:t>
      </w:r>
      <w:r>
        <w:rPr>
          <w:rStyle w:val="hps"/>
          <w:lang w:val="uk-UA"/>
        </w:rPr>
        <w:t xml:space="preserve">на рисунку </w:t>
      </w:r>
      <w:r w:rsidR="00365295">
        <w:rPr>
          <w:rStyle w:val="hps"/>
          <w:lang w:val="uk-UA"/>
        </w:rPr>
        <w:t>12.</w:t>
      </w:r>
      <w:r w:rsidR="00C32C83">
        <w:rPr>
          <w:rStyle w:val="hps"/>
          <w:lang w:val="uk-UA"/>
        </w:rPr>
        <w:t>3</w:t>
      </w:r>
      <w:r>
        <w:rPr>
          <w:rStyle w:val="longtext"/>
          <w:lang w:val="uk-UA"/>
        </w:rPr>
        <w:t>. Як бачимо, спроба підвищити ефективність алгоритму приводить до його ускладнення.</w:t>
      </w:r>
    </w:p>
    <w:p w:rsidR="00303C48" w:rsidRPr="000B2672" w:rsidRDefault="00641A13" w:rsidP="00303C48">
      <w:pPr>
        <w:pStyle w:val="ac"/>
      </w:pPr>
      <w:r w:rsidRPr="000B2672">
        <w:rPr>
          <w:noProof/>
        </w:rPr>
        <w:lastRenderedPageBreak/>
        <w:drawing>
          <wp:inline distT="0" distB="0" distL="0" distR="0">
            <wp:extent cx="4714875" cy="4415238"/>
            <wp:effectExtent l="0" t="0" r="0" b="4445"/>
            <wp:docPr id="150" name="Рисунок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4721154" cy="4421118"/>
                    </a:xfrm>
                    <a:prstGeom prst="rect">
                      <a:avLst/>
                    </a:prstGeom>
                    <a:noFill/>
                    <a:ln>
                      <a:noFill/>
                    </a:ln>
                  </pic:spPr>
                </pic:pic>
              </a:graphicData>
            </a:graphic>
          </wp:inline>
        </w:drawing>
      </w:r>
    </w:p>
    <w:p w:rsidR="00303C48" w:rsidRDefault="00303C48" w:rsidP="00303C48">
      <w:pPr>
        <w:pStyle w:val="aff9"/>
        <w:rPr>
          <w:rStyle w:val="hps"/>
          <w:lang w:val="uk-UA"/>
        </w:rPr>
      </w:pPr>
      <w:r>
        <w:t xml:space="preserve">Рисунок </w:t>
      </w:r>
      <w:r w:rsidR="00365295">
        <w:rPr>
          <w:lang w:val="uk-UA"/>
        </w:rPr>
        <w:t>12.</w:t>
      </w:r>
      <w:r w:rsidR="00D866F4">
        <w:rPr>
          <w:lang w:val="ru-RU"/>
        </w:rPr>
        <w:t>3</w:t>
      </w:r>
      <w:r>
        <w:t xml:space="preserve"> – </w:t>
      </w:r>
      <w:r>
        <w:rPr>
          <w:lang w:val="uk-UA"/>
        </w:rPr>
        <w:t xml:space="preserve">Функція </w:t>
      </w:r>
      <w:r>
        <w:rPr>
          <w:rStyle w:val="hps"/>
          <w:lang w:val="uk-UA"/>
        </w:rPr>
        <w:t>вставки</w:t>
      </w:r>
      <w:r>
        <w:rPr>
          <w:lang w:val="uk-UA"/>
        </w:rPr>
        <w:t xml:space="preserve"> </w:t>
      </w:r>
      <w:r>
        <w:rPr>
          <w:rStyle w:val="hps"/>
          <w:lang w:val="uk-UA"/>
        </w:rPr>
        <w:t>елементу</w:t>
      </w:r>
      <w:r>
        <w:rPr>
          <w:lang w:val="uk-UA"/>
        </w:rPr>
        <w:t xml:space="preserve"> до </w:t>
      </w:r>
      <w:r>
        <w:rPr>
          <w:rStyle w:val="hps"/>
          <w:lang w:val="uk-UA"/>
        </w:rPr>
        <w:t>впорядкованого</w:t>
      </w:r>
      <w:r>
        <w:rPr>
          <w:lang w:val="uk-UA"/>
        </w:rPr>
        <w:t xml:space="preserve"> </w:t>
      </w:r>
      <w:r>
        <w:rPr>
          <w:rStyle w:val="hps"/>
          <w:lang w:val="uk-UA"/>
        </w:rPr>
        <w:t>масиву, яка використовує метод дихотомії</w:t>
      </w:r>
    </w:p>
    <w:p w:rsidR="00303C48" w:rsidRPr="00C46EE5" w:rsidRDefault="00303C48" w:rsidP="00303C48">
      <w:pPr>
        <w:pStyle w:val="3"/>
        <w:tabs>
          <w:tab w:val="left" w:pos="1260"/>
        </w:tabs>
        <w:ind w:left="1440" w:hanging="720"/>
        <w:rPr>
          <w:lang w:val="uk-UA"/>
        </w:rPr>
      </w:pPr>
      <w:bookmarkStart w:id="734" w:name="_Toc353886134"/>
      <w:bookmarkStart w:id="735" w:name="_Toc25867844"/>
      <w:r>
        <w:rPr>
          <w:rStyle w:val="hps"/>
          <w:lang w:val="uk-UA"/>
        </w:rPr>
        <w:t>В</w:t>
      </w:r>
      <w:r w:rsidRPr="00CF0E57">
        <w:rPr>
          <w:rStyle w:val="hps"/>
          <w:lang w:val="uk-UA"/>
        </w:rPr>
        <w:t>идалення елемент</w:t>
      </w:r>
      <w:r>
        <w:rPr>
          <w:rStyle w:val="hps"/>
          <w:lang w:val="uk-UA"/>
        </w:rPr>
        <w:t>у</w:t>
      </w:r>
      <w:r w:rsidRPr="00CF0E57">
        <w:rPr>
          <w:rStyle w:val="hps"/>
          <w:lang w:val="uk-UA"/>
        </w:rPr>
        <w:t xml:space="preserve"> з </w:t>
      </w:r>
      <w:r>
        <w:rPr>
          <w:rStyle w:val="hps"/>
          <w:lang w:val="uk-UA"/>
        </w:rPr>
        <w:t>упорядк</w:t>
      </w:r>
      <w:r w:rsidRPr="00CF0E57">
        <w:rPr>
          <w:rStyle w:val="hps"/>
          <w:lang w:val="uk-UA"/>
        </w:rPr>
        <w:t>ованого масиву</w:t>
      </w:r>
      <w:bookmarkEnd w:id="734"/>
      <w:bookmarkEnd w:id="735"/>
    </w:p>
    <w:p w:rsidR="00303C48" w:rsidRPr="00CF0E57" w:rsidRDefault="005145EE" w:rsidP="00303C48">
      <w:pPr>
        <w:pStyle w:val="a2"/>
        <w:rPr>
          <w:rStyle w:val="hps"/>
          <w:lang w:val="uk-UA"/>
        </w:rPr>
      </w:pPr>
      <w:r>
        <w:rPr>
          <w:rStyle w:val="hps"/>
          <w:lang w:val="uk-UA"/>
        </w:rPr>
        <w:t>Функцію</w:t>
      </w:r>
      <w:r w:rsidR="00303C48" w:rsidRPr="00CF0E57">
        <w:rPr>
          <w:rStyle w:val="hps"/>
          <w:lang w:val="uk-UA"/>
        </w:rPr>
        <w:t xml:space="preserve"> видалення елемент</w:t>
      </w:r>
      <w:r w:rsidR="00303C48">
        <w:rPr>
          <w:rStyle w:val="hps"/>
          <w:lang w:val="uk-UA"/>
        </w:rPr>
        <w:t>у</w:t>
      </w:r>
      <w:r w:rsidR="00303C48" w:rsidRPr="00CF0E57">
        <w:rPr>
          <w:rStyle w:val="hps"/>
          <w:lang w:val="uk-UA"/>
        </w:rPr>
        <w:t xml:space="preserve"> з </w:t>
      </w:r>
      <w:r w:rsidR="00303C48">
        <w:rPr>
          <w:rStyle w:val="hps"/>
          <w:lang w:val="uk-UA"/>
        </w:rPr>
        <w:t>упорядк</w:t>
      </w:r>
      <w:r w:rsidR="00303C48" w:rsidRPr="00CF0E57">
        <w:rPr>
          <w:rStyle w:val="hps"/>
          <w:lang w:val="uk-UA"/>
        </w:rPr>
        <w:t>ованого масиву наведен</w:t>
      </w:r>
      <w:r>
        <w:rPr>
          <w:rStyle w:val="hps"/>
          <w:lang w:val="uk-UA"/>
        </w:rPr>
        <w:t>о</w:t>
      </w:r>
      <w:r w:rsidR="00303C48" w:rsidRPr="00CF0E57">
        <w:rPr>
          <w:rStyle w:val="hps"/>
          <w:lang w:val="uk-UA"/>
        </w:rPr>
        <w:t xml:space="preserve"> н</w:t>
      </w:r>
      <w:r w:rsidR="00303C48">
        <w:rPr>
          <w:rStyle w:val="hps"/>
          <w:lang w:val="uk-UA"/>
        </w:rPr>
        <w:t xml:space="preserve">а рисунку </w:t>
      </w:r>
      <w:r w:rsidR="00365295">
        <w:rPr>
          <w:rStyle w:val="hps"/>
          <w:lang w:val="uk-UA"/>
        </w:rPr>
        <w:t>12.</w:t>
      </w:r>
      <w:r w:rsidR="00D866F4">
        <w:rPr>
          <w:rStyle w:val="hps"/>
          <w:lang w:val="uk-UA"/>
        </w:rPr>
        <w:t>4</w:t>
      </w:r>
      <w:r w:rsidR="00303C48" w:rsidRPr="00CF0E57">
        <w:rPr>
          <w:rStyle w:val="hps"/>
          <w:lang w:val="uk-UA"/>
        </w:rPr>
        <w:t>.</w:t>
      </w:r>
      <w:r w:rsidR="00303C48">
        <w:rPr>
          <w:rStyle w:val="hps"/>
          <w:lang w:val="uk-UA"/>
        </w:rPr>
        <w:t xml:space="preserve"> </w:t>
      </w:r>
    </w:p>
    <w:p w:rsidR="00303C48" w:rsidRDefault="00641A13" w:rsidP="00303C48">
      <w:pPr>
        <w:pStyle w:val="ac"/>
        <w:rPr>
          <w:lang w:val="uk-UA"/>
        </w:rPr>
      </w:pPr>
      <w:r>
        <w:rPr>
          <w:noProof/>
        </w:rPr>
        <w:drawing>
          <wp:inline distT="0" distB="0" distL="0" distR="0">
            <wp:extent cx="3943351" cy="2752725"/>
            <wp:effectExtent l="0" t="0" r="0" b="9525"/>
            <wp:docPr id="151" name="Рисунок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3968593" cy="2770346"/>
                    </a:xfrm>
                    <a:prstGeom prst="rect">
                      <a:avLst/>
                    </a:prstGeom>
                    <a:noFill/>
                    <a:ln>
                      <a:noFill/>
                    </a:ln>
                  </pic:spPr>
                </pic:pic>
              </a:graphicData>
            </a:graphic>
          </wp:inline>
        </w:drawing>
      </w:r>
    </w:p>
    <w:p w:rsidR="00303C48" w:rsidRPr="005145EE" w:rsidRDefault="00303C48" w:rsidP="005145EE">
      <w:pPr>
        <w:pStyle w:val="ac"/>
        <w:keepNext w:val="0"/>
        <w:rPr>
          <w:noProof/>
        </w:rPr>
      </w:pPr>
      <w:r>
        <w:rPr>
          <w:noProof/>
        </w:rPr>
        <w:t>Рисунок</w:t>
      </w:r>
      <w:r w:rsidR="00D866F4" w:rsidRPr="005145EE">
        <w:rPr>
          <w:noProof/>
        </w:rPr>
        <w:t xml:space="preserve"> </w:t>
      </w:r>
      <w:r w:rsidR="00365295" w:rsidRPr="005145EE">
        <w:rPr>
          <w:noProof/>
        </w:rPr>
        <w:t>12.</w:t>
      </w:r>
      <w:r w:rsidR="00D866F4">
        <w:rPr>
          <w:noProof/>
        </w:rPr>
        <w:t>4</w:t>
      </w:r>
      <w:r>
        <w:rPr>
          <w:noProof/>
        </w:rPr>
        <w:t xml:space="preserve"> – </w:t>
      </w:r>
      <w:r w:rsidRPr="005145EE">
        <w:rPr>
          <w:noProof/>
        </w:rPr>
        <w:t>Функція видалення елементу із впорядкованого масиву</w:t>
      </w:r>
    </w:p>
    <w:p w:rsidR="005145EE" w:rsidRDefault="005145EE" w:rsidP="005145EE">
      <w:pPr>
        <w:pStyle w:val="a2"/>
        <w:rPr>
          <w:rStyle w:val="hps"/>
          <w:lang w:val="uk-UA"/>
        </w:rPr>
      </w:pPr>
      <w:r>
        <w:rPr>
          <w:rStyle w:val="hps"/>
          <w:lang w:val="uk-UA"/>
        </w:rPr>
        <w:lastRenderedPageBreak/>
        <w:t>У наведеній функції</w:t>
      </w:r>
      <w:r w:rsidRPr="00CF0E57">
        <w:rPr>
          <w:rStyle w:val="hps"/>
          <w:lang w:val="uk-UA"/>
        </w:rPr>
        <w:t xml:space="preserve"> видалення елемент</w:t>
      </w:r>
      <w:r>
        <w:rPr>
          <w:rStyle w:val="hps"/>
          <w:lang w:val="uk-UA"/>
        </w:rPr>
        <w:t>у</w:t>
      </w:r>
      <w:r w:rsidRPr="00CF0E57">
        <w:rPr>
          <w:rStyle w:val="hps"/>
          <w:lang w:val="uk-UA"/>
        </w:rPr>
        <w:t xml:space="preserve"> з </w:t>
      </w:r>
      <w:r>
        <w:rPr>
          <w:rStyle w:val="hps"/>
          <w:lang w:val="uk-UA"/>
        </w:rPr>
        <w:t>упорядк</w:t>
      </w:r>
      <w:r w:rsidRPr="00CF0E57">
        <w:rPr>
          <w:rStyle w:val="hps"/>
          <w:lang w:val="uk-UA"/>
        </w:rPr>
        <w:t>ованого масиву використову</w:t>
      </w:r>
      <w:r>
        <w:rPr>
          <w:rStyle w:val="hps"/>
          <w:lang w:val="uk-UA"/>
        </w:rPr>
        <w:t>ється</w:t>
      </w:r>
      <w:r w:rsidRPr="00CF0E57">
        <w:rPr>
          <w:rStyle w:val="hps"/>
          <w:lang w:val="uk-UA"/>
        </w:rPr>
        <w:t xml:space="preserve"> розглянут</w:t>
      </w:r>
      <w:r>
        <w:rPr>
          <w:rStyle w:val="hps"/>
          <w:lang w:val="uk-UA"/>
        </w:rPr>
        <w:t>а</w:t>
      </w:r>
      <w:r w:rsidRPr="00CF0E57">
        <w:rPr>
          <w:rStyle w:val="hps"/>
          <w:lang w:val="uk-UA"/>
        </w:rPr>
        <w:t xml:space="preserve"> вище функцію для пошуку індексу елемент</w:t>
      </w:r>
      <w:r>
        <w:rPr>
          <w:rStyle w:val="hps"/>
          <w:lang w:val="uk-UA"/>
        </w:rPr>
        <w:t>у,</w:t>
      </w:r>
      <w:r w:rsidRPr="00CF0E57">
        <w:rPr>
          <w:rStyle w:val="hps"/>
          <w:lang w:val="uk-UA"/>
        </w:rPr>
        <w:t xml:space="preserve"> </w:t>
      </w:r>
      <w:r>
        <w:rPr>
          <w:rStyle w:val="hps"/>
          <w:lang w:val="uk-UA"/>
        </w:rPr>
        <w:t xml:space="preserve">що </w:t>
      </w:r>
      <w:r w:rsidRPr="00CF0E57">
        <w:rPr>
          <w:rStyle w:val="hps"/>
          <w:lang w:val="uk-UA"/>
        </w:rPr>
        <w:t xml:space="preserve">видаляється. Після визначення цього індексу, елемент видаляється шляхом зсуву </w:t>
      </w:r>
      <w:r>
        <w:rPr>
          <w:rStyle w:val="hps"/>
          <w:lang w:val="uk-UA"/>
        </w:rPr>
        <w:t>ліворуч</w:t>
      </w:r>
      <w:r w:rsidRPr="00CF0E57">
        <w:rPr>
          <w:rStyle w:val="hps"/>
          <w:lang w:val="uk-UA"/>
        </w:rPr>
        <w:t xml:space="preserve"> на одну позицію всіх елементів, що знаходяться за </w:t>
      </w:r>
      <w:r>
        <w:rPr>
          <w:rStyle w:val="hps"/>
          <w:lang w:val="uk-UA"/>
        </w:rPr>
        <w:t xml:space="preserve">тим, який потрібно </w:t>
      </w:r>
      <w:r w:rsidRPr="00CF0E57">
        <w:rPr>
          <w:rStyle w:val="hps"/>
          <w:lang w:val="uk-UA"/>
        </w:rPr>
        <w:t>видал</w:t>
      </w:r>
      <w:r>
        <w:rPr>
          <w:rStyle w:val="hps"/>
          <w:lang w:val="uk-UA"/>
        </w:rPr>
        <w:t>ити</w:t>
      </w:r>
      <w:r w:rsidRPr="00CF0E57">
        <w:rPr>
          <w:rStyle w:val="hps"/>
          <w:lang w:val="uk-UA"/>
        </w:rPr>
        <w:t xml:space="preserve">. Значення змінної, в якій зберігається кількість елементів, </w:t>
      </w:r>
      <w:r>
        <w:rPr>
          <w:rStyle w:val="hps"/>
          <w:lang w:val="uk-UA"/>
        </w:rPr>
        <w:t xml:space="preserve">у кожному циклі </w:t>
      </w:r>
      <w:r w:rsidRPr="00CF0E57">
        <w:rPr>
          <w:rStyle w:val="hps"/>
          <w:lang w:val="uk-UA"/>
        </w:rPr>
        <w:t>зменшується на одиницю.</w:t>
      </w:r>
      <w:r>
        <w:rPr>
          <w:rStyle w:val="hps"/>
          <w:lang w:val="uk-UA"/>
        </w:rPr>
        <w:t xml:space="preserve"> </w:t>
      </w:r>
    </w:p>
    <w:p w:rsidR="005145EE" w:rsidRPr="00CF0E57" w:rsidRDefault="005145EE" w:rsidP="005145EE">
      <w:pPr>
        <w:pStyle w:val="a2"/>
        <w:rPr>
          <w:rStyle w:val="hps"/>
          <w:lang w:val="uk-UA"/>
        </w:rPr>
      </w:pPr>
      <w:r>
        <w:rPr>
          <w:rStyle w:val="hps"/>
          <w:lang w:val="uk-UA"/>
        </w:rPr>
        <w:t>У функції передбачено, що у масиві можуть бути однакові елементи.</w:t>
      </w:r>
    </w:p>
    <w:p w:rsidR="00303C48" w:rsidRPr="00E67CE0" w:rsidRDefault="00303C48" w:rsidP="00303C48">
      <w:pPr>
        <w:pStyle w:val="3"/>
        <w:tabs>
          <w:tab w:val="left" w:pos="1260"/>
        </w:tabs>
        <w:ind w:left="1440" w:hanging="720"/>
        <w:rPr>
          <w:lang w:val="uk-UA"/>
        </w:rPr>
      </w:pPr>
      <w:bookmarkStart w:id="736" w:name="_Toc353886135"/>
      <w:bookmarkStart w:id="737" w:name="_Toc25867845"/>
      <w:r w:rsidRPr="00E67CE0">
        <w:rPr>
          <w:rStyle w:val="hps"/>
          <w:lang w:val="uk-UA"/>
        </w:rPr>
        <w:t>Злиття двох</w:t>
      </w:r>
      <w:r w:rsidRPr="00E67CE0">
        <w:rPr>
          <w:rStyle w:val="longtextshorttext"/>
          <w:lang w:val="uk-UA"/>
        </w:rPr>
        <w:t xml:space="preserve"> </w:t>
      </w:r>
      <w:r w:rsidRPr="00E67CE0">
        <w:rPr>
          <w:rStyle w:val="hpsalt-edited"/>
          <w:lang w:val="uk-UA"/>
        </w:rPr>
        <w:t>впорядкованих</w:t>
      </w:r>
      <w:r w:rsidRPr="00E67CE0">
        <w:rPr>
          <w:rStyle w:val="longtextshorttext"/>
          <w:lang w:val="uk-UA"/>
        </w:rPr>
        <w:t xml:space="preserve"> </w:t>
      </w:r>
      <w:r w:rsidRPr="00E67CE0">
        <w:rPr>
          <w:rStyle w:val="hps"/>
          <w:lang w:val="uk-UA"/>
        </w:rPr>
        <w:t>масивів</w:t>
      </w:r>
      <w:bookmarkEnd w:id="736"/>
      <w:bookmarkEnd w:id="737"/>
    </w:p>
    <w:p w:rsidR="00303C48" w:rsidRDefault="00303C48" w:rsidP="002118FA">
      <w:pPr>
        <w:pStyle w:val="affffc"/>
        <w:rPr>
          <w:rStyle w:val="hps"/>
          <w:lang w:val="uk-UA"/>
        </w:rPr>
      </w:pPr>
      <w:r>
        <w:rPr>
          <w:rStyle w:val="hps"/>
          <w:lang w:val="uk-UA"/>
        </w:rPr>
        <w:t>Функція</w:t>
      </w:r>
      <w:r>
        <w:rPr>
          <w:rStyle w:val="longtext"/>
          <w:rFonts w:eastAsia="MS Mincho"/>
          <w:lang w:val="uk-UA"/>
        </w:rPr>
        <w:t xml:space="preserve"> </w:t>
      </w:r>
      <w:r>
        <w:rPr>
          <w:rStyle w:val="hps"/>
          <w:lang w:val="uk-UA"/>
        </w:rPr>
        <w:t>злиття</w:t>
      </w:r>
      <w:r>
        <w:rPr>
          <w:rStyle w:val="longtext"/>
          <w:rFonts w:eastAsia="MS Mincho"/>
          <w:lang w:val="uk-UA"/>
        </w:rPr>
        <w:t xml:space="preserve"> </w:t>
      </w:r>
      <w:r>
        <w:rPr>
          <w:rStyle w:val="hps"/>
          <w:lang w:val="uk-UA"/>
        </w:rPr>
        <w:t>масивів</w:t>
      </w:r>
      <w:r>
        <w:rPr>
          <w:rStyle w:val="longtext"/>
          <w:rFonts w:eastAsia="MS Mincho"/>
          <w:lang w:val="uk-UA"/>
        </w:rPr>
        <w:t xml:space="preserve"> </w:t>
      </w:r>
      <w:r>
        <w:rPr>
          <w:rStyle w:val="hps"/>
          <w:lang w:val="uk-UA"/>
        </w:rPr>
        <w:t>наведена</w:t>
      </w:r>
      <w:r>
        <w:rPr>
          <w:rStyle w:val="longtext"/>
          <w:rFonts w:eastAsia="MS Mincho"/>
          <w:lang w:val="uk-UA"/>
        </w:rPr>
        <w:t xml:space="preserve"> </w:t>
      </w:r>
      <w:r>
        <w:rPr>
          <w:rStyle w:val="hps"/>
          <w:lang w:val="uk-UA"/>
        </w:rPr>
        <w:t xml:space="preserve">на рисунку </w:t>
      </w:r>
      <w:r w:rsidR="00365295">
        <w:rPr>
          <w:rStyle w:val="hps"/>
          <w:lang w:val="uk-UA"/>
        </w:rPr>
        <w:t>12.</w:t>
      </w:r>
      <w:r w:rsidR="00D866F4">
        <w:rPr>
          <w:rStyle w:val="hps"/>
          <w:lang w:val="uk-UA"/>
        </w:rPr>
        <w:t>5</w:t>
      </w:r>
      <w:r>
        <w:rPr>
          <w:rStyle w:val="hps"/>
          <w:lang w:val="uk-UA"/>
        </w:rPr>
        <w:t>.</w:t>
      </w:r>
    </w:p>
    <w:p w:rsidR="00303C48" w:rsidRDefault="00303C48" w:rsidP="002118FA">
      <w:pPr>
        <w:pStyle w:val="affffc"/>
        <w:rPr>
          <w:rStyle w:val="longtext"/>
          <w:rFonts w:eastAsia="MS Mincho"/>
          <w:lang w:val="uk-UA"/>
        </w:rPr>
      </w:pPr>
      <w:r>
        <w:rPr>
          <w:rStyle w:val="hps"/>
          <w:lang w:val="uk-UA"/>
        </w:rPr>
        <w:t>У</w:t>
      </w:r>
      <w:r>
        <w:rPr>
          <w:rStyle w:val="longtext"/>
          <w:rFonts w:eastAsia="MS Mincho"/>
          <w:lang w:val="uk-UA"/>
        </w:rPr>
        <w:t xml:space="preserve"> </w:t>
      </w:r>
      <w:r>
        <w:rPr>
          <w:rStyle w:val="hps"/>
          <w:lang w:val="uk-UA"/>
        </w:rPr>
        <w:t>алгоритмі, що реалізує наведена функція,</w:t>
      </w:r>
      <w:r>
        <w:rPr>
          <w:rStyle w:val="longtext"/>
          <w:rFonts w:eastAsia="MS Mincho"/>
          <w:lang w:val="uk-UA"/>
        </w:rPr>
        <w:t xml:space="preserve"> </w:t>
      </w:r>
      <w:r>
        <w:rPr>
          <w:rStyle w:val="hps"/>
          <w:lang w:val="uk-UA"/>
        </w:rPr>
        <w:t>поточні</w:t>
      </w:r>
      <w:r>
        <w:rPr>
          <w:rStyle w:val="longtext"/>
          <w:rFonts w:eastAsia="MS Mincho"/>
          <w:lang w:val="uk-UA"/>
        </w:rPr>
        <w:t xml:space="preserve"> </w:t>
      </w:r>
      <w:r>
        <w:rPr>
          <w:rStyle w:val="hps"/>
          <w:lang w:val="uk-UA"/>
        </w:rPr>
        <w:t>елементи</w:t>
      </w:r>
      <w:r>
        <w:rPr>
          <w:rStyle w:val="longtext"/>
          <w:rFonts w:eastAsia="MS Mincho"/>
          <w:lang w:val="uk-UA"/>
        </w:rPr>
        <w:t xml:space="preserve"> </w:t>
      </w:r>
      <w:r>
        <w:rPr>
          <w:rStyle w:val="hps"/>
          <w:lang w:val="uk-UA"/>
        </w:rPr>
        <w:t>вихідних</w:t>
      </w:r>
      <w:r>
        <w:rPr>
          <w:rStyle w:val="longtext"/>
          <w:rFonts w:eastAsia="MS Mincho"/>
          <w:lang w:val="uk-UA"/>
        </w:rPr>
        <w:t xml:space="preserve"> </w:t>
      </w:r>
      <w:r>
        <w:rPr>
          <w:rStyle w:val="hps"/>
          <w:lang w:val="uk-UA"/>
        </w:rPr>
        <w:t>масивів</w:t>
      </w:r>
      <w:r>
        <w:rPr>
          <w:rStyle w:val="longtext"/>
          <w:rFonts w:eastAsia="MS Mincho"/>
          <w:lang w:val="uk-UA"/>
        </w:rPr>
        <w:t xml:space="preserve"> </w:t>
      </w:r>
      <w:r>
        <w:rPr>
          <w:rStyle w:val="hps"/>
          <w:lang w:val="uk-UA"/>
        </w:rPr>
        <w:t>порівнюються</w:t>
      </w:r>
      <w:r>
        <w:rPr>
          <w:rStyle w:val="longtext"/>
          <w:rFonts w:eastAsia="MS Mincho"/>
          <w:lang w:val="uk-UA"/>
        </w:rPr>
        <w:t xml:space="preserve">, </w:t>
      </w:r>
      <w:r>
        <w:rPr>
          <w:rStyle w:val="hps"/>
          <w:lang w:val="uk-UA"/>
        </w:rPr>
        <w:t>і</w:t>
      </w:r>
      <w:r>
        <w:rPr>
          <w:rStyle w:val="longtext"/>
          <w:rFonts w:eastAsia="MS Mincho"/>
          <w:lang w:val="uk-UA"/>
        </w:rPr>
        <w:t xml:space="preserve"> </w:t>
      </w:r>
      <w:r>
        <w:rPr>
          <w:rStyle w:val="hps"/>
          <w:lang w:val="uk-UA"/>
        </w:rPr>
        <w:t>у новий</w:t>
      </w:r>
      <w:r>
        <w:rPr>
          <w:rStyle w:val="longtext"/>
          <w:rFonts w:eastAsia="MS Mincho"/>
          <w:lang w:val="uk-UA"/>
        </w:rPr>
        <w:t xml:space="preserve"> </w:t>
      </w:r>
      <w:r>
        <w:rPr>
          <w:rStyle w:val="hps"/>
          <w:lang w:val="uk-UA"/>
        </w:rPr>
        <w:t>масив</w:t>
      </w:r>
      <w:r>
        <w:rPr>
          <w:rStyle w:val="longtext"/>
          <w:rFonts w:eastAsia="MS Mincho"/>
          <w:lang w:val="uk-UA"/>
        </w:rPr>
        <w:t xml:space="preserve"> </w:t>
      </w:r>
      <w:r>
        <w:rPr>
          <w:rStyle w:val="hps"/>
          <w:lang w:val="uk-UA"/>
        </w:rPr>
        <w:t>переноситься</w:t>
      </w:r>
      <w:r>
        <w:rPr>
          <w:rStyle w:val="longtext"/>
          <w:rFonts w:eastAsia="MS Mincho"/>
          <w:lang w:val="uk-UA"/>
        </w:rPr>
        <w:t xml:space="preserve"> </w:t>
      </w:r>
      <w:r>
        <w:rPr>
          <w:rStyle w:val="hps"/>
          <w:lang w:val="uk-UA"/>
        </w:rPr>
        <w:t>менший елемент</w:t>
      </w:r>
      <w:r>
        <w:rPr>
          <w:rStyle w:val="longtext"/>
          <w:rFonts w:eastAsia="MS Mincho"/>
          <w:lang w:val="uk-UA"/>
        </w:rPr>
        <w:t xml:space="preserve">. </w:t>
      </w:r>
      <w:r>
        <w:rPr>
          <w:rStyle w:val="hps"/>
          <w:lang w:val="uk-UA"/>
        </w:rPr>
        <w:t>При</w:t>
      </w:r>
      <w:r>
        <w:rPr>
          <w:rStyle w:val="longtext"/>
          <w:rFonts w:eastAsia="MS Mincho"/>
          <w:lang w:val="uk-UA"/>
        </w:rPr>
        <w:t xml:space="preserve"> </w:t>
      </w:r>
      <w:r>
        <w:rPr>
          <w:rStyle w:val="hps"/>
          <w:lang w:val="uk-UA"/>
        </w:rPr>
        <w:t>цьому</w:t>
      </w:r>
      <w:r>
        <w:rPr>
          <w:rStyle w:val="longtext"/>
          <w:rFonts w:eastAsia="MS Mincho"/>
          <w:lang w:val="uk-UA"/>
        </w:rPr>
        <w:t xml:space="preserve"> </w:t>
      </w:r>
      <w:r>
        <w:rPr>
          <w:rStyle w:val="hps"/>
          <w:lang w:val="uk-UA"/>
        </w:rPr>
        <w:t>поточна позиція</w:t>
      </w:r>
      <w:r>
        <w:rPr>
          <w:rStyle w:val="longtext"/>
          <w:rFonts w:eastAsia="MS Mincho"/>
          <w:lang w:val="uk-UA"/>
        </w:rPr>
        <w:t xml:space="preserve"> </w:t>
      </w:r>
      <w:r>
        <w:rPr>
          <w:rStyle w:val="hps"/>
          <w:lang w:val="uk-UA"/>
        </w:rPr>
        <w:t>масиву</w:t>
      </w:r>
      <w:r>
        <w:rPr>
          <w:rStyle w:val="longtext"/>
          <w:rFonts w:eastAsia="MS Mincho"/>
          <w:lang w:val="uk-UA"/>
        </w:rPr>
        <w:t xml:space="preserve">, </w:t>
      </w:r>
      <w:r>
        <w:rPr>
          <w:rStyle w:val="hps"/>
          <w:lang w:val="uk-UA"/>
        </w:rPr>
        <w:t>з якого</w:t>
      </w:r>
      <w:r>
        <w:rPr>
          <w:rStyle w:val="longtext"/>
          <w:rFonts w:eastAsia="MS Mincho"/>
          <w:lang w:val="uk-UA"/>
        </w:rPr>
        <w:t xml:space="preserve"> </w:t>
      </w:r>
      <w:r>
        <w:rPr>
          <w:rStyle w:val="hps"/>
          <w:lang w:val="uk-UA"/>
        </w:rPr>
        <w:t>був переписаний</w:t>
      </w:r>
      <w:r>
        <w:rPr>
          <w:rStyle w:val="longtext"/>
          <w:rFonts w:eastAsia="MS Mincho"/>
          <w:lang w:val="uk-UA"/>
        </w:rPr>
        <w:t xml:space="preserve"> </w:t>
      </w:r>
      <w:r>
        <w:rPr>
          <w:rStyle w:val="hps"/>
          <w:lang w:val="uk-UA"/>
        </w:rPr>
        <w:t>елемент</w:t>
      </w:r>
      <w:r>
        <w:rPr>
          <w:rStyle w:val="longtext"/>
          <w:rFonts w:eastAsia="MS Mincho"/>
          <w:lang w:val="uk-UA"/>
        </w:rPr>
        <w:t xml:space="preserve">, </w:t>
      </w:r>
      <w:r>
        <w:rPr>
          <w:rStyle w:val="hps"/>
          <w:lang w:val="uk-UA"/>
        </w:rPr>
        <w:t>переміщується</w:t>
      </w:r>
      <w:r>
        <w:rPr>
          <w:rStyle w:val="longtext"/>
          <w:rFonts w:eastAsia="MS Mincho"/>
          <w:lang w:val="uk-UA"/>
        </w:rPr>
        <w:t xml:space="preserve"> </w:t>
      </w:r>
      <w:r>
        <w:rPr>
          <w:rStyle w:val="hps"/>
          <w:lang w:val="uk-UA"/>
        </w:rPr>
        <w:t>до наступного елементу</w:t>
      </w:r>
      <w:r>
        <w:rPr>
          <w:rStyle w:val="longtext"/>
          <w:rFonts w:eastAsia="MS Mincho"/>
          <w:lang w:val="uk-UA"/>
        </w:rPr>
        <w:t xml:space="preserve">. </w:t>
      </w:r>
      <w:r>
        <w:rPr>
          <w:rStyle w:val="hps"/>
          <w:lang w:val="uk-UA"/>
        </w:rPr>
        <w:t>Цикл</w:t>
      </w:r>
      <w:r>
        <w:rPr>
          <w:rStyle w:val="longtext"/>
          <w:rFonts w:eastAsia="MS Mincho"/>
          <w:lang w:val="uk-UA"/>
        </w:rPr>
        <w:t xml:space="preserve"> </w:t>
      </w:r>
      <w:r>
        <w:rPr>
          <w:rStyle w:val="hps"/>
          <w:lang w:val="uk-UA"/>
        </w:rPr>
        <w:t>порівнянь</w:t>
      </w:r>
      <w:r>
        <w:rPr>
          <w:rStyle w:val="longtext"/>
          <w:rFonts w:eastAsia="MS Mincho"/>
          <w:lang w:val="uk-UA"/>
        </w:rPr>
        <w:t xml:space="preserve"> </w:t>
      </w:r>
      <w:r>
        <w:rPr>
          <w:rStyle w:val="hps"/>
          <w:lang w:val="uk-UA"/>
        </w:rPr>
        <w:t xml:space="preserve">продовжується </w:t>
      </w:r>
      <w:r>
        <w:rPr>
          <w:rStyle w:val="longtext"/>
          <w:rFonts w:eastAsia="MS Mincho"/>
          <w:lang w:val="uk-UA"/>
        </w:rPr>
        <w:t xml:space="preserve">поки не </w:t>
      </w:r>
      <w:r w:rsidR="00C32C83">
        <w:rPr>
          <w:rStyle w:val="longtext"/>
          <w:rFonts w:eastAsia="MS Mincho"/>
          <w:lang w:val="uk-UA"/>
        </w:rPr>
        <w:t>закінчяться</w:t>
      </w:r>
      <w:r>
        <w:rPr>
          <w:rStyle w:val="longtext"/>
          <w:rFonts w:eastAsia="MS Mincho"/>
          <w:lang w:val="uk-UA"/>
        </w:rPr>
        <w:t xml:space="preserve"> </w:t>
      </w:r>
      <w:r>
        <w:rPr>
          <w:rStyle w:val="hps"/>
          <w:lang w:val="uk-UA"/>
        </w:rPr>
        <w:t>елементи</w:t>
      </w:r>
      <w:r>
        <w:rPr>
          <w:rStyle w:val="longtext"/>
          <w:rFonts w:eastAsia="MS Mincho"/>
          <w:lang w:val="uk-UA"/>
        </w:rPr>
        <w:t xml:space="preserve"> </w:t>
      </w:r>
      <w:r>
        <w:rPr>
          <w:rStyle w:val="hps"/>
          <w:lang w:val="uk-UA"/>
        </w:rPr>
        <w:t>одного з</w:t>
      </w:r>
      <w:r>
        <w:rPr>
          <w:rStyle w:val="longtext"/>
          <w:rFonts w:eastAsia="MS Mincho"/>
          <w:lang w:val="uk-UA"/>
        </w:rPr>
        <w:t xml:space="preserve"> </w:t>
      </w:r>
      <w:r>
        <w:rPr>
          <w:rStyle w:val="hps"/>
          <w:lang w:val="uk-UA"/>
        </w:rPr>
        <w:t>масивів</w:t>
      </w:r>
      <w:r>
        <w:rPr>
          <w:rStyle w:val="longtext"/>
          <w:rFonts w:eastAsia="MS Mincho"/>
          <w:lang w:val="uk-UA"/>
        </w:rPr>
        <w:t xml:space="preserve">. </w:t>
      </w:r>
      <w:r>
        <w:rPr>
          <w:rStyle w:val="hps"/>
          <w:lang w:val="uk-UA"/>
        </w:rPr>
        <w:t>Після цього</w:t>
      </w:r>
      <w:r>
        <w:rPr>
          <w:rStyle w:val="longtext"/>
          <w:rFonts w:eastAsia="MS Mincho"/>
          <w:lang w:val="uk-UA"/>
        </w:rPr>
        <w:t xml:space="preserve"> </w:t>
      </w:r>
      <w:r>
        <w:rPr>
          <w:rStyle w:val="hps"/>
          <w:lang w:val="uk-UA"/>
        </w:rPr>
        <w:t>елементи</w:t>
      </w:r>
      <w:r>
        <w:rPr>
          <w:rStyle w:val="longtext"/>
          <w:rFonts w:eastAsia="MS Mincho"/>
          <w:lang w:val="uk-UA"/>
        </w:rPr>
        <w:t xml:space="preserve">, що залишилася у другому масиві </w:t>
      </w:r>
      <w:r>
        <w:rPr>
          <w:rStyle w:val="hps"/>
          <w:lang w:val="uk-UA"/>
        </w:rPr>
        <w:t>просто</w:t>
      </w:r>
      <w:r>
        <w:rPr>
          <w:rStyle w:val="longtext"/>
          <w:rFonts w:eastAsia="MS Mincho"/>
          <w:lang w:val="uk-UA"/>
        </w:rPr>
        <w:t xml:space="preserve"> </w:t>
      </w:r>
      <w:r>
        <w:rPr>
          <w:rStyle w:val="hps"/>
          <w:lang w:val="uk-UA"/>
        </w:rPr>
        <w:t>дописуються</w:t>
      </w:r>
      <w:r>
        <w:rPr>
          <w:rStyle w:val="longtext"/>
          <w:rFonts w:eastAsia="MS Mincho"/>
          <w:lang w:val="uk-UA"/>
        </w:rPr>
        <w:t xml:space="preserve"> </w:t>
      </w:r>
      <w:r>
        <w:rPr>
          <w:rStyle w:val="hps"/>
          <w:lang w:val="uk-UA"/>
        </w:rPr>
        <w:t>у новий</w:t>
      </w:r>
      <w:r>
        <w:rPr>
          <w:rStyle w:val="longtext"/>
          <w:rFonts w:eastAsia="MS Mincho"/>
          <w:lang w:val="uk-UA"/>
        </w:rPr>
        <w:t xml:space="preserve"> </w:t>
      </w:r>
      <w:r>
        <w:rPr>
          <w:rStyle w:val="hps"/>
          <w:lang w:val="uk-UA"/>
        </w:rPr>
        <w:t>масив</w:t>
      </w:r>
      <w:r>
        <w:rPr>
          <w:rStyle w:val="longtext"/>
          <w:rFonts w:eastAsia="MS Mincho"/>
          <w:lang w:val="uk-UA"/>
        </w:rPr>
        <w:t>.</w:t>
      </w:r>
    </w:p>
    <w:p w:rsidR="00303C48" w:rsidRDefault="00303C48" w:rsidP="002118FA">
      <w:pPr>
        <w:pStyle w:val="affffc"/>
        <w:rPr>
          <w:rStyle w:val="hps"/>
          <w:lang w:val="uk-UA"/>
        </w:rPr>
      </w:pPr>
      <w:r>
        <w:rPr>
          <w:rStyle w:val="hps"/>
          <w:lang w:val="uk-UA"/>
        </w:rPr>
        <w:t>Зверніть увагу на те, як у функції використовуються операція постфіксного інкременту в операціях присвоєння. Для присвоєння використовуються старі значення індексів, а після присвоєння значення індексів збільшуються на 1.</w:t>
      </w:r>
    </w:p>
    <w:p w:rsidR="00303C48" w:rsidRPr="00E96975" w:rsidRDefault="00303C48" w:rsidP="002118FA">
      <w:pPr>
        <w:pStyle w:val="affffc"/>
        <w:rPr>
          <w:rStyle w:val="hps"/>
          <w:lang w:val="uk-UA"/>
        </w:rPr>
      </w:pPr>
      <w:r>
        <w:rPr>
          <w:rStyle w:val="hps"/>
          <w:lang w:val="uk-UA"/>
        </w:rPr>
        <w:t xml:space="preserve">Після того, як один із масивів вичерпався, дописування решти з другого масиву здійснюється за допомогою циклу </w:t>
      </w:r>
      <w:r>
        <w:rPr>
          <w:rStyle w:val="hps"/>
          <w:lang w:val="en-US"/>
        </w:rPr>
        <w:t>for</w:t>
      </w:r>
      <w:r>
        <w:rPr>
          <w:rStyle w:val="hps"/>
          <w:lang w:val="uk-UA"/>
        </w:rPr>
        <w:t xml:space="preserve">, у якому одночасно змінюються обидва індекси і в якості перших індексів використовуються ті самі змінні і їх останні значення у попередньому циклі. </w:t>
      </w:r>
    </w:p>
    <w:p w:rsidR="00303C48" w:rsidRPr="00414375" w:rsidRDefault="00641A13" w:rsidP="00303C48">
      <w:pPr>
        <w:pStyle w:val="ac"/>
      </w:pPr>
      <w:r w:rsidRPr="00414375">
        <w:rPr>
          <w:noProof/>
        </w:rPr>
        <w:drawing>
          <wp:inline distT="0" distB="0" distL="0" distR="0">
            <wp:extent cx="5943600" cy="3886200"/>
            <wp:effectExtent l="0" t="0" r="0" b="0"/>
            <wp:docPr id="152" name="Рисунок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5943600" cy="3886200"/>
                    </a:xfrm>
                    <a:prstGeom prst="rect">
                      <a:avLst/>
                    </a:prstGeom>
                    <a:noFill/>
                    <a:ln>
                      <a:noFill/>
                    </a:ln>
                  </pic:spPr>
                </pic:pic>
              </a:graphicData>
            </a:graphic>
          </wp:inline>
        </w:drawing>
      </w:r>
    </w:p>
    <w:p w:rsidR="00303C48" w:rsidRPr="00414375" w:rsidRDefault="00303C48" w:rsidP="00303C48">
      <w:pPr>
        <w:pStyle w:val="aff9"/>
        <w:rPr>
          <w:lang w:val="ru-RU"/>
        </w:rPr>
      </w:pPr>
      <w:r>
        <w:t xml:space="preserve">Рисунок </w:t>
      </w:r>
      <w:r w:rsidR="00365295">
        <w:rPr>
          <w:lang w:val="uk-UA"/>
        </w:rPr>
        <w:t>12.</w:t>
      </w:r>
      <w:r w:rsidR="00D866F4">
        <w:rPr>
          <w:lang w:val="ru-RU"/>
        </w:rPr>
        <w:t>5</w:t>
      </w:r>
      <w:r>
        <w:t xml:space="preserve"> – </w:t>
      </w:r>
      <w:r>
        <w:rPr>
          <w:lang w:val="uk-UA"/>
        </w:rPr>
        <w:t xml:space="preserve">Функція </w:t>
      </w:r>
      <w:r>
        <w:rPr>
          <w:rStyle w:val="hps"/>
          <w:lang w:val="uk-UA"/>
        </w:rPr>
        <w:t>видалення</w:t>
      </w:r>
      <w:r>
        <w:rPr>
          <w:lang w:val="uk-UA"/>
        </w:rPr>
        <w:t xml:space="preserve"> </w:t>
      </w:r>
      <w:r>
        <w:rPr>
          <w:rStyle w:val="hps"/>
          <w:lang w:val="uk-UA"/>
        </w:rPr>
        <w:t>елементу</w:t>
      </w:r>
      <w:r>
        <w:rPr>
          <w:lang w:val="uk-UA"/>
        </w:rPr>
        <w:t xml:space="preserve"> із </w:t>
      </w:r>
      <w:r>
        <w:rPr>
          <w:rStyle w:val="hps"/>
          <w:lang w:val="uk-UA"/>
        </w:rPr>
        <w:t>впорядкованого</w:t>
      </w:r>
      <w:r>
        <w:rPr>
          <w:lang w:val="uk-UA"/>
        </w:rPr>
        <w:t xml:space="preserve"> </w:t>
      </w:r>
      <w:r>
        <w:rPr>
          <w:rStyle w:val="hps"/>
          <w:lang w:val="uk-UA"/>
        </w:rPr>
        <w:t>масиву</w:t>
      </w:r>
    </w:p>
    <w:p w:rsidR="00303C48" w:rsidRPr="003841B3" w:rsidRDefault="00303C48" w:rsidP="00303C48">
      <w:pPr>
        <w:pStyle w:val="27"/>
        <w:ind w:left="1276" w:hanging="567"/>
        <w:rPr>
          <w:rFonts w:ascii="Times New Roman" w:hAnsi="Times New Roman" w:cs="Times New Roman"/>
          <w:lang w:val="uk-UA"/>
        </w:rPr>
      </w:pPr>
      <w:bookmarkStart w:id="738" w:name="_Toc353886136"/>
      <w:bookmarkStart w:id="739" w:name="_Toc25867846"/>
      <w:r w:rsidRPr="003841B3">
        <w:rPr>
          <w:rFonts w:ascii="Times New Roman" w:hAnsi="Times New Roman" w:cs="Times New Roman"/>
          <w:lang w:val="uk-UA"/>
        </w:rPr>
        <w:lastRenderedPageBreak/>
        <w:t>Завдання  для роботи</w:t>
      </w:r>
      <w:bookmarkEnd w:id="738"/>
      <w:bookmarkEnd w:id="739"/>
    </w:p>
    <w:p w:rsidR="009E6750" w:rsidRDefault="00303C48" w:rsidP="00303C48">
      <w:pPr>
        <w:pStyle w:val="a2"/>
        <w:rPr>
          <w:lang w:val="uk-UA"/>
        </w:rPr>
      </w:pPr>
      <w:r>
        <w:rPr>
          <w:rStyle w:val="hps"/>
          <w:lang w:val="uk-UA"/>
        </w:rPr>
        <w:t>В</w:t>
      </w:r>
      <w:r>
        <w:rPr>
          <w:lang w:val="uk-UA"/>
        </w:rPr>
        <w:t xml:space="preserve"> </w:t>
      </w:r>
      <w:r>
        <w:rPr>
          <w:rStyle w:val="hps"/>
          <w:lang w:val="uk-UA"/>
        </w:rPr>
        <w:t>лабораторній роботі</w:t>
      </w:r>
      <w:r>
        <w:rPr>
          <w:lang w:val="uk-UA"/>
        </w:rPr>
        <w:t xml:space="preserve"> </w:t>
      </w:r>
      <w:r>
        <w:rPr>
          <w:rStyle w:val="hps"/>
          <w:lang w:val="uk-UA"/>
        </w:rPr>
        <w:t>слід</w:t>
      </w:r>
      <w:r>
        <w:rPr>
          <w:lang w:val="uk-UA"/>
        </w:rPr>
        <w:t xml:space="preserve"> </w:t>
      </w:r>
      <w:r>
        <w:rPr>
          <w:rStyle w:val="hps"/>
          <w:lang w:val="uk-UA"/>
        </w:rPr>
        <w:t>створити</w:t>
      </w:r>
      <w:r>
        <w:rPr>
          <w:lang w:val="uk-UA"/>
        </w:rPr>
        <w:t xml:space="preserve"> </w:t>
      </w:r>
      <w:r>
        <w:rPr>
          <w:rStyle w:val="hps"/>
          <w:lang w:val="uk-UA"/>
        </w:rPr>
        <w:t>програму</w:t>
      </w:r>
      <w:r>
        <w:rPr>
          <w:lang w:val="uk-UA"/>
        </w:rPr>
        <w:t xml:space="preserve">, </w:t>
      </w:r>
      <w:r w:rsidR="009E6750">
        <w:rPr>
          <w:lang w:val="uk-UA"/>
        </w:rPr>
        <w:t xml:space="preserve">у якій будуть реалізовані алгоритми обробки упорядкованих масивів, що розглянуті вище. </w:t>
      </w:r>
    </w:p>
    <w:p w:rsidR="00303C48" w:rsidRPr="004B3E95" w:rsidRDefault="00303C48" w:rsidP="00303C48">
      <w:pPr>
        <w:pStyle w:val="2-0"/>
        <w:ind w:left="1276" w:hanging="567"/>
        <w:rPr>
          <w:lang w:val="uk-UA"/>
        </w:rPr>
      </w:pPr>
      <w:bookmarkStart w:id="740" w:name="_Toc353886137"/>
      <w:bookmarkStart w:id="741" w:name="_Toc25867847"/>
      <w:r w:rsidRPr="004B3E95">
        <w:rPr>
          <w:lang w:val="uk-UA"/>
        </w:rPr>
        <w:t>Вимоги до звіту</w:t>
      </w:r>
      <w:bookmarkEnd w:id="740"/>
      <w:bookmarkEnd w:id="741"/>
    </w:p>
    <w:p w:rsidR="00303C48" w:rsidRPr="00067D9A" w:rsidRDefault="00303C48" w:rsidP="00303C48">
      <w:pPr>
        <w:pStyle w:val="a"/>
        <w:tabs>
          <w:tab w:val="num" w:pos="340"/>
        </w:tabs>
        <w:ind w:left="1080" w:hanging="360"/>
        <w:rPr>
          <w:lang w:val="uk-UA"/>
        </w:rPr>
      </w:pPr>
      <w:r w:rsidRPr="00067D9A">
        <w:rPr>
          <w:lang w:val="uk-UA"/>
        </w:rPr>
        <w:t>Назва роботи.</w:t>
      </w:r>
    </w:p>
    <w:p w:rsidR="00303C48" w:rsidRPr="00067D9A" w:rsidRDefault="00303C48" w:rsidP="00303C48">
      <w:pPr>
        <w:pStyle w:val="a"/>
        <w:tabs>
          <w:tab w:val="num" w:pos="340"/>
        </w:tabs>
        <w:ind w:left="1080" w:hanging="360"/>
        <w:rPr>
          <w:lang w:val="uk-UA"/>
        </w:rPr>
      </w:pPr>
      <w:r>
        <w:rPr>
          <w:lang w:val="uk-UA"/>
        </w:rPr>
        <w:t>Мета</w:t>
      </w:r>
      <w:r w:rsidRPr="00067D9A">
        <w:rPr>
          <w:lang w:val="uk-UA"/>
        </w:rPr>
        <w:t xml:space="preserve"> р</w:t>
      </w:r>
      <w:r>
        <w:rPr>
          <w:lang w:val="uk-UA"/>
        </w:rPr>
        <w:t>о</w:t>
      </w:r>
      <w:r w:rsidRPr="00067D9A">
        <w:rPr>
          <w:lang w:val="uk-UA"/>
        </w:rPr>
        <w:t>бот</w:t>
      </w:r>
      <w:r>
        <w:rPr>
          <w:lang w:val="uk-UA"/>
        </w:rPr>
        <w:t>и</w:t>
      </w:r>
      <w:r w:rsidRPr="00067D9A">
        <w:rPr>
          <w:lang w:val="uk-UA"/>
        </w:rPr>
        <w:t>.</w:t>
      </w:r>
    </w:p>
    <w:p w:rsidR="00303C48" w:rsidRPr="00067D9A" w:rsidRDefault="00303C48" w:rsidP="00303C48">
      <w:pPr>
        <w:pStyle w:val="a"/>
        <w:tabs>
          <w:tab w:val="num" w:pos="340"/>
        </w:tabs>
        <w:ind w:left="1080" w:hanging="360"/>
        <w:rPr>
          <w:lang w:val="uk-UA"/>
        </w:rPr>
      </w:pPr>
      <w:r w:rsidRPr="00067D9A">
        <w:rPr>
          <w:lang w:val="uk-UA"/>
        </w:rPr>
        <w:t>Текст</w:t>
      </w:r>
      <w:r>
        <w:rPr>
          <w:lang w:val="uk-UA"/>
        </w:rPr>
        <w:t>и</w:t>
      </w:r>
      <w:r w:rsidRPr="00067D9A">
        <w:rPr>
          <w:lang w:val="uk-UA"/>
        </w:rPr>
        <w:t xml:space="preserve"> </w:t>
      </w:r>
      <w:r>
        <w:rPr>
          <w:lang w:val="uk-UA"/>
        </w:rPr>
        <w:t>функцій</w:t>
      </w:r>
      <w:r w:rsidRPr="00067D9A">
        <w:rPr>
          <w:lang w:val="uk-UA"/>
        </w:rPr>
        <w:t xml:space="preserve"> </w:t>
      </w:r>
      <w:r>
        <w:rPr>
          <w:lang w:val="uk-UA"/>
        </w:rPr>
        <w:t>з ком</w:t>
      </w:r>
      <w:r w:rsidRPr="00067D9A">
        <w:rPr>
          <w:lang w:val="uk-UA"/>
        </w:rPr>
        <w:t>ентар</w:t>
      </w:r>
      <w:r>
        <w:rPr>
          <w:lang w:val="uk-UA"/>
        </w:rPr>
        <w:t>ями</w:t>
      </w:r>
      <w:r w:rsidRPr="00067D9A">
        <w:rPr>
          <w:lang w:val="uk-UA"/>
        </w:rPr>
        <w:t>.</w:t>
      </w:r>
    </w:p>
    <w:p w:rsidR="00303C48" w:rsidRPr="00067D9A" w:rsidRDefault="00303C48" w:rsidP="00303C48">
      <w:pPr>
        <w:pStyle w:val="a"/>
        <w:tabs>
          <w:tab w:val="num" w:pos="340"/>
        </w:tabs>
        <w:ind w:left="1080" w:hanging="360"/>
        <w:rPr>
          <w:lang w:val="uk-UA"/>
        </w:rPr>
      </w:pPr>
      <w:r w:rsidRPr="00067D9A">
        <w:rPr>
          <w:lang w:val="uk-UA"/>
        </w:rPr>
        <w:t>Результат</w:t>
      </w:r>
      <w:r>
        <w:rPr>
          <w:lang w:val="uk-UA"/>
        </w:rPr>
        <w:t>и</w:t>
      </w:r>
      <w:r w:rsidRPr="00067D9A">
        <w:rPr>
          <w:lang w:val="uk-UA"/>
        </w:rPr>
        <w:t xml:space="preserve"> тест</w:t>
      </w:r>
      <w:r>
        <w:rPr>
          <w:lang w:val="uk-UA"/>
        </w:rPr>
        <w:t>у</w:t>
      </w:r>
      <w:r w:rsidRPr="00067D9A">
        <w:rPr>
          <w:lang w:val="uk-UA"/>
        </w:rPr>
        <w:t>ван</w:t>
      </w:r>
      <w:r>
        <w:rPr>
          <w:lang w:val="uk-UA"/>
        </w:rPr>
        <w:t>н</w:t>
      </w:r>
      <w:r w:rsidRPr="00067D9A">
        <w:rPr>
          <w:lang w:val="uk-UA"/>
        </w:rPr>
        <w:t>я проект</w:t>
      </w:r>
      <w:r>
        <w:rPr>
          <w:lang w:val="uk-UA"/>
        </w:rPr>
        <w:t>у у вигляді копій консолі</w:t>
      </w:r>
      <w:r w:rsidRPr="00067D9A">
        <w:rPr>
          <w:lang w:val="uk-UA"/>
        </w:rPr>
        <w:t>.</w:t>
      </w:r>
    </w:p>
    <w:p w:rsidR="00303C48" w:rsidRPr="00067D9A" w:rsidRDefault="00303C48" w:rsidP="00303C48">
      <w:pPr>
        <w:pStyle w:val="a"/>
        <w:tabs>
          <w:tab w:val="num" w:pos="340"/>
        </w:tabs>
        <w:ind w:left="1080" w:hanging="360"/>
        <w:rPr>
          <w:lang w:val="uk-UA"/>
        </w:rPr>
      </w:pPr>
      <w:r w:rsidRPr="00067D9A">
        <w:rPr>
          <w:lang w:val="uk-UA"/>
        </w:rPr>
        <w:t>В</w:t>
      </w:r>
      <w:r>
        <w:rPr>
          <w:lang w:val="uk-UA"/>
        </w:rPr>
        <w:t>исновки</w:t>
      </w:r>
      <w:r w:rsidRPr="00067D9A">
        <w:rPr>
          <w:lang w:val="uk-UA"/>
        </w:rPr>
        <w:t>.</w:t>
      </w:r>
    </w:p>
    <w:p w:rsidR="00303C48" w:rsidRPr="00067D9A" w:rsidRDefault="00303C48" w:rsidP="00303C48">
      <w:pPr>
        <w:pStyle w:val="2-0"/>
        <w:rPr>
          <w:lang w:val="uk-UA"/>
        </w:rPr>
      </w:pPr>
      <w:bookmarkStart w:id="742" w:name="_Toc353886138"/>
      <w:bookmarkStart w:id="743" w:name="_Toc25867848"/>
      <w:r w:rsidRPr="00067D9A">
        <w:rPr>
          <w:lang w:val="uk-UA"/>
        </w:rPr>
        <w:t>Контрольн</w:t>
      </w:r>
      <w:r>
        <w:rPr>
          <w:lang w:val="uk-UA"/>
        </w:rPr>
        <w:t>і</w:t>
      </w:r>
      <w:r w:rsidRPr="00067D9A">
        <w:rPr>
          <w:lang w:val="uk-UA"/>
        </w:rPr>
        <w:t xml:space="preserve"> </w:t>
      </w:r>
      <w:r>
        <w:rPr>
          <w:lang w:val="uk-UA"/>
        </w:rPr>
        <w:t>питання</w:t>
      </w:r>
      <w:bookmarkEnd w:id="742"/>
      <w:bookmarkEnd w:id="743"/>
    </w:p>
    <w:p w:rsidR="00303C48" w:rsidRDefault="00303C48" w:rsidP="00303C48">
      <w:pPr>
        <w:pStyle w:val="a"/>
        <w:tabs>
          <w:tab w:val="num" w:pos="340"/>
        </w:tabs>
        <w:ind w:left="1080" w:hanging="360"/>
        <w:rPr>
          <w:lang w:val="uk-UA"/>
        </w:rPr>
      </w:pPr>
      <w:r w:rsidRPr="00E21747">
        <w:rPr>
          <w:lang w:val="uk-UA"/>
        </w:rPr>
        <w:t>По</w:t>
      </w:r>
      <w:r>
        <w:rPr>
          <w:lang w:val="uk-UA"/>
        </w:rPr>
        <w:t>шук е</w:t>
      </w:r>
      <w:r w:rsidRPr="00E21747">
        <w:rPr>
          <w:lang w:val="uk-UA"/>
        </w:rPr>
        <w:t>лемент</w:t>
      </w:r>
      <w:r>
        <w:rPr>
          <w:lang w:val="uk-UA"/>
        </w:rPr>
        <w:t>у</w:t>
      </w:r>
      <w:r w:rsidRPr="00E21747">
        <w:rPr>
          <w:lang w:val="uk-UA"/>
        </w:rPr>
        <w:t xml:space="preserve"> </w:t>
      </w:r>
      <w:r>
        <w:rPr>
          <w:lang w:val="uk-UA"/>
        </w:rPr>
        <w:t>у</w:t>
      </w:r>
      <w:r w:rsidRPr="00E21747">
        <w:rPr>
          <w:lang w:val="uk-UA"/>
        </w:rPr>
        <w:t xml:space="preserve"> </w:t>
      </w:r>
      <w:r>
        <w:rPr>
          <w:lang w:val="uk-UA"/>
        </w:rPr>
        <w:t>впорядкованому</w:t>
      </w:r>
      <w:r w:rsidRPr="00E21747">
        <w:rPr>
          <w:lang w:val="uk-UA"/>
        </w:rPr>
        <w:t xml:space="preserve"> масив</w:t>
      </w:r>
      <w:r>
        <w:rPr>
          <w:lang w:val="uk-UA"/>
        </w:rPr>
        <w:t>і.</w:t>
      </w:r>
    </w:p>
    <w:p w:rsidR="00303C48" w:rsidRDefault="00303C48" w:rsidP="00303C48">
      <w:pPr>
        <w:pStyle w:val="a"/>
        <w:tabs>
          <w:tab w:val="num" w:pos="340"/>
        </w:tabs>
        <w:ind w:left="1080" w:hanging="360"/>
        <w:rPr>
          <w:lang w:val="uk-UA"/>
        </w:rPr>
      </w:pPr>
      <w:r w:rsidRPr="00E21747">
        <w:rPr>
          <w:lang w:val="uk-UA"/>
        </w:rPr>
        <w:t xml:space="preserve">Вставка </w:t>
      </w:r>
      <w:r>
        <w:rPr>
          <w:lang w:val="uk-UA"/>
        </w:rPr>
        <w:t>е</w:t>
      </w:r>
      <w:r w:rsidRPr="00E21747">
        <w:rPr>
          <w:lang w:val="uk-UA"/>
        </w:rPr>
        <w:t>лемент</w:t>
      </w:r>
      <w:r>
        <w:rPr>
          <w:lang w:val="uk-UA"/>
        </w:rPr>
        <w:t>у</w:t>
      </w:r>
      <w:r w:rsidRPr="00E21747">
        <w:rPr>
          <w:lang w:val="uk-UA"/>
        </w:rPr>
        <w:t xml:space="preserve"> </w:t>
      </w:r>
      <w:r>
        <w:rPr>
          <w:lang w:val="uk-UA"/>
        </w:rPr>
        <w:t>до впорядкованого</w:t>
      </w:r>
      <w:r w:rsidRPr="00E21747">
        <w:rPr>
          <w:lang w:val="uk-UA"/>
        </w:rPr>
        <w:t xml:space="preserve"> масив</w:t>
      </w:r>
      <w:r>
        <w:rPr>
          <w:lang w:val="uk-UA"/>
        </w:rPr>
        <w:t>у.</w:t>
      </w:r>
    </w:p>
    <w:p w:rsidR="00303C48" w:rsidRDefault="00303C48" w:rsidP="00303C48">
      <w:pPr>
        <w:pStyle w:val="a"/>
        <w:tabs>
          <w:tab w:val="num" w:pos="340"/>
        </w:tabs>
        <w:ind w:left="1080" w:hanging="360"/>
        <w:rPr>
          <w:lang w:val="uk-UA"/>
        </w:rPr>
      </w:pPr>
      <w:r w:rsidRPr="00E21747">
        <w:rPr>
          <w:lang w:val="uk-UA"/>
        </w:rPr>
        <w:t>В</w:t>
      </w:r>
      <w:r>
        <w:rPr>
          <w:lang w:val="uk-UA"/>
        </w:rPr>
        <w:t>идалення</w:t>
      </w:r>
      <w:r w:rsidRPr="00E21747">
        <w:rPr>
          <w:lang w:val="uk-UA"/>
        </w:rPr>
        <w:t xml:space="preserve"> </w:t>
      </w:r>
      <w:r>
        <w:rPr>
          <w:lang w:val="uk-UA"/>
        </w:rPr>
        <w:t>е</w:t>
      </w:r>
      <w:r w:rsidRPr="00E21747">
        <w:rPr>
          <w:lang w:val="uk-UA"/>
        </w:rPr>
        <w:t>лемент</w:t>
      </w:r>
      <w:r>
        <w:rPr>
          <w:lang w:val="uk-UA"/>
        </w:rPr>
        <w:t>у</w:t>
      </w:r>
      <w:r w:rsidRPr="00E21747">
        <w:rPr>
          <w:lang w:val="uk-UA"/>
        </w:rPr>
        <w:t xml:space="preserve"> </w:t>
      </w:r>
      <w:r>
        <w:rPr>
          <w:lang w:val="uk-UA"/>
        </w:rPr>
        <w:t>з впорядкованого</w:t>
      </w:r>
      <w:r w:rsidRPr="00E21747">
        <w:rPr>
          <w:lang w:val="uk-UA"/>
        </w:rPr>
        <w:t xml:space="preserve"> масив</w:t>
      </w:r>
      <w:r>
        <w:rPr>
          <w:lang w:val="uk-UA"/>
        </w:rPr>
        <w:t>у.</w:t>
      </w:r>
    </w:p>
    <w:p w:rsidR="00303C48" w:rsidRDefault="00303C48" w:rsidP="00FB758E">
      <w:pPr>
        <w:pStyle w:val="a"/>
        <w:tabs>
          <w:tab w:val="num" w:pos="340"/>
        </w:tabs>
        <w:ind w:left="1080" w:hanging="360"/>
        <w:rPr>
          <w:lang w:val="uk-UA"/>
        </w:rPr>
      </w:pPr>
      <w:r w:rsidRPr="0015317A">
        <w:rPr>
          <w:lang w:val="uk-UA"/>
        </w:rPr>
        <w:t>Об’єднання впорядкованих масивів.</w:t>
      </w:r>
    </w:p>
    <w:p w:rsidR="007D5716" w:rsidRPr="004B3E95" w:rsidRDefault="007D5716" w:rsidP="007D5716">
      <w:pPr>
        <w:pStyle w:val="2"/>
        <w:numPr>
          <w:ilvl w:val="0"/>
          <w:numId w:val="0"/>
        </w:numPr>
        <w:tabs>
          <w:tab w:val="left" w:pos="993"/>
        </w:tabs>
        <w:ind w:left="439" w:firstLine="281"/>
        <w:rPr>
          <w:i/>
          <w:caps/>
        </w:rPr>
      </w:pPr>
      <w:r w:rsidRPr="004B3E95">
        <w:rPr>
          <w:i/>
          <w:caps/>
        </w:rPr>
        <w:t>Рекомендована література</w:t>
      </w:r>
    </w:p>
    <w:p w:rsidR="007D5716" w:rsidRPr="00B53B06" w:rsidRDefault="007D5716" w:rsidP="007D5716">
      <w:pPr>
        <w:pStyle w:val="2a"/>
        <w:numPr>
          <w:ilvl w:val="0"/>
          <w:numId w:val="31"/>
        </w:numPr>
        <w:rPr>
          <w:lang w:val="uk-UA"/>
        </w:rPr>
      </w:pPr>
      <w:bookmarkStart w:id="744" w:name="_GoBack"/>
      <w:bookmarkEnd w:id="744"/>
      <w:r>
        <w:rPr>
          <w:lang w:val="uk-UA"/>
        </w:rPr>
        <w:t xml:space="preserve">Шпак З.Я. Програмування мовою С. – Львів: Оріяна-Нова, 2012. –  432с. </w:t>
      </w:r>
    </w:p>
    <w:p w:rsidR="007D5716" w:rsidRPr="0015317A" w:rsidRDefault="007D5716" w:rsidP="007D5716">
      <w:pPr>
        <w:pStyle w:val="a"/>
        <w:numPr>
          <w:ilvl w:val="0"/>
          <w:numId w:val="0"/>
        </w:numPr>
        <w:ind w:left="2269" w:hanging="284"/>
        <w:rPr>
          <w:lang w:val="uk-UA"/>
        </w:rPr>
      </w:pPr>
    </w:p>
    <w:p w:rsidR="00741F65" w:rsidRDefault="00741F65" w:rsidP="00741F65">
      <w:pPr>
        <w:pStyle w:val="19"/>
        <w:ind w:left="720" w:firstLine="0"/>
        <w:rPr>
          <w:rFonts w:eastAsia="MS Mincho"/>
        </w:rPr>
      </w:pPr>
      <w:bookmarkStart w:id="745" w:name="_Toc120367176"/>
      <w:bookmarkStart w:id="746" w:name="_Toc353886154"/>
      <w:bookmarkStart w:id="747" w:name="_Toc25867849"/>
      <w:r>
        <w:rPr>
          <w:rFonts w:eastAsia="MS Mincho"/>
          <w:lang w:val="uk-UA"/>
        </w:rPr>
        <w:lastRenderedPageBreak/>
        <w:t>структур</w:t>
      </w:r>
      <w:bookmarkEnd w:id="745"/>
      <w:bookmarkEnd w:id="746"/>
      <w:r w:rsidR="00651B89">
        <w:rPr>
          <w:rFonts w:eastAsia="MS Mincho"/>
          <w:lang w:val="uk-UA"/>
        </w:rPr>
        <w:t>и</w:t>
      </w:r>
      <w:bookmarkEnd w:id="747"/>
    </w:p>
    <w:p w:rsidR="00741F65" w:rsidRPr="00593107" w:rsidRDefault="00741F65" w:rsidP="00741F65">
      <w:pPr>
        <w:pStyle w:val="a2"/>
        <w:rPr>
          <w:lang w:val="uk-UA"/>
        </w:rPr>
      </w:pPr>
      <w:r w:rsidRPr="00593107">
        <w:rPr>
          <w:lang w:val="uk-UA"/>
        </w:rPr>
        <w:t>Мета роботи:</w:t>
      </w:r>
    </w:p>
    <w:p w:rsidR="00741F65" w:rsidRDefault="00741F65" w:rsidP="00741F65">
      <w:pPr>
        <w:pStyle w:val="a"/>
        <w:tabs>
          <w:tab w:val="num" w:pos="340"/>
        </w:tabs>
        <w:ind w:left="1080" w:hanging="360"/>
        <w:rPr>
          <w:lang w:val="uk-UA"/>
        </w:rPr>
      </w:pPr>
      <w:r>
        <w:rPr>
          <w:lang w:val="uk-UA"/>
        </w:rPr>
        <w:t>Ознайомитися із поняттям структура.</w:t>
      </w:r>
    </w:p>
    <w:p w:rsidR="00741F65" w:rsidRDefault="00741F65" w:rsidP="00741F65">
      <w:pPr>
        <w:pStyle w:val="a"/>
        <w:tabs>
          <w:tab w:val="num" w:pos="340"/>
        </w:tabs>
        <w:ind w:left="1080" w:hanging="360"/>
        <w:rPr>
          <w:lang w:val="uk-UA"/>
        </w:rPr>
      </w:pPr>
      <w:r>
        <w:rPr>
          <w:lang w:val="uk-UA"/>
        </w:rPr>
        <w:t>Ознайомитися із способами оголошення та ініціалізації структур</w:t>
      </w:r>
      <w:r w:rsidRPr="00593107">
        <w:rPr>
          <w:lang w:val="uk-UA"/>
        </w:rPr>
        <w:t>.</w:t>
      </w:r>
    </w:p>
    <w:p w:rsidR="00741F65" w:rsidRPr="0092450B" w:rsidRDefault="00741F65" w:rsidP="00741F65">
      <w:pPr>
        <w:pStyle w:val="a"/>
        <w:tabs>
          <w:tab w:val="num" w:pos="340"/>
        </w:tabs>
        <w:ind w:left="1080" w:hanging="360"/>
        <w:rPr>
          <w:lang w:val="uk-UA"/>
        </w:rPr>
      </w:pPr>
      <w:r>
        <w:rPr>
          <w:lang w:val="uk-UA"/>
        </w:rPr>
        <w:t>Опанувати алгоритми обробки структур.</w:t>
      </w:r>
    </w:p>
    <w:p w:rsidR="00741F65" w:rsidRPr="00D426E6" w:rsidRDefault="00741F65" w:rsidP="00D426E6">
      <w:pPr>
        <w:pStyle w:val="2-0"/>
        <w:ind w:left="720"/>
        <w:rPr>
          <w:lang w:val="uk-UA"/>
        </w:rPr>
      </w:pPr>
      <w:bookmarkStart w:id="748" w:name="_Toc353886155"/>
      <w:bookmarkStart w:id="749" w:name="_Toc25867850"/>
      <w:r w:rsidRPr="00D426E6">
        <w:rPr>
          <w:lang w:val="uk-UA"/>
        </w:rPr>
        <w:t>Короткі теоретичні відомості</w:t>
      </w:r>
      <w:bookmarkEnd w:id="748"/>
      <w:bookmarkEnd w:id="749"/>
      <w:r w:rsidRPr="00D426E6">
        <w:rPr>
          <w:lang w:val="uk-UA"/>
        </w:rPr>
        <w:t xml:space="preserve"> </w:t>
      </w:r>
    </w:p>
    <w:p w:rsidR="00741F65" w:rsidRPr="00A50971" w:rsidRDefault="00741F65" w:rsidP="00741F65">
      <w:pPr>
        <w:pStyle w:val="a2"/>
        <w:rPr>
          <w:lang w:val="uk-UA"/>
        </w:rPr>
      </w:pPr>
      <w:bookmarkStart w:id="750" w:name="_Toc120367178"/>
      <w:bookmarkStart w:id="751" w:name="_Toc86499410"/>
      <w:bookmarkStart w:id="752" w:name="_Toc87450154"/>
      <w:r w:rsidRPr="00A50971">
        <w:rPr>
          <w:lang w:val="uk-UA"/>
        </w:rPr>
        <w:t xml:space="preserve">Структура - це тип даних, якому відповідає суміш елементів різних типів. Кожен з таких елементів, що входять до складу структури, називають полем. При роботі </w:t>
      </w:r>
      <w:r>
        <w:rPr>
          <w:lang w:val="uk-UA"/>
        </w:rPr>
        <w:t>зі</w:t>
      </w:r>
      <w:r w:rsidRPr="00A50971">
        <w:rPr>
          <w:lang w:val="uk-UA"/>
        </w:rPr>
        <w:t xml:space="preserve"> </w:t>
      </w:r>
      <w:r>
        <w:rPr>
          <w:lang w:val="uk-UA"/>
        </w:rPr>
        <w:t>структур</w:t>
      </w:r>
      <w:r w:rsidRPr="00A50971">
        <w:rPr>
          <w:lang w:val="uk-UA"/>
        </w:rPr>
        <w:t>ами оперують поняттями ім</w:t>
      </w:r>
      <w:r w:rsidR="002118FA">
        <w:rPr>
          <w:lang w:val="uk-UA"/>
        </w:rPr>
        <w:t>’</w:t>
      </w:r>
      <w:r w:rsidRPr="00A50971">
        <w:rPr>
          <w:lang w:val="uk-UA"/>
        </w:rPr>
        <w:t xml:space="preserve">я </w:t>
      </w:r>
      <w:r>
        <w:rPr>
          <w:lang w:val="uk-UA"/>
        </w:rPr>
        <w:t>структури</w:t>
      </w:r>
      <w:r w:rsidRPr="00A50971">
        <w:rPr>
          <w:lang w:val="uk-UA"/>
        </w:rPr>
        <w:t xml:space="preserve"> і ім</w:t>
      </w:r>
      <w:r w:rsidR="002118FA">
        <w:rPr>
          <w:lang w:val="uk-UA"/>
        </w:rPr>
        <w:t>’</w:t>
      </w:r>
      <w:r w:rsidRPr="00A50971">
        <w:rPr>
          <w:lang w:val="uk-UA"/>
        </w:rPr>
        <w:t xml:space="preserve">я поля. Імена </w:t>
      </w:r>
      <w:r>
        <w:rPr>
          <w:lang w:val="uk-UA"/>
        </w:rPr>
        <w:t>структурам та</w:t>
      </w:r>
      <w:r w:rsidRPr="00A50971">
        <w:rPr>
          <w:lang w:val="uk-UA"/>
        </w:rPr>
        <w:t xml:space="preserve"> ї</w:t>
      </w:r>
      <w:r>
        <w:rPr>
          <w:lang w:val="uk-UA"/>
        </w:rPr>
        <w:t>х</w:t>
      </w:r>
      <w:r w:rsidRPr="00A50971">
        <w:rPr>
          <w:lang w:val="uk-UA"/>
        </w:rPr>
        <w:t xml:space="preserve"> </w:t>
      </w:r>
      <w:r>
        <w:rPr>
          <w:lang w:val="uk-UA"/>
        </w:rPr>
        <w:t>полям</w:t>
      </w:r>
      <w:r w:rsidRPr="00A50971">
        <w:rPr>
          <w:lang w:val="uk-UA"/>
        </w:rPr>
        <w:t xml:space="preserve"> присвоюються у відповідності зі стандартними правилами конструювання імен ідентифікаторів. Програміст може оперувати як з усією </w:t>
      </w:r>
      <w:r>
        <w:rPr>
          <w:lang w:val="uk-UA"/>
        </w:rPr>
        <w:t>структурою</w:t>
      </w:r>
      <w:r w:rsidRPr="00A50971">
        <w:rPr>
          <w:lang w:val="uk-UA"/>
        </w:rPr>
        <w:t>, так і з окремими полями - це залежить від розв</w:t>
      </w:r>
      <w:r w:rsidR="002118FA">
        <w:rPr>
          <w:lang w:val="uk-UA"/>
        </w:rPr>
        <w:t>’</w:t>
      </w:r>
      <w:r w:rsidRPr="00A50971">
        <w:rPr>
          <w:lang w:val="uk-UA"/>
        </w:rPr>
        <w:t xml:space="preserve">язуваної задачі і </w:t>
      </w:r>
      <w:r>
        <w:rPr>
          <w:lang w:val="uk-UA"/>
        </w:rPr>
        <w:t>операторів, що використовуються</w:t>
      </w:r>
      <w:r w:rsidRPr="00A50971">
        <w:rPr>
          <w:lang w:val="uk-UA"/>
        </w:rPr>
        <w:t>.</w:t>
      </w:r>
    </w:p>
    <w:p w:rsidR="00741F65" w:rsidRDefault="00741F65" w:rsidP="00741F65">
      <w:pPr>
        <w:pStyle w:val="a2"/>
        <w:rPr>
          <w:lang w:val="uk-UA"/>
        </w:rPr>
      </w:pPr>
      <w:r w:rsidRPr="00A50971">
        <w:rPr>
          <w:lang w:val="uk-UA"/>
        </w:rPr>
        <w:t xml:space="preserve">Для </w:t>
      </w:r>
      <w:r>
        <w:rPr>
          <w:lang w:val="uk-UA"/>
        </w:rPr>
        <w:t>структури</w:t>
      </w:r>
      <w:r w:rsidRPr="00A50971">
        <w:rPr>
          <w:lang w:val="uk-UA"/>
        </w:rPr>
        <w:t xml:space="preserve"> використовується її ім</w:t>
      </w:r>
      <w:r w:rsidR="002118FA">
        <w:rPr>
          <w:lang w:val="uk-UA"/>
        </w:rPr>
        <w:t>’</w:t>
      </w:r>
      <w:r w:rsidRPr="00A50971">
        <w:rPr>
          <w:lang w:val="uk-UA"/>
        </w:rPr>
        <w:t xml:space="preserve">я, а для ідентифікації </w:t>
      </w:r>
      <w:r>
        <w:rPr>
          <w:lang w:val="uk-UA"/>
        </w:rPr>
        <w:t>її складових частин</w:t>
      </w:r>
      <w:r w:rsidRPr="00A50971">
        <w:rPr>
          <w:lang w:val="uk-UA"/>
        </w:rPr>
        <w:t xml:space="preserve"> використовується складене ім</w:t>
      </w:r>
      <w:r w:rsidR="002118FA">
        <w:rPr>
          <w:lang w:val="uk-UA"/>
        </w:rPr>
        <w:t>’</w:t>
      </w:r>
      <w:r w:rsidRPr="00A50971">
        <w:rPr>
          <w:lang w:val="uk-UA"/>
        </w:rPr>
        <w:t xml:space="preserve">я, яке складається з імені </w:t>
      </w:r>
      <w:r>
        <w:rPr>
          <w:lang w:val="uk-UA"/>
        </w:rPr>
        <w:t>структури</w:t>
      </w:r>
      <w:r w:rsidRPr="00A50971">
        <w:rPr>
          <w:lang w:val="uk-UA"/>
        </w:rPr>
        <w:t xml:space="preserve"> </w:t>
      </w:r>
      <w:r>
        <w:rPr>
          <w:lang w:val="uk-UA"/>
        </w:rPr>
        <w:t>та</w:t>
      </w:r>
      <w:r w:rsidRPr="00A50971">
        <w:rPr>
          <w:lang w:val="uk-UA"/>
        </w:rPr>
        <w:t xml:space="preserve"> імені поля, розділених крапкою.</w:t>
      </w:r>
    </w:p>
    <w:p w:rsidR="00741F65" w:rsidRPr="00A50971" w:rsidRDefault="00741F65" w:rsidP="00741F65">
      <w:pPr>
        <w:pStyle w:val="a2"/>
        <w:rPr>
          <w:lang w:val="uk-UA"/>
        </w:rPr>
      </w:pPr>
      <w:r>
        <w:rPr>
          <w:lang w:val="uk-UA"/>
        </w:rPr>
        <w:t>Для конструювання структури використовується поняття шаблону структури.</w:t>
      </w:r>
    </w:p>
    <w:p w:rsidR="00741F65" w:rsidRPr="00284A5D" w:rsidRDefault="00741F65" w:rsidP="00741F65">
      <w:pPr>
        <w:pStyle w:val="3"/>
        <w:tabs>
          <w:tab w:val="left" w:pos="1260"/>
        </w:tabs>
        <w:ind w:left="1440" w:hanging="720"/>
        <w:rPr>
          <w:rStyle w:val="hps"/>
          <w:lang w:val="uk-UA"/>
        </w:rPr>
      </w:pPr>
      <w:bookmarkStart w:id="753" w:name="_Toc353886156"/>
      <w:bookmarkStart w:id="754" w:name="_Toc25867851"/>
      <w:bookmarkEnd w:id="750"/>
      <w:r w:rsidRPr="00284A5D">
        <w:rPr>
          <w:rStyle w:val="hps"/>
          <w:lang w:val="uk-UA"/>
        </w:rPr>
        <w:t>Оголошення шаблону та ініціалізація структур</w:t>
      </w:r>
      <w:bookmarkEnd w:id="753"/>
      <w:bookmarkEnd w:id="754"/>
    </w:p>
    <w:bookmarkEnd w:id="751"/>
    <w:bookmarkEnd w:id="752"/>
    <w:p w:rsidR="00741F65" w:rsidRPr="00284A5D" w:rsidRDefault="00741F65" w:rsidP="00741F65">
      <w:pPr>
        <w:pStyle w:val="a2"/>
        <w:rPr>
          <w:lang w:val="uk-UA"/>
        </w:rPr>
      </w:pPr>
      <w:r w:rsidRPr="00284A5D">
        <w:rPr>
          <w:lang w:val="uk-UA"/>
        </w:rPr>
        <w:t>Синтаксис оголошення  шаблону структури в</w:t>
      </w:r>
      <w:r>
        <w:rPr>
          <w:lang w:val="uk-UA"/>
        </w:rPr>
        <w:t>и</w:t>
      </w:r>
      <w:r w:rsidRPr="00284A5D">
        <w:rPr>
          <w:lang w:val="uk-UA"/>
        </w:rPr>
        <w:t>глядає так</w:t>
      </w:r>
      <w:r>
        <w:rPr>
          <w:lang w:val="uk-UA"/>
        </w:rPr>
        <w:t xml:space="preserve">, як показано на рисунку </w:t>
      </w:r>
      <w:r w:rsidR="004E2B47">
        <w:rPr>
          <w:lang w:val="uk-UA"/>
        </w:rPr>
        <w:t>13</w:t>
      </w:r>
      <w:r>
        <w:rPr>
          <w:lang w:val="uk-UA"/>
        </w:rPr>
        <w:t>.1.</w:t>
      </w:r>
    </w:p>
    <w:bookmarkStart w:id="755" w:name="_MON_1425122118"/>
    <w:bookmarkStart w:id="756" w:name="_MON_1425462628"/>
    <w:bookmarkStart w:id="757" w:name="_MON_1425463154"/>
    <w:bookmarkStart w:id="758" w:name="_MON_1163002723"/>
    <w:bookmarkStart w:id="759" w:name="_MON_1163002730"/>
    <w:bookmarkStart w:id="760" w:name="_MON_1163002790"/>
    <w:bookmarkStart w:id="761" w:name="_MON_1163002895"/>
    <w:bookmarkStart w:id="762" w:name="_MON_1163002958"/>
    <w:bookmarkEnd w:id="755"/>
    <w:bookmarkEnd w:id="756"/>
    <w:bookmarkEnd w:id="757"/>
    <w:bookmarkEnd w:id="758"/>
    <w:bookmarkEnd w:id="759"/>
    <w:bookmarkEnd w:id="760"/>
    <w:bookmarkEnd w:id="761"/>
    <w:bookmarkEnd w:id="762"/>
    <w:bookmarkStart w:id="763" w:name="_MON_1163002970"/>
    <w:bookmarkEnd w:id="763"/>
    <w:p w:rsidR="00741F65" w:rsidRPr="006951A5" w:rsidRDefault="00741F65" w:rsidP="00741F65">
      <w:pPr>
        <w:pStyle w:val="ac"/>
      </w:pPr>
      <w:r w:rsidRPr="006951A5">
        <w:object w:dxaOrig="5039" w:dyaOrig="2370">
          <v:shape id="_x0000_i1122" type="#_x0000_t75" style="width:309.75pt;height:122.25pt" o:ole="" o:bordertopcolor="this" o:borderleftcolor="this" o:borderbottomcolor="this" o:borderrightcolor="this" filled="t" fillcolor="#cff">
            <v:imagedata r:id="rId275" o:title="" croptop="-1254f" cropbottom="-1254f" cropleft="-5751f" cropright="-5751f"/>
            <w10:bordertop type="single" width="4"/>
            <w10:borderleft type="single" width="4"/>
            <w10:borderbottom type="single" width="4"/>
            <w10:borderright type="single" width="4"/>
          </v:shape>
          <o:OLEObject Type="Embed" ProgID="Word.Picture.8" ShapeID="_x0000_i1122" DrawAspect="Content" ObjectID="_1641996351" r:id="rId276"/>
        </w:object>
      </w:r>
    </w:p>
    <w:p w:rsidR="00741F65" w:rsidRPr="00284A5D" w:rsidRDefault="00741F65" w:rsidP="00741F65">
      <w:pPr>
        <w:pStyle w:val="affff4"/>
        <w:rPr>
          <w:lang w:val="uk-UA"/>
        </w:rPr>
      </w:pPr>
      <w:r w:rsidRPr="00284A5D">
        <w:rPr>
          <w:lang w:val="uk-UA"/>
        </w:rPr>
        <w:t xml:space="preserve">Рисунок </w:t>
      </w:r>
      <w:r w:rsidR="004E2B47">
        <w:rPr>
          <w:lang w:val="uk-UA"/>
        </w:rPr>
        <w:t>13</w:t>
      </w:r>
      <w:r w:rsidRPr="00284A5D">
        <w:rPr>
          <w:lang w:val="uk-UA"/>
        </w:rPr>
        <w:t>.1 – Синтаксис оголошення  шаблону структури</w:t>
      </w:r>
    </w:p>
    <w:p w:rsidR="00741F65" w:rsidRDefault="00741F65" w:rsidP="00741F65">
      <w:pPr>
        <w:pStyle w:val="a2"/>
        <w:ind w:firstLine="0"/>
        <w:rPr>
          <w:lang w:val="uk-UA"/>
        </w:rPr>
      </w:pPr>
      <w:r>
        <w:rPr>
          <w:lang w:val="uk-UA"/>
        </w:rPr>
        <w:t>На цьому рисунку:</w:t>
      </w:r>
    </w:p>
    <w:p w:rsidR="00741F65" w:rsidRDefault="00741F65" w:rsidP="00741F65">
      <w:pPr>
        <w:pStyle w:val="a"/>
        <w:tabs>
          <w:tab w:val="num" w:pos="1080"/>
        </w:tabs>
        <w:ind w:left="0" w:firstLine="720"/>
        <w:rPr>
          <w:lang w:val="uk-UA"/>
        </w:rPr>
      </w:pPr>
      <w:r w:rsidRPr="00C46216">
        <w:rPr>
          <w:lang w:val="uk-UA"/>
        </w:rPr>
        <w:t xml:space="preserve">struct – </w:t>
      </w:r>
      <w:r>
        <w:rPr>
          <w:lang w:val="uk-UA"/>
        </w:rPr>
        <w:t>службове слово, що використовується для визначення структур;</w:t>
      </w:r>
    </w:p>
    <w:p w:rsidR="00741F65" w:rsidRDefault="00741F65" w:rsidP="00741F65">
      <w:pPr>
        <w:pStyle w:val="a"/>
        <w:tabs>
          <w:tab w:val="num" w:pos="1080"/>
        </w:tabs>
        <w:ind w:left="0" w:firstLine="720"/>
        <w:rPr>
          <w:lang w:val="uk-UA"/>
        </w:rPr>
      </w:pPr>
      <w:r>
        <w:rPr>
          <w:lang w:val="uk-UA"/>
        </w:rPr>
        <w:t>тег шаблону структури – ім’я, яким позначають структури даної конструкції, фактично відіграє роль типу структури, хоча поняття тип не використовується;</w:t>
      </w:r>
    </w:p>
    <w:p w:rsidR="00741F65" w:rsidRDefault="00741F65" w:rsidP="00741F65">
      <w:pPr>
        <w:pStyle w:val="a"/>
        <w:tabs>
          <w:tab w:val="num" w:pos="1080"/>
        </w:tabs>
        <w:ind w:left="0" w:firstLine="720"/>
        <w:rPr>
          <w:lang w:val="uk-UA"/>
        </w:rPr>
      </w:pPr>
      <w:r w:rsidRPr="00C46216">
        <w:t xml:space="preserve">{ } – </w:t>
      </w:r>
      <w:r>
        <w:rPr>
          <w:lang w:val="uk-UA"/>
        </w:rPr>
        <w:t>дужки, що обмежують перелік полів структури;</w:t>
      </w:r>
    </w:p>
    <w:p w:rsidR="00741F65" w:rsidRDefault="00741F65" w:rsidP="00741F65">
      <w:pPr>
        <w:pStyle w:val="a"/>
        <w:tabs>
          <w:tab w:val="num" w:pos="1080"/>
        </w:tabs>
        <w:ind w:left="0" w:firstLine="720"/>
        <w:rPr>
          <w:lang w:val="uk-UA"/>
        </w:rPr>
      </w:pPr>
      <w:r>
        <w:rPr>
          <w:lang w:val="uk-UA"/>
        </w:rPr>
        <w:t>тип поля та ім’я поля – стандартне оголошення кожного з полів.</w:t>
      </w:r>
    </w:p>
    <w:p w:rsidR="00741F65" w:rsidRPr="00284A5D" w:rsidRDefault="00741F65" w:rsidP="00741F65">
      <w:pPr>
        <w:pStyle w:val="a2"/>
        <w:rPr>
          <w:lang w:val="uk-UA"/>
        </w:rPr>
      </w:pPr>
    </w:p>
    <w:p w:rsidR="00741F65" w:rsidRDefault="00741F65" w:rsidP="00741F65">
      <w:pPr>
        <w:pStyle w:val="a2"/>
        <w:rPr>
          <w:lang w:val="uk-UA"/>
        </w:rPr>
      </w:pPr>
      <w:r>
        <w:rPr>
          <w:rStyle w:val="hps"/>
          <w:lang w:val="uk-UA"/>
        </w:rPr>
        <w:t>В</w:t>
      </w:r>
      <w:r>
        <w:rPr>
          <w:lang w:val="uk-UA"/>
        </w:rPr>
        <w:t xml:space="preserve"> </w:t>
      </w:r>
      <w:r>
        <w:rPr>
          <w:rStyle w:val="hps"/>
          <w:lang w:val="uk-UA"/>
        </w:rPr>
        <w:t>якості прикладу розглянемо</w:t>
      </w:r>
      <w:r>
        <w:rPr>
          <w:lang w:val="uk-UA"/>
        </w:rPr>
        <w:t xml:space="preserve"> </w:t>
      </w:r>
      <w:r>
        <w:rPr>
          <w:rStyle w:val="hps"/>
          <w:lang w:val="uk-UA"/>
        </w:rPr>
        <w:t xml:space="preserve">шаблон структури для збереження </w:t>
      </w:r>
      <w:r>
        <w:rPr>
          <w:rStyle w:val="hps"/>
          <w:lang w:val="uk-UA"/>
        </w:rPr>
        <w:lastRenderedPageBreak/>
        <w:t>результатів</w:t>
      </w:r>
      <w:r>
        <w:rPr>
          <w:lang w:val="uk-UA"/>
        </w:rPr>
        <w:t xml:space="preserve"> </w:t>
      </w:r>
      <w:r>
        <w:rPr>
          <w:rStyle w:val="hps"/>
          <w:lang w:val="uk-UA"/>
        </w:rPr>
        <w:t>атестації</w:t>
      </w:r>
      <w:r>
        <w:rPr>
          <w:lang w:val="uk-UA"/>
        </w:rPr>
        <w:t xml:space="preserve"> </w:t>
      </w:r>
      <w:r>
        <w:rPr>
          <w:rStyle w:val="hps"/>
          <w:lang w:val="uk-UA"/>
        </w:rPr>
        <w:t>студентів</w:t>
      </w:r>
      <w:r>
        <w:rPr>
          <w:lang w:val="uk-UA"/>
        </w:rPr>
        <w:t xml:space="preserve">. Структура буде </w:t>
      </w:r>
      <w:r>
        <w:rPr>
          <w:rStyle w:val="hps"/>
          <w:lang w:val="uk-UA"/>
        </w:rPr>
        <w:t>містити чотири</w:t>
      </w:r>
      <w:r>
        <w:rPr>
          <w:lang w:val="uk-UA"/>
        </w:rPr>
        <w:t xml:space="preserve"> </w:t>
      </w:r>
      <w:r>
        <w:rPr>
          <w:rStyle w:val="hps"/>
          <w:lang w:val="uk-UA"/>
        </w:rPr>
        <w:t>поля</w:t>
      </w:r>
      <w:r>
        <w:rPr>
          <w:lang w:val="uk-UA"/>
        </w:rPr>
        <w:t xml:space="preserve"> </w:t>
      </w:r>
      <w:r>
        <w:rPr>
          <w:rStyle w:val="hps"/>
          <w:lang w:val="uk-UA"/>
        </w:rPr>
        <w:t>-</w:t>
      </w:r>
      <w:r>
        <w:rPr>
          <w:lang w:val="uk-UA"/>
        </w:rPr>
        <w:t xml:space="preserve"> </w:t>
      </w:r>
      <w:r>
        <w:rPr>
          <w:rStyle w:val="hps"/>
          <w:lang w:val="uk-UA"/>
        </w:rPr>
        <w:t>прізвище студента</w:t>
      </w:r>
      <w:r>
        <w:rPr>
          <w:lang w:val="uk-UA"/>
        </w:rPr>
        <w:t xml:space="preserve"> </w:t>
      </w:r>
      <w:r>
        <w:rPr>
          <w:rStyle w:val="hps"/>
          <w:lang w:val="uk-UA"/>
        </w:rPr>
        <w:t>з ініціалами</w:t>
      </w:r>
      <w:r>
        <w:rPr>
          <w:lang w:val="uk-UA"/>
        </w:rPr>
        <w:t xml:space="preserve">, </w:t>
      </w:r>
      <w:r>
        <w:rPr>
          <w:rStyle w:val="hps"/>
          <w:lang w:val="uk-UA"/>
        </w:rPr>
        <w:t>назва</w:t>
      </w:r>
      <w:r>
        <w:rPr>
          <w:lang w:val="uk-UA"/>
        </w:rPr>
        <w:t xml:space="preserve"> </w:t>
      </w:r>
      <w:r>
        <w:rPr>
          <w:rStyle w:val="hps"/>
          <w:lang w:val="uk-UA"/>
        </w:rPr>
        <w:t>групи</w:t>
      </w:r>
      <w:r>
        <w:rPr>
          <w:lang w:val="uk-UA"/>
        </w:rPr>
        <w:t xml:space="preserve">, </w:t>
      </w:r>
      <w:r>
        <w:rPr>
          <w:rStyle w:val="hps"/>
          <w:lang w:val="uk-UA"/>
        </w:rPr>
        <w:t>в</w:t>
      </w:r>
      <w:r>
        <w:rPr>
          <w:lang w:val="uk-UA"/>
        </w:rPr>
        <w:t xml:space="preserve"> </w:t>
      </w:r>
      <w:r>
        <w:rPr>
          <w:rStyle w:val="hps"/>
          <w:lang w:val="uk-UA"/>
        </w:rPr>
        <w:t>якій навчається</w:t>
      </w:r>
      <w:r>
        <w:rPr>
          <w:lang w:val="uk-UA"/>
        </w:rPr>
        <w:t xml:space="preserve"> </w:t>
      </w:r>
      <w:r>
        <w:rPr>
          <w:rStyle w:val="hps"/>
          <w:lang w:val="uk-UA"/>
        </w:rPr>
        <w:t>студент</w:t>
      </w:r>
      <w:r>
        <w:rPr>
          <w:lang w:val="uk-UA"/>
        </w:rPr>
        <w:t xml:space="preserve">, </w:t>
      </w:r>
      <w:r>
        <w:rPr>
          <w:rStyle w:val="hps"/>
          <w:lang w:val="uk-UA"/>
        </w:rPr>
        <w:t>середній бал</w:t>
      </w:r>
      <w:r>
        <w:rPr>
          <w:lang w:val="uk-UA"/>
        </w:rPr>
        <w:t xml:space="preserve"> </w:t>
      </w:r>
      <w:r>
        <w:rPr>
          <w:rStyle w:val="hps"/>
          <w:lang w:val="uk-UA"/>
        </w:rPr>
        <w:t>поточної успішності</w:t>
      </w:r>
      <w:r>
        <w:rPr>
          <w:lang w:val="uk-UA"/>
        </w:rPr>
        <w:t xml:space="preserve"> </w:t>
      </w:r>
      <w:r>
        <w:rPr>
          <w:rStyle w:val="hps"/>
          <w:lang w:val="uk-UA"/>
        </w:rPr>
        <w:t>та</w:t>
      </w:r>
      <w:r>
        <w:rPr>
          <w:lang w:val="uk-UA"/>
        </w:rPr>
        <w:t xml:space="preserve"> </w:t>
      </w:r>
      <w:r>
        <w:rPr>
          <w:rStyle w:val="hps"/>
          <w:lang w:val="uk-UA"/>
        </w:rPr>
        <w:t>кількість</w:t>
      </w:r>
      <w:r>
        <w:rPr>
          <w:lang w:val="uk-UA"/>
        </w:rPr>
        <w:t xml:space="preserve"> </w:t>
      </w:r>
      <w:r>
        <w:rPr>
          <w:rStyle w:val="hps"/>
          <w:lang w:val="uk-UA"/>
        </w:rPr>
        <w:t>незадовільних</w:t>
      </w:r>
      <w:r>
        <w:rPr>
          <w:lang w:val="uk-UA"/>
        </w:rPr>
        <w:t xml:space="preserve"> </w:t>
      </w:r>
      <w:r>
        <w:rPr>
          <w:rStyle w:val="hps"/>
          <w:lang w:val="uk-UA"/>
        </w:rPr>
        <w:t>оцінок</w:t>
      </w:r>
      <w:r>
        <w:rPr>
          <w:lang w:val="uk-UA"/>
        </w:rPr>
        <w:t>.</w:t>
      </w:r>
    </w:p>
    <w:p w:rsidR="00741F65" w:rsidRPr="00284A5D" w:rsidRDefault="00741F65" w:rsidP="00741F65">
      <w:pPr>
        <w:pStyle w:val="a2"/>
        <w:rPr>
          <w:lang w:val="uk-UA"/>
        </w:rPr>
      </w:pPr>
      <w:r>
        <w:rPr>
          <w:rStyle w:val="hps"/>
          <w:lang w:val="uk-UA"/>
        </w:rPr>
        <w:t>Нижче наведено цей шаблон.</w:t>
      </w:r>
    </w:p>
    <w:p w:rsidR="00741F65" w:rsidRPr="00567DB6" w:rsidRDefault="00741F65" w:rsidP="0049536F">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 xml:space="preserve">struct </w:t>
      </w:r>
      <w:r w:rsidR="00113F49" w:rsidRPr="00567DB6">
        <w:rPr>
          <w:rFonts w:ascii="Courier New" w:hAnsi="Courier New" w:cs="Courier New"/>
          <w:color w:val="000000"/>
          <w:sz w:val="24"/>
          <w:szCs w:val="24"/>
        </w:rPr>
        <w:t>S</w:t>
      </w:r>
      <w:r w:rsidRPr="00567DB6">
        <w:rPr>
          <w:rFonts w:ascii="Courier New" w:hAnsi="Courier New" w:cs="Courier New"/>
          <w:color w:val="000000"/>
          <w:sz w:val="24"/>
          <w:szCs w:val="24"/>
        </w:rPr>
        <w:t>tud {</w:t>
      </w:r>
      <w:r w:rsidRPr="00567DB6">
        <w:rPr>
          <w:rFonts w:ascii="Courier New" w:hAnsi="Courier New" w:cs="Courier New"/>
          <w:color w:val="000000"/>
          <w:sz w:val="24"/>
          <w:szCs w:val="24"/>
        </w:rPr>
        <w:tab/>
      </w:r>
    </w:p>
    <w:p w:rsidR="00741F65" w:rsidRPr="00567DB6" w:rsidRDefault="00113F49" w:rsidP="0049536F">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ab/>
      </w:r>
      <w:r w:rsidR="0049536F">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char fio[20];</w:t>
      </w:r>
    </w:p>
    <w:p w:rsidR="00741F65" w:rsidRPr="00567DB6" w:rsidRDefault="00113F49" w:rsidP="0049536F">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ab/>
      </w:r>
      <w:r w:rsidR="0049536F">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char gr[10];</w:t>
      </w:r>
    </w:p>
    <w:p w:rsidR="00741F65" w:rsidRPr="00567DB6" w:rsidRDefault="00113F49" w:rsidP="0049536F">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ab/>
      </w:r>
      <w:r w:rsidR="0049536F">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float srBall;</w:t>
      </w:r>
    </w:p>
    <w:p w:rsidR="00741F65" w:rsidRPr="00567DB6" w:rsidRDefault="00113F49" w:rsidP="0049536F">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ab/>
      </w:r>
      <w:r w:rsidR="0049536F">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int nzd;</w:t>
      </w:r>
    </w:p>
    <w:p w:rsidR="00741F65" w:rsidRPr="00567DB6" w:rsidRDefault="00741F65" w:rsidP="0049536F">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w:t>
      </w:r>
    </w:p>
    <w:p w:rsidR="00741F65" w:rsidRPr="00152BD8" w:rsidRDefault="00741F65" w:rsidP="00741F65">
      <w:pPr>
        <w:pStyle w:val="a2"/>
        <w:rPr>
          <w:rStyle w:val="hps"/>
          <w:lang w:val="uk-UA"/>
        </w:rPr>
      </w:pPr>
      <w:r w:rsidRPr="00152BD8">
        <w:rPr>
          <w:rStyle w:val="hps"/>
          <w:lang w:val="uk-UA"/>
        </w:rPr>
        <w:t>Оголосити змінні</w:t>
      </w:r>
      <w:r>
        <w:rPr>
          <w:rStyle w:val="hps"/>
          <w:lang w:val="uk-UA"/>
        </w:rPr>
        <w:t>, що мають відповідну структуру</w:t>
      </w:r>
      <w:r w:rsidRPr="00152BD8">
        <w:rPr>
          <w:rStyle w:val="hps"/>
          <w:lang w:val="uk-UA"/>
        </w:rPr>
        <w:t xml:space="preserve"> можна так:</w:t>
      </w:r>
    </w:p>
    <w:p w:rsidR="00741F65" w:rsidRPr="00567DB6" w:rsidRDefault="00741F65" w:rsidP="0049536F">
      <w:pPr>
        <w:pStyle w:val="af1"/>
        <w:ind w:firstLine="851"/>
        <w:rPr>
          <w:rFonts w:ascii="Courier New" w:hAnsi="Courier New" w:cs="Courier New"/>
          <w:color w:val="000000"/>
          <w:sz w:val="24"/>
          <w:szCs w:val="24"/>
        </w:rPr>
      </w:pPr>
      <w:r w:rsidRPr="00567DB6">
        <w:rPr>
          <w:rFonts w:ascii="Courier New" w:hAnsi="Courier New" w:cs="Courier New"/>
          <w:color w:val="000000"/>
          <w:sz w:val="24"/>
          <w:szCs w:val="24"/>
        </w:rPr>
        <w:t xml:space="preserve">struct </w:t>
      </w:r>
      <w:r w:rsidR="00113F49" w:rsidRPr="00567DB6">
        <w:rPr>
          <w:rFonts w:ascii="Courier New" w:hAnsi="Courier New" w:cs="Courier New"/>
          <w:color w:val="000000"/>
          <w:sz w:val="24"/>
          <w:szCs w:val="24"/>
        </w:rPr>
        <w:t>S</w:t>
      </w:r>
      <w:r w:rsidRPr="00567DB6">
        <w:rPr>
          <w:rFonts w:ascii="Courier New" w:hAnsi="Courier New" w:cs="Courier New"/>
          <w:color w:val="000000"/>
          <w:sz w:val="24"/>
          <w:szCs w:val="24"/>
        </w:rPr>
        <w:t>tud s1, s2, s3;</w:t>
      </w:r>
    </w:p>
    <w:p w:rsidR="00741F65" w:rsidRDefault="00741F65" w:rsidP="00741F65">
      <w:pPr>
        <w:pStyle w:val="a2"/>
        <w:rPr>
          <w:lang w:val="uk-UA"/>
        </w:rPr>
      </w:pPr>
      <w:r>
        <w:rPr>
          <w:lang w:val="uk-UA"/>
        </w:rPr>
        <w:t xml:space="preserve">Слово  </w:t>
      </w:r>
      <w:r w:rsidRPr="008476CF">
        <w:t xml:space="preserve">struct </w:t>
      </w:r>
      <w:r>
        <w:rPr>
          <w:lang w:val="uk-UA"/>
        </w:rPr>
        <w:t>у оголошенні таких змінних використовувати не обов’язково:</w:t>
      </w:r>
    </w:p>
    <w:p w:rsidR="00741F65" w:rsidRPr="00567DB6" w:rsidRDefault="00113F49" w:rsidP="0049536F">
      <w:pPr>
        <w:pStyle w:val="af1"/>
        <w:ind w:firstLine="851"/>
        <w:rPr>
          <w:rFonts w:ascii="Courier New" w:hAnsi="Courier New" w:cs="Courier New"/>
          <w:color w:val="000000"/>
          <w:sz w:val="24"/>
          <w:szCs w:val="24"/>
        </w:rPr>
      </w:pPr>
      <w:r w:rsidRPr="00567DB6">
        <w:rPr>
          <w:rFonts w:ascii="Courier New" w:hAnsi="Courier New" w:cs="Courier New"/>
          <w:color w:val="000000"/>
          <w:sz w:val="24"/>
          <w:szCs w:val="24"/>
        </w:rPr>
        <w:t>S</w:t>
      </w:r>
      <w:r w:rsidR="00741F65" w:rsidRPr="00567DB6">
        <w:rPr>
          <w:rFonts w:ascii="Courier New" w:hAnsi="Courier New" w:cs="Courier New"/>
          <w:color w:val="000000"/>
          <w:sz w:val="24"/>
          <w:szCs w:val="24"/>
        </w:rPr>
        <w:t>tud s1, s2, s3;</w:t>
      </w:r>
    </w:p>
    <w:p w:rsidR="00741F65" w:rsidRDefault="00741F65" w:rsidP="00741F65">
      <w:pPr>
        <w:pStyle w:val="a2"/>
        <w:rPr>
          <w:lang w:val="uk-UA"/>
        </w:rPr>
      </w:pPr>
      <w:r>
        <w:rPr>
          <w:lang w:val="uk-UA"/>
        </w:rPr>
        <w:t>Змінні можна оголошувати і одночасно із оголошенням шаблону:</w:t>
      </w:r>
    </w:p>
    <w:p w:rsidR="00741F65" w:rsidRPr="00567DB6" w:rsidRDefault="00741F65" w:rsidP="0049536F">
      <w:pPr>
        <w:pStyle w:val="af1"/>
        <w:ind w:firstLine="851"/>
        <w:rPr>
          <w:rFonts w:ascii="Courier New" w:hAnsi="Courier New" w:cs="Courier New"/>
          <w:color w:val="000000"/>
          <w:sz w:val="24"/>
          <w:szCs w:val="24"/>
        </w:rPr>
      </w:pPr>
      <w:r w:rsidRPr="00567DB6">
        <w:rPr>
          <w:rFonts w:ascii="Courier New" w:hAnsi="Courier New" w:cs="Courier New"/>
          <w:color w:val="000000"/>
          <w:sz w:val="24"/>
          <w:szCs w:val="24"/>
        </w:rPr>
        <w:t xml:space="preserve">struct </w:t>
      </w:r>
      <w:r w:rsidR="00113F49" w:rsidRPr="00567DB6">
        <w:rPr>
          <w:rFonts w:ascii="Courier New" w:hAnsi="Courier New" w:cs="Courier New"/>
          <w:color w:val="000000"/>
          <w:sz w:val="24"/>
          <w:szCs w:val="24"/>
        </w:rPr>
        <w:t>S</w:t>
      </w:r>
      <w:r w:rsidRPr="00567DB6">
        <w:rPr>
          <w:rFonts w:ascii="Courier New" w:hAnsi="Courier New" w:cs="Courier New"/>
          <w:color w:val="000000"/>
          <w:sz w:val="24"/>
          <w:szCs w:val="24"/>
        </w:rPr>
        <w:t>tud {</w:t>
      </w:r>
      <w:r w:rsidRPr="00567DB6">
        <w:rPr>
          <w:rFonts w:ascii="Courier New" w:hAnsi="Courier New" w:cs="Courier New"/>
          <w:color w:val="000000"/>
          <w:sz w:val="24"/>
          <w:szCs w:val="24"/>
        </w:rPr>
        <w:tab/>
      </w:r>
    </w:p>
    <w:p w:rsidR="00741F65" w:rsidRPr="00567DB6" w:rsidRDefault="00113F49" w:rsidP="0049536F">
      <w:pPr>
        <w:pStyle w:val="af1"/>
        <w:ind w:firstLine="851"/>
        <w:rPr>
          <w:rFonts w:ascii="Courier New" w:hAnsi="Courier New" w:cs="Courier New"/>
          <w:color w:val="000000"/>
          <w:sz w:val="24"/>
          <w:szCs w:val="24"/>
        </w:rPr>
      </w:pPr>
      <w:r w:rsidRPr="00567DB6">
        <w:rPr>
          <w:rFonts w:ascii="Courier New" w:hAnsi="Courier New" w:cs="Courier New"/>
          <w:color w:val="000000"/>
          <w:sz w:val="24"/>
          <w:szCs w:val="24"/>
        </w:rPr>
        <w:tab/>
      </w:r>
      <w:r w:rsidR="00741F65" w:rsidRPr="00567DB6">
        <w:rPr>
          <w:rFonts w:ascii="Courier New" w:hAnsi="Courier New" w:cs="Courier New"/>
          <w:color w:val="000000"/>
          <w:sz w:val="24"/>
          <w:szCs w:val="24"/>
        </w:rPr>
        <w:t>char fio[20];</w:t>
      </w:r>
    </w:p>
    <w:p w:rsidR="00741F65" w:rsidRPr="00567DB6" w:rsidRDefault="00113F49" w:rsidP="0049536F">
      <w:pPr>
        <w:pStyle w:val="af1"/>
        <w:ind w:firstLine="851"/>
        <w:rPr>
          <w:rFonts w:ascii="Courier New" w:hAnsi="Courier New" w:cs="Courier New"/>
          <w:color w:val="000000"/>
          <w:sz w:val="24"/>
          <w:szCs w:val="24"/>
        </w:rPr>
      </w:pPr>
      <w:r w:rsidRPr="00567DB6">
        <w:rPr>
          <w:rFonts w:ascii="Courier New" w:hAnsi="Courier New" w:cs="Courier New"/>
          <w:color w:val="000000"/>
          <w:sz w:val="24"/>
          <w:szCs w:val="24"/>
        </w:rPr>
        <w:tab/>
      </w:r>
      <w:r w:rsidR="00741F65" w:rsidRPr="00567DB6">
        <w:rPr>
          <w:rFonts w:ascii="Courier New" w:hAnsi="Courier New" w:cs="Courier New"/>
          <w:color w:val="000000"/>
          <w:sz w:val="24"/>
          <w:szCs w:val="24"/>
        </w:rPr>
        <w:t>char gr[10];</w:t>
      </w:r>
    </w:p>
    <w:p w:rsidR="00741F65" w:rsidRPr="00567DB6" w:rsidRDefault="00113F49" w:rsidP="0049536F">
      <w:pPr>
        <w:pStyle w:val="af1"/>
        <w:ind w:firstLine="851"/>
        <w:rPr>
          <w:rFonts w:ascii="Courier New" w:hAnsi="Courier New" w:cs="Courier New"/>
          <w:color w:val="000000"/>
          <w:sz w:val="24"/>
          <w:szCs w:val="24"/>
        </w:rPr>
      </w:pPr>
      <w:r w:rsidRPr="00567DB6">
        <w:rPr>
          <w:rFonts w:ascii="Courier New" w:hAnsi="Courier New" w:cs="Courier New"/>
          <w:color w:val="000000"/>
          <w:sz w:val="24"/>
          <w:szCs w:val="24"/>
        </w:rPr>
        <w:tab/>
      </w:r>
      <w:r w:rsidR="00741F65" w:rsidRPr="00567DB6">
        <w:rPr>
          <w:rFonts w:ascii="Courier New" w:hAnsi="Courier New" w:cs="Courier New"/>
          <w:color w:val="000000"/>
          <w:sz w:val="24"/>
          <w:szCs w:val="24"/>
        </w:rPr>
        <w:t>float srBall;</w:t>
      </w:r>
    </w:p>
    <w:p w:rsidR="00741F65" w:rsidRPr="00567DB6" w:rsidRDefault="00113F49" w:rsidP="0049536F">
      <w:pPr>
        <w:pStyle w:val="af1"/>
        <w:ind w:firstLine="851"/>
        <w:rPr>
          <w:rFonts w:ascii="Courier New" w:hAnsi="Courier New" w:cs="Courier New"/>
          <w:color w:val="000000"/>
          <w:sz w:val="24"/>
          <w:szCs w:val="24"/>
        </w:rPr>
      </w:pPr>
      <w:r w:rsidRPr="00567DB6">
        <w:rPr>
          <w:rFonts w:ascii="Courier New" w:hAnsi="Courier New" w:cs="Courier New"/>
          <w:color w:val="000000"/>
          <w:sz w:val="24"/>
          <w:szCs w:val="24"/>
        </w:rPr>
        <w:tab/>
      </w:r>
      <w:r w:rsidR="00741F65" w:rsidRPr="00567DB6">
        <w:rPr>
          <w:rFonts w:ascii="Courier New" w:hAnsi="Courier New" w:cs="Courier New"/>
          <w:color w:val="000000"/>
          <w:sz w:val="24"/>
          <w:szCs w:val="24"/>
        </w:rPr>
        <w:t>int nzd;</w:t>
      </w:r>
    </w:p>
    <w:p w:rsidR="00741F65" w:rsidRPr="00567DB6" w:rsidRDefault="00741F65" w:rsidP="0049536F">
      <w:pPr>
        <w:pStyle w:val="af1"/>
        <w:ind w:firstLine="851"/>
        <w:rPr>
          <w:rFonts w:ascii="Courier New" w:hAnsi="Courier New" w:cs="Courier New"/>
          <w:color w:val="000000"/>
          <w:sz w:val="24"/>
          <w:szCs w:val="24"/>
        </w:rPr>
      </w:pPr>
      <w:r w:rsidRPr="00567DB6">
        <w:rPr>
          <w:rFonts w:ascii="Courier New" w:hAnsi="Courier New" w:cs="Courier New"/>
          <w:color w:val="000000"/>
          <w:sz w:val="24"/>
          <w:szCs w:val="24"/>
        </w:rPr>
        <w:t>} s1, s2, s3;</w:t>
      </w:r>
    </w:p>
    <w:p w:rsidR="00741F65" w:rsidRPr="008476CF" w:rsidRDefault="00741F65" w:rsidP="00741F65">
      <w:pPr>
        <w:pStyle w:val="a2"/>
        <w:rPr>
          <w:lang w:val="uk-UA"/>
        </w:rPr>
      </w:pPr>
      <w:r>
        <w:rPr>
          <w:lang w:val="uk-UA"/>
        </w:rPr>
        <w:t>При оголошенні структур їх можна ініціалізувати. Список полів обмежується фігурними дужками, а поля розділяються комами:</w:t>
      </w:r>
    </w:p>
    <w:p w:rsidR="00741F65" w:rsidRPr="00567DB6" w:rsidRDefault="00113F49" w:rsidP="0049536F">
      <w:pPr>
        <w:pStyle w:val="af1"/>
        <w:ind w:firstLine="851"/>
        <w:rPr>
          <w:rFonts w:ascii="Courier New" w:hAnsi="Courier New" w:cs="Courier New"/>
          <w:color w:val="000000"/>
          <w:sz w:val="24"/>
          <w:szCs w:val="24"/>
        </w:rPr>
      </w:pPr>
      <w:r w:rsidRPr="00567DB6">
        <w:rPr>
          <w:rFonts w:ascii="Courier New" w:hAnsi="Courier New" w:cs="Courier New"/>
          <w:color w:val="000000"/>
          <w:sz w:val="24"/>
          <w:szCs w:val="24"/>
        </w:rPr>
        <w:t>S</w:t>
      </w:r>
      <w:r w:rsidR="00741F65" w:rsidRPr="00567DB6">
        <w:rPr>
          <w:rFonts w:ascii="Courier New" w:hAnsi="Courier New" w:cs="Courier New"/>
          <w:color w:val="000000"/>
          <w:sz w:val="24"/>
          <w:szCs w:val="24"/>
        </w:rPr>
        <w:t>tud  bestStud = {</w:t>
      </w:r>
      <w:r w:rsidR="007F6406">
        <w:rPr>
          <w:rFonts w:ascii="Courier New" w:hAnsi="Courier New" w:cs="Courier New"/>
          <w:color w:val="000000"/>
          <w:sz w:val="24"/>
          <w:szCs w:val="24"/>
        </w:rPr>
        <w:t>“</w:t>
      </w:r>
      <w:r w:rsidR="00741F65" w:rsidRPr="00567DB6">
        <w:rPr>
          <w:rFonts w:ascii="Courier New" w:hAnsi="Courier New" w:cs="Courier New"/>
          <w:color w:val="000000"/>
          <w:sz w:val="24"/>
          <w:szCs w:val="24"/>
        </w:rPr>
        <w:t>Гетьман Т.Г.</w:t>
      </w:r>
      <w:r w:rsidR="007F6406">
        <w:rPr>
          <w:rFonts w:ascii="Courier New" w:hAnsi="Courier New" w:cs="Courier New"/>
          <w:color w:val="000000"/>
          <w:sz w:val="24"/>
          <w:szCs w:val="24"/>
        </w:rPr>
        <w:t>”</w:t>
      </w:r>
      <w:r w:rsidR="00741F65" w:rsidRPr="00567DB6">
        <w:rPr>
          <w:rFonts w:ascii="Courier New" w:hAnsi="Courier New" w:cs="Courier New"/>
          <w:color w:val="000000"/>
          <w:sz w:val="24"/>
          <w:szCs w:val="24"/>
        </w:rPr>
        <w:t xml:space="preserve">, </w:t>
      </w:r>
      <w:r w:rsidR="007F6406">
        <w:rPr>
          <w:rFonts w:ascii="Courier New" w:hAnsi="Courier New" w:cs="Courier New"/>
          <w:color w:val="000000"/>
          <w:sz w:val="24"/>
          <w:szCs w:val="24"/>
        </w:rPr>
        <w:t>“</w:t>
      </w:r>
      <w:r w:rsidR="00741F65" w:rsidRPr="00567DB6">
        <w:rPr>
          <w:rFonts w:ascii="Courier New" w:hAnsi="Courier New" w:cs="Courier New"/>
          <w:color w:val="000000"/>
          <w:sz w:val="24"/>
          <w:szCs w:val="24"/>
        </w:rPr>
        <w:t>КІ-131</w:t>
      </w:r>
      <w:r w:rsidR="007F6406">
        <w:rPr>
          <w:rFonts w:ascii="Courier New" w:hAnsi="Courier New" w:cs="Courier New"/>
          <w:color w:val="000000"/>
          <w:sz w:val="24"/>
          <w:szCs w:val="24"/>
        </w:rPr>
        <w:t>”</w:t>
      </w:r>
      <w:r w:rsidR="00741F65" w:rsidRPr="00567DB6">
        <w:rPr>
          <w:rFonts w:ascii="Courier New" w:hAnsi="Courier New" w:cs="Courier New"/>
          <w:color w:val="000000"/>
          <w:sz w:val="24"/>
          <w:szCs w:val="24"/>
        </w:rPr>
        <w:t>, 5.00, 0};</w:t>
      </w:r>
    </w:p>
    <w:p w:rsidR="0049536F" w:rsidRDefault="0049536F" w:rsidP="0049536F">
      <w:pPr>
        <w:pStyle w:val="a2"/>
      </w:pPr>
      <w:r>
        <w:rPr>
          <w:rStyle w:val="hps"/>
          <w:lang w:val="uk-UA"/>
        </w:rPr>
        <w:t xml:space="preserve">Для структур можна використовувати оператор присвоювання. </w:t>
      </w:r>
      <w:r>
        <w:rPr>
          <w:rStyle w:val="hps"/>
          <w:lang w:val="uk-UA"/>
        </w:rPr>
        <w:t>У</w:t>
      </w:r>
      <w:r>
        <w:rPr>
          <w:lang w:val="uk-UA"/>
        </w:rPr>
        <w:t xml:space="preserve"> </w:t>
      </w:r>
      <w:r>
        <w:rPr>
          <w:rStyle w:val="hps"/>
          <w:lang w:val="uk-UA"/>
        </w:rPr>
        <w:t xml:space="preserve">прикладі, </w:t>
      </w:r>
      <w:r>
        <w:rPr>
          <w:rStyle w:val="hps"/>
          <w:lang w:val="uk-UA"/>
        </w:rPr>
        <w:t>що наведено</w:t>
      </w:r>
      <w:r>
        <w:rPr>
          <w:lang w:val="uk-UA"/>
        </w:rPr>
        <w:t xml:space="preserve"> </w:t>
      </w:r>
      <w:r>
        <w:rPr>
          <w:rStyle w:val="hps"/>
          <w:lang w:val="uk-UA"/>
        </w:rPr>
        <w:t>нижче</w:t>
      </w:r>
      <w:r>
        <w:rPr>
          <w:lang w:val="uk-UA"/>
        </w:rPr>
        <w:t xml:space="preserve">, </w:t>
      </w:r>
      <w:r>
        <w:rPr>
          <w:rStyle w:val="hps"/>
          <w:lang w:val="uk-UA"/>
        </w:rPr>
        <w:t>всім</w:t>
      </w:r>
      <w:r>
        <w:rPr>
          <w:lang w:val="uk-UA"/>
        </w:rPr>
        <w:t xml:space="preserve"> </w:t>
      </w:r>
      <w:r>
        <w:rPr>
          <w:rStyle w:val="hps"/>
          <w:lang w:val="uk-UA"/>
        </w:rPr>
        <w:t>полям запису</w:t>
      </w:r>
      <w:r>
        <w:rPr>
          <w:lang w:val="uk-UA"/>
        </w:rPr>
        <w:t xml:space="preserve"> </w:t>
      </w:r>
      <w:r>
        <w:rPr>
          <w:rStyle w:val="hps"/>
          <w:lang w:val="en-US"/>
        </w:rPr>
        <w:t>s</w:t>
      </w:r>
      <w:r>
        <w:rPr>
          <w:rStyle w:val="hps"/>
          <w:lang w:val="uk-UA"/>
        </w:rPr>
        <w:t>1</w:t>
      </w:r>
      <w:r>
        <w:rPr>
          <w:lang w:val="uk-UA"/>
        </w:rPr>
        <w:t xml:space="preserve"> </w:t>
      </w:r>
      <w:r>
        <w:rPr>
          <w:rStyle w:val="hps"/>
          <w:lang w:val="uk-UA"/>
        </w:rPr>
        <w:t>будуть присвоєні</w:t>
      </w:r>
      <w:r>
        <w:rPr>
          <w:lang w:val="uk-UA"/>
        </w:rPr>
        <w:t xml:space="preserve"> </w:t>
      </w:r>
      <w:r>
        <w:rPr>
          <w:rStyle w:val="hps"/>
          <w:lang w:val="uk-UA"/>
        </w:rPr>
        <w:t>значення полів</w:t>
      </w:r>
      <w:r>
        <w:rPr>
          <w:lang w:val="uk-UA"/>
        </w:rPr>
        <w:t xml:space="preserve"> </w:t>
      </w:r>
      <w:r>
        <w:rPr>
          <w:rStyle w:val="hps"/>
          <w:lang w:val="uk-UA"/>
        </w:rPr>
        <w:t>запису</w:t>
      </w:r>
      <w:r>
        <w:rPr>
          <w:lang w:val="uk-UA"/>
        </w:rPr>
        <w:t xml:space="preserve"> </w:t>
      </w:r>
      <w:r>
        <w:rPr>
          <w:rStyle w:val="hps"/>
          <w:lang w:val="en-US"/>
        </w:rPr>
        <w:t>bestStud</w:t>
      </w:r>
      <w:r>
        <w:rPr>
          <w:lang w:val="uk-UA"/>
        </w:rPr>
        <w:t>.</w:t>
      </w:r>
    </w:p>
    <w:p w:rsidR="0049536F" w:rsidRPr="00567DB6" w:rsidRDefault="0049536F" w:rsidP="00C65FD1">
      <w:pPr>
        <w:pStyle w:val="af1"/>
        <w:ind w:firstLine="851"/>
        <w:rPr>
          <w:rFonts w:ascii="Courier New" w:hAnsi="Courier New" w:cs="Courier New"/>
          <w:color w:val="000000"/>
          <w:sz w:val="24"/>
          <w:szCs w:val="24"/>
        </w:rPr>
      </w:pPr>
      <w:r>
        <w:rPr>
          <w:rFonts w:ascii="Courier New" w:hAnsi="Courier New" w:cs="Courier New"/>
          <w:color w:val="000000"/>
          <w:sz w:val="24"/>
          <w:szCs w:val="24"/>
        </w:rPr>
        <w:t>s</w:t>
      </w:r>
      <w:r w:rsidRPr="00C65FD1">
        <w:rPr>
          <w:rFonts w:ascii="Courier New" w:hAnsi="Courier New" w:cs="Courier New"/>
          <w:color w:val="000000"/>
          <w:sz w:val="24"/>
          <w:szCs w:val="24"/>
        </w:rPr>
        <w:t>1</w:t>
      </w:r>
      <w:r w:rsidRPr="00567DB6">
        <w:rPr>
          <w:rFonts w:ascii="Courier New" w:hAnsi="Courier New" w:cs="Courier New"/>
          <w:color w:val="000000"/>
          <w:sz w:val="24"/>
          <w:szCs w:val="24"/>
        </w:rPr>
        <w:t xml:space="preserve"> = </w:t>
      </w:r>
      <w:r>
        <w:rPr>
          <w:rFonts w:ascii="Courier New" w:hAnsi="Courier New" w:cs="Courier New"/>
          <w:color w:val="000000"/>
          <w:sz w:val="24"/>
          <w:szCs w:val="24"/>
        </w:rPr>
        <w:t>bestStud</w:t>
      </w:r>
      <w:r w:rsidRPr="00567DB6">
        <w:rPr>
          <w:rFonts w:ascii="Courier New" w:hAnsi="Courier New" w:cs="Courier New"/>
          <w:color w:val="000000"/>
          <w:sz w:val="24"/>
          <w:szCs w:val="24"/>
        </w:rPr>
        <w:t>;</w:t>
      </w:r>
    </w:p>
    <w:p w:rsidR="00741F65" w:rsidRDefault="00741F65" w:rsidP="00741F65">
      <w:pPr>
        <w:pStyle w:val="a2"/>
        <w:rPr>
          <w:lang w:val="uk-UA"/>
        </w:rPr>
      </w:pPr>
      <w:r>
        <w:rPr>
          <w:rStyle w:val="hps"/>
          <w:lang w:val="uk-UA"/>
        </w:rPr>
        <w:t>Значення полів</w:t>
      </w:r>
      <w:r>
        <w:rPr>
          <w:lang w:val="uk-UA"/>
        </w:rPr>
        <w:t xml:space="preserve"> </w:t>
      </w:r>
      <w:r w:rsidR="0049536F">
        <w:rPr>
          <w:lang w:val="uk-UA"/>
        </w:rPr>
        <w:t xml:space="preserve">числового типу також </w:t>
      </w:r>
      <w:r>
        <w:rPr>
          <w:rStyle w:val="hps"/>
          <w:lang w:val="uk-UA"/>
        </w:rPr>
        <w:t>можна</w:t>
      </w:r>
      <w:r>
        <w:rPr>
          <w:lang w:val="uk-UA"/>
        </w:rPr>
        <w:t xml:space="preserve"> </w:t>
      </w:r>
      <w:r>
        <w:rPr>
          <w:rStyle w:val="hps"/>
          <w:lang w:val="uk-UA"/>
        </w:rPr>
        <w:t>визначати</w:t>
      </w:r>
      <w:r>
        <w:rPr>
          <w:lang w:val="uk-UA"/>
        </w:rPr>
        <w:t xml:space="preserve"> </w:t>
      </w:r>
      <w:r>
        <w:rPr>
          <w:rStyle w:val="hps"/>
          <w:lang w:val="uk-UA"/>
        </w:rPr>
        <w:t>за допомогою оператора присвоєння</w:t>
      </w:r>
      <w:r>
        <w:rPr>
          <w:lang w:val="uk-UA"/>
        </w:rPr>
        <w:t>:</w:t>
      </w:r>
    </w:p>
    <w:p w:rsidR="0049536F" w:rsidRPr="00C65FD1" w:rsidRDefault="0049536F" w:rsidP="00C65FD1">
      <w:pPr>
        <w:pStyle w:val="af1"/>
        <w:ind w:firstLine="851"/>
        <w:rPr>
          <w:rFonts w:ascii="Courier New" w:hAnsi="Courier New" w:cs="Courier New"/>
          <w:color w:val="000000"/>
          <w:sz w:val="24"/>
          <w:szCs w:val="24"/>
        </w:rPr>
      </w:pPr>
      <w:r w:rsidRPr="00C65FD1">
        <w:rPr>
          <w:rFonts w:ascii="Courier New" w:hAnsi="Courier New" w:cs="Courier New"/>
          <w:color w:val="000000"/>
          <w:sz w:val="24"/>
          <w:szCs w:val="24"/>
        </w:rPr>
        <w:t>s2.</w:t>
      </w:r>
      <w:r w:rsidR="00C65FD1" w:rsidRPr="00C65FD1">
        <w:rPr>
          <w:rFonts w:ascii="Courier New" w:hAnsi="Courier New" w:cs="Courier New"/>
          <w:color w:val="000000"/>
          <w:sz w:val="24"/>
          <w:szCs w:val="24"/>
        </w:rPr>
        <w:t>srBall = 3.5;</w:t>
      </w:r>
    </w:p>
    <w:p w:rsidR="00C65FD1" w:rsidRDefault="00C65FD1" w:rsidP="00C65FD1">
      <w:pPr>
        <w:pStyle w:val="af1"/>
        <w:ind w:firstLine="851"/>
        <w:rPr>
          <w:rFonts w:ascii="Courier New" w:hAnsi="Courier New" w:cs="Courier New"/>
          <w:color w:val="000000"/>
          <w:sz w:val="24"/>
          <w:szCs w:val="24"/>
        </w:rPr>
      </w:pPr>
      <w:r w:rsidRPr="00C65FD1">
        <w:rPr>
          <w:rFonts w:ascii="Courier New" w:hAnsi="Courier New" w:cs="Courier New"/>
          <w:color w:val="000000"/>
          <w:sz w:val="24"/>
          <w:szCs w:val="24"/>
        </w:rPr>
        <w:t>s2.nzd =1;</w:t>
      </w:r>
    </w:p>
    <w:p w:rsidR="00C65FD1" w:rsidRDefault="00C65FD1" w:rsidP="00C65FD1">
      <w:pPr>
        <w:pStyle w:val="a2"/>
        <w:rPr>
          <w:rStyle w:val="hps"/>
          <w:lang w:val="uk-UA"/>
        </w:rPr>
      </w:pPr>
      <w:r>
        <w:rPr>
          <w:rStyle w:val="hps"/>
          <w:lang w:val="uk-UA"/>
        </w:rPr>
        <w:t>Але для полів типу рядок символів, для яких виділяється ділянка пам’яті визначеного розміру, присвоєння значення допускається тільки через функцію копіювання рядків символів.</w:t>
      </w:r>
    </w:p>
    <w:p w:rsidR="0049536F" w:rsidRPr="00553BF0" w:rsidRDefault="00553BF0" w:rsidP="00553BF0">
      <w:pPr>
        <w:pStyle w:val="af1"/>
        <w:ind w:firstLine="851"/>
        <w:rPr>
          <w:rStyle w:val="hps"/>
          <w:rFonts w:ascii="Courier New" w:hAnsi="Courier New" w:cs="Courier New"/>
          <w:color w:val="000000"/>
          <w:sz w:val="24"/>
          <w:szCs w:val="24"/>
        </w:rPr>
      </w:pPr>
      <w:r w:rsidRPr="00553BF0">
        <w:rPr>
          <w:rFonts w:ascii="Courier New" w:hAnsi="Courier New" w:cs="Courier New"/>
          <w:color w:val="000000"/>
          <w:sz w:val="24"/>
          <w:szCs w:val="24"/>
        </w:rPr>
        <w:t>strncpy(s1.fio, "Mазепа", 20);</w:t>
      </w:r>
    </w:p>
    <w:p w:rsidR="00741F65" w:rsidRPr="00F132DD" w:rsidRDefault="00741F65" w:rsidP="00741F65">
      <w:pPr>
        <w:pStyle w:val="a2"/>
        <w:rPr>
          <w:lang w:val="uk-UA"/>
        </w:rPr>
      </w:pPr>
      <w:r>
        <w:rPr>
          <w:lang w:val="uk-UA"/>
        </w:rPr>
        <w:lastRenderedPageBreak/>
        <w:t>Полями структури можуть бути також і структури.</w:t>
      </w:r>
    </w:p>
    <w:p w:rsidR="00741F65" w:rsidRPr="006D2F9D" w:rsidRDefault="00741F65" w:rsidP="00741F65">
      <w:pPr>
        <w:pStyle w:val="3"/>
        <w:tabs>
          <w:tab w:val="left" w:pos="1260"/>
        </w:tabs>
        <w:ind w:left="1440" w:hanging="720"/>
        <w:rPr>
          <w:rStyle w:val="hps"/>
        </w:rPr>
      </w:pPr>
      <w:bookmarkStart w:id="764" w:name="_Toc120200787"/>
      <w:bookmarkStart w:id="765" w:name="_Toc120367179"/>
      <w:bookmarkStart w:id="766" w:name="_Toc353886157"/>
      <w:bookmarkStart w:id="767" w:name="_Toc25867852"/>
      <w:r w:rsidRPr="00741F65">
        <w:rPr>
          <w:rStyle w:val="hps"/>
          <w:lang w:val="uk-UA"/>
        </w:rPr>
        <w:t>Масиви</w:t>
      </w:r>
      <w:r w:rsidRPr="006D2F9D">
        <w:rPr>
          <w:rStyle w:val="hps"/>
        </w:rPr>
        <w:t xml:space="preserve"> </w:t>
      </w:r>
      <w:bookmarkEnd w:id="764"/>
      <w:bookmarkEnd w:id="765"/>
      <w:r>
        <w:rPr>
          <w:rStyle w:val="hps"/>
          <w:lang w:val="uk-UA"/>
        </w:rPr>
        <w:t>структур</w:t>
      </w:r>
      <w:bookmarkEnd w:id="766"/>
      <w:bookmarkEnd w:id="767"/>
    </w:p>
    <w:p w:rsidR="00741F65" w:rsidRDefault="00741F65" w:rsidP="00741F65">
      <w:pPr>
        <w:pStyle w:val="a2"/>
      </w:pPr>
      <w:r>
        <w:rPr>
          <w:rStyle w:val="hps"/>
          <w:lang w:val="uk-UA"/>
        </w:rPr>
        <w:t>Із структур однакового тегу</w:t>
      </w:r>
      <w:r>
        <w:rPr>
          <w:lang w:val="uk-UA"/>
        </w:rPr>
        <w:t xml:space="preserve"> </w:t>
      </w:r>
      <w:r>
        <w:rPr>
          <w:rStyle w:val="hps"/>
          <w:lang w:val="uk-UA"/>
        </w:rPr>
        <w:t>може бути створений</w:t>
      </w:r>
      <w:r>
        <w:rPr>
          <w:lang w:val="uk-UA"/>
        </w:rPr>
        <w:t xml:space="preserve"> </w:t>
      </w:r>
      <w:r>
        <w:rPr>
          <w:rStyle w:val="hps"/>
          <w:lang w:val="uk-UA"/>
        </w:rPr>
        <w:t>масив</w:t>
      </w:r>
      <w:r>
        <w:rPr>
          <w:lang w:val="uk-UA"/>
        </w:rPr>
        <w:t xml:space="preserve">, </w:t>
      </w:r>
      <w:r>
        <w:rPr>
          <w:rStyle w:val="hps"/>
          <w:lang w:val="uk-UA"/>
        </w:rPr>
        <w:t>точно</w:t>
      </w:r>
      <w:r>
        <w:rPr>
          <w:lang w:val="uk-UA"/>
        </w:rPr>
        <w:t xml:space="preserve"> </w:t>
      </w:r>
      <w:r>
        <w:rPr>
          <w:rStyle w:val="hps"/>
          <w:lang w:val="uk-UA"/>
        </w:rPr>
        <w:t>так</w:t>
      </w:r>
      <w:r>
        <w:rPr>
          <w:lang w:val="uk-UA"/>
        </w:rPr>
        <w:t xml:space="preserve"> </w:t>
      </w:r>
      <w:r>
        <w:rPr>
          <w:rStyle w:val="hps"/>
          <w:lang w:val="uk-UA"/>
        </w:rPr>
        <w:t>само</w:t>
      </w:r>
      <w:r>
        <w:rPr>
          <w:lang w:val="uk-UA"/>
        </w:rPr>
        <w:t xml:space="preserve"> </w:t>
      </w:r>
      <w:r>
        <w:rPr>
          <w:rStyle w:val="hps"/>
          <w:lang w:val="uk-UA"/>
        </w:rPr>
        <w:t>як</w:t>
      </w:r>
      <w:r>
        <w:rPr>
          <w:lang w:val="uk-UA"/>
        </w:rPr>
        <w:t xml:space="preserve"> </w:t>
      </w:r>
      <w:r>
        <w:rPr>
          <w:rStyle w:val="hps"/>
          <w:lang w:val="uk-UA"/>
        </w:rPr>
        <w:t>з даних</w:t>
      </w:r>
      <w:r>
        <w:rPr>
          <w:lang w:val="uk-UA"/>
        </w:rPr>
        <w:t xml:space="preserve"> </w:t>
      </w:r>
      <w:r>
        <w:rPr>
          <w:rStyle w:val="hps"/>
          <w:lang w:val="uk-UA"/>
        </w:rPr>
        <w:t>інших</w:t>
      </w:r>
      <w:r>
        <w:rPr>
          <w:lang w:val="uk-UA"/>
        </w:rPr>
        <w:t xml:space="preserve"> </w:t>
      </w:r>
      <w:r>
        <w:rPr>
          <w:rStyle w:val="hps"/>
          <w:lang w:val="uk-UA"/>
        </w:rPr>
        <w:t>типів</w:t>
      </w:r>
      <w:r>
        <w:rPr>
          <w:lang w:val="uk-UA"/>
        </w:rPr>
        <w:t xml:space="preserve">. </w:t>
      </w:r>
      <w:r>
        <w:rPr>
          <w:rStyle w:val="hps"/>
          <w:lang w:val="uk-UA"/>
        </w:rPr>
        <w:t>Наприклад</w:t>
      </w:r>
      <w:r>
        <w:rPr>
          <w:lang w:val="uk-UA"/>
        </w:rPr>
        <w:t xml:space="preserve">, </w:t>
      </w:r>
      <w:r>
        <w:rPr>
          <w:rStyle w:val="hps"/>
          <w:lang w:val="uk-UA"/>
        </w:rPr>
        <w:t>якщо ми хочемо мати</w:t>
      </w:r>
      <w:r>
        <w:rPr>
          <w:lang w:val="uk-UA"/>
        </w:rPr>
        <w:t xml:space="preserve"> </w:t>
      </w:r>
      <w:r>
        <w:rPr>
          <w:rStyle w:val="hps"/>
          <w:lang w:val="uk-UA"/>
        </w:rPr>
        <w:t>результати</w:t>
      </w:r>
      <w:r>
        <w:rPr>
          <w:lang w:val="uk-UA"/>
        </w:rPr>
        <w:t xml:space="preserve"> </w:t>
      </w:r>
      <w:r>
        <w:rPr>
          <w:rStyle w:val="hps"/>
          <w:lang w:val="uk-UA"/>
        </w:rPr>
        <w:t>атестації</w:t>
      </w:r>
      <w:r>
        <w:rPr>
          <w:lang w:val="uk-UA"/>
        </w:rPr>
        <w:t xml:space="preserve"> </w:t>
      </w:r>
      <w:r>
        <w:rPr>
          <w:rStyle w:val="hps"/>
          <w:lang w:val="uk-UA"/>
        </w:rPr>
        <w:t>для</w:t>
      </w:r>
      <w:r>
        <w:rPr>
          <w:lang w:val="uk-UA"/>
        </w:rPr>
        <w:t xml:space="preserve"> </w:t>
      </w:r>
      <w:r>
        <w:rPr>
          <w:rStyle w:val="hps"/>
          <w:lang w:val="uk-UA"/>
        </w:rPr>
        <w:t>всіх</w:t>
      </w:r>
      <w:r>
        <w:rPr>
          <w:lang w:val="uk-UA"/>
        </w:rPr>
        <w:t xml:space="preserve"> </w:t>
      </w:r>
      <w:r>
        <w:rPr>
          <w:rStyle w:val="hps"/>
          <w:lang w:val="uk-UA"/>
        </w:rPr>
        <w:t>студентів</w:t>
      </w:r>
      <w:r>
        <w:rPr>
          <w:lang w:val="uk-UA"/>
        </w:rPr>
        <w:t xml:space="preserve">, </w:t>
      </w:r>
      <w:r>
        <w:rPr>
          <w:rStyle w:val="hps"/>
          <w:lang w:val="uk-UA"/>
        </w:rPr>
        <w:t>можна</w:t>
      </w:r>
      <w:r>
        <w:rPr>
          <w:lang w:val="uk-UA"/>
        </w:rPr>
        <w:t xml:space="preserve"> </w:t>
      </w:r>
      <w:r>
        <w:rPr>
          <w:rStyle w:val="hps"/>
          <w:lang w:val="uk-UA"/>
        </w:rPr>
        <w:t>створити</w:t>
      </w:r>
      <w:r>
        <w:rPr>
          <w:lang w:val="uk-UA"/>
        </w:rPr>
        <w:t xml:space="preserve"> </w:t>
      </w:r>
      <w:r>
        <w:rPr>
          <w:rStyle w:val="hps"/>
          <w:lang w:val="uk-UA"/>
        </w:rPr>
        <w:t>масив, що містить дані про кожного студента у вигляді структури і частково його проініціалізувати:</w:t>
      </w:r>
    </w:p>
    <w:p w:rsidR="00741F65" w:rsidRPr="00567DB6" w:rsidRDefault="00741F65"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#define FIO_SIZE 15</w:t>
      </w:r>
    </w:p>
    <w:p w:rsidR="00741F65" w:rsidRPr="00567DB6" w:rsidRDefault="00741F65"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#define GR_SIZE 7</w:t>
      </w:r>
    </w:p>
    <w:p w:rsidR="00741F65" w:rsidRPr="00567DB6" w:rsidRDefault="00741F65"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#define AR_SIZE 30</w:t>
      </w:r>
    </w:p>
    <w:p w:rsidR="00113F49" w:rsidRPr="00567DB6" w:rsidRDefault="00113F49"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struct S</w:t>
      </w:r>
      <w:r w:rsidR="00741F65" w:rsidRPr="00567DB6">
        <w:rPr>
          <w:rFonts w:ascii="Courier New" w:hAnsi="Courier New" w:cs="Courier New"/>
          <w:color w:val="000000"/>
          <w:sz w:val="24"/>
          <w:szCs w:val="24"/>
        </w:rPr>
        <w:t>tud {</w:t>
      </w:r>
    </w:p>
    <w:p w:rsidR="007D5716" w:rsidRDefault="00113F49"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ab/>
      </w:r>
      <w:r w:rsidR="007D5716">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char fio[FIO_SIZE];</w:t>
      </w:r>
      <w:r w:rsidRPr="00567DB6">
        <w:rPr>
          <w:rFonts w:ascii="Courier New" w:hAnsi="Courier New" w:cs="Courier New"/>
          <w:color w:val="000000"/>
          <w:sz w:val="24"/>
          <w:szCs w:val="24"/>
        </w:rPr>
        <w:t xml:space="preserve"> </w:t>
      </w:r>
      <w:r w:rsidRPr="00567DB6">
        <w:rPr>
          <w:rFonts w:ascii="Courier New" w:hAnsi="Courier New" w:cs="Courier New"/>
          <w:color w:val="000000"/>
          <w:sz w:val="24"/>
          <w:szCs w:val="24"/>
        </w:rPr>
        <w:tab/>
      </w:r>
      <w:r w:rsidR="00741F65" w:rsidRPr="00567DB6">
        <w:rPr>
          <w:rFonts w:ascii="Courier New" w:hAnsi="Courier New" w:cs="Courier New"/>
          <w:color w:val="000000"/>
          <w:sz w:val="24"/>
          <w:szCs w:val="24"/>
        </w:rPr>
        <w:t>char gr[GR_SIZE];</w:t>
      </w:r>
      <w:r w:rsidRPr="00567DB6">
        <w:rPr>
          <w:rFonts w:ascii="Courier New" w:hAnsi="Courier New" w:cs="Courier New"/>
          <w:color w:val="000000"/>
          <w:sz w:val="24"/>
          <w:szCs w:val="24"/>
        </w:rPr>
        <w:t xml:space="preserve"> </w:t>
      </w:r>
    </w:p>
    <w:p w:rsidR="00741F65" w:rsidRPr="00567DB6" w:rsidRDefault="007D5716" w:rsidP="007D5716">
      <w:pPr>
        <w:pStyle w:val="af1"/>
        <w:ind w:firstLine="709"/>
        <w:rPr>
          <w:rFonts w:ascii="Courier New" w:hAnsi="Courier New" w:cs="Courier New"/>
          <w:color w:val="000000"/>
          <w:sz w:val="24"/>
          <w:szCs w:val="24"/>
        </w:rPr>
      </w:pPr>
      <w:r>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float srBall;</w:t>
      </w:r>
      <w:r w:rsidR="00113F49" w:rsidRPr="00567DB6">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int nzd;</w:t>
      </w:r>
    </w:p>
    <w:p w:rsidR="00741F65" w:rsidRPr="00567DB6" w:rsidRDefault="00741F65"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w:t>
      </w:r>
    </w:p>
    <w:p w:rsidR="00741F65" w:rsidRPr="00567DB6" w:rsidRDefault="00113F49"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S</w:t>
      </w:r>
      <w:r w:rsidR="00741F65" w:rsidRPr="00567DB6">
        <w:rPr>
          <w:rFonts w:ascii="Courier New" w:hAnsi="Courier New" w:cs="Courier New"/>
          <w:color w:val="000000"/>
          <w:sz w:val="24"/>
          <w:szCs w:val="24"/>
        </w:rPr>
        <w:t>tud ar[AR_SIZE]={</w:t>
      </w:r>
    </w:p>
    <w:p w:rsidR="00741F65" w:rsidRPr="00567DB6" w:rsidRDefault="007D5716" w:rsidP="007D5716">
      <w:pPr>
        <w:pStyle w:val="af1"/>
        <w:ind w:firstLine="709"/>
        <w:rPr>
          <w:rFonts w:ascii="Courier New" w:hAnsi="Courier New" w:cs="Courier New"/>
          <w:color w:val="000000"/>
          <w:sz w:val="24"/>
          <w:szCs w:val="24"/>
        </w:rPr>
      </w:pPr>
      <w:r>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Чуб П.П.</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КС</w:t>
      </w:r>
      <w:r>
        <w:rPr>
          <w:rFonts w:ascii="Courier New" w:hAnsi="Courier New" w:cs="Courier New"/>
          <w:color w:val="000000"/>
          <w:sz w:val="24"/>
          <w:szCs w:val="24"/>
        </w:rPr>
        <w:t>-</w:t>
      </w:r>
      <w:r w:rsidR="00741F65" w:rsidRPr="00567DB6">
        <w:rPr>
          <w:rFonts w:ascii="Courier New" w:hAnsi="Courier New" w:cs="Courier New"/>
          <w:color w:val="000000"/>
          <w:sz w:val="24"/>
          <w:szCs w:val="24"/>
        </w:rPr>
        <w:t>051</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 4.55, 0},</w:t>
      </w:r>
    </w:p>
    <w:p w:rsidR="00741F65" w:rsidRPr="00567DB6" w:rsidRDefault="00113F49"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ab/>
      </w:r>
      <w:r w:rsidR="007D5716">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Гай А.Л.</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КС</w:t>
      </w:r>
      <w:r w:rsidR="007D5716">
        <w:rPr>
          <w:rFonts w:ascii="Courier New" w:hAnsi="Courier New" w:cs="Courier New"/>
          <w:color w:val="000000"/>
          <w:sz w:val="24"/>
          <w:szCs w:val="24"/>
        </w:rPr>
        <w:t>-</w:t>
      </w:r>
      <w:r w:rsidR="00741F65" w:rsidRPr="00567DB6">
        <w:rPr>
          <w:rFonts w:ascii="Courier New" w:hAnsi="Courier New" w:cs="Courier New"/>
          <w:color w:val="000000"/>
          <w:sz w:val="24"/>
          <w:szCs w:val="24"/>
        </w:rPr>
        <w:t>052</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 1.55, 3},</w:t>
      </w:r>
    </w:p>
    <w:p w:rsidR="00741F65" w:rsidRPr="00567DB6" w:rsidRDefault="00113F49"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ab/>
      </w:r>
      <w:r w:rsidR="007D5716">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Кит А.В.</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КС</w:t>
      </w:r>
      <w:r w:rsidR="007D5716">
        <w:rPr>
          <w:rFonts w:ascii="Courier New" w:hAnsi="Courier New" w:cs="Courier New"/>
          <w:color w:val="000000"/>
          <w:sz w:val="24"/>
          <w:szCs w:val="24"/>
        </w:rPr>
        <w:t>-</w:t>
      </w:r>
      <w:r w:rsidR="00741F65" w:rsidRPr="00567DB6">
        <w:rPr>
          <w:rFonts w:ascii="Courier New" w:hAnsi="Courier New" w:cs="Courier New"/>
          <w:color w:val="000000"/>
          <w:sz w:val="24"/>
          <w:szCs w:val="24"/>
        </w:rPr>
        <w:t>051</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 2.45, 1},</w:t>
      </w:r>
    </w:p>
    <w:p w:rsidR="00741F65" w:rsidRPr="00567DB6" w:rsidRDefault="00113F49"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ab/>
      </w:r>
      <w:r w:rsidR="007D5716">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Кiт С.В.</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КС</w:t>
      </w:r>
      <w:r w:rsidR="007D5716">
        <w:rPr>
          <w:rFonts w:ascii="Courier New" w:hAnsi="Courier New" w:cs="Courier New"/>
          <w:color w:val="000000"/>
          <w:sz w:val="24"/>
          <w:szCs w:val="24"/>
        </w:rPr>
        <w:t>-</w:t>
      </w:r>
      <w:r w:rsidR="00741F65" w:rsidRPr="00567DB6">
        <w:rPr>
          <w:rFonts w:ascii="Courier New" w:hAnsi="Courier New" w:cs="Courier New"/>
          <w:color w:val="000000"/>
          <w:sz w:val="24"/>
          <w:szCs w:val="24"/>
        </w:rPr>
        <w:t>052</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 1.25, 3},</w:t>
      </w:r>
    </w:p>
    <w:p w:rsidR="00741F65" w:rsidRPr="00567DB6" w:rsidRDefault="00113F49"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ab/>
      </w:r>
      <w:r w:rsidR="007D5716">
        <w:rPr>
          <w:rFonts w:ascii="Courier New" w:hAnsi="Courier New" w:cs="Courier New"/>
          <w:color w:val="000000"/>
          <w:sz w:val="24"/>
          <w:szCs w:val="24"/>
        </w:rPr>
        <w:t xml:space="preserve">  </w:t>
      </w:r>
      <w:r w:rsidR="00741F65" w:rsidRPr="00567DB6">
        <w:rPr>
          <w:rFonts w:ascii="Courier New" w:hAnsi="Courier New" w:cs="Courier New"/>
          <w:color w:val="000000"/>
          <w:sz w:val="24"/>
          <w:szCs w:val="24"/>
        </w:rPr>
        <w:t>{</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Бут К.Л.</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КС</w:t>
      </w:r>
      <w:r w:rsidR="007D5716">
        <w:rPr>
          <w:rFonts w:ascii="Courier New" w:hAnsi="Courier New" w:cs="Courier New"/>
          <w:color w:val="000000"/>
          <w:sz w:val="24"/>
          <w:szCs w:val="24"/>
        </w:rPr>
        <w:t>-</w:t>
      </w:r>
      <w:r w:rsidR="00741F65" w:rsidRPr="00567DB6">
        <w:rPr>
          <w:rFonts w:ascii="Courier New" w:hAnsi="Courier New" w:cs="Courier New"/>
          <w:color w:val="000000"/>
          <w:sz w:val="24"/>
          <w:szCs w:val="24"/>
        </w:rPr>
        <w:t>052</w:t>
      </w:r>
      <w:r w:rsidR="002118FA" w:rsidRPr="00567DB6">
        <w:rPr>
          <w:rFonts w:ascii="Courier New" w:hAnsi="Courier New" w:cs="Courier New"/>
          <w:color w:val="000000"/>
          <w:sz w:val="24"/>
          <w:szCs w:val="24"/>
        </w:rPr>
        <w:t>”</w:t>
      </w:r>
      <w:r w:rsidR="00741F65" w:rsidRPr="00567DB6">
        <w:rPr>
          <w:rFonts w:ascii="Courier New" w:hAnsi="Courier New" w:cs="Courier New"/>
          <w:color w:val="000000"/>
          <w:sz w:val="24"/>
          <w:szCs w:val="24"/>
        </w:rPr>
        <w:t>, 4.65, 0}</w:t>
      </w:r>
    </w:p>
    <w:p w:rsidR="00741F65" w:rsidRPr="00567DB6" w:rsidRDefault="00741F65"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w:t>
      </w:r>
    </w:p>
    <w:p w:rsidR="00741F65" w:rsidRPr="00567DB6" w:rsidRDefault="00741F65" w:rsidP="007D5716">
      <w:pPr>
        <w:pStyle w:val="af1"/>
        <w:ind w:firstLine="709"/>
        <w:rPr>
          <w:rFonts w:ascii="Courier New" w:hAnsi="Courier New" w:cs="Courier New"/>
          <w:color w:val="000000"/>
          <w:sz w:val="24"/>
          <w:szCs w:val="24"/>
        </w:rPr>
      </w:pPr>
      <w:r w:rsidRPr="00567DB6">
        <w:rPr>
          <w:rFonts w:ascii="Courier New" w:hAnsi="Courier New" w:cs="Courier New"/>
          <w:color w:val="000000"/>
          <w:sz w:val="24"/>
          <w:szCs w:val="24"/>
        </w:rPr>
        <w:t>int size=5;</w:t>
      </w:r>
    </w:p>
    <w:p w:rsidR="00741F65" w:rsidRDefault="00741F65" w:rsidP="00741F65">
      <w:pPr>
        <w:pStyle w:val="a2"/>
        <w:rPr>
          <w:lang w:val="uk-UA"/>
        </w:rPr>
      </w:pPr>
      <w:r>
        <w:rPr>
          <w:rStyle w:val="hps"/>
          <w:lang w:val="uk-UA"/>
        </w:rPr>
        <w:t>При</w:t>
      </w:r>
      <w:r>
        <w:rPr>
          <w:lang w:val="uk-UA"/>
        </w:rPr>
        <w:t xml:space="preserve"> </w:t>
      </w:r>
      <w:r>
        <w:rPr>
          <w:rStyle w:val="hps"/>
          <w:lang w:val="uk-UA"/>
        </w:rPr>
        <w:t>зверненні</w:t>
      </w:r>
      <w:r>
        <w:rPr>
          <w:lang w:val="uk-UA"/>
        </w:rPr>
        <w:t xml:space="preserve"> </w:t>
      </w:r>
      <w:r>
        <w:rPr>
          <w:rStyle w:val="hps"/>
          <w:lang w:val="uk-UA"/>
        </w:rPr>
        <w:t>до елементу масиву</w:t>
      </w:r>
      <w:r>
        <w:rPr>
          <w:lang w:val="uk-UA"/>
        </w:rPr>
        <w:t xml:space="preserve"> </w:t>
      </w:r>
      <w:r>
        <w:rPr>
          <w:rStyle w:val="hps"/>
          <w:lang w:val="uk-UA"/>
        </w:rPr>
        <w:t>структур</w:t>
      </w:r>
      <w:r>
        <w:rPr>
          <w:lang w:val="uk-UA"/>
        </w:rPr>
        <w:t xml:space="preserve"> </w:t>
      </w:r>
      <w:r>
        <w:rPr>
          <w:rStyle w:val="hps"/>
          <w:lang w:val="uk-UA"/>
        </w:rPr>
        <w:t>також</w:t>
      </w:r>
      <w:r>
        <w:rPr>
          <w:lang w:val="uk-UA"/>
        </w:rPr>
        <w:t xml:space="preserve"> </w:t>
      </w:r>
      <w:r>
        <w:rPr>
          <w:rStyle w:val="hps"/>
          <w:lang w:val="uk-UA"/>
        </w:rPr>
        <w:t>використовуються індекси</w:t>
      </w:r>
      <w:r>
        <w:rPr>
          <w:lang w:val="uk-UA"/>
        </w:rPr>
        <w:t xml:space="preserve"> та </w:t>
      </w:r>
      <w:r>
        <w:rPr>
          <w:rStyle w:val="hps"/>
          <w:lang w:val="uk-UA"/>
        </w:rPr>
        <w:t>квадратні дужки</w:t>
      </w:r>
      <w:r>
        <w:rPr>
          <w:lang w:val="uk-UA"/>
        </w:rPr>
        <w:t xml:space="preserve">. </w:t>
      </w:r>
      <w:r>
        <w:rPr>
          <w:rStyle w:val="hps"/>
          <w:lang w:val="uk-UA"/>
        </w:rPr>
        <w:t>При</w:t>
      </w:r>
      <w:r>
        <w:rPr>
          <w:lang w:val="uk-UA"/>
        </w:rPr>
        <w:t xml:space="preserve"> </w:t>
      </w:r>
      <w:r>
        <w:rPr>
          <w:rStyle w:val="hps"/>
          <w:lang w:val="uk-UA"/>
        </w:rPr>
        <w:t>цьому слід враховувати</w:t>
      </w:r>
      <w:r>
        <w:rPr>
          <w:lang w:val="uk-UA"/>
        </w:rPr>
        <w:t xml:space="preserve">, </w:t>
      </w:r>
      <w:r>
        <w:rPr>
          <w:rStyle w:val="hps"/>
          <w:lang w:val="uk-UA"/>
        </w:rPr>
        <w:t>що</w:t>
      </w:r>
      <w:r>
        <w:rPr>
          <w:lang w:val="uk-UA"/>
        </w:rPr>
        <w:t xml:space="preserve"> </w:t>
      </w:r>
      <w:r>
        <w:rPr>
          <w:rStyle w:val="hps"/>
          <w:lang w:val="uk-UA"/>
        </w:rPr>
        <w:t>елементом масиву</w:t>
      </w:r>
      <w:r>
        <w:rPr>
          <w:lang w:val="uk-UA"/>
        </w:rPr>
        <w:t xml:space="preserve"> </w:t>
      </w:r>
      <w:r>
        <w:rPr>
          <w:rStyle w:val="hps"/>
          <w:lang w:val="uk-UA"/>
        </w:rPr>
        <w:t>є</w:t>
      </w:r>
      <w:r>
        <w:rPr>
          <w:lang w:val="uk-UA"/>
        </w:rPr>
        <w:t xml:space="preserve"> </w:t>
      </w:r>
      <w:r>
        <w:rPr>
          <w:rStyle w:val="hps"/>
          <w:lang w:val="uk-UA"/>
        </w:rPr>
        <w:t>структура</w:t>
      </w:r>
      <w:r>
        <w:rPr>
          <w:lang w:val="uk-UA"/>
        </w:rPr>
        <w:t xml:space="preserve"> </w:t>
      </w:r>
      <w:r>
        <w:rPr>
          <w:rStyle w:val="hps"/>
          <w:lang w:val="uk-UA"/>
        </w:rPr>
        <w:t>і</w:t>
      </w:r>
      <w:r>
        <w:rPr>
          <w:lang w:val="uk-UA"/>
        </w:rPr>
        <w:t xml:space="preserve"> тому </w:t>
      </w:r>
      <w:r>
        <w:rPr>
          <w:rStyle w:val="hps"/>
          <w:lang w:val="uk-UA"/>
        </w:rPr>
        <w:t>квадратні</w:t>
      </w:r>
      <w:r>
        <w:rPr>
          <w:lang w:val="uk-UA"/>
        </w:rPr>
        <w:t xml:space="preserve"> </w:t>
      </w:r>
      <w:r>
        <w:rPr>
          <w:rStyle w:val="hps"/>
          <w:lang w:val="uk-UA"/>
        </w:rPr>
        <w:t>дужки ставляться</w:t>
      </w:r>
      <w:r>
        <w:rPr>
          <w:lang w:val="uk-UA"/>
        </w:rPr>
        <w:t xml:space="preserve"> </w:t>
      </w:r>
      <w:r>
        <w:rPr>
          <w:rStyle w:val="hps"/>
          <w:lang w:val="uk-UA"/>
        </w:rPr>
        <w:t>після</w:t>
      </w:r>
      <w:r>
        <w:rPr>
          <w:lang w:val="uk-UA"/>
        </w:rPr>
        <w:t xml:space="preserve"> </w:t>
      </w:r>
      <w:r>
        <w:rPr>
          <w:rStyle w:val="hps"/>
          <w:lang w:val="uk-UA"/>
        </w:rPr>
        <w:t>імені</w:t>
      </w:r>
      <w:r>
        <w:rPr>
          <w:lang w:val="uk-UA"/>
        </w:rPr>
        <w:t xml:space="preserve"> масиву, </w:t>
      </w:r>
      <w:r>
        <w:rPr>
          <w:rStyle w:val="hps"/>
          <w:lang w:val="uk-UA"/>
        </w:rPr>
        <w:t>а</w:t>
      </w:r>
      <w:r>
        <w:rPr>
          <w:lang w:val="uk-UA"/>
        </w:rPr>
        <w:t xml:space="preserve"> </w:t>
      </w:r>
      <w:r>
        <w:rPr>
          <w:rStyle w:val="hps"/>
          <w:lang w:val="uk-UA"/>
        </w:rPr>
        <w:t>потім</w:t>
      </w:r>
      <w:r>
        <w:rPr>
          <w:lang w:val="uk-UA"/>
        </w:rPr>
        <w:t xml:space="preserve">, </w:t>
      </w:r>
      <w:r>
        <w:rPr>
          <w:rStyle w:val="hps"/>
          <w:lang w:val="uk-UA"/>
        </w:rPr>
        <w:t>через крапку,</w:t>
      </w:r>
      <w:r>
        <w:rPr>
          <w:lang w:val="uk-UA"/>
        </w:rPr>
        <w:t xml:space="preserve"> </w:t>
      </w:r>
      <w:r>
        <w:rPr>
          <w:rStyle w:val="hps"/>
          <w:lang w:val="uk-UA"/>
        </w:rPr>
        <w:t>записується</w:t>
      </w:r>
      <w:r>
        <w:rPr>
          <w:lang w:val="uk-UA"/>
        </w:rPr>
        <w:t xml:space="preserve"> </w:t>
      </w:r>
      <w:r>
        <w:rPr>
          <w:rStyle w:val="hps"/>
          <w:lang w:val="uk-UA"/>
        </w:rPr>
        <w:t>ім</w:t>
      </w:r>
      <w:r w:rsidR="002118FA">
        <w:rPr>
          <w:rStyle w:val="hps"/>
          <w:lang w:val="uk-UA"/>
        </w:rPr>
        <w:t>’</w:t>
      </w:r>
      <w:r>
        <w:rPr>
          <w:rStyle w:val="hps"/>
          <w:lang w:val="uk-UA"/>
        </w:rPr>
        <w:t>я</w:t>
      </w:r>
      <w:r>
        <w:rPr>
          <w:lang w:val="uk-UA"/>
        </w:rPr>
        <w:t xml:space="preserve"> </w:t>
      </w:r>
      <w:r>
        <w:rPr>
          <w:rStyle w:val="hps"/>
          <w:lang w:val="uk-UA"/>
        </w:rPr>
        <w:t>поля</w:t>
      </w:r>
      <w:r>
        <w:rPr>
          <w:lang w:val="uk-UA"/>
        </w:rPr>
        <w:t>.</w:t>
      </w:r>
    </w:p>
    <w:p w:rsidR="00741F65" w:rsidRPr="003F0DE8" w:rsidRDefault="00741F65" w:rsidP="00741F65">
      <w:pPr>
        <w:pStyle w:val="a2"/>
        <w:rPr>
          <w:lang w:val="uk-UA"/>
        </w:rPr>
      </w:pPr>
      <w:r w:rsidRPr="003F0DE8">
        <w:rPr>
          <w:rStyle w:val="hps"/>
          <w:lang w:val="uk-UA"/>
        </w:rPr>
        <w:t xml:space="preserve">Наприклад, вище наведений </w:t>
      </w:r>
      <w:r>
        <w:rPr>
          <w:rStyle w:val="hps"/>
          <w:lang w:val="uk-UA"/>
        </w:rPr>
        <w:t>мас</w:t>
      </w:r>
      <w:r w:rsidRPr="003F0DE8">
        <w:rPr>
          <w:rStyle w:val="hps"/>
          <w:lang w:val="uk-UA"/>
        </w:rPr>
        <w:t>ив можна доповнити ще однією структурою</w:t>
      </w:r>
      <w:r w:rsidRPr="003F0DE8">
        <w:rPr>
          <w:lang w:val="uk-UA"/>
        </w:rPr>
        <w:t>.</w:t>
      </w:r>
    </w:p>
    <w:p w:rsidR="007D5716" w:rsidRPr="007D5716" w:rsidRDefault="007D5716" w:rsidP="007D5716">
      <w:pPr>
        <w:pStyle w:val="af1"/>
        <w:ind w:firstLine="851"/>
        <w:rPr>
          <w:rFonts w:ascii="Courier New" w:hAnsi="Courier New" w:cs="Courier New"/>
          <w:color w:val="000000"/>
          <w:sz w:val="24"/>
          <w:szCs w:val="24"/>
        </w:rPr>
      </w:pPr>
      <w:r w:rsidRPr="007D5716">
        <w:rPr>
          <w:rFonts w:ascii="Courier New" w:hAnsi="Courier New" w:cs="Courier New"/>
          <w:color w:val="000000"/>
          <w:sz w:val="24"/>
          <w:szCs w:val="24"/>
        </w:rPr>
        <w:t>strncpy(ar[size].fio, "Петренко А.П.", FIO_SIZE);</w:t>
      </w:r>
    </w:p>
    <w:p w:rsidR="007D5716" w:rsidRPr="007D5716" w:rsidRDefault="007D5716" w:rsidP="007D5716">
      <w:pPr>
        <w:pStyle w:val="af1"/>
        <w:ind w:firstLine="851"/>
        <w:rPr>
          <w:rFonts w:ascii="Courier New" w:hAnsi="Courier New" w:cs="Courier New"/>
          <w:color w:val="000000"/>
          <w:sz w:val="24"/>
          <w:szCs w:val="24"/>
        </w:rPr>
      </w:pPr>
      <w:r w:rsidRPr="007D5716">
        <w:rPr>
          <w:rFonts w:ascii="Courier New" w:hAnsi="Courier New" w:cs="Courier New"/>
          <w:color w:val="000000"/>
          <w:sz w:val="24"/>
          <w:szCs w:val="24"/>
        </w:rPr>
        <w:t>strncpy(ar[size].gr, "КС-041", GR_SIZE);</w:t>
      </w:r>
    </w:p>
    <w:p w:rsidR="007D5716" w:rsidRPr="007D5716" w:rsidRDefault="007D5716" w:rsidP="007D5716">
      <w:pPr>
        <w:pStyle w:val="af1"/>
        <w:ind w:firstLine="851"/>
        <w:rPr>
          <w:rFonts w:ascii="Courier New" w:hAnsi="Courier New" w:cs="Courier New"/>
          <w:color w:val="000000"/>
          <w:sz w:val="24"/>
          <w:szCs w:val="24"/>
        </w:rPr>
      </w:pPr>
      <w:r w:rsidRPr="007D5716">
        <w:rPr>
          <w:rFonts w:ascii="Courier New" w:hAnsi="Courier New" w:cs="Courier New"/>
          <w:color w:val="000000"/>
          <w:sz w:val="24"/>
          <w:szCs w:val="24"/>
        </w:rPr>
        <w:t>ar[size].srBall = 3.2;</w:t>
      </w:r>
    </w:p>
    <w:p w:rsidR="007D5716" w:rsidRPr="007D5716" w:rsidRDefault="007D5716" w:rsidP="007D5716">
      <w:pPr>
        <w:pStyle w:val="af1"/>
        <w:ind w:firstLine="851"/>
        <w:rPr>
          <w:rFonts w:ascii="Courier New" w:hAnsi="Courier New" w:cs="Courier New"/>
          <w:color w:val="000000"/>
          <w:sz w:val="24"/>
          <w:szCs w:val="24"/>
        </w:rPr>
      </w:pPr>
      <w:r w:rsidRPr="007D5716">
        <w:rPr>
          <w:rFonts w:ascii="Courier New" w:hAnsi="Courier New" w:cs="Courier New"/>
          <w:color w:val="000000"/>
          <w:sz w:val="24"/>
          <w:szCs w:val="24"/>
        </w:rPr>
        <w:t>ar[size].nzd = 1;</w:t>
      </w:r>
    </w:p>
    <w:p w:rsidR="007D5716" w:rsidRPr="007D5716" w:rsidRDefault="007D5716" w:rsidP="007D5716">
      <w:pPr>
        <w:pStyle w:val="af1"/>
        <w:ind w:firstLine="851"/>
        <w:rPr>
          <w:rFonts w:ascii="Courier New" w:hAnsi="Courier New" w:cs="Courier New"/>
          <w:color w:val="000000"/>
          <w:sz w:val="24"/>
          <w:szCs w:val="24"/>
        </w:rPr>
      </w:pPr>
      <w:r w:rsidRPr="007D5716">
        <w:rPr>
          <w:rFonts w:ascii="Courier New" w:hAnsi="Courier New" w:cs="Courier New"/>
          <w:color w:val="000000"/>
          <w:sz w:val="24"/>
          <w:szCs w:val="24"/>
        </w:rPr>
        <w:t>size++;</w:t>
      </w:r>
    </w:p>
    <w:p w:rsidR="00741F65" w:rsidRDefault="00741F65" w:rsidP="00741F65">
      <w:pPr>
        <w:pStyle w:val="a2"/>
        <w:rPr>
          <w:rStyle w:val="hps"/>
          <w:lang w:val="uk-UA"/>
        </w:rPr>
      </w:pPr>
      <w:r>
        <w:rPr>
          <w:rStyle w:val="hps"/>
          <w:lang w:val="uk-UA"/>
        </w:rPr>
        <w:t>Якщо полем структури є масив, то у зверненні до елементу масиву квадратні дужки вже будуть після імені поля. Так, наприклад, якщо ми хочемо у вищенаведеному масиві структур змінити прізвище студента «Гай» на «Гак», то слід написати так:</w:t>
      </w:r>
    </w:p>
    <w:p w:rsidR="00741F65" w:rsidRPr="00567DB6" w:rsidRDefault="00741F65" w:rsidP="00741F65">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ar[1].fio[2] = </w:t>
      </w:r>
      <w:r w:rsidR="002118FA" w:rsidRPr="00567DB6">
        <w:rPr>
          <w:rFonts w:ascii="Courier New" w:hAnsi="Courier New" w:cs="Courier New"/>
          <w:color w:val="000000"/>
          <w:sz w:val="24"/>
          <w:szCs w:val="24"/>
        </w:rPr>
        <w:t>‘</w:t>
      </w:r>
      <w:r w:rsidRPr="00567DB6">
        <w:rPr>
          <w:rFonts w:ascii="Courier New" w:hAnsi="Courier New" w:cs="Courier New"/>
          <w:color w:val="000000"/>
          <w:sz w:val="24"/>
          <w:szCs w:val="24"/>
        </w:rPr>
        <w:t>к</w:t>
      </w:r>
      <w:r w:rsidR="002118FA" w:rsidRPr="00567DB6">
        <w:rPr>
          <w:rFonts w:ascii="Courier New" w:hAnsi="Courier New" w:cs="Courier New"/>
          <w:color w:val="000000"/>
          <w:sz w:val="24"/>
          <w:szCs w:val="24"/>
        </w:rPr>
        <w:t>’</w:t>
      </w:r>
      <w:r w:rsidRPr="00567DB6">
        <w:rPr>
          <w:rFonts w:ascii="Courier New" w:hAnsi="Courier New" w:cs="Courier New"/>
          <w:color w:val="000000"/>
          <w:sz w:val="24"/>
          <w:szCs w:val="24"/>
        </w:rPr>
        <w:t>;</w:t>
      </w:r>
    </w:p>
    <w:p w:rsidR="00741F65" w:rsidRPr="00797A46" w:rsidRDefault="00741F65" w:rsidP="00741F65">
      <w:pPr>
        <w:pStyle w:val="3"/>
        <w:tabs>
          <w:tab w:val="left" w:pos="1260"/>
        </w:tabs>
        <w:ind w:left="1440" w:hanging="720"/>
        <w:rPr>
          <w:rStyle w:val="hps"/>
          <w:lang w:val="uk-UA"/>
        </w:rPr>
      </w:pPr>
      <w:bookmarkStart w:id="768" w:name="_Toc120367182"/>
      <w:bookmarkStart w:id="769" w:name="_Toc353886158"/>
      <w:bookmarkStart w:id="770" w:name="_Toc25867853"/>
      <w:bookmarkStart w:id="771" w:name="_Toc120200789"/>
      <w:bookmarkStart w:id="772" w:name="_Toc120367181"/>
      <w:r w:rsidRPr="00797A46">
        <w:rPr>
          <w:rStyle w:val="hps"/>
          <w:lang w:val="uk-UA"/>
        </w:rPr>
        <w:lastRenderedPageBreak/>
        <w:t>В</w:t>
      </w:r>
      <w:bookmarkEnd w:id="768"/>
      <w:r w:rsidRPr="00797A46">
        <w:rPr>
          <w:rStyle w:val="hps"/>
          <w:lang w:val="uk-UA"/>
        </w:rPr>
        <w:t>ведення-виведення</w:t>
      </w:r>
      <w:r w:rsidRPr="00797A46">
        <w:rPr>
          <w:rStyle w:val="shorttext"/>
          <w:lang w:val="uk-UA"/>
        </w:rPr>
        <w:t xml:space="preserve"> структур</w:t>
      </w:r>
      <w:bookmarkEnd w:id="769"/>
      <w:bookmarkEnd w:id="770"/>
      <w:r w:rsidRPr="00797A46">
        <w:rPr>
          <w:rStyle w:val="hps"/>
          <w:lang w:val="uk-UA"/>
        </w:rPr>
        <w:tab/>
        <w:t xml:space="preserve"> </w:t>
      </w:r>
    </w:p>
    <w:p w:rsidR="00741F65" w:rsidRPr="00797A46" w:rsidRDefault="00741F65" w:rsidP="00741F65">
      <w:pPr>
        <w:pStyle w:val="a2"/>
        <w:rPr>
          <w:lang w:val="uk-UA"/>
        </w:rPr>
      </w:pPr>
      <w:r w:rsidRPr="00797A46">
        <w:rPr>
          <w:lang w:val="uk-UA"/>
        </w:rPr>
        <w:t xml:space="preserve">При організації вводу-виводу варто мати на увазі, що безпосередньо структуру ввести або вивести, без використання спеціально написаних процедур, не можна. Можна вводити або виводити окремі поля </w:t>
      </w:r>
      <w:r>
        <w:rPr>
          <w:lang w:val="uk-UA"/>
        </w:rPr>
        <w:t>структури</w:t>
      </w:r>
      <w:r w:rsidRPr="00797A46">
        <w:rPr>
          <w:lang w:val="uk-UA"/>
        </w:rPr>
        <w:t xml:space="preserve">, або елементи полів, якщо поля </w:t>
      </w:r>
      <w:r>
        <w:rPr>
          <w:lang w:val="uk-UA"/>
        </w:rPr>
        <w:t>є теж</w:t>
      </w:r>
      <w:r w:rsidRPr="00797A46">
        <w:rPr>
          <w:lang w:val="uk-UA"/>
        </w:rPr>
        <w:t xml:space="preserve"> структур</w:t>
      </w:r>
      <w:r>
        <w:rPr>
          <w:lang w:val="uk-UA"/>
        </w:rPr>
        <w:t>ами</w:t>
      </w:r>
      <w:r w:rsidRPr="00797A46">
        <w:rPr>
          <w:lang w:val="uk-UA"/>
        </w:rPr>
        <w:t>.</w:t>
      </w:r>
    </w:p>
    <w:p w:rsidR="00741F65" w:rsidRDefault="00741F65" w:rsidP="00741F65">
      <w:pPr>
        <w:pStyle w:val="a2"/>
        <w:rPr>
          <w:lang w:val="uk-UA"/>
        </w:rPr>
      </w:pPr>
      <w:r w:rsidRPr="00797A46">
        <w:rPr>
          <w:lang w:val="uk-UA"/>
        </w:rPr>
        <w:t>Введення і виведення структур схож</w:t>
      </w:r>
      <w:r>
        <w:rPr>
          <w:lang w:val="uk-UA"/>
        </w:rPr>
        <w:t>е</w:t>
      </w:r>
      <w:r w:rsidRPr="00797A46">
        <w:rPr>
          <w:lang w:val="uk-UA"/>
        </w:rPr>
        <w:t xml:space="preserve"> на введення</w:t>
      </w:r>
      <w:r>
        <w:rPr>
          <w:lang w:val="uk-UA"/>
        </w:rPr>
        <w:t xml:space="preserve"> та </w:t>
      </w:r>
      <w:r w:rsidRPr="00797A46">
        <w:rPr>
          <w:lang w:val="uk-UA"/>
        </w:rPr>
        <w:t>виведення матриць, але різниця тут у тому, що стовпчики можуть мати різні типи, і доступ до елементів різних стовпців проводиться не за індексом, а за назвою.</w:t>
      </w:r>
    </w:p>
    <w:p w:rsidR="00741F65" w:rsidRPr="00797A46" w:rsidRDefault="00741F65" w:rsidP="00741F65">
      <w:pPr>
        <w:pStyle w:val="3"/>
        <w:tabs>
          <w:tab w:val="left" w:pos="1260"/>
        </w:tabs>
        <w:ind w:left="1440" w:hanging="720"/>
        <w:rPr>
          <w:rStyle w:val="hps"/>
          <w:lang w:val="uk-UA"/>
        </w:rPr>
      </w:pPr>
      <w:bookmarkStart w:id="773" w:name="_Toc353886159"/>
      <w:bookmarkStart w:id="774" w:name="_Toc25867854"/>
      <w:r w:rsidRPr="00797A46">
        <w:rPr>
          <w:rStyle w:val="hps"/>
          <w:lang w:val="uk-UA"/>
        </w:rPr>
        <w:t xml:space="preserve">Сортування масивів </w:t>
      </w:r>
      <w:bookmarkEnd w:id="771"/>
      <w:bookmarkEnd w:id="772"/>
      <w:r w:rsidRPr="00797A46">
        <w:rPr>
          <w:rStyle w:val="hps"/>
          <w:lang w:val="uk-UA"/>
        </w:rPr>
        <w:t>структур</w:t>
      </w:r>
      <w:bookmarkEnd w:id="773"/>
      <w:bookmarkEnd w:id="774"/>
      <w:r w:rsidRPr="00797A46">
        <w:rPr>
          <w:rStyle w:val="hps"/>
          <w:lang w:val="uk-UA"/>
        </w:rPr>
        <w:t xml:space="preserve">  </w:t>
      </w:r>
    </w:p>
    <w:p w:rsidR="00741F65" w:rsidRPr="00797A46" w:rsidRDefault="00741F65" w:rsidP="00741F65">
      <w:pPr>
        <w:pStyle w:val="a2"/>
        <w:rPr>
          <w:lang w:val="uk-UA"/>
        </w:rPr>
      </w:pPr>
      <w:r>
        <w:rPr>
          <w:rStyle w:val="hps"/>
          <w:lang w:val="uk-UA"/>
        </w:rPr>
        <w:t>Сортування</w:t>
      </w:r>
      <w:r>
        <w:rPr>
          <w:lang w:val="uk-UA"/>
        </w:rPr>
        <w:t xml:space="preserve"> </w:t>
      </w:r>
      <w:r>
        <w:rPr>
          <w:rStyle w:val="hps"/>
          <w:lang w:val="uk-UA"/>
        </w:rPr>
        <w:t>масиву</w:t>
      </w:r>
      <w:r>
        <w:rPr>
          <w:lang w:val="uk-UA"/>
        </w:rPr>
        <w:t xml:space="preserve"> </w:t>
      </w:r>
      <w:r>
        <w:rPr>
          <w:rStyle w:val="hps"/>
          <w:lang w:val="uk-UA"/>
        </w:rPr>
        <w:t>структур</w:t>
      </w:r>
      <w:r>
        <w:rPr>
          <w:lang w:val="uk-UA"/>
        </w:rPr>
        <w:t xml:space="preserve"> </w:t>
      </w:r>
      <w:r>
        <w:rPr>
          <w:rStyle w:val="hps"/>
          <w:lang w:val="uk-UA"/>
        </w:rPr>
        <w:t>проводиться так само</w:t>
      </w:r>
      <w:r>
        <w:rPr>
          <w:lang w:val="uk-UA"/>
        </w:rPr>
        <w:t xml:space="preserve">, </w:t>
      </w:r>
      <w:r>
        <w:rPr>
          <w:rStyle w:val="hps"/>
          <w:lang w:val="uk-UA"/>
        </w:rPr>
        <w:t>як</w:t>
      </w:r>
      <w:r>
        <w:rPr>
          <w:lang w:val="uk-UA"/>
        </w:rPr>
        <w:t xml:space="preserve"> </w:t>
      </w:r>
      <w:r>
        <w:rPr>
          <w:rStyle w:val="hps"/>
          <w:lang w:val="uk-UA"/>
        </w:rPr>
        <w:t>і</w:t>
      </w:r>
      <w:r>
        <w:rPr>
          <w:lang w:val="uk-UA"/>
        </w:rPr>
        <w:t xml:space="preserve"> </w:t>
      </w:r>
      <w:r>
        <w:rPr>
          <w:rStyle w:val="hps"/>
          <w:lang w:val="uk-UA"/>
        </w:rPr>
        <w:t>сортування</w:t>
      </w:r>
      <w:r>
        <w:rPr>
          <w:lang w:val="uk-UA"/>
        </w:rPr>
        <w:t xml:space="preserve"> </w:t>
      </w:r>
      <w:r>
        <w:rPr>
          <w:rStyle w:val="hps"/>
          <w:lang w:val="uk-UA"/>
        </w:rPr>
        <w:t>масиву</w:t>
      </w:r>
      <w:r>
        <w:rPr>
          <w:lang w:val="uk-UA"/>
        </w:rPr>
        <w:t xml:space="preserve"> </w:t>
      </w:r>
      <w:r>
        <w:rPr>
          <w:rStyle w:val="hps"/>
          <w:lang w:val="uk-UA"/>
        </w:rPr>
        <w:t>чисел</w:t>
      </w:r>
      <w:r>
        <w:rPr>
          <w:lang w:val="uk-UA"/>
        </w:rPr>
        <w:t xml:space="preserve">, тобто структури </w:t>
      </w:r>
      <w:r>
        <w:rPr>
          <w:rStyle w:val="hps"/>
          <w:lang w:val="uk-UA"/>
        </w:rPr>
        <w:t>порівнюються</w:t>
      </w:r>
      <w:r>
        <w:rPr>
          <w:lang w:val="uk-UA"/>
        </w:rPr>
        <w:t xml:space="preserve"> </w:t>
      </w:r>
      <w:r>
        <w:rPr>
          <w:rStyle w:val="hps"/>
          <w:lang w:val="uk-UA"/>
        </w:rPr>
        <w:t>і</w:t>
      </w:r>
      <w:r>
        <w:rPr>
          <w:lang w:val="uk-UA"/>
        </w:rPr>
        <w:t xml:space="preserve">, </w:t>
      </w:r>
      <w:r>
        <w:rPr>
          <w:rStyle w:val="hps"/>
          <w:lang w:val="uk-UA"/>
        </w:rPr>
        <w:t>якщо</w:t>
      </w:r>
      <w:r>
        <w:rPr>
          <w:lang w:val="uk-UA"/>
        </w:rPr>
        <w:t xml:space="preserve"> </w:t>
      </w:r>
      <w:r>
        <w:rPr>
          <w:rStyle w:val="hps"/>
          <w:lang w:val="uk-UA"/>
        </w:rPr>
        <w:t>необхідно</w:t>
      </w:r>
      <w:r>
        <w:rPr>
          <w:lang w:val="uk-UA"/>
        </w:rPr>
        <w:t xml:space="preserve">, </w:t>
      </w:r>
      <w:r>
        <w:rPr>
          <w:rStyle w:val="hps"/>
          <w:lang w:val="uk-UA"/>
        </w:rPr>
        <w:t>переставляються</w:t>
      </w:r>
      <w:r>
        <w:rPr>
          <w:lang w:val="uk-UA"/>
        </w:rPr>
        <w:t xml:space="preserve">. </w:t>
      </w:r>
      <w:r>
        <w:rPr>
          <w:rStyle w:val="hps"/>
          <w:lang w:val="uk-UA"/>
        </w:rPr>
        <w:t>Єдина проблема</w:t>
      </w:r>
      <w:r>
        <w:rPr>
          <w:lang w:val="uk-UA"/>
        </w:rPr>
        <w:t xml:space="preserve"> </w:t>
      </w:r>
      <w:r>
        <w:rPr>
          <w:rStyle w:val="hps"/>
          <w:lang w:val="uk-UA"/>
        </w:rPr>
        <w:t>тут</w:t>
      </w:r>
      <w:r>
        <w:rPr>
          <w:lang w:val="uk-UA"/>
        </w:rPr>
        <w:t xml:space="preserve"> </w:t>
      </w:r>
      <w:r>
        <w:rPr>
          <w:rStyle w:val="hps"/>
          <w:lang w:val="uk-UA"/>
        </w:rPr>
        <w:t>полягає в тому</w:t>
      </w:r>
      <w:r>
        <w:rPr>
          <w:lang w:val="uk-UA"/>
        </w:rPr>
        <w:t xml:space="preserve">, </w:t>
      </w:r>
      <w:r>
        <w:rPr>
          <w:rStyle w:val="hps"/>
          <w:lang w:val="uk-UA"/>
        </w:rPr>
        <w:t>що</w:t>
      </w:r>
      <w:r>
        <w:rPr>
          <w:lang w:val="uk-UA"/>
        </w:rPr>
        <w:t xml:space="preserve"> </w:t>
      </w:r>
      <w:r>
        <w:rPr>
          <w:rStyle w:val="hps"/>
          <w:lang w:val="uk-UA"/>
        </w:rPr>
        <w:t>способів порівняння</w:t>
      </w:r>
      <w:r>
        <w:rPr>
          <w:lang w:val="uk-UA"/>
        </w:rPr>
        <w:t xml:space="preserve"> </w:t>
      </w:r>
      <w:r>
        <w:rPr>
          <w:rStyle w:val="hps"/>
          <w:lang w:val="uk-UA"/>
        </w:rPr>
        <w:t>записів</w:t>
      </w:r>
      <w:r>
        <w:rPr>
          <w:lang w:val="uk-UA"/>
        </w:rPr>
        <w:t xml:space="preserve">, </w:t>
      </w:r>
      <w:r>
        <w:rPr>
          <w:rStyle w:val="hps"/>
          <w:lang w:val="uk-UA"/>
        </w:rPr>
        <w:t>а</w:t>
      </w:r>
      <w:r>
        <w:rPr>
          <w:lang w:val="uk-UA"/>
        </w:rPr>
        <w:t xml:space="preserve">, </w:t>
      </w:r>
      <w:r>
        <w:rPr>
          <w:rStyle w:val="hps"/>
          <w:lang w:val="uk-UA"/>
        </w:rPr>
        <w:t>отже,</w:t>
      </w:r>
      <w:r>
        <w:rPr>
          <w:lang w:val="uk-UA"/>
        </w:rPr>
        <w:t xml:space="preserve"> </w:t>
      </w:r>
      <w:r>
        <w:rPr>
          <w:rStyle w:val="hps"/>
          <w:lang w:val="uk-UA"/>
        </w:rPr>
        <w:t>і</w:t>
      </w:r>
      <w:r>
        <w:rPr>
          <w:lang w:val="uk-UA"/>
        </w:rPr>
        <w:t xml:space="preserve"> </w:t>
      </w:r>
      <w:r>
        <w:rPr>
          <w:rStyle w:val="hps"/>
          <w:lang w:val="uk-UA"/>
        </w:rPr>
        <w:t>варіантів сортування</w:t>
      </w:r>
      <w:r>
        <w:rPr>
          <w:lang w:val="uk-UA"/>
        </w:rPr>
        <w:t xml:space="preserve">, </w:t>
      </w:r>
      <w:r>
        <w:rPr>
          <w:rStyle w:val="hps"/>
          <w:lang w:val="uk-UA"/>
        </w:rPr>
        <w:t>може бути багато</w:t>
      </w:r>
      <w:r>
        <w:rPr>
          <w:lang w:val="uk-UA"/>
        </w:rPr>
        <w:t xml:space="preserve">, </w:t>
      </w:r>
      <w:r>
        <w:rPr>
          <w:rStyle w:val="hps"/>
          <w:lang w:val="uk-UA"/>
        </w:rPr>
        <w:t>і</w:t>
      </w:r>
      <w:r>
        <w:rPr>
          <w:lang w:val="uk-UA"/>
        </w:rPr>
        <w:t xml:space="preserve"> </w:t>
      </w:r>
      <w:r>
        <w:rPr>
          <w:rStyle w:val="hps"/>
          <w:lang w:val="uk-UA"/>
        </w:rPr>
        <w:t>кожен з</w:t>
      </w:r>
      <w:r>
        <w:rPr>
          <w:lang w:val="uk-UA"/>
        </w:rPr>
        <w:t xml:space="preserve"> </w:t>
      </w:r>
      <w:r>
        <w:rPr>
          <w:rStyle w:val="hps"/>
          <w:lang w:val="uk-UA"/>
        </w:rPr>
        <w:t>них</w:t>
      </w:r>
      <w:r>
        <w:rPr>
          <w:lang w:val="uk-UA"/>
        </w:rPr>
        <w:t xml:space="preserve"> </w:t>
      </w:r>
      <w:r>
        <w:rPr>
          <w:rStyle w:val="hps"/>
          <w:lang w:val="uk-UA"/>
        </w:rPr>
        <w:t>може</w:t>
      </w:r>
      <w:r>
        <w:rPr>
          <w:lang w:val="uk-UA"/>
        </w:rPr>
        <w:t xml:space="preserve"> </w:t>
      </w:r>
      <w:r>
        <w:rPr>
          <w:rStyle w:val="hps"/>
          <w:lang w:val="uk-UA"/>
        </w:rPr>
        <w:t>знадобитися</w:t>
      </w:r>
      <w:r>
        <w:rPr>
          <w:lang w:val="uk-UA"/>
        </w:rPr>
        <w:t xml:space="preserve">. </w:t>
      </w:r>
      <w:r>
        <w:rPr>
          <w:rStyle w:val="hps"/>
          <w:lang w:val="uk-UA"/>
        </w:rPr>
        <w:t>Так</w:t>
      </w:r>
      <w:r>
        <w:rPr>
          <w:lang w:val="uk-UA"/>
        </w:rPr>
        <w:t xml:space="preserve"> </w:t>
      </w:r>
      <w:r>
        <w:rPr>
          <w:rStyle w:val="hps"/>
          <w:lang w:val="uk-UA"/>
        </w:rPr>
        <w:t>для</w:t>
      </w:r>
      <w:r>
        <w:rPr>
          <w:lang w:val="uk-UA"/>
        </w:rPr>
        <w:t xml:space="preserve"> </w:t>
      </w:r>
      <w:r>
        <w:rPr>
          <w:rStyle w:val="hps"/>
          <w:lang w:val="uk-UA"/>
        </w:rPr>
        <w:t>масиву</w:t>
      </w:r>
      <w:r>
        <w:rPr>
          <w:lang w:val="uk-UA"/>
        </w:rPr>
        <w:t xml:space="preserve">, розглянутого </w:t>
      </w:r>
      <w:r>
        <w:rPr>
          <w:rStyle w:val="hps"/>
          <w:lang w:val="uk-UA"/>
        </w:rPr>
        <w:t>в</w:t>
      </w:r>
      <w:r>
        <w:rPr>
          <w:lang w:val="uk-UA"/>
        </w:rPr>
        <w:t xml:space="preserve"> </w:t>
      </w:r>
      <w:r>
        <w:rPr>
          <w:rStyle w:val="hps"/>
          <w:lang w:val="uk-UA"/>
        </w:rPr>
        <w:t>попередньому прикладі</w:t>
      </w:r>
      <w:r>
        <w:rPr>
          <w:lang w:val="uk-UA"/>
        </w:rPr>
        <w:t xml:space="preserve">, </w:t>
      </w:r>
      <w:r>
        <w:rPr>
          <w:rStyle w:val="hps"/>
          <w:lang w:val="uk-UA"/>
        </w:rPr>
        <w:t>записи</w:t>
      </w:r>
      <w:r>
        <w:rPr>
          <w:lang w:val="uk-UA"/>
        </w:rPr>
        <w:t xml:space="preserve"> </w:t>
      </w:r>
      <w:r>
        <w:rPr>
          <w:rStyle w:val="hps"/>
          <w:lang w:val="uk-UA"/>
        </w:rPr>
        <w:t>можна</w:t>
      </w:r>
      <w:r>
        <w:rPr>
          <w:lang w:val="uk-UA"/>
        </w:rPr>
        <w:t xml:space="preserve"> </w:t>
      </w:r>
      <w:r>
        <w:rPr>
          <w:rStyle w:val="hps"/>
          <w:lang w:val="uk-UA"/>
        </w:rPr>
        <w:t>сортувати</w:t>
      </w:r>
      <w:r>
        <w:rPr>
          <w:lang w:val="uk-UA"/>
        </w:rPr>
        <w:t xml:space="preserve"> </w:t>
      </w:r>
      <w:r>
        <w:rPr>
          <w:rStyle w:val="hps"/>
          <w:lang w:val="uk-UA"/>
        </w:rPr>
        <w:t>за прізвищем</w:t>
      </w:r>
      <w:r>
        <w:rPr>
          <w:lang w:val="uk-UA"/>
        </w:rPr>
        <w:t xml:space="preserve"> </w:t>
      </w:r>
      <w:r>
        <w:rPr>
          <w:rStyle w:val="hps"/>
          <w:lang w:val="uk-UA"/>
        </w:rPr>
        <w:t>студента</w:t>
      </w:r>
      <w:r>
        <w:rPr>
          <w:lang w:val="uk-UA"/>
        </w:rPr>
        <w:t xml:space="preserve"> </w:t>
      </w:r>
      <w:r>
        <w:rPr>
          <w:rStyle w:val="hps"/>
          <w:lang w:val="uk-UA"/>
        </w:rPr>
        <w:t>або</w:t>
      </w:r>
      <w:r>
        <w:rPr>
          <w:lang w:val="uk-UA"/>
        </w:rPr>
        <w:t xml:space="preserve"> </w:t>
      </w:r>
      <w:r>
        <w:rPr>
          <w:rStyle w:val="hps"/>
          <w:lang w:val="uk-UA"/>
        </w:rPr>
        <w:t>за середнім балом</w:t>
      </w:r>
      <w:r>
        <w:rPr>
          <w:lang w:val="uk-UA"/>
        </w:rPr>
        <w:t xml:space="preserve">, </w:t>
      </w:r>
      <w:r>
        <w:rPr>
          <w:rStyle w:val="hps"/>
          <w:lang w:val="uk-UA"/>
        </w:rPr>
        <w:t>за кількістю</w:t>
      </w:r>
      <w:r>
        <w:rPr>
          <w:lang w:val="uk-UA"/>
        </w:rPr>
        <w:t xml:space="preserve"> </w:t>
      </w:r>
      <w:r>
        <w:rPr>
          <w:rStyle w:val="hps"/>
          <w:lang w:val="uk-UA"/>
        </w:rPr>
        <w:t>незадовільних оцінок</w:t>
      </w:r>
      <w:r>
        <w:rPr>
          <w:lang w:val="uk-UA"/>
        </w:rPr>
        <w:t xml:space="preserve"> </w:t>
      </w:r>
      <w:r>
        <w:rPr>
          <w:rStyle w:val="hps"/>
          <w:lang w:val="uk-UA"/>
        </w:rPr>
        <w:t>і</w:t>
      </w:r>
      <w:r>
        <w:rPr>
          <w:lang w:val="uk-UA"/>
        </w:rPr>
        <w:t xml:space="preserve"> </w:t>
      </w:r>
      <w:r>
        <w:rPr>
          <w:rStyle w:val="hps"/>
          <w:lang w:val="uk-UA"/>
        </w:rPr>
        <w:t>т.д.</w:t>
      </w:r>
      <w:r>
        <w:rPr>
          <w:lang w:val="uk-UA"/>
        </w:rPr>
        <w:t xml:space="preserve"> </w:t>
      </w:r>
      <w:r>
        <w:rPr>
          <w:rStyle w:val="hps"/>
          <w:lang w:val="uk-UA"/>
        </w:rPr>
        <w:t>Більш</w:t>
      </w:r>
      <w:r>
        <w:rPr>
          <w:lang w:val="uk-UA"/>
        </w:rPr>
        <w:t xml:space="preserve"> </w:t>
      </w:r>
      <w:r>
        <w:rPr>
          <w:rStyle w:val="hps"/>
          <w:lang w:val="uk-UA"/>
        </w:rPr>
        <w:t>того</w:t>
      </w:r>
      <w:r>
        <w:rPr>
          <w:lang w:val="uk-UA"/>
        </w:rPr>
        <w:t xml:space="preserve">, можливі </w:t>
      </w:r>
      <w:r>
        <w:rPr>
          <w:rStyle w:val="hps"/>
          <w:lang w:val="uk-UA"/>
        </w:rPr>
        <w:t>і складніші випадки</w:t>
      </w:r>
      <w:r>
        <w:rPr>
          <w:lang w:val="uk-UA"/>
        </w:rPr>
        <w:t xml:space="preserve"> </w:t>
      </w:r>
      <w:r>
        <w:rPr>
          <w:rStyle w:val="hps"/>
          <w:lang w:val="uk-UA"/>
        </w:rPr>
        <w:t>сортування</w:t>
      </w:r>
      <w:r>
        <w:rPr>
          <w:lang w:val="uk-UA"/>
        </w:rPr>
        <w:t xml:space="preserve">, </w:t>
      </w:r>
      <w:r>
        <w:rPr>
          <w:rStyle w:val="hps"/>
          <w:lang w:val="uk-UA"/>
        </w:rPr>
        <w:t>наприклад</w:t>
      </w:r>
      <w:r>
        <w:rPr>
          <w:lang w:val="uk-UA"/>
        </w:rPr>
        <w:t xml:space="preserve">, </w:t>
      </w:r>
      <w:r>
        <w:rPr>
          <w:rStyle w:val="hps"/>
          <w:lang w:val="uk-UA"/>
        </w:rPr>
        <w:t>по</w:t>
      </w:r>
      <w:r>
        <w:rPr>
          <w:lang w:val="uk-UA"/>
        </w:rPr>
        <w:t xml:space="preserve"> </w:t>
      </w:r>
      <w:r>
        <w:rPr>
          <w:rStyle w:val="hps"/>
          <w:lang w:val="uk-UA"/>
        </w:rPr>
        <w:t>групі</w:t>
      </w:r>
      <w:r>
        <w:rPr>
          <w:lang w:val="uk-UA"/>
        </w:rPr>
        <w:t xml:space="preserve">, </w:t>
      </w:r>
      <w:r>
        <w:rPr>
          <w:rStyle w:val="hps"/>
          <w:lang w:val="uk-UA"/>
        </w:rPr>
        <w:t>а</w:t>
      </w:r>
      <w:r>
        <w:rPr>
          <w:lang w:val="uk-UA"/>
        </w:rPr>
        <w:t xml:space="preserve"> </w:t>
      </w:r>
      <w:r>
        <w:rPr>
          <w:rStyle w:val="hps"/>
          <w:lang w:val="uk-UA"/>
        </w:rPr>
        <w:t>в</w:t>
      </w:r>
      <w:r>
        <w:rPr>
          <w:lang w:val="uk-UA"/>
        </w:rPr>
        <w:t xml:space="preserve"> </w:t>
      </w:r>
      <w:r>
        <w:rPr>
          <w:rStyle w:val="hps"/>
          <w:lang w:val="uk-UA"/>
        </w:rPr>
        <w:t>межах</w:t>
      </w:r>
      <w:r>
        <w:rPr>
          <w:lang w:val="uk-UA"/>
        </w:rPr>
        <w:t xml:space="preserve"> </w:t>
      </w:r>
      <w:r>
        <w:rPr>
          <w:rStyle w:val="hps"/>
          <w:lang w:val="uk-UA"/>
        </w:rPr>
        <w:t>однієї</w:t>
      </w:r>
      <w:r>
        <w:rPr>
          <w:lang w:val="uk-UA"/>
        </w:rPr>
        <w:t xml:space="preserve"> </w:t>
      </w:r>
      <w:r>
        <w:rPr>
          <w:rStyle w:val="hps"/>
          <w:lang w:val="uk-UA"/>
        </w:rPr>
        <w:t>групи</w:t>
      </w:r>
      <w:r>
        <w:rPr>
          <w:lang w:val="uk-UA"/>
        </w:rPr>
        <w:t xml:space="preserve"> </w:t>
      </w:r>
      <w:r w:rsidR="00740A4F">
        <w:rPr>
          <w:rStyle w:val="hps"/>
          <w:lang w:val="uk-UA"/>
        </w:rPr>
        <w:t>з</w:t>
      </w:r>
      <w:r>
        <w:rPr>
          <w:rStyle w:val="hps"/>
          <w:lang w:val="uk-UA"/>
        </w:rPr>
        <w:t>а прізвище</w:t>
      </w:r>
      <w:r w:rsidR="00740A4F">
        <w:rPr>
          <w:rStyle w:val="hps"/>
          <w:lang w:val="uk-UA"/>
        </w:rPr>
        <w:t>м</w:t>
      </w:r>
      <w:r>
        <w:rPr>
          <w:lang w:val="uk-UA"/>
        </w:rPr>
        <w:t xml:space="preserve"> </w:t>
      </w:r>
      <w:r>
        <w:rPr>
          <w:rStyle w:val="hps"/>
          <w:lang w:val="uk-UA"/>
        </w:rPr>
        <w:t>студента</w:t>
      </w:r>
      <w:r>
        <w:rPr>
          <w:lang w:val="uk-UA"/>
        </w:rPr>
        <w:t>.</w:t>
      </w:r>
      <w:r w:rsidR="00740A4F">
        <w:rPr>
          <w:lang w:val="uk-UA"/>
        </w:rPr>
        <w:t xml:space="preserve"> </w:t>
      </w:r>
      <w:r>
        <w:rPr>
          <w:rStyle w:val="hps"/>
          <w:lang w:val="uk-UA"/>
        </w:rPr>
        <w:t>У такій ситуації</w:t>
      </w:r>
      <w:r>
        <w:rPr>
          <w:lang w:val="uk-UA"/>
        </w:rPr>
        <w:t xml:space="preserve"> </w:t>
      </w:r>
      <w:r>
        <w:rPr>
          <w:rStyle w:val="hps"/>
          <w:lang w:val="uk-UA"/>
        </w:rPr>
        <w:t>до</w:t>
      </w:r>
      <w:r w:rsidR="00740A4F">
        <w:rPr>
          <w:rStyle w:val="hps"/>
          <w:lang w:val="uk-UA"/>
        </w:rPr>
        <w:t>цільно</w:t>
      </w:r>
      <w:r>
        <w:rPr>
          <w:lang w:val="uk-UA"/>
        </w:rPr>
        <w:t xml:space="preserve"> </w:t>
      </w:r>
      <w:r>
        <w:rPr>
          <w:rStyle w:val="hps"/>
          <w:lang w:val="uk-UA"/>
        </w:rPr>
        <w:t>для</w:t>
      </w:r>
      <w:r>
        <w:rPr>
          <w:lang w:val="uk-UA"/>
        </w:rPr>
        <w:t xml:space="preserve"> </w:t>
      </w:r>
      <w:r>
        <w:rPr>
          <w:rStyle w:val="hps"/>
          <w:lang w:val="uk-UA"/>
        </w:rPr>
        <w:t>кожного варіанту</w:t>
      </w:r>
      <w:r>
        <w:rPr>
          <w:lang w:val="uk-UA"/>
        </w:rPr>
        <w:t xml:space="preserve"> </w:t>
      </w:r>
      <w:r>
        <w:rPr>
          <w:rStyle w:val="hps"/>
          <w:lang w:val="uk-UA"/>
        </w:rPr>
        <w:t>сортування</w:t>
      </w:r>
      <w:r>
        <w:rPr>
          <w:lang w:val="uk-UA"/>
        </w:rPr>
        <w:t xml:space="preserve"> </w:t>
      </w:r>
      <w:r>
        <w:rPr>
          <w:rStyle w:val="hps"/>
          <w:lang w:val="uk-UA"/>
        </w:rPr>
        <w:t>писати</w:t>
      </w:r>
      <w:r>
        <w:rPr>
          <w:lang w:val="uk-UA"/>
        </w:rPr>
        <w:t xml:space="preserve"> </w:t>
      </w:r>
      <w:r>
        <w:rPr>
          <w:rStyle w:val="hps"/>
          <w:lang w:val="uk-UA"/>
        </w:rPr>
        <w:t xml:space="preserve">функції </w:t>
      </w:r>
      <w:r w:rsidR="00740A4F">
        <w:rPr>
          <w:rStyle w:val="hps"/>
          <w:lang w:val="uk-UA"/>
        </w:rPr>
        <w:t>порівняння</w:t>
      </w:r>
      <w:r>
        <w:rPr>
          <w:rStyle w:val="hps"/>
          <w:lang w:val="uk-UA"/>
        </w:rPr>
        <w:t>ння</w:t>
      </w:r>
      <w:r>
        <w:rPr>
          <w:lang w:val="uk-UA"/>
        </w:rPr>
        <w:t xml:space="preserve">, </w:t>
      </w:r>
      <w:r>
        <w:rPr>
          <w:rStyle w:val="hps"/>
          <w:lang w:val="uk-UA"/>
        </w:rPr>
        <w:t>які</w:t>
      </w:r>
      <w:r>
        <w:rPr>
          <w:lang w:val="uk-UA"/>
        </w:rPr>
        <w:t xml:space="preserve"> </w:t>
      </w:r>
      <w:r>
        <w:rPr>
          <w:rStyle w:val="hps"/>
          <w:lang w:val="uk-UA"/>
        </w:rPr>
        <w:t>будуть</w:t>
      </w:r>
      <w:r>
        <w:rPr>
          <w:lang w:val="uk-UA"/>
        </w:rPr>
        <w:t xml:space="preserve"> </w:t>
      </w:r>
      <w:r w:rsidR="00740A4F">
        <w:rPr>
          <w:rStyle w:val="hps"/>
          <w:lang w:val="uk-UA"/>
        </w:rPr>
        <w:t>передаватися у функцію сортування як параметр</w:t>
      </w:r>
      <w:r>
        <w:rPr>
          <w:lang w:val="uk-UA"/>
        </w:rPr>
        <w:t>.</w:t>
      </w:r>
    </w:p>
    <w:p w:rsidR="00741F65" w:rsidRPr="00797A46" w:rsidRDefault="00741F65" w:rsidP="00741F65">
      <w:pPr>
        <w:pStyle w:val="27"/>
        <w:ind w:left="1276" w:hanging="567"/>
        <w:rPr>
          <w:rFonts w:ascii="Times New Roman" w:hAnsi="Times New Roman" w:cs="Times New Roman"/>
          <w:lang w:val="uk-UA"/>
        </w:rPr>
      </w:pPr>
      <w:bookmarkStart w:id="775" w:name="_Toc87450168"/>
      <w:bookmarkStart w:id="776" w:name="_Toc120367183"/>
      <w:bookmarkStart w:id="777" w:name="_Toc353886160"/>
      <w:bookmarkStart w:id="778" w:name="_Toc25867855"/>
      <w:r w:rsidRPr="00797A46">
        <w:rPr>
          <w:rFonts w:ascii="Times New Roman" w:hAnsi="Times New Roman" w:cs="Times New Roman"/>
          <w:lang w:val="uk-UA"/>
        </w:rPr>
        <w:t>Створення проекту «Результати атестації»</w:t>
      </w:r>
      <w:bookmarkEnd w:id="775"/>
      <w:bookmarkEnd w:id="776"/>
      <w:bookmarkEnd w:id="777"/>
      <w:bookmarkEnd w:id="778"/>
    </w:p>
    <w:p w:rsidR="00741F65" w:rsidRPr="00EF472E" w:rsidRDefault="00741F65" w:rsidP="00741F65">
      <w:pPr>
        <w:pStyle w:val="a2"/>
        <w:rPr>
          <w:lang w:val="uk-UA"/>
        </w:rPr>
      </w:pPr>
      <w:r>
        <w:rPr>
          <w:rStyle w:val="hps"/>
          <w:lang w:val="uk-UA"/>
        </w:rPr>
        <w:t>У</w:t>
      </w:r>
      <w:r>
        <w:rPr>
          <w:lang w:val="uk-UA"/>
        </w:rPr>
        <w:t xml:space="preserve"> </w:t>
      </w:r>
      <w:r>
        <w:rPr>
          <w:rStyle w:val="hps"/>
          <w:lang w:val="uk-UA"/>
        </w:rPr>
        <w:t>цьому проекті</w:t>
      </w:r>
      <w:r>
        <w:rPr>
          <w:lang w:val="uk-UA"/>
        </w:rPr>
        <w:t xml:space="preserve"> </w:t>
      </w:r>
      <w:r>
        <w:rPr>
          <w:rStyle w:val="hps"/>
          <w:lang w:val="uk-UA"/>
        </w:rPr>
        <w:t>ми</w:t>
      </w:r>
      <w:r>
        <w:rPr>
          <w:lang w:val="uk-UA"/>
        </w:rPr>
        <w:t xml:space="preserve"> </w:t>
      </w:r>
      <w:r>
        <w:rPr>
          <w:rStyle w:val="hps"/>
          <w:lang w:val="uk-UA"/>
        </w:rPr>
        <w:t>будемо</w:t>
      </w:r>
      <w:r>
        <w:rPr>
          <w:lang w:val="uk-UA"/>
        </w:rPr>
        <w:t xml:space="preserve"> </w:t>
      </w:r>
      <w:r>
        <w:rPr>
          <w:rStyle w:val="hps"/>
          <w:lang w:val="uk-UA"/>
        </w:rPr>
        <w:t>працювати з масивом</w:t>
      </w:r>
      <w:r>
        <w:rPr>
          <w:lang w:val="uk-UA"/>
        </w:rPr>
        <w:t xml:space="preserve">, </w:t>
      </w:r>
      <w:r>
        <w:rPr>
          <w:rStyle w:val="hps"/>
          <w:lang w:val="uk-UA"/>
        </w:rPr>
        <w:t>що містить</w:t>
      </w:r>
      <w:r>
        <w:rPr>
          <w:lang w:val="uk-UA"/>
        </w:rPr>
        <w:t xml:space="preserve"> </w:t>
      </w:r>
      <w:r>
        <w:rPr>
          <w:rStyle w:val="hps"/>
          <w:lang w:val="uk-UA"/>
        </w:rPr>
        <w:t>результати атестації</w:t>
      </w:r>
      <w:r>
        <w:rPr>
          <w:lang w:val="uk-UA"/>
        </w:rPr>
        <w:t xml:space="preserve"> </w:t>
      </w:r>
      <w:r>
        <w:rPr>
          <w:rStyle w:val="hps"/>
          <w:lang w:val="uk-UA"/>
        </w:rPr>
        <w:t>студентів</w:t>
      </w:r>
      <w:r>
        <w:rPr>
          <w:lang w:val="uk-UA"/>
        </w:rPr>
        <w:t xml:space="preserve">. </w:t>
      </w:r>
      <w:r>
        <w:rPr>
          <w:rStyle w:val="hps"/>
          <w:lang w:val="uk-UA"/>
        </w:rPr>
        <w:t>Кожен елемент масиву</w:t>
      </w:r>
      <w:r>
        <w:rPr>
          <w:lang w:val="uk-UA"/>
        </w:rPr>
        <w:t xml:space="preserve"> </w:t>
      </w:r>
      <w:r>
        <w:rPr>
          <w:rStyle w:val="hps"/>
          <w:lang w:val="uk-UA"/>
        </w:rPr>
        <w:t>буде</w:t>
      </w:r>
      <w:r>
        <w:rPr>
          <w:lang w:val="uk-UA"/>
        </w:rPr>
        <w:t xml:space="preserve"> </w:t>
      </w:r>
      <w:r>
        <w:rPr>
          <w:rStyle w:val="hps"/>
          <w:lang w:val="uk-UA"/>
        </w:rPr>
        <w:t>зберігати</w:t>
      </w:r>
      <w:r>
        <w:rPr>
          <w:lang w:val="uk-UA"/>
        </w:rPr>
        <w:t xml:space="preserve"> </w:t>
      </w:r>
      <w:r w:rsidR="00DC0523">
        <w:rPr>
          <w:rStyle w:val="hps"/>
          <w:lang w:val="uk-UA"/>
        </w:rPr>
        <w:t>структуру</w:t>
      </w:r>
      <w:r>
        <w:rPr>
          <w:lang w:val="uk-UA"/>
        </w:rPr>
        <w:t xml:space="preserve">, </w:t>
      </w:r>
      <w:r>
        <w:rPr>
          <w:rStyle w:val="hps"/>
          <w:lang w:val="uk-UA"/>
        </w:rPr>
        <w:t>полями</w:t>
      </w:r>
      <w:r>
        <w:rPr>
          <w:lang w:val="uk-UA"/>
        </w:rPr>
        <w:t xml:space="preserve"> </w:t>
      </w:r>
      <w:r>
        <w:rPr>
          <w:rStyle w:val="hps"/>
          <w:lang w:val="uk-UA"/>
        </w:rPr>
        <w:t>якої</w:t>
      </w:r>
      <w:r>
        <w:rPr>
          <w:lang w:val="uk-UA"/>
        </w:rPr>
        <w:t xml:space="preserve"> </w:t>
      </w:r>
      <w:r>
        <w:rPr>
          <w:rStyle w:val="hps"/>
          <w:lang w:val="uk-UA"/>
        </w:rPr>
        <w:t>будуть</w:t>
      </w:r>
      <w:r>
        <w:rPr>
          <w:lang w:val="uk-UA"/>
        </w:rPr>
        <w:t xml:space="preserve"> </w:t>
      </w:r>
      <w:r>
        <w:rPr>
          <w:rStyle w:val="hps"/>
          <w:lang w:val="uk-UA"/>
        </w:rPr>
        <w:t>прізвище</w:t>
      </w:r>
      <w:r>
        <w:rPr>
          <w:lang w:val="uk-UA"/>
        </w:rPr>
        <w:t xml:space="preserve"> </w:t>
      </w:r>
      <w:r>
        <w:rPr>
          <w:rStyle w:val="hps"/>
          <w:lang w:val="uk-UA"/>
        </w:rPr>
        <w:t>студента</w:t>
      </w:r>
      <w:r>
        <w:rPr>
          <w:lang w:val="uk-UA"/>
        </w:rPr>
        <w:t xml:space="preserve"> </w:t>
      </w:r>
      <w:r>
        <w:rPr>
          <w:rStyle w:val="hps"/>
          <w:lang w:val="uk-UA"/>
        </w:rPr>
        <w:t>з ініціалами</w:t>
      </w:r>
      <w:r>
        <w:rPr>
          <w:lang w:val="uk-UA"/>
        </w:rPr>
        <w:t xml:space="preserve">, </w:t>
      </w:r>
      <w:r>
        <w:rPr>
          <w:rStyle w:val="hps"/>
          <w:lang w:val="uk-UA"/>
        </w:rPr>
        <w:t>найменування</w:t>
      </w:r>
      <w:r>
        <w:rPr>
          <w:lang w:val="uk-UA"/>
        </w:rPr>
        <w:t xml:space="preserve"> </w:t>
      </w:r>
      <w:r>
        <w:rPr>
          <w:rStyle w:val="hps"/>
          <w:lang w:val="uk-UA"/>
        </w:rPr>
        <w:t>групи</w:t>
      </w:r>
      <w:r>
        <w:rPr>
          <w:lang w:val="uk-UA"/>
        </w:rPr>
        <w:t xml:space="preserve">, </w:t>
      </w:r>
      <w:r>
        <w:rPr>
          <w:rStyle w:val="hps"/>
          <w:lang w:val="uk-UA"/>
        </w:rPr>
        <w:t>в</w:t>
      </w:r>
      <w:r>
        <w:rPr>
          <w:lang w:val="uk-UA"/>
        </w:rPr>
        <w:t xml:space="preserve"> </w:t>
      </w:r>
      <w:r>
        <w:rPr>
          <w:rStyle w:val="hps"/>
          <w:lang w:val="uk-UA"/>
        </w:rPr>
        <w:t>якій навчається</w:t>
      </w:r>
      <w:r>
        <w:rPr>
          <w:lang w:val="uk-UA"/>
        </w:rPr>
        <w:t xml:space="preserve"> </w:t>
      </w:r>
      <w:r>
        <w:rPr>
          <w:rStyle w:val="hps"/>
          <w:lang w:val="uk-UA"/>
        </w:rPr>
        <w:t>студент</w:t>
      </w:r>
      <w:r>
        <w:rPr>
          <w:lang w:val="uk-UA"/>
        </w:rPr>
        <w:t xml:space="preserve">, </w:t>
      </w:r>
      <w:r>
        <w:rPr>
          <w:rStyle w:val="hps"/>
          <w:lang w:val="uk-UA"/>
        </w:rPr>
        <w:t>середній бал</w:t>
      </w:r>
      <w:r>
        <w:rPr>
          <w:lang w:val="uk-UA"/>
        </w:rPr>
        <w:t xml:space="preserve"> </w:t>
      </w:r>
      <w:r>
        <w:rPr>
          <w:rStyle w:val="hps"/>
          <w:lang w:val="uk-UA"/>
        </w:rPr>
        <w:t>і</w:t>
      </w:r>
      <w:r>
        <w:rPr>
          <w:lang w:val="uk-UA"/>
        </w:rPr>
        <w:t xml:space="preserve"> </w:t>
      </w:r>
      <w:r>
        <w:rPr>
          <w:rStyle w:val="hps"/>
          <w:lang w:val="uk-UA"/>
        </w:rPr>
        <w:t>кількість</w:t>
      </w:r>
      <w:r>
        <w:rPr>
          <w:lang w:val="uk-UA"/>
        </w:rPr>
        <w:t xml:space="preserve"> </w:t>
      </w:r>
      <w:r>
        <w:rPr>
          <w:rStyle w:val="hps"/>
          <w:lang w:val="uk-UA"/>
        </w:rPr>
        <w:t>незадовільних оцінок</w:t>
      </w:r>
      <w:r>
        <w:rPr>
          <w:lang w:val="uk-UA"/>
        </w:rPr>
        <w:t xml:space="preserve"> </w:t>
      </w:r>
      <w:r>
        <w:rPr>
          <w:rStyle w:val="hps"/>
          <w:lang w:val="uk-UA"/>
        </w:rPr>
        <w:t>у студента</w:t>
      </w:r>
      <w:r>
        <w:rPr>
          <w:lang w:val="uk-UA"/>
        </w:rPr>
        <w:t>.</w:t>
      </w:r>
    </w:p>
    <w:p w:rsidR="00741F65" w:rsidRDefault="00741F65" w:rsidP="00741F65">
      <w:pPr>
        <w:pStyle w:val="a2"/>
        <w:rPr>
          <w:lang w:val="uk-UA"/>
        </w:rPr>
      </w:pPr>
      <w:r w:rsidRPr="00EF472E">
        <w:rPr>
          <w:lang w:val="uk-UA"/>
        </w:rPr>
        <w:t>Потрібно забезпечити введення потрібної кількості даних до масиву структур, сортування масиву за різними правилами та виведення результатів обробки масиву</w:t>
      </w:r>
      <w:r>
        <w:rPr>
          <w:lang w:val="uk-UA"/>
        </w:rPr>
        <w:t>.</w:t>
      </w:r>
    </w:p>
    <w:p w:rsidR="00741F65" w:rsidRPr="00EF472E" w:rsidRDefault="00741F65" w:rsidP="00741F65">
      <w:pPr>
        <w:pStyle w:val="a2"/>
        <w:rPr>
          <w:lang w:val="uk-UA"/>
        </w:rPr>
      </w:pPr>
      <w:r>
        <w:rPr>
          <w:lang w:val="uk-UA"/>
        </w:rPr>
        <w:t>У проекті буде реалізова</w:t>
      </w:r>
      <w:r w:rsidR="00DC0523">
        <w:rPr>
          <w:lang w:val="uk-UA"/>
        </w:rPr>
        <w:t>но такі процедури обробки даних:</w:t>
      </w:r>
    </w:p>
    <w:p w:rsidR="00741F65" w:rsidRPr="00EF472E" w:rsidRDefault="00741F65" w:rsidP="00741F65">
      <w:pPr>
        <w:pStyle w:val="a"/>
        <w:tabs>
          <w:tab w:val="num" w:pos="340"/>
        </w:tabs>
        <w:ind w:left="1080" w:hanging="360"/>
      </w:pPr>
      <w:r>
        <w:rPr>
          <w:rStyle w:val="hps"/>
          <w:lang w:val="uk-UA"/>
        </w:rPr>
        <w:t>сортування</w:t>
      </w:r>
      <w:r>
        <w:rPr>
          <w:lang w:val="uk-UA"/>
        </w:rPr>
        <w:t xml:space="preserve"> </w:t>
      </w:r>
      <w:r w:rsidR="00DC0523">
        <w:rPr>
          <w:lang w:val="uk-UA"/>
        </w:rPr>
        <w:t xml:space="preserve">за </w:t>
      </w:r>
      <w:r>
        <w:rPr>
          <w:rStyle w:val="hps"/>
          <w:lang w:val="uk-UA"/>
        </w:rPr>
        <w:t>прізвище</w:t>
      </w:r>
      <w:r w:rsidR="00DC0523">
        <w:rPr>
          <w:rStyle w:val="hps"/>
          <w:lang w:val="uk-UA"/>
        </w:rPr>
        <w:t>м</w:t>
      </w:r>
      <w:r>
        <w:rPr>
          <w:lang w:val="uk-UA"/>
        </w:rPr>
        <w:t xml:space="preserve"> </w:t>
      </w:r>
      <w:r>
        <w:rPr>
          <w:rStyle w:val="hps"/>
          <w:lang w:val="uk-UA"/>
        </w:rPr>
        <w:t>студента</w:t>
      </w:r>
      <w:r w:rsidR="00DC0523">
        <w:rPr>
          <w:lang w:val="uk-UA"/>
        </w:rPr>
        <w:t>;</w:t>
      </w:r>
    </w:p>
    <w:p w:rsidR="00741F65" w:rsidRPr="00EF472E" w:rsidRDefault="00741F65" w:rsidP="00741F65">
      <w:pPr>
        <w:pStyle w:val="a"/>
        <w:tabs>
          <w:tab w:val="num" w:pos="340"/>
        </w:tabs>
        <w:ind w:left="1080" w:hanging="360"/>
      </w:pPr>
      <w:r>
        <w:rPr>
          <w:rStyle w:val="hps"/>
          <w:lang w:val="uk-UA"/>
        </w:rPr>
        <w:t>комплексне</w:t>
      </w:r>
      <w:r>
        <w:rPr>
          <w:lang w:val="uk-UA"/>
        </w:rPr>
        <w:t xml:space="preserve"> </w:t>
      </w:r>
      <w:r>
        <w:rPr>
          <w:rStyle w:val="hps"/>
          <w:lang w:val="uk-UA"/>
        </w:rPr>
        <w:t>сортування</w:t>
      </w:r>
      <w:r>
        <w:rPr>
          <w:lang w:val="uk-UA"/>
        </w:rPr>
        <w:t xml:space="preserve"> </w:t>
      </w:r>
      <w:r>
        <w:rPr>
          <w:rStyle w:val="hps"/>
          <w:lang w:val="uk-UA"/>
        </w:rPr>
        <w:t>за кількістю</w:t>
      </w:r>
      <w:r>
        <w:rPr>
          <w:lang w:val="uk-UA"/>
        </w:rPr>
        <w:t xml:space="preserve"> </w:t>
      </w:r>
      <w:r>
        <w:rPr>
          <w:rStyle w:val="hps"/>
          <w:lang w:val="uk-UA"/>
        </w:rPr>
        <w:t>незадовільних оцінок</w:t>
      </w:r>
      <w:r>
        <w:rPr>
          <w:lang w:val="uk-UA"/>
        </w:rPr>
        <w:t xml:space="preserve"> </w:t>
      </w:r>
      <w:r>
        <w:rPr>
          <w:rStyle w:val="hps"/>
          <w:lang w:val="uk-UA"/>
        </w:rPr>
        <w:t>↓</w:t>
      </w:r>
      <w:r>
        <w:rPr>
          <w:lang w:val="uk-UA"/>
        </w:rPr>
        <w:t xml:space="preserve"> </w:t>
      </w:r>
      <w:r>
        <w:rPr>
          <w:rStyle w:val="hps"/>
          <w:lang w:val="uk-UA"/>
        </w:rPr>
        <w:t>+</w:t>
      </w:r>
      <w:r>
        <w:rPr>
          <w:lang w:val="uk-UA"/>
        </w:rPr>
        <w:t xml:space="preserve"> </w:t>
      </w:r>
      <w:r>
        <w:rPr>
          <w:rStyle w:val="hps"/>
          <w:lang w:val="uk-UA"/>
        </w:rPr>
        <w:t xml:space="preserve"> та середньому балу</w:t>
      </w:r>
      <w:r>
        <w:rPr>
          <w:lang w:val="uk-UA"/>
        </w:rPr>
        <w:t xml:space="preserve"> </w:t>
      </w:r>
      <w:r>
        <w:rPr>
          <w:rStyle w:val="hps"/>
          <w:lang w:val="uk-UA"/>
        </w:rPr>
        <w:t>↑</w:t>
      </w:r>
      <w:r>
        <w:rPr>
          <w:lang w:val="uk-UA"/>
        </w:rPr>
        <w:t>.</w:t>
      </w:r>
    </w:p>
    <w:p w:rsidR="00741F65" w:rsidRPr="00EF472E" w:rsidRDefault="00741F65" w:rsidP="00741F65">
      <w:pPr>
        <w:pStyle w:val="a"/>
        <w:tabs>
          <w:tab w:val="num" w:pos="340"/>
        </w:tabs>
        <w:ind w:left="1080" w:hanging="360"/>
      </w:pPr>
      <w:r>
        <w:rPr>
          <w:rStyle w:val="hps"/>
          <w:lang w:val="uk-UA"/>
        </w:rPr>
        <w:t>вибірка</w:t>
      </w:r>
      <w:r>
        <w:rPr>
          <w:lang w:val="uk-UA"/>
        </w:rPr>
        <w:t xml:space="preserve"> </w:t>
      </w:r>
      <w:r>
        <w:rPr>
          <w:rStyle w:val="hps"/>
          <w:lang w:val="uk-UA"/>
        </w:rPr>
        <w:t>студентів</w:t>
      </w:r>
      <w:r>
        <w:rPr>
          <w:lang w:val="uk-UA"/>
        </w:rPr>
        <w:t xml:space="preserve">, які мають середній </w:t>
      </w:r>
      <w:r>
        <w:rPr>
          <w:rStyle w:val="hps"/>
          <w:lang w:val="uk-UA"/>
        </w:rPr>
        <w:t xml:space="preserve">бал </w:t>
      </w:r>
      <w:r w:rsidR="00DC0523">
        <w:rPr>
          <w:rStyle w:val="hps"/>
          <w:lang w:val="uk-UA"/>
        </w:rPr>
        <w:t>не нижче</w:t>
      </w:r>
      <w:r>
        <w:rPr>
          <w:rStyle w:val="hps"/>
          <w:lang w:val="uk-UA"/>
        </w:rPr>
        <w:t xml:space="preserve"> заданого</w:t>
      </w:r>
      <w:r>
        <w:rPr>
          <w:lang w:val="uk-UA"/>
        </w:rPr>
        <w:t>.</w:t>
      </w:r>
    </w:p>
    <w:p w:rsidR="00741F65" w:rsidRDefault="00741F65" w:rsidP="00741F65">
      <w:pPr>
        <w:pStyle w:val="a"/>
        <w:tabs>
          <w:tab w:val="num" w:pos="340"/>
        </w:tabs>
        <w:ind w:left="1080" w:hanging="360"/>
      </w:pPr>
      <w:r>
        <w:rPr>
          <w:rStyle w:val="hps"/>
          <w:lang w:val="uk-UA"/>
        </w:rPr>
        <w:t>підрахунок</w:t>
      </w:r>
      <w:r>
        <w:rPr>
          <w:lang w:val="uk-UA"/>
        </w:rPr>
        <w:t xml:space="preserve"> </w:t>
      </w:r>
      <w:r>
        <w:rPr>
          <w:rStyle w:val="hps"/>
          <w:lang w:val="uk-UA"/>
        </w:rPr>
        <w:t>загального числа</w:t>
      </w:r>
      <w:r>
        <w:rPr>
          <w:lang w:val="uk-UA"/>
        </w:rPr>
        <w:t xml:space="preserve"> </w:t>
      </w:r>
      <w:r>
        <w:rPr>
          <w:rStyle w:val="hps"/>
          <w:lang w:val="uk-UA"/>
        </w:rPr>
        <w:t>студентів, що мают</w:t>
      </w:r>
      <w:r w:rsidR="00DC0523">
        <w:rPr>
          <w:rStyle w:val="hps"/>
          <w:lang w:val="uk-UA"/>
        </w:rPr>
        <w:t>ь незадовільні</w:t>
      </w:r>
      <w:r>
        <w:rPr>
          <w:rStyle w:val="hps"/>
          <w:lang w:val="uk-UA"/>
        </w:rPr>
        <w:t xml:space="preserve"> оцін</w:t>
      </w:r>
      <w:r w:rsidR="00DC0523">
        <w:rPr>
          <w:rStyle w:val="hps"/>
          <w:lang w:val="uk-UA"/>
        </w:rPr>
        <w:t>ки</w:t>
      </w:r>
      <w:r>
        <w:rPr>
          <w:lang w:val="uk-UA"/>
        </w:rPr>
        <w:t>.</w:t>
      </w:r>
    </w:p>
    <w:p w:rsidR="00741F65" w:rsidRPr="00EF472E" w:rsidRDefault="00741F65" w:rsidP="00741F65">
      <w:pPr>
        <w:pStyle w:val="a2"/>
      </w:pPr>
      <w:r>
        <w:rPr>
          <w:rStyle w:val="hps"/>
          <w:lang w:val="uk-UA"/>
        </w:rPr>
        <w:t>Даний</w:t>
      </w:r>
      <w:r>
        <w:rPr>
          <w:lang w:val="uk-UA"/>
        </w:rPr>
        <w:t xml:space="preserve"> </w:t>
      </w:r>
      <w:r>
        <w:rPr>
          <w:rStyle w:val="hps"/>
          <w:lang w:val="uk-UA"/>
        </w:rPr>
        <w:t>проект</w:t>
      </w:r>
      <w:r>
        <w:rPr>
          <w:lang w:val="uk-UA"/>
        </w:rPr>
        <w:t xml:space="preserve"> </w:t>
      </w:r>
      <w:r>
        <w:rPr>
          <w:rStyle w:val="hps"/>
          <w:lang w:val="uk-UA"/>
        </w:rPr>
        <w:t>може слугувати</w:t>
      </w:r>
      <w:r>
        <w:rPr>
          <w:lang w:val="uk-UA"/>
        </w:rPr>
        <w:t xml:space="preserve"> </w:t>
      </w:r>
      <w:r>
        <w:rPr>
          <w:rStyle w:val="hps"/>
          <w:lang w:val="uk-UA"/>
        </w:rPr>
        <w:t>прикладом</w:t>
      </w:r>
      <w:r>
        <w:rPr>
          <w:lang w:val="uk-UA"/>
        </w:rPr>
        <w:t xml:space="preserve"> </w:t>
      </w:r>
      <w:r>
        <w:rPr>
          <w:rStyle w:val="hps"/>
          <w:lang w:val="uk-UA"/>
        </w:rPr>
        <w:t>того</w:t>
      </w:r>
      <w:r>
        <w:rPr>
          <w:lang w:val="uk-UA"/>
        </w:rPr>
        <w:t xml:space="preserve">, </w:t>
      </w:r>
      <w:r>
        <w:rPr>
          <w:rStyle w:val="hps"/>
          <w:lang w:val="uk-UA"/>
        </w:rPr>
        <w:t>як</w:t>
      </w:r>
      <w:r>
        <w:rPr>
          <w:lang w:val="uk-UA"/>
        </w:rPr>
        <w:t xml:space="preserve"> </w:t>
      </w:r>
      <w:r>
        <w:rPr>
          <w:rStyle w:val="hps"/>
          <w:lang w:val="uk-UA"/>
        </w:rPr>
        <w:t>виконати завдання</w:t>
      </w:r>
      <w:r>
        <w:rPr>
          <w:lang w:val="uk-UA"/>
        </w:rPr>
        <w:t xml:space="preserve"> </w:t>
      </w:r>
      <w:r>
        <w:rPr>
          <w:rStyle w:val="hps"/>
          <w:lang w:val="uk-UA"/>
        </w:rPr>
        <w:t>для</w:t>
      </w:r>
      <w:r>
        <w:rPr>
          <w:lang w:val="uk-UA"/>
        </w:rPr>
        <w:t xml:space="preserve"> </w:t>
      </w:r>
      <w:r>
        <w:rPr>
          <w:rStyle w:val="hps"/>
          <w:lang w:val="uk-UA"/>
        </w:rPr>
        <w:t>самостійної</w:t>
      </w:r>
      <w:r>
        <w:rPr>
          <w:lang w:val="uk-UA"/>
        </w:rPr>
        <w:t xml:space="preserve"> </w:t>
      </w:r>
      <w:r>
        <w:rPr>
          <w:rStyle w:val="hps"/>
          <w:lang w:val="uk-UA"/>
        </w:rPr>
        <w:t>роботи</w:t>
      </w:r>
      <w:r>
        <w:rPr>
          <w:lang w:val="uk-UA"/>
        </w:rPr>
        <w:t xml:space="preserve">. </w:t>
      </w:r>
    </w:p>
    <w:p w:rsidR="00741F65" w:rsidRPr="00C64BC2" w:rsidRDefault="00741F65" w:rsidP="00741F65">
      <w:pPr>
        <w:pStyle w:val="3"/>
        <w:tabs>
          <w:tab w:val="left" w:pos="1260"/>
        </w:tabs>
        <w:ind w:left="1440" w:hanging="720"/>
        <w:rPr>
          <w:rStyle w:val="hps"/>
          <w:lang w:val="uk-UA"/>
        </w:rPr>
      </w:pPr>
      <w:bookmarkStart w:id="779" w:name="_Toc353886162"/>
      <w:bookmarkStart w:id="780" w:name="_Toc25867856"/>
      <w:bookmarkStart w:id="781" w:name="_Toc120367186"/>
      <w:r w:rsidRPr="00C64BC2">
        <w:rPr>
          <w:rStyle w:val="hps"/>
          <w:lang w:val="uk-UA"/>
        </w:rPr>
        <w:t>Визначення глобальних типів даних програми</w:t>
      </w:r>
      <w:bookmarkEnd w:id="779"/>
      <w:bookmarkEnd w:id="780"/>
      <w:r w:rsidRPr="00C64BC2">
        <w:rPr>
          <w:rStyle w:val="hps"/>
          <w:lang w:val="uk-UA"/>
        </w:rPr>
        <w:t xml:space="preserve"> </w:t>
      </w:r>
      <w:bookmarkEnd w:id="781"/>
    </w:p>
    <w:p w:rsidR="00170CC9" w:rsidRDefault="00741F65" w:rsidP="00741F65">
      <w:pPr>
        <w:pStyle w:val="a2"/>
        <w:rPr>
          <w:lang w:val="uk-UA"/>
        </w:rPr>
      </w:pPr>
      <w:r w:rsidRPr="00256474">
        <w:rPr>
          <w:lang w:val="uk-UA"/>
        </w:rPr>
        <w:t xml:space="preserve">Для реалізації проекту потрібно </w:t>
      </w:r>
      <w:r>
        <w:rPr>
          <w:lang w:val="uk-UA"/>
        </w:rPr>
        <w:t>оголосити</w:t>
      </w:r>
      <w:r w:rsidR="00170CC9">
        <w:rPr>
          <w:lang w:val="uk-UA"/>
        </w:rPr>
        <w:t xml:space="preserve"> </w:t>
      </w:r>
      <w:r w:rsidR="006F4C7F">
        <w:rPr>
          <w:lang w:val="uk-UA"/>
        </w:rPr>
        <w:t>константи для розмірів</w:t>
      </w:r>
      <w:r w:rsidR="00170CC9">
        <w:rPr>
          <w:lang w:val="uk-UA"/>
        </w:rPr>
        <w:t xml:space="preserve"> полів структури та сам</w:t>
      </w:r>
      <w:r w:rsidRPr="00256474">
        <w:rPr>
          <w:lang w:val="uk-UA"/>
        </w:rPr>
        <w:t xml:space="preserve"> </w:t>
      </w:r>
      <w:r>
        <w:rPr>
          <w:lang w:val="uk-UA"/>
        </w:rPr>
        <w:t>шаблон структури</w:t>
      </w:r>
      <w:r w:rsidR="00170CC9">
        <w:rPr>
          <w:lang w:val="uk-UA"/>
        </w:rPr>
        <w:t>. Треба оголосити також посилання на масив структур, змінну, що буде зберігати його розмір, та змінну, яка буде зберігати кількість записів у масиві.</w:t>
      </w:r>
    </w:p>
    <w:p w:rsidR="00741F65" w:rsidRDefault="006F4C7F" w:rsidP="00741F65">
      <w:pPr>
        <w:pStyle w:val="a2"/>
        <w:rPr>
          <w:lang w:val="uk-UA"/>
        </w:rPr>
      </w:pPr>
      <w:r w:rsidRPr="00256474">
        <w:rPr>
          <w:lang w:val="uk-UA"/>
        </w:rPr>
        <w:lastRenderedPageBreak/>
        <w:t>Ці о</w:t>
      </w:r>
      <w:r>
        <w:rPr>
          <w:lang w:val="uk-UA"/>
        </w:rPr>
        <w:t>голошення</w:t>
      </w:r>
      <w:r w:rsidRPr="00256474">
        <w:rPr>
          <w:lang w:val="uk-UA"/>
        </w:rPr>
        <w:t xml:space="preserve"> повинні бути доступні </w:t>
      </w:r>
      <w:r>
        <w:rPr>
          <w:lang w:val="uk-UA"/>
        </w:rPr>
        <w:t>у</w:t>
      </w:r>
      <w:r w:rsidRPr="00256474">
        <w:rPr>
          <w:lang w:val="uk-UA"/>
        </w:rPr>
        <w:t xml:space="preserve">сім </w:t>
      </w:r>
      <w:r>
        <w:rPr>
          <w:lang w:val="uk-UA"/>
        </w:rPr>
        <w:t>функціям</w:t>
      </w:r>
      <w:r w:rsidRPr="00256474">
        <w:rPr>
          <w:lang w:val="uk-UA"/>
        </w:rPr>
        <w:t xml:space="preserve"> про</w:t>
      </w:r>
      <w:r>
        <w:rPr>
          <w:lang w:val="uk-UA"/>
        </w:rPr>
        <w:t>грами</w:t>
      </w:r>
      <w:r w:rsidRPr="00256474">
        <w:rPr>
          <w:lang w:val="uk-UA"/>
        </w:rPr>
        <w:t>, тому їх слід зробити поза ци</w:t>
      </w:r>
      <w:r>
        <w:rPr>
          <w:lang w:val="uk-UA"/>
        </w:rPr>
        <w:t>ми</w:t>
      </w:r>
      <w:r w:rsidRPr="00256474">
        <w:rPr>
          <w:lang w:val="uk-UA"/>
        </w:rPr>
        <w:t xml:space="preserve"> </w:t>
      </w:r>
      <w:r>
        <w:rPr>
          <w:lang w:val="uk-UA"/>
        </w:rPr>
        <w:t>функціями</w:t>
      </w:r>
      <w:r w:rsidRPr="00256474">
        <w:rPr>
          <w:lang w:val="uk-UA"/>
        </w:rPr>
        <w:t xml:space="preserve">, на початку </w:t>
      </w:r>
      <w:r>
        <w:rPr>
          <w:lang w:val="uk-UA"/>
        </w:rPr>
        <w:t>файлу</w:t>
      </w:r>
      <w:r w:rsidRPr="006F4C7F">
        <w:rPr>
          <w:lang w:val="uk-UA"/>
        </w:rPr>
        <w:t xml:space="preserve"> </w:t>
      </w:r>
      <w:r>
        <w:rPr>
          <w:lang w:val="uk-UA"/>
        </w:rPr>
        <w:t>програми</w:t>
      </w:r>
      <w:r w:rsidR="00741F65">
        <w:rPr>
          <w:lang w:val="uk-UA"/>
        </w:rPr>
        <w:t>.</w:t>
      </w:r>
      <w:r w:rsidR="00741F65" w:rsidRPr="00256474">
        <w:rPr>
          <w:lang w:val="uk-UA"/>
        </w:rPr>
        <w:t>.</w:t>
      </w:r>
    </w:p>
    <w:p w:rsidR="00741F65" w:rsidRPr="00256474" w:rsidRDefault="00741F65" w:rsidP="00741F65">
      <w:pPr>
        <w:pStyle w:val="a2"/>
        <w:rPr>
          <w:lang w:val="uk-UA"/>
        </w:rPr>
      </w:pPr>
      <w:r w:rsidRPr="00256474">
        <w:rPr>
          <w:lang w:val="uk-UA"/>
        </w:rPr>
        <w:t>Тексти цих о</w:t>
      </w:r>
      <w:r>
        <w:rPr>
          <w:lang w:val="uk-UA"/>
        </w:rPr>
        <w:t>голошень і ініціалізація масиву</w:t>
      </w:r>
      <w:r w:rsidRPr="00256474">
        <w:rPr>
          <w:lang w:val="uk-UA"/>
        </w:rPr>
        <w:t xml:space="preserve"> наведені нижче</w:t>
      </w:r>
      <w:r>
        <w:rPr>
          <w:lang w:val="uk-UA"/>
        </w:rPr>
        <w:t>:</w:t>
      </w:r>
    </w:p>
    <w:p w:rsidR="006F4C7F" w:rsidRPr="00567DB6" w:rsidRDefault="00741F65" w:rsidP="00740A4F">
      <w:pPr>
        <w:pStyle w:val="af1"/>
        <w:rPr>
          <w:rFonts w:ascii="Courier New" w:hAnsi="Courier New" w:cs="Courier New"/>
          <w:color w:val="000000"/>
          <w:sz w:val="24"/>
          <w:szCs w:val="24"/>
        </w:rPr>
      </w:pPr>
      <w:r w:rsidRPr="00567DB6">
        <w:rPr>
          <w:rFonts w:ascii="Courier New" w:hAnsi="Courier New" w:cs="Courier New"/>
          <w:color w:val="000000"/>
          <w:sz w:val="24"/>
          <w:szCs w:val="24"/>
        </w:rPr>
        <w:t>#define FIO_SIZE 15</w:t>
      </w:r>
      <w:r w:rsidRPr="00567DB6">
        <w:rPr>
          <w:rFonts w:ascii="Courier New" w:hAnsi="Courier New" w:cs="Courier New"/>
          <w:color w:val="000000"/>
          <w:sz w:val="24"/>
          <w:szCs w:val="24"/>
        </w:rPr>
        <w:br/>
        <w:t>#define GR_SIZE   7</w:t>
      </w:r>
      <w:r w:rsidRPr="00567DB6">
        <w:rPr>
          <w:rFonts w:ascii="Courier New" w:hAnsi="Courier New" w:cs="Courier New"/>
          <w:color w:val="000000"/>
          <w:sz w:val="24"/>
          <w:szCs w:val="24"/>
        </w:rPr>
        <w:br/>
      </w:r>
      <w:r w:rsidRPr="00567DB6">
        <w:rPr>
          <w:rFonts w:ascii="Courier New" w:hAnsi="Courier New" w:cs="Courier New"/>
          <w:color w:val="000000"/>
          <w:sz w:val="24"/>
          <w:szCs w:val="24"/>
        </w:rPr>
        <w:br/>
        <w:t xml:space="preserve">struct </w:t>
      </w:r>
      <w:r w:rsidR="00416ED5" w:rsidRPr="00567DB6">
        <w:rPr>
          <w:rFonts w:ascii="Courier New" w:hAnsi="Courier New" w:cs="Courier New"/>
          <w:color w:val="000000"/>
          <w:sz w:val="24"/>
          <w:szCs w:val="24"/>
        </w:rPr>
        <w:t>S</w:t>
      </w:r>
      <w:r w:rsidRPr="00567DB6">
        <w:rPr>
          <w:rFonts w:ascii="Courier New" w:hAnsi="Courier New" w:cs="Courier New"/>
          <w:color w:val="000000"/>
          <w:sz w:val="24"/>
          <w:szCs w:val="24"/>
        </w:rPr>
        <w:t>tud {char fio[FIO_SIZE];</w:t>
      </w:r>
      <w:r w:rsidRPr="00567DB6">
        <w:rPr>
          <w:rFonts w:ascii="Courier New" w:hAnsi="Courier New" w:cs="Courier New"/>
          <w:color w:val="000000"/>
          <w:sz w:val="24"/>
          <w:szCs w:val="24"/>
        </w:rPr>
        <w:br/>
        <w:t xml:space="preserve">             char gr[GR_SIZE];</w:t>
      </w:r>
      <w:r w:rsidRPr="00567DB6">
        <w:rPr>
          <w:rFonts w:ascii="Courier New" w:hAnsi="Courier New" w:cs="Courier New"/>
          <w:color w:val="000000"/>
          <w:sz w:val="24"/>
          <w:szCs w:val="24"/>
        </w:rPr>
        <w:br/>
        <w:t xml:space="preserve">            </w:t>
      </w:r>
      <w:r w:rsidR="00842E32" w:rsidRPr="00567DB6">
        <w:rPr>
          <w:rFonts w:ascii="Courier New" w:hAnsi="Courier New" w:cs="Courier New"/>
          <w:color w:val="000000"/>
          <w:sz w:val="24"/>
          <w:szCs w:val="24"/>
        </w:rPr>
        <w:t xml:space="preserve"> int</w:t>
      </w:r>
      <w:r w:rsidRPr="00567DB6">
        <w:rPr>
          <w:rFonts w:ascii="Courier New" w:hAnsi="Courier New" w:cs="Courier New"/>
          <w:color w:val="000000"/>
          <w:sz w:val="24"/>
          <w:szCs w:val="24"/>
        </w:rPr>
        <w:t xml:space="preserve"> srBall;</w:t>
      </w:r>
      <w:r w:rsidRPr="00567DB6">
        <w:rPr>
          <w:rFonts w:ascii="Courier New" w:hAnsi="Courier New" w:cs="Courier New"/>
          <w:color w:val="000000"/>
          <w:sz w:val="24"/>
          <w:szCs w:val="24"/>
        </w:rPr>
        <w:br/>
        <w:t xml:space="preserve">             int ne</w:t>
      </w:r>
      <w:r w:rsidR="00BC3F09" w:rsidRPr="00567DB6">
        <w:rPr>
          <w:rFonts w:ascii="Courier New" w:hAnsi="Courier New" w:cs="Courier New"/>
          <w:color w:val="000000"/>
          <w:sz w:val="24"/>
          <w:szCs w:val="24"/>
        </w:rPr>
        <w:t>z</w:t>
      </w:r>
      <w:r w:rsidRPr="00567DB6">
        <w:rPr>
          <w:rFonts w:ascii="Courier New" w:hAnsi="Courier New" w:cs="Courier New"/>
          <w:color w:val="000000"/>
          <w:sz w:val="24"/>
          <w:szCs w:val="24"/>
        </w:rPr>
        <w:t>d;</w:t>
      </w:r>
      <w:r w:rsidRPr="00567DB6">
        <w:rPr>
          <w:rFonts w:ascii="Courier New" w:hAnsi="Courier New" w:cs="Courier New"/>
          <w:color w:val="000000"/>
          <w:sz w:val="24"/>
          <w:szCs w:val="24"/>
        </w:rPr>
        <w:br/>
        <w:t>};</w:t>
      </w:r>
    </w:p>
    <w:p w:rsidR="006F4C7F" w:rsidRPr="00567DB6" w:rsidRDefault="006F4C7F" w:rsidP="00740A4F">
      <w:pPr>
        <w:pStyle w:val="af1"/>
        <w:rPr>
          <w:rFonts w:ascii="Courier New" w:hAnsi="Courier New" w:cs="Courier New"/>
          <w:color w:val="000000"/>
          <w:sz w:val="24"/>
          <w:szCs w:val="24"/>
        </w:rPr>
      </w:pPr>
      <w:r w:rsidRPr="00567DB6">
        <w:rPr>
          <w:rFonts w:ascii="Courier New" w:hAnsi="Courier New" w:cs="Courier New"/>
          <w:color w:val="000000"/>
          <w:sz w:val="24"/>
          <w:szCs w:val="24"/>
        </w:rPr>
        <w:t>Stud *ar; //  Посилання на масив структур</w:t>
      </w:r>
    </w:p>
    <w:p w:rsidR="006F4C7F" w:rsidRPr="00567DB6" w:rsidRDefault="006F4C7F" w:rsidP="00740A4F">
      <w:pPr>
        <w:pStyle w:val="af1"/>
        <w:rPr>
          <w:rFonts w:ascii="Courier New" w:hAnsi="Courier New" w:cs="Courier New"/>
          <w:color w:val="000000"/>
          <w:sz w:val="24"/>
          <w:szCs w:val="24"/>
        </w:rPr>
      </w:pPr>
      <w:r w:rsidRPr="00567DB6">
        <w:rPr>
          <w:rFonts w:ascii="Courier New" w:hAnsi="Courier New" w:cs="Courier New"/>
          <w:color w:val="000000"/>
          <w:sz w:val="24"/>
          <w:szCs w:val="24"/>
        </w:rPr>
        <w:t>int capacuty; // Допустима кількість елементів у масиві</w:t>
      </w:r>
    </w:p>
    <w:p w:rsidR="006F4C7F" w:rsidRPr="00567DB6" w:rsidRDefault="006F4C7F" w:rsidP="00740A4F">
      <w:pPr>
        <w:pStyle w:val="af1"/>
        <w:rPr>
          <w:rFonts w:ascii="Courier New" w:hAnsi="Courier New" w:cs="Courier New"/>
          <w:color w:val="000000"/>
          <w:sz w:val="24"/>
          <w:szCs w:val="24"/>
        </w:rPr>
      </w:pPr>
      <w:r w:rsidRPr="00567DB6">
        <w:rPr>
          <w:rFonts w:ascii="Courier New" w:hAnsi="Courier New" w:cs="Courier New"/>
          <w:color w:val="000000"/>
          <w:sz w:val="24"/>
          <w:szCs w:val="24"/>
        </w:rPr>
        <w:t>int size; // Кількість записів у масиві</w:t>
      </w:r>
      <w:r w:rsidR="00741F65" w:rsidRPr="00567DB6">
        <w:rPr>
          <w:rFonts w:ascii="Courier New" w:hAnsi="Courier New" w:cs="Courier New"/>
          <w:color w:val="000000"/>
          <w:sz w:val="24"/>
          <w:szCs w:val="24"/>
        </w:rPr>
        <w:br/>
      </w:r>
    </w:p>
    <w:p w:rsidR="006F4C7F" w:rsidRDefault="006F4C7F" w:rsidP="00931E9A">
      <w:pPr>
        <w:pStyle w:val="3"/>
        <w:numPr>
          <w:ilvl w:val="2"/>
          <w:numId w:val="24"/>
        </w:numPr>
        <w:tabs>
          <w:tab w:val="left" w:pos="1260"/>
        </w:tabs>
        <w:rPr>
          <w:rStyle w:val="hps"/>
          <w:lang w:val="uk-UA"/>
        </w:rPr>
      </w:pPr>
      <w:bookmarkStart w:id="782" w:name="_Toc25867857"/>
      <w:bookmarkStart w:id="783" w:name="_Toc353886161"/>
      <w:bookmarkStart w:id="784" w:name="_Toc353886163"/>
      <w:r>
        <w:rPr>
          <w:rStyle w:val="hps"/>
          <w:lang w:val="uk-UA"/>
        </w:rPr>
        <w:t>Початкова ініціалізація масиву</w:t>
      </w:r>
      <w:bookmarkEnd w:id="782"/>
    </w:p>
    <w:p w:rsidR="00036D82" w:rsidRPr="00036D82" w:rsidRDefault="00036D82" w:rsidP="006F4C7F">
      <w:pPr>
        <w:pStyle w:val="a2"/>
        <w:rPr>
          <w:lang w:val="en-US"/>
        </w:rPr>
      </w:pPr>
      <w:r>
        <w:rPr>
          <w:lang w:val="uk-UA"/>
        </w:rPr>
        <w:t xml:space="preserve">Головну функція проекту </w:t>
      </w:r>
      <w:r>
        <w:rPr>
          <w:lang w:val="en-US"/>
        </w:rPr>
        <w:t>main()</w:t>
      </w:r>
      <w:r>
        <w:rPr>
          <w:lang w:val="uk-UA"/>
        </w:rPr>
        <w:t xml:space="preserve"> ми почнемо з ініціалізації змінних </w:t>
      </w:r>
      <w:r>
        <w:rPr>
          <w:lang w:val="en-US"/>
        </w:rPr>
        <w:t xml:space="preserve">capacity </w:t>
      </w:r>
      <w:r>
        <w:rPr>
          <w:lang w:val="uk-UA"/>
        </w:rPr>
        <w:t>та</w:t>
      </w:r>
      <w:r>
        <w:rPr>
          <w:lang w:val="en-US"/>
        </w:rPr>
        <w:t xml:space="preserve"> size </w:t>
      </w:r>
      <w:r>
        <w:rPr>
          <w:lang w:val="uk-UA"/>
        </w:rPr>
        <w:t>і занесення відповідної</w:t>
      </w:r>
      <w:r w:rsidR="00DC0523">
        <w:rPr>
          <w:lang w:val="uk-UA"/>
        </w:rPr>
        <w:t xml:space="preserve"> кількості елементів до масиву.</w:t>
      </w:r>
    </w:p>
    <w:p w:rsidR="00036D82" w:rsidRPr="003844CC" w:rsidRDefault="006F4C7F" w:rsidP="006F4C7F">
      <w:pPr>
        <w:pStyle w:val="a2"/>
        <w:rPr>
          <w:lang w:val="uk-UA"/>
        </w:rPr>
      </w:pPr>
      <w:r>
        <w:rPr>
          <w:lang w:val="uk-UA"/>
        </w:rPr>
        <w:t>П</w:t>
      </w:r>
      <w:r w:rsidR="00036D82">
        <w:rPr>
          <w:lang w:val="uk-UA"/>
        </w:rPr>
        <w:t>очаткову ініціалізацію</w:t>
      </w:r>
      <w:r>
        <w:rPr>
          <w:lang w:val="uk-UA"/>
        </w:rPr>
        <w:t xml:space="preserve"> масиву </w:t>
      </w:r>
      <w:r w:rsidR="00036D82">
        <w:rPr>
          <w:lang w:val="uk-UA"/>
        </w:rPr>
        <w:t xml:space="preserve">ми робимо з метою спрощення тестування проекту і виправлення помилок. </w:t>
      </w:r>
      <w:r w:rsidR="003E3461">
        <w:rPr>
          <w:lang w:val="uk-UA"/>
        </w:rPr>
        <w:t>Спочатку створюємо масив у стеку а потім переписуємо його у динамічну пам’ять.</w:t>
      </w:r>
      <w:r w:rsidR="003844CC">
        <w:rPr>
          <w:lang w:val="uk-UA"/>
        </w:rPr>
        <w:t xml:space="preserve"> Далі, у процесі додавання нових записів, </w:t>
      </w:r>
      <w:r w:rsidR="003844CC">
        <w:rPr>
          <w:lang w:val="en-US"/>
        </w:rPr>
        <w:t xml:space="preserve">capacity </w:t>
      </w:r>
      <w:r w:rsidR="003844CC">
        <w:rPr>
          <w:lang w:val="uk-UA"/>
        </w:rPr>
        <w:t xml:space="preserve">доведеться збільшувати, тому масив зберігаємо у динамічній пам’яті. </w:t>
      </w:r>
    </w:p>
    <w:p w:rsidR="00036D82" w:rsidRPr="00567DB6" w:rsidRDefault="00036D82" w:rsidP="00036D82">
      <w:pPr>
        <w:pStyle w:val="af1"/>
        <w:rPr>
          <w:rFonts w:ascii="Courier New" w:hAnsi="Courier New" w:cs="Courier New"/>
          <w:color w:val="000000"/>
          <w:sz w:val="24"/>
          <w:szCs w:val="24"/>
        </w:rPr>
      </w:pPr>
      <w:r w:rsidRPr="00567DB6">
        <w:rPr>
          <w:rFonts w:ascii="Courier New" w:hAnsi="Courier New" w:cs="Courier New"/>
          <w:color w:val="000000"/>
          <w:sz w:val="24"/>
          <w:szCs w:val="24"/>
        </w:rPr>
        <w:t>int main(){</w:t>
      </w:r>
    </w:p>
    <w:p w:rsidR="00036D82" w:rsidRPr="00567DB6" w:rsidRDefault="00036D82" w:rsidP="00036D82">
      <w:pPr>
        <w:pStyle w:val="af1"/>
        <w:rPr>
          <w:rFonts w:ascii="Courier New" w:hAnsi="Courier New" w:cs="Courier New"/>
          <w:color w:val="000000"/>
          <w:sz w:val="24"/>
          <w:szCs w:val="24"/>
        </w:rPr>
      </w:pPr>
      <w:r w:rsidRPr="00567DB6">
        <w:rPr>
          <w:rFonts w:ascii="Courier New" w:hAnsi="Courier New" w:cs="Courier New"/>
          <w:color w:val="000000"/>
          <w:sz w:val="24"/>
          <w:szCs w:val="24"/>
        </w:rPr>
        <w:tab/>
        <w:t>. . .</w:t>
      </w:r>
    </w:p>
    <w:p w:rsidR="00876375" w:rsidRPr="00567DB6" w:rsidRDefault="00876375" w:rsidP="00036D82">
      <w:pPr>
        <w:pStyle w:val="af1"/>
        <w:rPr>
          <w:rFonts w:ascii="Courier New" w:hAnsi="Courier New" w:cs="Courier New"/>
          <w:color w:val="000000"/>
          <w:sz w:val="24"/>
          <w:szCs w:val="24"/>
        </w:rPr>
      </w:pPr>
      <w:r w:rsidRPr="00567DB6">
        <w:rPr>
          <w:rFonts w:ascii="Courier New" w:hAnsi="Courier New" w:cs="Courier New"/>
          <w:color w:val="000000"/>
          <w:sz w:val="24"/>
          <w:szCs w:val="24"/>
        </w:rPr>
        <w:tab/>
        <w:t xml:space="preserve">Stud </w:t>
      </w:r>
      <w:r w:rsidR="003E3461" w:rsidRPr="00567DB6">
        <w:rPr>
          <w:rFonts w:ascii="Courier New" w:hAnsi="Courier New" w:cs="Courier New"/>
          <w:color w:val="000000"/>
          <w:sz w:val="24"/>
          <w:szCs w:val="24"/>
        </w:rPr>
        <w:t>init</w:t>
      </w:r>
      <w:r w:rsidRPr="00567DB6">
        <w:rPr>
          <w:rFonts w:ascii="Courier New" w:hAnsi="Courier New" w:cs="Courier New"/>
          <w:color w:val="000000"/>
          <w:sz w:val="24"/>
          <w:szCs w:val="24"/>
        </w:rPr>
        <w:t>Ar</w:t>
      </w:r>
      <w:r w:rsidR="00036D82" w:rsidRPr="00567DB6">
        <w:rPr>
          <w:rFonts w:ascii="Courier New" w:hAnsi="Courier New" w:cs="Courier New"/>
          <w:color w:val="000000"/>
          <w:sz w:val="24"/>
          <w:szCs w:val="24"/>
        </w:rPr>
        <w:t xml:space="preserve"> </w:t>
      </w:r>
      <w:r w:rsidRPr="00567DB6">
        <w:rPr>
          <w:rFonts w:ascii="Courier New" w:hAnsi="Courier New" w:cs="Courier New"/>
          <w:color w:val="000000"/>
          <w:sz w:val="24"/>
          <w:szCs w:val="24"/>
        </w:rPr>
        <w:t>[</w:t>
      </w:r>
      <w:r w:rsidR="00036D82" w:rsidRPr="00567DB6">
        <w:rPr>
          <w:rFonts w:ascii="Courier New" w:hAnsi="Courier New" w:cs="Courier New"/>
          <w:color w:val="000000"/>
          <w:sz w:val="24"/>
          <w:szCs w:val="24"/>
        </w:rPr>
        <w:t>]</w:t>
      </w:r>
      <w:r w:rsidRPr="00567DB6">
        <w:rPr>
          <w:rFonts w:ascii="Courier New" w:hAnsi="Courier New" w:cs="Courier New"/>
          <w:color w:val="000000"/>
          <w:sz w:val="24"/>
          <w:szCs w:val="24"/>
        </w:rPr>
        <w:t xml:space="preserve"> </w:t>
      </w:r>
      <w:r w:rsidR="00036D82" w:rsidRPr="00567DB6">
        <w:rPr>
          <w:rFonts w:ascii="Courier New" w:hAnsi="Courier New" w:cs="Courier New"/>
          <w:color w:val="000000"/>
          <w:sz w:val="24"/>
          <w:szCs w:val="24"/>
        </w:rPr>
        <w:t>=</w:t>
      </w:r>
      <w:r w:rsidRPr="00567DB6">
        <w:rPr>
          <w:rFonts w:ascii="Courier New" w:hAnsi="Courier New" w:cs="Courier New"/>
          <w:color w:val="000000"/>
          <w:sz w:val="24"/>
          <w:szCs w:val="24"/>
        </w:rPr>
        <w:t xml:space="preserve"> </w:t>
      </w:r>
      <w:r w:rsidR="00036D82" w:rsidRPr="00567DB6">
        <w:rPr>
          <w:rFonts w:ascii="Courier New" w:hAnsi="Courier New" w:cs="Courier New"/>
          <w:color w:val="000000"/>
          <w:sz w:val="24"/>
          <w:szCs w:val="24"/>
        </w:rPr>
        <w:t>{</w:t>
      </w:r>
      <w:r w:rsidR="00036D82" w:rsidRPr="00567DB6">
        <w:rPr>
          <w:rFonts w:ascii="Courier New" w:hAnsi="Courier New" w:cs="Courier New"/>
          <w:color w:val="000000"/>
          <w:sz w:val="24"/>
          <w:szCs w:val="24"/>
        </w:rPr>
        <w:br/>
      </w:r>
      <w:r w:rsidR="00036D82" w:rsidRPr="00567DB6">
        <w:rPr>
          <w:rFonts w:ascii="Courier New" w:hAnsi="Courier New" w:cs="Courier New"/>
          <w:color w:val="000000"/>
          <w:sz w:val="24"/>
          <w:szCs w:val="24"/>
        </w:rPr>
        <w:tab/>
      </w:r>
      <w:r w:rsidR="00036D82" w:rsidRPr="00567DB6">
        <w:rPr>
          <w:rFonts w:ascii="Courier New" w:hAnsi="Courier New" w:cs="Courier New"/>
          <w:color w:val="000000"/>
          <w:sz w:val="24"/>
          <w:szCs w:val="24"/>
        </w:rPr>
        <w:tab/>
      </w:r>
      <w:r w:rsidR="00036D82" w:rsidRPr="00567DB6">
        <w:rPr>
          <w:rFonts w:ascii="Courier New" w:hAnsi="Courier New" w:cs="Courier New"/>
          <w:color w:val="000000"/>
          <w:sz w:val="24"/>
          <w:szCs w:val="24"/>
        </w:rPr>
        <w:tab/>
      </w:r>
      <w:r w:rsidR="00036D82" w:rsidRPr="00567DB6">
        <w:rPr>
          <w:rFonts w:ascii="Courier New" w:hAnsi="Courier New" w:cs="Courier New"/>
          <w:color w:val="000000"/>
          <w:sz w:val="24"/>
          <w:szCs w:val="24"/>
        </w:rPr>
        <w:tab/>
        <w:t>{“Чуб П.П.”, ”К</w:t>
      </w:r>
      <w:r w:rsidR="007D5716">
        <w:rPr>
          <w:rFonts w:ascii="Courier New" w:hAnsi="Courier New" w:cs="Courier New"/>
          <w:color w:val="000000"/>
          <w:sz w:val="24"/>
          <w:szCs w:val="24"/>
        </w:rPr>
        <w:t>С051”,  95, 0},</w:t>
      </w:r>
      <w:r w:rsidR="007D5716">
        <w:rPr>
          <w:rFonts w:ascii="Courier New" w:hAnsi="Courier New" w:cs="Courier New"/>
          <w:color w:val="000000"/>
          <w:sz w:val="24"/>
          <w:szCs w:val="24"/>
        </w:rPr>
        <w:br/>
        <w:t xml:space="preserve">        </w:t>
      </w:r>
      <w:r w:rsidR="00036D82" w:rsidRPr="00567DB6">
        <w:rPr>
          <w:rFonts w:ascii="Courier New" w:hAnsi="Courier New" w:cs="Courier New"/>
          <w:color w:val="000000"/>
          <w:sz w:val="24"/>
          <w:szCs w:val="24"/>
        </w:rPr>
        <w:t>{“Гай А.Л. ”, ”К</w:t>
      </w:r>
      <w:r w:rsidR="007D5716">
        <w:rPr>
          <w:rFonts w:ascii="Courier New" w:hAnsi="Courier New" w:cs="Courier New"/>
          <w:color w:val="000000"/>
          <w:sz w:val="24"/>
          <w:szCs w:val="24"/>
        </w:rPr>
        <w:t>С052”,  35, 3},</w:t>
      </w:r>
      <w:r w:rsidR="007D5716">
        <w:rPr>
          <w:rFonts w:ascii="Courier New" w:hAnsi="Courier New" w:cs="Courier New"/>
          <w:color w:val="000000"/>
          <w:sz w:val="24"/>
          <w:szCs w:val="24"/>
        </w:rPr>
        <w:br/>
        <w:t xml:space="preserve">        </w:t>
      </w:r>
      <w:r w:rsidR="00036D82" w:rsidRPr="00567DB6">
        <w:rPr>
          <w:rFonts w:ascii="Courier New" w:hAnsi="Courier New" w:cs="Courier New"/>
          <w:color w:val="000000"/>
          <w:sz w:val="24"/>
          <w:szCs w:val="24"/>
        </w:rPr>
        <w:t>{“Кит А.В. ”, ”КС051”,</w:t>
      </w:r>
      <w:r w:rsidR="007D5716">
        <w:rPr>
          <w:rFonts w:ascii="Courier New" w:hAnsi="Courier New" w:cs="Courier New"/>
          <w:color w:val="000000"/>
          <w:sz w:val="24"/>
          <w:szCs w:val="24"/>
        </w:rPr>
        <w:t xml:space="preserve">  55, 1},</w:t>
      </w:r>
      <w:r w:rsidR="007D5716">
        <w:rPr>
          <w:rFonts w:ascii="Courier New" w:hAnsi="Courier New" w:cs="Courier New"/>
          <w:color w:val="000000"/>
          <w:sz w:val="24"/>
          <w:szCs w:val="24"/>
        </w:rPr>
        <w:br/>
        <w:t xml:space="preserve">        </w:t>
      </w:r>
      <w:r w:rsidR="00036D82" w:rsidRPr="00567DB6">
        <w:rPr>
          <w:rFonts w:ascii="Courier New" w:hAnsi="Courier New" w:cs="Courier New"/>
          <w:color w:val="000000"/>
          <w:sz w:val="24"/>
          <w:szCs w:val="24"/>
        </w:rPr>
        <w:t>{“Кiт С.В. ”, ”КС</w:t>
      </w:r>
      <w:r w:rsidR="007D5716">
        <w:rPr>
          <w:rFonts w:ascii="Courier New" w:hAnsi="Courier New" w:cs="Courier New"/>
          <w:color w:val="000000"/>
          <w:sz w:val="24"/>
          <w:szCs w:val="24"/>
        </w:rPr>
        <w:t>052»” , 25, 3},</w:t>
      </w:r>
      <w:r w:rsidR="007D5716">
        <w:rPr>
          <w:rFonts w:ascii="Courier New" w:hAnsi="Courier New" w:cs="Courier New"/>
          <w:color w:val="000000"/>
          <w:sz w:val="24"/>
          <w:szCs w:val="24"/>
        </w:rPr>
        <w:br/>
        <w:t xml:space="preserve">        </w:t>
      </w:r>
      <w:r w:rsidR="00036D82" w:rsidRPr="00567DB6">
        <w:rPr>
          <w:rFonts w:ascii="Courier New" w:hAnsi="Courier New" w:cs="Courier New"/>
          <w:color w:val="000000"/>
          <w:sz w:val="24"/>
          <w:szCs w:val="24"/>
        </w:rPr>
        <w:t>{“Бутковський К.Л. ”, ”КС052»”, 85, 0}</w:t>
      </w:r>
      <w:r w:rsidR="00036D82" w:rsidRPr="00567DB6">
        <w:rPr>
          <w:rFonts w:ascii="Courier New" w:hAnsi="Courier New" w:cs="Courier New"/>
          <w:color w:val="000000"/>
          <w:sz w:val="24"/>
          <w:szCs w:val="24"/>
        </w:rPr>
        <w:br/>
      </w:r>
      <w:r w:rsidRPr="00567DB6">
        <w:rPr>
          <w:rFonts w:ascii="Courier New" w:hAnsi="Courier New" w:cs="Courier New"/>
          <w:color w:val="000000"/>
          <w:sz w:val="24"/>
          <w:szCs w:val="24"/>
        </w:rPr>
        <w:t xml:space="preserve">   </w:t>
      </w:r>
      <w:r w:rsidR="00036D82" w:rsidRPr="00567DB6">
        <w:rPr>
          <w:rFonts w:ascii="Courier New" w:hAnsi="Courier New" w:cs="Courier New"/>
          <w:color w:val="000000"/>
          <w:sz w:val="24"/>
          <w:szCs w:val="24"/>
        </w:rPr>
        <w:t>};</w:t>
      </w:r>
    </w:p>
    <w:p w:rsidR="003E3461" w:rsidRPr="00567DB6" w:rsidRDefault="003E3461" w:rsidP="003E3461">
      <w:pPr>
        <w:pStyle w:val="af1"/>
        <w:rPr>
          <w:rFonts w:ascii="Courier New" w:hAnsi="Courier New" w:cs="Courier New"/>
          <w:color w:val="000000"/>
          <w:sz w:val="24"/>
          <w:szCs w:val="24"/>
        </w:rPr>
      </w:pPr>
      <w:r w:rsidRPr="00567DB6">
        <w:rPr>
          <w:rFonts w:ascii="Courier New" w:hAnsi="Courier New" w:cs="Courier New"/>
          <w:color w:val="000000"/>
          <w:sz w:val="24"/>
          <w:szCs w:val="24"/>
        </w:rPr>
        <w:tab/>
        <w:t>capacuty = 6; // Стартова допустима кількість елементів = 6</w:t>
      </w:r>
    </w:p>
    <w:p w:rsidR="003E3461" w:rsidRDefault="003E3461" w:rsidP="003E3461">
      <w:pPr>
        <w:pStyle w:val="af1"/>
        <w:rPr>
          <w:rFonts w:ascii="Courier New" w:hAnsi="Courier New" w:cs="Courier New"/>
          <w:color w:val="000000"/>
          <w:sz w:val="24"/>
          <w:szCs w:val="24"/>
        </w:rPr>
      </w:pPr>
      <w:r w:rsidRPr="00567DB6">
        <w:rPr>
          <w:rFonts w:ascii="Courier New" w:hAnsi="Courier New" w:cs="Courier New"/>
          <w:color w:val="000000"/>
          <w:sz w:val="24"/>
          <w:szCs w:val="24"/>
        </w:rPr>
        <w:tab/>
        <w:t>size = 5; // стартова кількість записів у масиві = 5</w:t>
      </w:r>
    </w:p>
    <w:p w:rsidR="007D5716" w:rsidRPr="00567DB6" w:rsidRDefault="007D5716" w:rsidP="007D5716">
      <w:pPr>
        <w:pStyle w:val="af1"/>
        <w:rPr>
          <w:rFonts w:ascii="Courier New" w:hAnsi="Courier New" w:cs="Courier New"/>
          <w:color w:val="000000"/>
          <w:sz w:val="24"/>
          <w:szCs w:val="24"/>
        </w:rPr>
      </w:pPr>
      <w:r>
        <w:rPr>
          <w:rFonts w:ascii="Courier New" w:hAnsi="Courier New" w:cs="Courier New"/>
          <w:color w:val="000000"/>
          <w:sz w:val="24"/>
          <w:szCs w:val="24"/>
        </w:rPr>
        <w:t xml:space="preserve">  </w:t>
      </w:r>
      <w:r w:rsidRPr="00567DB6">
        <w:rPr>
          <w:rFonts w:ascii="Courier New" w:hAnsi="Courier New" w:cs="Courier New"/>
          <w:color w:val="000000"/>
          <w:sz w:val="24"/>
          <w:szCs w:val="24"/>
        </w:rPr>
        <w:t>// Виділення динамічної пам’яті для масиву</w:t>
      </w:r>
    </w:p>
    <w:p w:rsidR="007D5716" w:rsidRDefault="003E3461" w:rsidP="003E3461">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ar = new Stud[capacity];   </w:t>
      </w:r>
    </w:p>
    <w:p w:rsidR="007D5716" w:rsidRDefault="007D5716" w:rsidP="003E3461">
      <w:pPr>
        <w:pStyle w:val="af1"/>
        <w:rPr>
          <w:rFonts w:ascii="Courier New" w:hAnsi="Courier New" w:cs="Courier New"/>
          <w:color w:val="000000"/>
          <w:sz w:val="24"/>
          <w:szCs w:val="24"/>
        </w:rPr>
      </w:pPr>
      <w:r>
        <w:rPr>
          <w:rFonts w:ascii="Courier New" w:hAnsi="Courier New" w:cs="Courier New"/>
          <w:color w:val="000000"/>
          <w:sz w:val="24"/>
          <w:szCs w:val="24"/>
        </w:rPr>
        <w:t xml:space="preserve">  </w:t>
      </w:r>
      <w:r w:rsidRPr="00567DB6">
        <w:rPr>
          <w:rFonts w:ascii="Courier New" w:hAnsi="Courier New" w:cs="Courier New"/>
          <w:color w:val="000000"/>
          <w:sz w:val="24"/>
          <w:szCs w:val="24"/>
        </w:rPr>
        <w:t>//Копіювання масиву</w:t>
      </w:r>
      <w:r w:rsidR="003E3461" w:rsidRPr="00567DB6">
        <w:rPr>
          <w:rFonts w:ascii="Courier New" w:hAnsi="Courier New" w:cs="Courier New"/>
          <w:color w:val="000000"/>
          <w:sz w:val="24"/>
          <w:szCs w:val="24"/>
        </w:rPr>
        <w:t xml:space="preserve"> </w:t>
      </w:r>
    </w:p>
    <w:p w:rsidR="00036D82" w:rsidRPr="00567DB6" w:rsidRDefault="007D5716" w:rsidP="003E3461">
      <w:pPr>
        <w:pStyle w:val="af1"/>
        <w:rPr>
          <w:rFonts w:ascii="Courier New" w:hAnsi="Courier New" w:cs="Courier New"/>
          <w:color w:val="000000"/>
          <w:sz w:val="24"/>
          <w:szCs w:val="24"/>
        </w:rPr>
      </w:pPr>
      <w:r>
        <w:rPr>
          <w:rFonts w:ascii="Courier New" w:hAnsi="Courier New" w:cs="Courier New"/>
          <w:color w:val="000000"/>
          <w:sz w:val="24"/>
          <w:szCs w:val="24"/>
        </w:rPr>
        <w:tab/>
      </w:r>
      <w:r w:rsidR="003E3461" w:rsidRPr="00567DB6">
        <w:rPr>
          <w:rFonts w:ascii="Courier New" w:hAnsi="Courier New" w:cs="Courier New"/>
          <w:color w:val="000000"/>
          <w:sz w:val="24"/>
          <w:szCs w:val="24"/>
        </w:rPr>
        <w:t xml:space="preserve">memcpy(ar, initAr, size * sizeof(Stud)); </w:t>
      </w:r>
      <w:r w:rsidR="00036D82" w:rsidRPr="00567DB6">
        <w:rPr>
          <w:rFonts w:ascii="Courier New" w:hAnsi="Courier New" w:cs="Courier New"/>
          <w:color w:val="000000"/>
          <w:sz w:val="24"/>
          <w:szCs w:val="24"/>
        </w:rPr>
        <w:br/>
      </w:r>
    </w:p>
    <w:p w:rsidR="00740A4F" w:rsidRPr="00740A4F" w:rsidRDefault="00740A4F" w:rsidP="00931E9A">
      <w:pPr>
        <w:pStyle w:val="3"/>
        <w:numPr>
          <w:ilvl w:val="2"/>
          <w:numId w:val="24"/>
        </w:numPr>
        <w:tabs>
          <w:tab w:val="left" w:pos="1260"/>
        </w:tabs>
        <w:rPr>
          <w:rStyle w:val="hps"/>
          <w:lang w:val="uk-UA"/>
        </w:rPr>
      </w:pPr>
      <w:bookmarkStart w:id="785" w:name="_Toc25867858"/>
      <w:r w:rsidRPr="00740A4F">
        <w:rPr>
          <w:rStyle w:val="hps"/>
          <w:lang w:val="uk-UA"/>
        </w:rPr>
        <w:t>Інтерфейс користувача для проекту</w:t>
      </w:r>
      <w:bookmarkEnd w:id="783"/>
      <w:bookmarkEnd w:id="785"/>
    </w:p>
    <w:p w:rsidR="00A23609" w:rsidRDefault="00A23609" w:rsidP="00A23609">
      <w:pPr>
        <w:pStyle w:val="a2"/>
        <w:rPr>
          <w:lang w:val="uk-UA"/>
        </w:rPr>
      </w:pPr>
      <w:r>
        <w:rPr>
          <w:lang w:val="uk-UA"/>
        </w:rPr>
        <w:t xml:space="preserve">Формування інтерфейсу користувача </w:t>
      </w:r>
      <w:r w:rsidR="00876375">
        <w:rPr>
          <w:lang w:val="uk-UA"/>
        </w:rPr>
        <w:t>також реалізуймо у</w:t>
      </w:r>
      <w:r>
        <w:rPr>
          <w:lang w:val="uk-UA"/>
        </w:rPr>
        <w:t xml:space="preserve"> головній функції програми, функції </w:t>
      </w:r>
      <w:r>
        <w:rPr>
          <w:lang w:val="en-US"/>
        </w:rPr>
        <w:t>main</w:t>
      </w:r>
      <w:r w:rsidRPr="00E43D4B">
        <w:rPr>
          <w:lang w:val="uk-UA"/>
        </w:rPr>
        <w:t>().</w:t>
      </w:r>
    </w:p>
    <w:p w:rsidR="00135EFE" w:rsidRDefault="00876375" w:rsidP="000928B2">
      <w:pPr>
        <w:pStyle w:val="a2"/>
        <w:rPr>
          <w:lang w:val="uk-UA"/>
        </w:rPr>
      </w:pPr>
      <w:r>
        <w:rPr>
          <w:lang w:val="uk-UA"/>
        </w:rPr>
        <w:t>Для створення меню ми</w:t>
      </w:r>
      <w:r w:rsidR="00135EFE">
        <w:rPr>
          <w:lang w:val="uk-UA"/>
        </w:rPr>
        <w:t xml:space="preserve"> скористаємося структурою, яка буде містити</w:t>
      </w:r>
      <w:r w:rsidR="00135EFE">
        <w:rPr>
          <w:lang w:val="en-US"/>
        </w:rPr>
        <w:t xml:space="preserve"> </w:t>
      </w:r>
      <w:r w:rsidR="00135EFE">
        <w:rPr>
          <w:lang w:val="uk-UA"/>
        </w:rPr>
        <w:lastRenderedPageBreak/>
        <w:t>посилання на текст пункту меню та вказівник на функцію обробки цього пункту меню.</w:t>
      </w:r>
    </w:p>
    <w:p w:rsidR="00135EFE" w:rsidRDefault="00135EFE" w:rsidP="00135EFE">
      <w:pPr>
        <w:pStyle w:val="a2"/>
        <w:rPr>
          <w:lang w:val="uk-UA"/>
        </w:rPr>
      </w:pPr>
      <w:r>
        <w:rPr>
          <w:lang w:val="uk-UA"/>
        </w:rPr>
        <w:t xml:space="preserve">Оголошення типу для функцій реалізації пунктів меню  та оголошення структури </w:t>
      </w:r>
      <w:r w:rsidR="00A23609">
        <w:rPr>
          <w:lang w:val="uk-UA"/>
        </w:rPr>
        <w:t>дл</w:t>
      </w:r>
      <w:r>
        <w:rPr>
          <w:lang w:val="uk-UA"/>
        </w:rPr>
        <w:t>я пунктів меню може виглядати так:</w:t>
      </w:r>
    </w:p>
    <w:p w:rsidR="00135EFE" w:rsidRPr="00567DB6" w:rsidRDefault="00135EFE" w:rsidP="000928B2">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typedef </w:t>
      </w:r>
      <w:r w:rsidR="00D75660" w:rsidRPr="00567DB6">
        <w:rPr>
          <w:rFonts w:ascii="Courier New" w:hAnsi="Courier New" w:cs="Courier New"/>
          <w:color w:val="000000"/>
          <w:sz w:val="24"/>
          <w:szCs w:val="24"/>
        </w:rPr>
        <w:t>void</w:t>
      </w:r>
      <w:r w:rsidRPr="00567DB6">
        <w:rPr>
          <w:rFonts w:ascii="Courier New" w:hAnsi="Courier New" w:cs="Courier New"/>
          <w:color w:val="000000"/>
          <w:sz w:val="24"/>
          <w:szCs w:val="24"/>
        </w:rPr>
        <w:t xml:space="preserve"> MenuFunc();</w:t>
      </w:r>
    </w:p>
    <w:p w:rsidR="003844CC" w:rsidRPr="00567DB6" w:rsidRDefault="00135EFE" w:rsidP="000928B2">
      <w:pPr>
        <w:pStyle w:val="af1"/>
        <w:rPr>
          <w:rFonts w:ascii="Courier New" w:hAnsi="Courier New" w:cs="Courier New"/>
          <w:color w:val="000000"/>
          <w:sz w:val="24"/>
          <w:szCs w:val="24"/>
        </w:rPr>
      </w:pPr>
      <w:r w:rsidRPr="00567DB6">
        <w:rPr>
          <w:rFonts w:ascii="Courier New" w:hAnsi="Courier New" w:cs="Courier New"/>
          <w:color w:val="000000"/>
          <w:sz w:val="24"/>
          <w:szCs w:val="24"/>
        </w:rPr>
        <w:t>struct MenuUnit{</w:t>
      </w:r>
      <w:r w:rsidR="00523F4B" w:rsidRPr="00567DB6">
        <w:rPr>
          <w:rFonts w:ascii="Courier New" w:hAnsi="Courier New" w:cs="Courier New"/>
          <w:color w:val="000000"/>
          <w:sz w:val="24"/>
          <w:szCs w:val="24"/>
        </w:rPr>
        <w:t xml:space="preserve"> </w:t>
      </w:r>
      <w:r w:rsidRPr="00567DB6">
        <w:rPr>
          <w:rFonts w:ascii="Courier New" w:hAnsi="Courier New" w:cs="Courier New"/>
          <w:color w:val="000000"/>
          <w:sz w:val="24"/>
          <w:szCs w:val="24"/>
        </w:rPr>
        <w:t xml:space="preserve"> </w:t>
      </w:r>
    </w:p>
    <w:p w:rsidR="003844CC" w:rsidRPr="00567DB6" w:rsidRDefault="003844CC" w:rsidP="000928B2">
      <w:pPr>
        <w:pStyle w:val="af1"/>
        <w:rPr>
          <w:rFonts w:ascii="Courier New" w:hAnsi="Courier New" w:cs="Courier New"/>
          <w:color w:val="000000"/>
          <w:sz w:val="24"/>
          <w:szCs w:val="24"/>
        </w:rPr>
      </w:pPr>
      <w:r w:rsidRPr="00567DB6">
        <w:rPr>
          <w:rFonts w:ascii="Courier New" w:hAnsi="Courier New" w:cs="Courier New"/>
          <w:color w:val="000000"/>
          <w:sz w:val="24"/>
          <w:szCs w:val="24"/>
        </w:rPr>
        <w:tab/>
      </w:r>
      <w:r w:rsidR="00135EFE" w:rsidRPr="00567DB6">
        <w:rPr>
          <w:rFonts w:ascii="Courier New" w:hAnsi="Courier New" w:cs="Courier New"/>
          <w:color w:val="000000"/>
          <w:sz w:val="24"/>
          <w:szCs w:val="24"/>
        </w:rPr>
        <w:t>string text;</w:t>
      </w:r>
      <w:r w:rsidR="00523F4B" w:rsidRPr="00567DB6">
        <w:rPr>
          <w:rFonts w:ascii="Courier New" w:hAnsi="Courier New" w:cs="Courier New"/>
          <w:color w:val="000000"/>
          <w:sz w:val="24"/>
          <w:szCs w:val="24"/>
        </w:rPr>
        <w:t xml:space="preserve"> </w:t>
      </w:r>
    </w:p>
    <w:p w:rsidR="00135EFE" w:rsidRPr="00567DB6" w:rsidRDefault="003844CC" w:rsidP="000928B2">
      <w:pPr>
        <w:pStyle w:val="af1"/>
        <w:rPr>
          <w:rFonts w:ascii="Courier New" w:hAnsi="Courier New" w:cs="Courier New"/>
          <w:color w:val="000000"/>
          <w:sz w:val="24"/>
          <w:szCs w:val="24"/>
        </w:rPr>
      </w:pPr>
      <w:r w:rsidRPr="00567DB6">
        <w:rPr>
          <w:rFonts w:ascii="Courier New" w:hAnsi="Courier New" w:cs="Courier New"/>
          <w:color w:val="000000"/>
          <w:sz w:val="24"/>
          <w:szCs w:val="24"/>
        </w:rPr>
        <w:tab/>
      </w:r>
      <w:r w:rsidR="00135EFE" w:rsidRPr="00567DB6">
        <w:rPr>
          <w:rFonts w:ascii="Courier New" w:hAnsi="Courier New" w:cs="Courier New"/>
          <w:color w:val="000000"/>
          <w:sz w:val="24"/>
          <w:szCs w:val="24"/>
        </w:rPr>
        <w:t>MenuFunc *func;</w:t>
      </w:r>
    </w:p>
    <w:p w:rsidR="00135EFE" w:rsidRPr="00567DB6" w:rsidRDefault="000928B2" w:rsidP="000928B2">
      <w:pPr>
        <w:pStyle w:val="af1"/>
        <w:rPr>
          <w:rFonts w:ascii="Courier New" w:hAnsi="Courier New" w:cs="Courier New"/>
          <w:color w:val="000000"/>
          <w:sz w:val="24"/>
          <w:szCs w:val="24"/>
        </w:rPr>
      </w:pPr>
      <w:r w:rsidRPr="00567DB6">
        <w:rPr>
          <w:rFonts w:ascii="Courier New" w:hAnsi="Courier New" w:cs="Courier New"/>
          <w:color w:val="000000"/>
          <w:sz w:val="24"/>
          <w:szCs w:val="24"/>
        </w:rPr>
        <w:t>}</w:t>
      </w:r>
      <w:r w:rsidR="00135EFE" w:rsidRPr="00567DB6">
        <w:rPr>
          <w:rFonts w:ascii="Courier New" w:hAnsi="Courier New" w:cs="Courier New"/>
          <w:color w:val="000000"/>
          <w:sz w:val="24"/>
          <w:szCs w:val="24"/>
        </w:rPr>
        <w:t xml:space="preserve">; </w:t>
      </w:r>
    </w:p>
    <w:p w:rsidR="000928B2" w:rsidRDefault="0066681A" w:rsidP="000928B2">
      <w:pPr>
        <w:pStyle w:val="a2"/>
        <w:rPr>
          <w:lang w:val="uk-UA"/>
        </w:rPr>
      </w:pPr>
      <w:r>
        <w:rPr>
          <w:lang w:val="uk-UA"/>
        </w:rPr>
        <w:t xml:space="preserve">Тип </w:t>
      </w:r>
      <w:r>
        <w:rPr>
          <w:lang w:val="en-US"/>
        </w:rPr>
        <w:t xml:space="preserve">MenuFunc </w:t>
      </w:r>
      <w:r>
        <w:rPr>
          <w:lang w:val="uk-UA"/>
        </w:rPr>
        <w:t>показує, що д</w:t>
      </w:r>
      <w:r w:rsidR="000928B2">
        <w:rPr>
          <w:lang w:val="uk-UA"/>
        </w:rPr>
        <w:t>ля реалізації пунктів меню</w:t>
      </w:r>
      <w:r>
        <w:rPr>
          <w:lang w:val="uk-UA"/>
        </w:rPr>
        <w:t xml:space="preserve"> ми</w:t>
      </w:r>
      <w:r w:rsidR="000928B2">
        <w:rPr>
          <w:lang w:val="uk-UA"/>
        </w:rPr>
        <w:t xml:space="preserve"> будемо використовувати функції, які нічого не повертають і не потребують параметрів</w:t>
      </w:r>
    </w:p>
    <w:p w:rsidR="000928B2" w:rsidRDefault="000928B2" w:rsidP="00740A4F">
      <w:pPr>
        <w:pStyle w:val="a2"/>
        <w:rPr>
          <w:lang w:val="uk-UA"/>
        </w:rPr>
      </w:pPr>
      <w:r>
        <w:rPr>
          <w:lang w:val="uk-UA"/>
        </w:rPr>
        <w:t xml:space="preserve">У структурі для пунктів меню використовується тип </w:t>
      </w:r>
      <w:r>
        <w:rPr>
          <w:lang w:val="en-US"/>
        </w:rPr>
        <w:t xml:space="preserve">string </w:t>
      </w:r>
      <w:r>
        <w:rPr>
          <w:lang w:val="uk-UA"/>
        </w:rPr>
        <w:t xml:space="preserve">для поля </w:t>
      </w:r>
      <w:r>
        <w:rPr>
          <w:lang w:val="en-US"/>
        </w:rPr>
        <w:t>text</w:t>
      </w:r>
      <w:r>
        <w:rPr>
          <w:lang w:val="uk-UA"/>
        </w:rPr>
        <w:t>, що зберігає посилання на текст пункту меню. Це дещо спростить роботу з відповідними текстами.</w:t>
      </w:r>
    </w:p>
    <w:p w:rsidR="00A23609" w:rsidRPr="00A23609" w:rsidRDefault="00A23609" w:rsidP="00740A4F">
      <w:pPr>
        <w:pStyle w:val="a2"/>
        <w:rPr>
          <w:lang w:val="uk-UA"/>
        </w:rPr>
      </w:pPr>
      <w:r>
        <w:rPr>
          <w:lang w:val="uk-UA"/>
        </w:rPr>
        <w:t xml:space="preserve">Ці оголошення можна розмістити у функції </w:t>
      </w:r>
      <w:r>
        <w:rPr>
          <w:lang w:val="en-US"/>
        </w:rPr>
        <w:t xml:space="preserve">main(), </w:t>
      </w:r>
      <w:r>
        <w:rPr>
          <w:lang w:val="uk-UA"/>
        </w:rPr>
        <w:t>бо вони більше ніде потрібні не будуть.</w:t>
      </w:r>
    </w:p>
    <w:p w:rsidR="00740A4F" w:rsidRPr="00864445" w:rsidRDefault="00740A4F" w:rsidP="00740A4F">
      <w:pPr>
        <w:pStyle w:val="a2"/>
        <w:rPr>
          <w:lang w:val="uk-UA"/>
        </w:rPr>
      </w:pPr>
      <w:r>
        <w:rPr>
          <w:lang w:val="uk-UA"/>
        </w:rPr>
        <w:t>Можливий варіант інтерфейсу користувача</w:t>
      </w:r>
      <w:r w:rsidRPr="00864445">
        <w:rPr>
          <w:lang w:val="uk-UA"/>
        </w:rPr>
        <w:t xml:space="preserve"> представлен</w:t>
      </w:r>
      <w:r>
        <w:rPr>
          <w:lang w:val="uk-UA"/>
        </w:rPr>
        <w:t>о на рисунку 13</w:t>
      </w:r>
      <w:r w:rsidRPr="00864445">
        <w:rPr>
          <w:lang w:val="uk-UA"/>
        </w:rPr>
        <w:t xml:space="preserve">.2. </w:t>
      </w:r>
    </w:p>
    <w:p w:rsidR="007F6A27" w:rsidRPr="007F6A27" w:rsidRDefault="00E2241A" w:rsidP="007F6A27">
      <w:pPr>
        <w:pStyle w:val="ad"/>
        <w:ind w:right="0"/>
        <w:rPr>
          <w:lang w:val="uk-UA"/>
        </w:rPr>
      </w:pPr>
      <w:r>
        <w:rPr>
          <w:noProof/>
        </w:rPr>
        <w:drawing>
          <wp:inline distT="0" distB="0" distL="0" distR="0" wp14:anchorId="1C58B3CA" wp14:editId="4C15DED7">
            <wp:extent cx="5431020" cy="2514600"/>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7">
                      <a:extLst>
                        <a:ext uri="{BEBA8EAE-BF5A-486C-A8C5-ECC9F3942E4B}">
                          <a14:imgProps xmlns:a14="http://schemas.microsoft.com/office/drawing/2010/main">
                            <a14:imgLayer r:embed="rId278">
                              <a14:imgEffect>
                                <a14:colorTemperature colorTemp="5934"/>
                              </a14:imgEffect>
                              <a14:imgEffect>
                                <a14:saturation sat="85000"/>
                              </a14:imgEffect>
                            </a14:imgLayer>
                          </a14:imgProps>
                        </a:ext>
                      </a:extLst>
                    </a:blip>
                    <a:stretch>
                      <a:fillRect/>
                    </a:stretch>
                  </pic:blipFill>
                  <pic:spPr>
                    <a:xfrm>
                      <a:off x="0" y="0"/>
                      <a:ext cx="5447379" cy="2522174"/>
                    </a:xfrm>
                    <a:prstGeom prst="rect">
                      <a:avLst/>
                    </a:prstGeom>
                  </pic:spPr>
                </pic:pic>
              </a:graphicData>
            </a:graphic>
          </wp:inline>
        </w:drawing>
      </w:r>
    </w:p>
    <w:p w:rsidR="00740A4F" w:rsidRDefault="00740A4F" w:rsidP="007F6A27">
      <w:pPr>
        <w:pStyle w:val="ad"/>
        <w:ind w:right="0"/>
        <w:rPr>
          <w:lang w:val="uk-UA"/>
        </w:rPr>
      </w:pPr>
      <w:r w:rsidRPr="00864445">
        <w:rPr>
          <w:lang w:val="uk-UA"/>
        </w:rPr>
        <w:t xml:space="preserve">Рисунок </w:t>
      </w:r>
      <w:r>
        <w:rPr>
          <w:lang w:val="uk-UA"/>
        </w:rPr>
        <w:t>13</w:t>
      </w:r>
      <w:r w:rsidRPr="00864445">
        <w:rPr>
          <w:lang w:val="uk-UA"/>
        </w:rPr>
        <w:t xml:space="preserve">.2 – </w:t>
      </w:r>
      <w:r>
        <w:rPr>
          <w:lang w:val="uk-UA"/>
        </w:rPr>
        <w:t>І</w:t>
      </w:r>
      <w:r w:rsidRPr="00864445">
        <w:rPr>
          <w:lang w:val="uk-UA"/>
        </w:rPr>
        <w:t xml:space="preserve">нтерфейс </w:t>
      </w:r>
      <w:r>
        <w:rPr>
          <w:lang w:val="uk-UA"/>
        </w:rPr>
        <w:t xml:space="preserve">користувача </w:t>
      </w:r>
      <w:r w:rsidRPr="00864445">
        <w:rPr>
          <w:lang w:val="uk-UA"/>
        </w:rPr>
        <w:t>проект</w:t>
      </w:r>
      <w:r>
        <w:rPr>
          <w:lang w:val="uk-UA"/>
        </w:rPr>
        <w:t>у</w:t>
      </w:r>
    </w:p>
    <w:p w:rsidR="00416ED5" w:rsidRDefault="0066681A" w:rsidP="00740A4F">
      <w:pPr>
        <w:pStyle w:val="a2"/>
        <w:rPr>
          <w:lang w:val="uk-UA"/>
        </w:rPr>
      </w:pPr>
      <w:r>
        <w:rPr>
          <w:lang w:val="uk-UA"/>
        </w:rPr>
        <w:t>Відповідно до цього рисунку створімо і одразу проініціалізуємо масив структур для пунктів меню:</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MenuUnit menu[] = {</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{"Показати результати атестацiї", showAll},</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{"Додати запис", addRecord},</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{"Сортувати за прiзвищем", sortByName},</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{"Сортувати за успішністю", sortByResult},</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{"У кого середнiй бал не нижче заданого",showForBall},</w:t>
      </w:r>
    </w:p>
    <w:p w:rsidR="00567DB6" w:rsidRDefault="00567DB6" w:rsidP="00072D6E">
      <w:pPr>
        <w:pStyle w:val="af1"/>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sidR="00072D6E" w:rsidRPr="00567DB6">
        <w:rPr>
          <w:rFonts w:ascii="Courier New" w:hAnsi="Courier New" w:cs="Courier New"/>
          <w:color w:val="000000"/>
          <w:sz w:val="24"/>
          <w:szCs w:val="24"/>
        </w:rPr>
        <w:t>{"Кількість студентів, що мають заборгованості",</w:t>
      </w:r>
      <w:r w:rsidR="00DC0523" w:rsidRPr="00567DB6">
        <w:rPr>
          <w:rFonts w:ascii="Courier New" w:hAnsi="Courier New" w:cs="Courier New"/>
          <w:color w:val="000000"/>
          <w:sz w:val="24"/>
          <w:szCs w:val="24"/>
        </w:rPr>
        <w:t xml:space="preserve"> </w:t>
      </w:r>
    </w:p>
    <w:p w:rsidR="00072D6E" w:rsidRPr="00567DB6" w:rsidRDefault="00567DB6" w:rsidP="00072D6E">
      <w:pPr>
        <w:pStyle w:val="af1"/>
        <w:rPr>
          <w:rFonts w:ascii="Courier New" w:hAnsi="Courier New" w:cs="Courier New"/>
          <w:color w:val="000000"/>
          <w:sz w:val="24"/>
          <w:szCs w:val="24"/>
        </w:rPr>
      </w:pPr>
      <w:r>
        <w:rPr>
          <w:rFonts w:ascii="Courier New" w:hAnsi="Courier New" w:cs="Courier New"/>
          <w:color w:val="000000"/>
          <w:sz w:val="24"/>
          <w:szCs w:val="24"/>
        </w:rPr>
        <w:lastRenderedPageBreak/>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sidR="00072D6E" w:rsidRPr="00567DB6">
        <w:rPr>
          <w:rFonts w:ascii="Courier New" w:hAnsi="Courier New" w:cs="Courier New"/>
          <w:color w:val="000000"/>
          <w:sz w:val="24"/>
          <w:szCs w:val="24"/>
        </w:rPr>
        <w:t>calculateProblem},</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{"Exit", NULL},</w:t>
      </w:r>
    </w:p>
    <w:p w:rsidR="0066681A"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w:t>
      </w:r>
    </w:p>
    <w:p w:rsidR="00567DB6" w:rsidRDefault="00567DB6" w:rsidP="00740A4F">
      <w:pPr>
        <w:pStyle w:val="a2"/>
        <w:rPr>
          <w:lang w:val="uk-UA"/>
        </w:rPr>
      </w:pPr>
    </w:p>
    <w:p w:rsidR="00072D6E" w:rsidRPr="00072D6E" w:rsidRDefault="00072D6E" w:rsidP="00740A4F">
      <w:pPr>
        <w:pStyle w:val="a2"/>
        <w:rPr>
          <w:lang w:val="en-US"/>
        </w:rPr>
      </w:pPr>
      <w:r>
        <w:rPr>
          <w:lang w:val="uk-UA"/>
        </w:rPr>
        <w:t xml:space="preserve">Кожен елемент цього масиву має у своєму </w:t>
      </w:r>
      <w:r w:rsidR="00D75660">
        <w:rPr>
          <w:lang w:val="uk-UA"/>
        </w:rPr>
        <w:t>складі</w:t>
      </w:r>
      <w:r>
        <w:rPr>
          <w:lang w:val="uk-UA"/>
        </w:rPr>
        <w:t xml:space="preserve"> посилання на функцію (її ім’я). То</w:t>
      </w:r>
      <w:r w:rsidR="00EA44EF">
        <w:rPr>
          <w:lang w:val="uk-UA"/>
        </w:rPr>
        <w:t>му</w:t>
      </w:r>
      <w:r>
        <w:rPr>
          <w:lang w:val="uk-UA"/>
        </w:rPr>
        <w:t xml:space="preserve"> слід оголосити прототипи цих функцій у загальній частині. </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void showAll();</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void addRecord();</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void sortByName();</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void sortByResult();</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void showForBall();</w:t>
      </w:r>
    </w:p>
    <w:p w:rsidR="00072D6E" w:rsidRPr="00567DB6" w:rsidRDefault="00072D6E" w:rsidP="00072D6E">
      <w:pPr>
        <w:pStyle w:val="af1"/>
        <w:rPr>
          <w:rFonts w:ascii="Courier New" w:hAnsi="Courier New" w:cs="Courier New"/>
          <w:color w:val="000000"/>
          <w:sz w:val="24"/>
          <w:szCs w:val="24"/>
        </w:rPr>
      </w:pPr>
      <w:r w:rsidRPr="00567DB6">
        <w:rPr>
          <w:rFonts w:ascii="Courier New" w:hAnsi="Courier New" w:cs="Courier New"/>
          <w:color w:val="000000"/>
          <w:sz w:val="24"/>
          <w:szCs w:val="24"/>
        </w:rPr>
        <w:t>void calculateProblem();</w:t>
      </w:r>
    </w:p>
    <w:p w:rsidR="00F44403" w:rsidRDefault="00D75660" w:rsidP="00740A4F">
      <w:pPr>
        <w:pStyle w:val="a2"/>
        <w:rPr>
          <w:lang w:val="uk-UA"/>
        </w:rPr>
      </w:pPr>
      <w:r>
        <w:rPr>
          <w:lang w:val="uk-UA"/>
        </w:rPr>
        <w:t xml:space="preserve">Окрім того, потрібно мати реалізацію цих функцій, бо </w:t>
      </w:r>
      <w:r w:rsidR="00DC0523">
        <w:rPr>
          <w:lang w:val="uk-UA"/>
        </w:rPr>
        <w:t>інакше наше меню не спрацює</w:t>
      </w:r>
      <w:r>
        <w:rPr>
          <w:lang w:val="uk-UA"/>
        </w:rPr>
        <w:t>. То ж доведеться написати хоча б пусті реалізації цих функцій</w:t>
      </w:r>
      <w:r w:rsidR="00F44403">
        <w:rPr>
          <w:lang w:val="en-US"/>
        </w:rPr>
        <w:t xml:space="preserve">. </w:t>
      </w:r>
      <w:r w:rsidR="00F44403">
        <w:rPr>
          <w:lang w:val="uk-UA"/>
        </w:rPr>
        <w:t>До цього достатньо скопіювати прототипи цих функцій і додати пару фігурних дужок замість крапки з комою.</w:t>
      </w:r>
    </w:p>
    <w:p w:rsidR="00D75660" w:rsidRDefault="00F44403" w:rsidP="00740A4F">
      <w:pPr>
        <w:pStyle w:val="a2"/>
        <w:rPr>
          <w:lang w:val="uk-UA"/>
        </w:rPr>
      </w:pPr>
      <w:r>
        <w:rPr>
          <w:lang w:val="uk-UA"/>
        </w:rPr>
        <w:t>А</w:t>
      </w:r>
      <w:r w:rsidR="00D75660">
        <w:rPr>
          <w:lang w:val="uk-UA"/>
        </w:rPr>
        <w:t xml:space="preserve">ле буде краще, </w:t>
      </w:r>
      <w:r>
        <w:rPr>
          <w:lang w:val="uk-UA"/>
        </w:rPr>
        <w:t>я</w:t>
      </w:r>
      <w:r w:rsidR="00D75660">
        <w:rPr>
          <w:lang w:val="uk-UA"/>
        </w:rPr>
        <w:t>кщо вони будуть повідо</w:t>
      </w:r>
      <w:r w:rsidR="00C04C99">
        <w:rPr>
          <w:lang w:val="uk-UA"/>
        </w:rPr>
        <w:t>мляти, що до них звернулися. Наприклад,</w:t>
      </w:r>
      <w:r w:rsidR="001C61AB">
        <w:rPr>
          <w:lang w:val="uk-UA"/>
        </w:rPr>
        <w:t xml:space="preserve"> </w:t>
      </w:r>
      <w:r w:rsidR="00C04C99">
        <w:rPr>
          <w:lang w:val="uk-UA"/>
        </w:rPr>
        <w:t xml:space="preserve"> так</w:t>
      </w:r>
      <w:r w:rsidR="001C61AB">
        <w:rPr>
          <w:lang w:val="uk-UA"/>
        </w:rPr>
        <w:t xml:space="preserve"> (для функції </w:t>
      </w:r>
      <w:r w:rsidR="001C61AB">
        <w:rPr>
          <w:lang w:val="en-US"/>
        </w:rPr>
        <w:t>showAll</w:t>
      </w:r>
      <w:r w:rsidR="001C61AB">
        <w:rPr>
          <w:lang w:val="uk-UA"/>
        </w:rPr>
        <w:t>)</w:t>
      </w:r>
      <w:r w:rsidR="00C04C99">
        <w:rPr>
          <w:lang w:val="uk-UA"/>
        </w:rPr>
        <w:t>:</w:t>
      </w:r>
    </w:p>
    <w:p w:rsidR="00F44403" w:rsidRPr="00567DB6" w:rsidRDefault="00F44403" w:rsidP="00F44403">
      <w:pPr>
        <w:pStyle w:val="af1"/>
        <w:rPr>
          <w:rFonts w:ascii="Courier New" w:hAnsi="Courier New" w:cs="Courier New"/>
          <w:color w:val="000000"/>
          <w:sz w:val="24"/>
          <w:szCs w:val="24"/>
        </w:rPr>
      </w:pPr>
      <w:r w:rsidRPr="00567DB6">
        <w:rPr>
          <w:rFonts w:ascii="Courier New" w:hAnsi="Courier New" w:cs="Courier New"/>
          <w:color w:val="000000"/>
          <w:sz w:val="24"/>
          <w:szCs w:val="24"/>
        </w:rPr>
        <w:t>void pause(){</w:t>
      </w:r>
    </w:p>
    <w:p w:rsidR="00F44403" w:rsidRPr="00567DB6" w:rsidRDefault="00F44403" w:rsidP="00F44403">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cout &lt;&lt; "Для продовження натиснiть будь яку клавiшу" ;</w:t>
      </w:r>
    </w:p>
    <w:p w:rsidR="00F44403" w:rsidRPr="00567DB6" w:rsidRDefault="00F44403" w:rsidP="00F44403">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getch();</w:t>
      </w:r>
      <w:r w:rsidR="007F6A27" w:rsidRPr="00567DB6">
        <w:rPr>
          <w:rFonts w:ascii="Courier New" w:hAnsi="Courier New" w:cs="Courier New"/>
          <w:color w:val="000000"/>
          <w:sz w:val="24"/>
          <w:szCs w:val="24"/>
        </w:rPr>
        <w:t xml:space="preserve">  // </w:t>
      </w:r>
      <w:r w:rsidR="00E2241A" w:rsidRPr="00567DB6">
        <w:rPr>
          <w:rFonts w:ascii="Courier New" w:hAnsi="Courier New" w:cs="Courier New"/>
          <w:color w:val="000000"/>
          <w:sz w:val="24"/>
          <w:szCs w:val="24"/>
        </w:rPr>
        <w:t xml:space="preserve">Потребує </w:t>
      </w:r>
      <w:r w:rsidR="007F6A27" w:rsidRPr="00567DB6">
        <w:rPr>
          <w:rFonts w:ascii="Courier New" w:hAnsi="Courier New" w:cs="Courier New"/>
          <w:color w:val="000000"/>
          <w:sz w:val="24"/>
          <w:szCs w:val="24"/>
        </w:rPr>
        <w:t>#include &lt; conio.h&gt;</w:t>
      </w:r>
    </w:p>
    <w:p w:rsidR="00F44403" w:rsidRPr="00567DB6" w:rsidRDefault="00F44403" w:rsidP="00F44403">
      <w:pPr>
        <w:pStyle w:val="af1"/>
        <w:rPr>
          <w:rFonts w:ascii="Courier New" w:hAnsi="Courier New" w:cs="Courier New"/>
          <w:color w:val="000000"/>
          <w:sz w:val="24"/>
          <w:szCs w:val="24"/>
        </w:rPr>
      </w:pPr>
      <w:r w:rsidRPr="00567DB6">
        <w:rPr>
          <w:rFonts w:ascii="Courier New" w:hAnsi="Courier New" w:cs="Courier New"/>
          <w:color w:val="000000"/>
          <w:sz w:val="24"/>
          <w:szCs w:val="24"/>
        </w:rPr>
        <w:t>}</w:t>
      </w:r>
    </w:p>
    <w:p w:rsidR="00FC2D77" w:rsidRPr="00567DB6" w:rsidRDefault="00FC2D77" w:rsidP="00F44403">
      <w:pPr>
        <w:pStyle w:val="af1"/>
        <w:rPr>
          <w:rFonts w:ascii="Courier New" w:hAnsi="Courier New" w:cs="Courier New"/>
          <w:color w:val="000000"/>
          <w:sz w:val="24"/>
          <w:szCs w:val="24"/>
        </w:rPr>
      </w:pPr>
      <w:r w:rsidRPr="00567DB6">
        <w:rPr>
          <w:rFonts w:ascii="Courier New" w:hAnsi="Courier New" w:cs="Courier New"/>
          <w:color w:val="000000"/>
          <w:sz w:val="24"/>
          <w:szCs w:val="24"/>
        </w:rPr>
        <w:t>/////////////////////////////////////////////////////////////////</w:t>
      </w:r>
    </w:p>
    <w:p w:rsidR="00F44403" w:rsidRPr="00567DB6" w:rsidRDefault="00F44403" w:rsidP="00F44403">
      <w:pPr>
        <w:pStyle w:val="af1"/>
        <w:rPr>
          <w:rFonts w:ascii="Courier New" w:hAnsi="Courier New" w:cs="Courier New"/>
          <w:color w:val="000000"/>
          <w:sz w:val="24"/>
          <w:szCs w:val="24"/>
        </w:rPr>
      </w:pPr>
      <w:r w:rsidRPr="00567DB6">
        <w:rPr>
          <w:rFonts w:ascii="Courier New" w:hAnsi="Courier New" w:cs="Courier New"/>
          <w:color w:val="000000"/>
          <w:sz w:val="24"/>
          <w:szCs w:val="24"/>
        </w:rPr>
        <w:t>void showAll(){</w:t>
      </w:r>
    </w:p>
    <w:p w:rsidR="00F44403" w:rsidRPr="00567DB6" w:rsidRDefault="00F44403" w:rsidP="00F44403">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cout &lt;&lt; " Call function showAll()" &lt;&lt; endl;</w:t>
      </w:r>
    </w:p>
    <w:p w:rsidR="00F44403" w:rsidRPr="00567DB6" w:rsidRDefault="00F44403" w:rsidP="00F44403">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pause();</w:t>
      </w:r>
    </w:p>
    <w:p w:rsidR="00C04C99" w:rsidRPr="00567DB6" w:rsidRDefault="00F44403" w:rsidP="00F44403">
      <w:pPr>
        <w:pStyle w:val="af1"/>
        <w:rPr>
          <w:rFonts w:ascii="Courier New" w:hAnsi="Courier New" w:cs="Courier New"/>
          <w:color w:val="000000"/>
          <w:sz w:val="24"/>
          <w:szCs w:val="24"/>
        </w:rPr>
      </w:pPr>
      <w:r w:rsidRPr="00567DB6">
        <w:rPr>
          <w:rFonts w:ascii="Courier New" w:hAnsi="Courier New" w:cs="Courier New"/>
          <w:color w:val="000000"/>
          <w:sz w:val="24"/>
          <w:szCs w:val="24"/>
        </w:rPr>
        <w:t>};</w:t>
      </w:r>
    </w:p>
    <w:p w:rsidR="00EA44EF" w:rsidRPr="00EA44EF" w:rsidRDefault="00EA44EF" w:rsidP="00740A4F">
      <w:pPr>
        <w:pStyle w:val="a2"/>
        <w:rPr>
          <w:lang w:val="uk-UA"/>
        </w:rPr>
      </w:pPr>
      <w:r>
        <w:rPr>
          <w:lang w:val="uk-UA"/>
        </w:rPr>
        <w:t xml:space="preserve">У цьому фрагменті коду ще додано функцію </w:t>
      </w:r>
      <w:r>
        <w:rPr>
          <w:lang w:val="en-US"/>
        </w:rPr>
        <w:t xml:space="preserve">pause(), </w:t>
      </w:r>
      <w:r>
        <w:rPr>
          <w:lang w:val="uk-UA"/>
        </w:rPr>
        <w:t>якою ми часто будемо користуватися. Слід прописати її і у прототипах.</w:t>
      </w:r>
    </w:p>
    <w:p w:rsidR="00F44403" w:rsidRDefault="00F44403" w:rsidP="00740A4F">
      <w:pPr>
        <w:pStyle w:val="a2"/>
        <w:rPr>
          <w:lang w:val="uk-UA"/>
        </w:rPr>
      </w:pPr>
      <w:r>
        <w:rPr>
          <w:lang w:val="uk-UA"/>
        </w:rPr>
        <w:t xml:space="preserve">Тепер можна </w:t>
      </w:r>
      <w:r w:rsidR="00523F4B">
        <w:rPr>
          <w:lang w:val="uk-UA"/>
        </w:rPr>
        <w:t>програму</w:t>
      </w:r>
      <w:r>
        <w:rPr>
          <w:lang w:val="uk-UA"/>
        </w:rPr>
        <w:t xml:space="preserve">вати </w:t>
      </w:r>
      <w:r w:rsidR="00523F4B">
        <w:rPr>
          <w:lang w:val="uk-UA"/>
        </w:rPr>
        <w:t xml:space="preserve">роботу </w:t>
      </w:r>
      <w:r>
        <w:rPr>
          <w:lang w:val="uk-UA"/>
        </w:rPr>
        <w:t>меню.</w:t>
      </w:r>
    </w:p>
    <w:p w:rsidR="00740A4F" w:rsidRDefault="00740A4F" w:rsidP="00740A4F">
      <w:pPr>
        <w:pStyle w:val="a2"/>
      </w:pPr>
      <w:r>
        <w:rPr>
          <w:lang w:val="uk-UA"/>
        </w:rPr>
        <w:t>Виведення варіа</w:t>
      </w:r>
      <w:r w:rsidR="00D75660">
        <w:rPr>
          <w:lang w:val="uk-UA"/>
        </w:rPr>
        <w:t>нтів роботи програми</w:t>
      </w:r>
      <w:r w:rsidR="00D75660">
        <w:rPr>
          <w:lang w:val="en-US"/>
        </w:rPr>
        <w:t>,</w:t>
      </w:r>
      <w:r>
        <w:rPr>
          <w:lang w:val="uk-UA"/>
        </w:rPr>
        <w:t xml:space="preserve"> введення номеру вибраного варіанту </w:t>
      </w:r>
      <w:r w:rsidR="00D75660">
        <w:rPr>
          <w:lang w:val="uk-UA"/>
        </w:rPr>
        <w:t xml:space="preserve">та виклик вибраної функції </w:t>
      </w:r>
      <w:r>
        <w:rPr>
          <w:lang w:val="uk-UA"/>
        </w:rPr>
        <w:t>доцільно реалізувати у безкінечному циклі з очисткою екрану перед виведенням варіантів.</w:t>
      </w:r>
      <w:r w:rsidRPr="00AF6EA5">
        <w:t xml:space="preserve"> </w:t>
      </w:r>
    </w:p>
    <w:p w:rsidR="00523F4B" w:rsidRPr="00523F4B" w:rsidRDefault="00523F4B" w:rsidP="00740A4F">
      <w:pPr>
        <w:pStyle w:val="a2"/>
        <w:rPr>
          <w:lang w:val="en-US"/>
        </w:rPr>
      </w:pPr>
      <w:r>
        <w:rPr>
          <w:lang w:val="uk-UA"/>
        </w:rPr>
        <w:t xml:space="preserve">Продовжимо код функції </w:t>
      </w:r>
      <w:r>
        <w:rPr>
          <w:lang w:val="en-US"/>
        </w:rPr>
        <w:t>main().</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 Menu running</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SetConsoleTitleA("Проект \"Результати атестацiї\"");</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while(true){</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system("cls");</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lastRenderedPageBreak/>
        <w:t xml:space="preserve">        int count = 0;</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//Виводимо меню</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for( ; ; count++){</w:t>
      </w:r>
    </w:p>
    <w:p w:rsid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cout  &lt;&lt; " " &lt;&lt; count + 1 &lt;&lt; ". "  </w:t>
      </w:r>
    </w:p>
    <w:p w:rsidR="00FC2D77" w:rsidRPr="00567DB6" w:rsidRDefault="00567DB6" w:rsidP="00FC2D77">
      <w:pPr>
        <w:pStyle w:val="af1"/>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sidR="00FC2D77" w:rsidRPr="00567DB6">
        <w:rPr>
          <w:rFonts w:ascii="Courier New" w:hAnsi="Courier New" w:cs="Courier New"/>
          <w:color w:val="000000"/>
          <w:sz w:val="24"/>
          <w:szCs w:val="24"/>
        </w:rPr>
        <w:t>&lt;&lt; menu[count].text &lt;&lt; endl;</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if(menu[count].text.compare("Exit") == 0)</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break;</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 Вводимо номер варiанту</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int variant = 0; string s; bool ok = false;</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while(variant &lt; 1 || variant &gt; count +1){</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cout &lt;&lt; " Enter variant number, please ";</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getline(cin,s);</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variant = </w:t>
      </w:r>
      <w:r w:rsidR="00835E64" w:rsidRPr="00567DB6">
        <w:rPr>
          <w:rFonts w:ascii="Courier New" w:hAnsi="Courier New" w:cs="Courier New"/>
          <w:color w:val="000000"/>
          <w:sz w:val="24"/>
          <w:szCs w:val="24"/>
        </w:rPr>
        <w:t>atoi</w:t>
      </w:r>
      <w:r w:rsidRPr="00567DB6">
        <w:rPr>
          <w:rFonts w:ascii="Courier New" w:hAnsi="Courier New" w:cs="Courier New"/>
          <w:color w:val="000000"/>
          <w:sz w:val="24"/>
          <w:szCs w:val="24"/>
        </w:rPr>
        <w:t>(s.</w:t>
      </w:r>
      <w:r w:rsidR="00835E64" w:rsidRPr="00567DB6">
        <w:rPr>
          <w:rFonts w:ascii="Courier New" w:hAnsi="Courier New" w:cs="Courier New"/>
          <w:color w:val="000000"/>
          <w:sz w:val="24"/>
          <w:szCs w:val="24"/>
        </w:rPr>
        <w:t>c_str()</w:t>
      </w:r>
      <w:r w:rsidRPr="00567DB6">
        <w:rPr>
          <w:rFonts w:ascii="Courier New" w:hAnsi="Courier New" w:cs="Courier New"/>
          <w:color w:val="000000"/>
          <w:sz w:val="24"/>
          <w:szCs w:val="24"/>
        </w:rPr>
        <w:t>);</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if(variant == count +1){</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cout &lt;&lt; "\n Роботу з програмою закiнчено.\n";</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break;</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 Виклик функц</w:t>
      </w:r>
      <w:r w:rsidR="00835E64" w:rsidRPr="00567DB6">
        <w:rPr>
          <w:rFonts w:ascii="Courier New" w:hAnsi="Courier New" w:cs="Courier New"/>
          <w:color w:val="000000"/>
          <w:sz w:val="24"/>
          <w:szCs w:val="24"/>
        </w:rPr>
        <w:t>i</w:t>
      </w:r>
      <w:r w:rsidRPr="00567DB6">
        <w:rPr>
          <w:rFonts w:ascii="Courier New" w:hAnsi="Courier New" w:cs="Courier New"/>
          <w:color w:val="000000"/>
          <w:sz w:val="24"/>
          <w:szCs w:val="24"/>
        </w:rPr>
        <w:t>ї</w:t>
      </w:r>
    </w:p>
    <w:p w:rsidR="00FC2D7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menu[variant - 1].func();</w:t>
      </w:r>
    </w:p>
    <w:p w:rsidR="007F6A27" w:rsidRPr="00567DB6" w:rsidRDefault="00FC2D77" w:rsidP="00FC2D77">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w:t>
      </w:r>
    </w:p>
    <w:p w:rsidR="00FC2D77" w:rsidRDefault="00FC2D77" w:rsidP="00FC2D77">
      <w:pPr>
        <w:pStyle w:val="a2"/>
        <w:rPr>
          <w:lang w:val="uk-UA"/>
        </w:rPr>
      </w:pPr>
      <w:r>
        <w:rPr>
          <w:lang w:val="uk-UA"/>
        </w:rPr>
        <w:t xml:space="preserve">Після реалізації цього фрагменту можна запустити нашу програму і </w:t>
      </w:r>
      <w:r w:rsidR="00550BC7">
        <w:rPr>
          <w:lang w:val="uk-UA"/>
        </w:rPr>
        <w:t>перевірити</w:t>
      </w:r>
      <w:r>
        <w:rPr>
          <w:lang w:val="uk-UA"/>
        </w:rPr>
        <w:t xml:space="preserve">, чи </w:t>
      </w:r>
      <w:r w:rsidR="00550BC7">
        <w:rPr>
          <w:lang w:val="uk-UA"/>
        </w:rPr>
        <w:t>працює наше меню.</w:t>
      </w:r>
    </w:p>
    <w:p w:rsidR="00550BC7" w:rsidRPr="00FC2D77" w:rsidRDefault="00550BC7" w:rsidP="00FC2D77">
      <w:pPr>
        <w:pStyle w:val="a2"/>
        <w:rPr>
          <w:lang w:val="uk-UA"/>
        </w:rPr>
      </w:pPr>
      <w:r>
        <w:rPr>
          <w:lang w:val="uk-UA"/>
        </w:rPr>
        <w:t>Далі можна зайнятися реалізацією функцій меню.</w:t>
      </w:r>
    </w:p>
    <w:p w:rsidR="00741F65" w:rsidRPr="00C64BC2" w:rsidRDefault="00741F65" w:rsidP="00741F65">
      <w:pPr>
        <w:pStyle w:val="3"/>
        <w:tabs>
          <w:tab w:val="left" w:pos="1260"/>
        </w:tabs>
        <w:ind w:left="1440" w:hanging="720"/>
        <w:rPr>
          <w:rStyle w:val="hps"/>
          <w:lang w:val="uk-UA"/>
        </w:rPr>
      </w:pPr>
      <w:bookmarkStart w:id="786" w:name="_Toc353886164"/>
      <w:bookmarkStart w:id="787" w:name="_Toc25867859"/>
      <w:bookmarkEnd w:id="784"/>
      <w:r>
        <w:rPr>
          <w:rStyle w:val="hps"/>
          <w:lang w:val="uk-UA"/>
        </w:rPr>
        <w:t>Функція</w:t>
      </w:r>
      <w:r w:rsidRPr="00C64BC2">
        <w:rPr>
          <w:rStyle w:val="hps"/>
          <w:lang w:val="uk-UA"/>
        </w:rPr>
        <w:t xml:space="preserve"> </w:t>
      </w:r>
      <w:r>
        <w:rPr>
          <w:rStyle w:val="hps"/>
          <w:lang w:val="uk-UA"/>
        </w:rPr>
        <w:t>від</w:t>
      </w:r>
      <w:r w:rsidRPr="00C64BC2">
        <w:rPr>
          <w:rStyle w:val="hps"/>
          <w:lang w:val="uk-UA"/>
        </w:rPr>
        <w:t>ображен</w:t>
      </w:r>
      <w:r>
        <w:rPr>
          <w:rStyle w:val="hps"/>
          <w:lang w:val="uk-UA"/>
        </w:rPr>
        <w:t>н</w:t>
      </w:r>
      <w:r w:rsidRPr="00C64BC2">
        <w:rPr>
          <w:rStyle w:val="hps"/>
          <w:lang w:val="uk-UA"/>
        </w:rPr>
        <w:t>я масив</w:t>
      </w:r>
      <w:r>
        <w:rPr>
          <w:rStyle w:val="hps"/>
          <w:lang w:val="uk-UA"/>
        </w:rPr>
        <w:t>у на консолі</w:t>
      </w:r>
      <w:bookmarkEnd w:id="786"/>
      <w:bookmarkEnd w:id="787"/>
      <w:r w:rsidRPr="00C64BC2">
        <w:rPr>
          <w:rStyle w:val="hps"/>
          <w:lang w:val="uk-UA"/>
        </w:rPr>
        <w:t xml:space="preserve"> </w:t>
      </w:r>
    </w:p>
    <w:p w:rsidR="00741F65" w:rsidRDefault="00741F65" w:rsidP="00741F65">
      <w:pPr>
        <w:pStyle w:val="a2"/>
        <w:rPr>
          <w:lang w:val="uk-UA"/>
        </w:rPr>
      </w:pPr>
      <w:r>
        <w:rPr>
          <w:rStyle w:val="hps"/>
          <w:lang w:val="uk-UA"/>
        </w:rPr>
        <w:t>Алгоритм</w:t>
      </w:r>
      <w:r>
        <w:rPr>
          <w:lang w:val="uk-UA"/>
        </w:rPr>
        <w:t xml:space="preserve"> </w:t>
      </w:r>
      <w:r>
        <w:rPr>
          <w:rStyle w:val="hps"/>
          <w:lang w:val="uk-UA"/>
        </w:rPr>
        <w:t>функції</w:t>
      </w:r>
      <w:r>
        <w:rPr>
          <w:lang w:val="uk-UA"/>
        </w:rPr>
        <w:t xml:space="preserve"> </w:t>
      </w:r>
      <w:r>
        <w:rPr>
          <w:rStyle w:val="hps"/>
          <w:lang w:val="uk-UA"/>
        </w:rPr>
        <w:t>полягає</w:t>
      </w:r>
      <w:r>
        <w:rPr>
          <w:lang w:val="uk-UA"/>
        </w:rPr>
        <w:t xml:space="preserve"> </w:t>
      </w:r>
      <w:r>
        <w:rPr>
          <w:rStyle w:val="hps"/>
          <w:lang w:val="uk-UA"/>
        </w:rPr>
        <w:t>в</w:t>
      </w:r>
      <w:r>
        <w:rPr>
          <w:lang w:val="uk-UA"/>
        </w:rPr>
        <w:t xml:space="preserve"> </w:t>
      </w:r>
      <w:r>
        <w:rPr>
          <w:rStyle w:val="hps"/>
          <w:lang w:val="uk-UA"/>
        </w:rPr>
        <w:t>циклічному</w:t>
      </w:r>
      <w:r>
        <w:rPr>
          <w:lang w:val="uk-UA"/>
        </w:rPr>
        <w:t xml:space="preserve"> </w:t>
      </w:r>
      <w:r>
        <w:rPr>
          <w:rStyle w:val="hps"/>
          <w:lang w:val="uk-UA"/>
        </w:rPr>
        <w:t>виведенні</w:t>
      </w:r>
      <w:r>
        <w:rPr>
          <w:lang w:val="uk-UA"/>
        </w:rPr>
        <w:t xml:space="preserve"> полів кожного з елементів масиву. Для форматування виводу використовуються </w:t>
      </w:r>
      <w:r w:rsidR="00FD1C4A">
        <w:rPr>
          <w:lang w:val="uk-UA"/>
        </w:rPr>
        <w:t xml:space="preserve">налаштування </w:t>
      </w:r>
      <w:r>
        <w:rPr>
          <w:lang w:val="uk-UA"/>
        </w:rPr>
        <w:t>функці</w:t>
      </w:r>
      <w:r w:rsidR="00FD1C4A">
        <w:rPr>
          <w:lang w:val="uk-UA"/>
        </w:rPr>
        <w:t xml:space="preserve">ї </w:t>
      </w:r>
      <w:r w:rsidR="00FD1C4A">
        <w:rPr>
          <w:lang w:val="en-US"/>
        </w:rPr>
        <w:t>printf()</w:t>
      </w:r>
      <w:r>
        <w:rPr>
          <w:color w:val="000000"/>
          <w:lang w:val="uk-UA"/>
        </w:rPr>
        <w:t xml:space="preserve">. Зауважимо, що використання </w:t>
      </w:r>
      <w:r w:rsidR="00FD1C4A">
        <w:rPr>
          <w:lang w:val="en-US"/>
        </w:rPr>
        <w:t>printf()</w:t>
      </w:r>
      <w:r w:rsidR="00FD1C4A">
        <w:rPr>
          <w:color w:val="000000"/>
          <w:lang w:val="uk-UA"/>
        </w:rPr>
        <w:t xml:space="preserve"> </w:t>
      </w:r>
      <w:r>
        <w:rPr>
          <w:color w:val="000000"/>
          <w:lang w:val="uk-UA"/>
        </w:rPr>
        <w:t xml:space="preserve"> </w:t>
      </w:r>
      <w:r w:rsidRPr="00AC7B5C">
        <w:rPr>
          <w:lang w:val="uk-UA"/>
        </w:rPr>
        <w:t>можливо при умов</w:t>
      </w:r>
      <w:r w:rsidR="00FD1C4A">
        <w:rPr>
          <w:lang w:val="uk-UA"/>
        </w:rPr>
        <w:t>і включення заголовного файлу &lt;</w:t>
      </w:r>
      <w:r w:rsidR="00FD1C4A">
        <w:rPr>
          <w:lang w:val="en-US"/>
        </w:rPr>
        <w:t>stdio.h</w:t>
      </w:r>
      <w:r w:rsidRPr="00AC7B5C">
        <w:rPr>
          <w:lang w:val="uk-UA"/>
        </w:rPr>
        <w:t>&gt;.</w:t>
      </w:r>
    </w:p>
    <w:p w:rsidR="00FD1C4A" w:rsidRPr="00FD1C4A" w:rsidRDefault="00FD1C4A" w:rsidP="00741F65">
      <w:pPr>
        <w:pStyle w:val="a2"/>
        <w:rPr>
          <w:lang w:val="uk-UA"/>
        </w:rPr>
      </w:pPr>
      <w:r>
        <w:rPr>
          <w:lang w:val="uk-UA"/>
        </w:rPr>
        <w:t>Зірочки у рядках формату означають, що на їх місце буде вставлене число із списку параметрів. У нашому випадку це розміри полів для імені студента та назви групи.</w:t>
      </w:r>
    </w:p>
    <w:p w:rsidR="00741F65" w:rsidRDefault="00741F65" w:rsidP="00741F65">
      <w:pPr>
        <w:pStyle w:val="a2"/>
        <w:rPr>
          <w:lang w:val="uk-UA"/>
        </w:rPr>
      </w:pPr>
      <w:r>
        <w:rPr>
          <w:rStyle w:val="hps"/>
          <w:lang w:val="uk-UA"/>
        </w:rPr>
        <w:t>Нижче наводиться</w:t>
      </w:r>
      <w:r>
        <w:rPr>
          <w:lang w:val="uk-UA"/>
        </w:rPr>
        <w:t xml:space="preserve"> </w:t>
      </w:r>
      <w:r>
        <w:rPr>
          <w:rStyle w:val="hps"/>
          <w:lang w:val="uk-UA"/>
        </w:rPr>
        <w:t>код</w:t>
      </w:r>
      <w:r>
        <w:rPr>
          <w:lang w:val="uk-UA"/>
        </w:rPr>
        <w:t xml:space="preserve"> </w:t>
      </w:r>
      <w:r>
        <w:rPr>
          <w:rStyle w:val="hps"/>
          <w:lang w:val="uk-UA"/>
        </w:rPr>
        <w:t>цієї</w:t>
      </w:r>
      <w:r>
        <w:rPr>
          <w:lang w:val="uk-UA"/>
        </w:rPr>
        <w:t xml:space="preserve"> </w:t>
      </w:r>
      <w:r>
        <w:rPr>
          <w:rStyle w:val="hps"/>
          <w:lang w:val="uk-UA"/>
        </w:rPr>
        <w:t>функції</w:t>
      </w:r>
      <w:r>
        <w:rPr>
          <w:lang w:val="uk-UA"/>
        </w:rPr>
        <w:t xml:space="preserve"> </w:t>
      </w:r>
    </w:p>
    <w:p w:rsidR="00FD1C4A" w:rsidRPr="00567DB6" w:rsidRDefault="00FD1C4A" w:rsidP="00FD1C4A">
      <w:pPr>
        <w:pStyle w:val="af1"/>
        <w:rPr>
          <w:rFonts w:ascii="Courier New" w:hAnsi="Courier New" w:cs="Courier New"/>
          <w:color w:val="000000"/>
          <w:sz w:val="24"/>
          <w:szCs w:val="24"/>
        </w:rPr>
      </w:pPr>
      <w:r w:rsidRPr="00567DB6">
        <w:rPr>
          <w:rFonts w:ascii="Courier New" w:hAnsi="Courier New" w:cs="Courier New"/>
          <w:color w:val="000000"/>
          <w:sz w:val="24"/>
          <w:szCs w:val="24"/>
        </w:rPr>
        <w:t>void showAll(){</w:t>
      </w:r>
    </w:p>
    <w:p w:rsidR="00FD1C4A" w:rsidRPr="00567DB6" w:rsidRDefault="00FD1C4A" w:rsidP="00FD1C4A">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cout &lt;&lt; "\n Результати атестації:\n" ;</w:t>
      </w:r>
    </w:p>
    <w:p w:rsidR="00FD1C4A" w:rsidRPr="00567DB6" w:rsidRDefault="00FD1C4A" w:rsidP="00FD1C4A">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printf(" %-*s %</w:t>
      </w:r>
      <w:r w:rsidR="004E19E9" w:rsidRPr="00567DB6">
        <w:rPr>
          <w:rFonts w:ascii="Courier New" w:hAnsi="Courier New" w:cs="Courier New"/>
          <w:color w:val="000000"/>
          <w:sz w:val="24"/>
          <w:szCs w:val="24"/>
        </w:rPr>
        <w:t>-</w:t>
      </w:r>
      <w:r w:rsidRPr="00567DB6">
        <w:rPr>
          <w:rFonts w:ascii="Courier New" w:hAnsi="Courier New" w:cs="Courier New"/>
          <w:color w:val="000000"/>
          <w:sz w:val="24"/>
          <w:szCs w:val="24"/>
        </w:rPr>
        <w:t>*s %s %s\n", FIO_SIZE, "Студент",</w:t>
      </w:r>
    </w:p>
    <w:p w:rsidR="00FD1C4A" w:rsidRPr="00567DB6" w:rsidRDefault="00FD1C4A" w:rsidP="00FD1C4A">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GR_SIZE, "Група", "Бал", "</w:t>
      </w:r>
      <w:r w:rsidR="004E19E9" w:rsidRPr="00567DB6">
        <w:rPr>
          <w:rFonts w:ascii="Courier New" w:hAnsi="Courier New" w:cs="Courier New"/>
          <w:color w:val="000000"/>
          <w:sz w:val="24"/>
          <w:szCs w:val="24"/>
        </w:rPr>
        <w:t>Борги</w:t>
      </w:r>
      <w:r w:rsidRPr="00567DB6">
        <w:rPr>
          <w:rFonts w:ascii="Courier New" w:hAnsi="Courier New" w:cs="Courier New"/>
          <w:color w:val="000000"/>
          <w:sz w:val="24"/>
          <w:szCs w:val="24"/>
        </w:rPr>
        <w:t>");</w:t>
      </w:r>
    </w:p>
    <w:p w:rsidR="00FD1C4A" w:rsidRPr="00567DB6" w:rsidRDefault="00FD1C4A" w:rsidP="00FD1C4A">
      <w:pPr>
        <w:pStyle w:val="af1"/>
        <w:rPr>
          <w:rFonts w:ascii="Courier New" w:hAnsi="Courier New" w:cs="Courier New"/>
          <w:color w:val="000000"/>
          <w:sz w:val="24"/>
          <w:szCs w:val="24"/>
        </w:rPr>
      </w:pPr>
      <w:r w:rsidRPr="00567DB6">
        <w:rPr>
          <w:rFonts w:ascii="Courier New" w:hAnsi="Courier New" w:cs="Courier New"/>
          <w:color w:val="000000"/>
          <w:sz w:val="24"/>
          <w:szCs w:val="24"/>
        </w:rPr>
        <w:lastRenderedPageBreak/>
        <w:t xml:space="preserve">    for(int i=0;i&lt;size;i++){</w:t>
      </w:r>
    </w:p>
    <w:p w:rsidR="00FD1C4A" w:rsidRPr="00567DB6" w:rsidRDefault="00FD1C4A" w:rsidP="00FD1C4A">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printf(" %-*s %</w:t>
      </w:r>
      <w:r w:rsidR="004E19E9" w:rsidRPr="00567DB6">
        <w:rPr>
          <w:rFonts w:ascii="Courier New" w:hAnsi="Courier New" w:cs="Courier New"/>
          <w:color w:val="000000"/>
          <w:sz w:val="24"/>
          <w:szCs w:val="24"/>
        </w:rPr>
        <w:t>-</w:t>
      </w:r>
      <w:r w:rsidRPr="00567DB6">
        <w:rPr>
          <w:rFonts w:ascii="Courier New" w:hAnsi="Courier New" w:cs="Courier New"/>
          <w:color w:val="000000"/>
          <w:sz w:val="24"/>
          <w:szCs w:val="24"/>
        </w:rPr>
        <w:t>*s %3d %</w:t>
      </w:r>
      <w:r w:rsidR="004E19E9" w:rsidRPr="00567DB6">
        <w:rPr>
          <w:rFonts w:ascii="Courier New" w:hAnsi="Courier New" w:cs="Courier New"/>
          <w:color w:val="000000"/>
          <w:sz w:val="24"/>
          <w:szCs w:val="24"/>
        </w:rPr>
        <w:t>3</w:t>
      </w:r>
      <w:r w:rsidRPr="00567DB6">
        <w:rPr>
          <w:rFonts w:ascii="Courier New" w:hAnsi="Courier New" w:cs="Courier New"/>
          <w:color w:val="000000"/>
          <w:sz w:val="24"/>
          <w:szCs w:val="24"/>
        </w:rPr>
        <w:t>d\n", FIO_SIZE, ar[i].fio,</w:t>
      </w:r>
    </w:p>
    <w:p w:rsidR="00FD1C4A" w:rsidRPr="00567DB6" w:rsidRDefault="00FD1C4A" w:rsidP="00FD1C4A">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GR_SIZE, ar[i].gr, ar[i].srBall, ar[i].nezd);</w:t>
      </w:r>
    </w:p>
    <w:p w:rsidR="00FD1C4A" w:rsidRPr="00567DB6" w:rsidRDefault="00FD1C4A" w:rsidP="00FD1C4A">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w:t>
      </w:r>
    </w:p>
    <w:p w:rsidR="00FD1C4A" w:rsidRPr="00567DB6" w:rsidRDefault="00FD1C4A" w:rsidP="00FD1C4A">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pause();</w:t>
      </w:r>
    </w:p>
    <w:p w:rsidR="00FD1C4A" w:rsidRPr="00567DB6" w:rsidRDefault="00FD1C4A" w:rsidP="00FD1C4A">
      <w:pPr>
        <w:pStyle w:val="af1"/>
        <w:rPr>
          <w:rFonts w:ascii="Courier New" w:hAnsi="Courier New" w:cs="Courier New"/>
          <w:color w:val="000000"/>
          <w:sz w:val="24"/>
          <w:szCs w:val="24"/>
        </w:rPr>
      </w:pPr>
      <w:r w:rsidRPr="00567DB6">
        <w:rPr>
          <w:rFonts w:ascii="Courier New" w:hAnsi="Courier New" w:cs="Courier New"/>
          <w:color w:val="000000"/>
          <w:sz w:val="24"/>
          <w:szCs w:val="24"/>
        </w:rPr>
        <w:t>}</w:t>
      </w:r>
    </w:p>
    <w:p w:rsidR="00741F65" w:rsidRPr="00C64BC2" w:rsidRDefault="00741F65" w:rsidP="00741F65">
      <w:pPr>
        <w:pStyle w:val="3"/>
        <w:tabs>
          <w:tab w:val="left" w:pos="1260"/>
        </w:tabs>
        <w:ind w:left="1440" w:hanging="720"/>
        <w:rPr>
          <w:rStyle w:val="hps"/>
          <w:lang w:val="uk-UA"/>
        </w:rPr>
      </w:pPr>
      <w:bookmarkStart w:id="788" w:name="_Toc25867860"/>
      <w:bookmarkStart w:id="789" w:name="_Toc353886165"/>
      <w:r w:rsidRPr="00C64BC2">
        <w:rPr>
          <w:rStyle w:val="hps"/>
          <w:lang w:val="uk-UA"/>
        </w:rPr>
        <w:t>До</w:t>
      </w:r>
      <w:r>
        <w:rPr>
          <w:rStyle w:val="hps"/>
          <w:lang w:val="uk-UA"/>
        </w:rPr>
        <w:t>д</w:t>
      </w:r>
      <w:r w:rsidRPr="00C64BC2">
        <w:rPr>
          <w:rStyle w:val="hps"/>
          <w:lang w:val="uk-UA"/>
        </w:rPr>
        <w:t>ав</w:t>
      </w:r>
      <w:r>
        <w:rPr>
          <w:rStyle w:val="hps"/>
          <w:lang w:val="uk-UA"/>
        </w:rPr>
        <w:t>ання нових даних до масиву структур</w:t>
      </w:r>
      <w:bookmarkEnd w:id="788"/>
      <w:r w:rsidRPr="00C64BC2">
        <w:rPr>
          <w:rStyle w:val="hps"/>
          <w:lang w:val="uk-UA"/>
        </w:rPr>
        <w:t xml:space="preserve"> </w:t>
      </w:r>
      <w:bookmarkEnd w:id="789"/>
    </w:p>
    <w:p w:rsidR="00741F65" w:rsidRDefault="00741F65" w:rsidP="00741F65">
      <w:pPr>
        <w:pStyle w:val="a2"/>
        <w:rPr>
          <w:lang w:val="uk-UA"/>
        </w:rPr>
      </w:pPr>
      <w:r>
        <w:rPr>
          <w:lang w:val="uk-UA"/>
        </w:rPr>
        <w:t>Додати</w:t>
      </w:r>
      <w:r w:rsidRPr="00C64BC2">
        <w:rPr>
          <w:lang w:val="uk-UA"/>
        </w:rPr>
        <w:t xml:space="preserve"> </w:t>
      </w:r>
      <w:r>
        <w:rPr>
          <w:lang w:val="uk-UA"/>
        </w:rPr>
        <w:t>нового студент</w:t>
      </w:r>
      <w:r w:rsidR="00FD1C4A">
        <w:rPr>
          <w:lang w:val="uk-UA"/>
        </w:rPr>
        <w:t>а</w:t>
      </w:r>
      <w:r>
        <w:rPr>
          <w:lang w:val="uk-UA"/>
        </w:rPr>
        <w:t xml:space="preserve"> у масив структур дуже просто.</w:t>
      </w:r>
      <w:r w:rsidRPr="00C64BC2">
        <w:rPr>
          <w:lang w:val="uk-UA"/>
        </w:rPr>
        <w:t xml:space="preserve"> Для </w:t>
      </w:r>
      <w:r>
        <w:rPr>
          <w:lang w:val="uk-UA"/>
        </w:rPr>
        <w:t>ць</w:t>
      </w:r>
      <w:r w:rsidRPr="00C64BC2">
        <w:rPr>
          <w:lang w:val="uk-UA"/>
        </w:rPr>
        <w:t>ого доста</w:t>
      </w:r>
      <w:r>
        <w:rPr>
          <w:lang w:val="uk-UA"/>
        </w:rPr>
        <w:t>т</w:t>
      </w:r>
      <w:r w:rsidRPr="00C64BC2">
        <w:rPr>
          <w:lang w:val="uk-UA"/>
        </w:rPr>
        <w:t>н</w:t>
      </w:r>
      <w:r>
        <w:rPr>
          <w:lang w:val="uk-UA"/>
        </w:rPr>
        <w:t>ь</w:t>
      </w:r>
      <w:r w:rsidRPr="00C64BC2">
        <w:rPr>
          <w:lang w:val="uk-UA"/>
        </w:rPr>
        <w:t xml:space="preserve">о </w:t>
      </w:r>
      <w:r>
        <w:rPr>
          <w:lang w:val="uk-UA"/>
        </w:rPr>
        <w:t>ввести з консолі значення кожного поля наступного елементу масиву і збільшити лічильник елементів масиву на 1</w:t>
      </w:r>
      <w:r w:rsidRPr="00C64BC2">
        <w:rPr>
          <w:lang w:val="uk-UA"/>
        </w:rPr>
        <w:t>.</w:t>
      </w:r>
    </w:p>
    <w:p w:rsidR="00550BC7" w:rsidRDefault="00550BC7" w:rsidP="00741F65">
      <w:pPr>
        <w:pStyle w:val="a2"/>
        <w:rPr>
          <w:lang w:val="uk-UA"/>
        </w:rPr>
      </w:pPr>
      <w:r>
        <w:rPr>
          <w:lang w:val="uk-UA"/>
        </w:rPr>
        <w:t>Але ця функція, перш за все, має контролювати наповненість масиву. Якщо масив повністю заповнений, то потрібно виділити для нього нову ділянку пам’яті більшого розміру і переписати елементи повного масиву до нового.</w:t>
      </w:r>
    </w:p>
    <w:p w:rsidR="007F2587" w:rsidRDefault="00550BC7" w:rsidP="00741F65">
      <w:pPr>
        <w:pStyle w:val="a2"/>
        <w:rPr>
          <w:lang w:val="uk-UA"/>
        </w:rPr>
      </w:pPr>
      <w:r>
        <w:rPr>
          <w:lang w:val="uk-UA"/>
        </w:rPr>
        <w:t>Д</w:t>
      </w:r>
      <w:r w:rsidR="003270A8">
        <w:rPr>
          <w:lang w:val="uk-UA"/>
        </w:rPr>
        <w:t xml:space="preserve">оцільно написати </w:t>
      </w:r>
      <w:r>
        <w:rPr>
          <w:lang w:val="uk-UA"/>
        </w:rPr>
        <w:t>спеціальну функцію</w:t>
      </w:r>
      <w:r w:rsidR="003270A8">
        <w:rPr>
          <w:lang w:val="uk-UA"/>
        </w:rPr>
        <w:t>, яка буде виконувати таку роботу</w:t>
      </w:r>
      <w:r>
        <w:rPr>
          <w:lang w:val="uk-UA"/>
        </w:rPr>
        <w:t>.</w:t>
      </w:r>
      <w:r w:rsidR="003270A8">
        <w:rPr>
          <w:lang w:val="uk-UA"/>
        </w:rPr>
        <w:t xml:space="preserve">  </w:t>
      </w:r>
      <w:r w:rsidR="006C6604">
        <w:rPr>
          <w:lang w:val="uk-UA"/>
        </w:rPr>
        <w:t xml:space="preserve">Не забутьте оголосити прототип цієї функції. </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void growAr(){</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capacity = capacity + capacity / 2;</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Stud* newAr = new Stud[capacity];</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 Copy old array to new</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memcpy(newAr, ar, size * sizeof(Stud));</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Stud *oldAr = ar;</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ar = newAr;</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 Old Deleting</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delete[] oldAr;</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w:t>
      </w:r>
    </w:p>
    <w:p w:rsidR="00045D39" w:rsidRDefault="00045D39" w:rsidP="00045D39">
      <w:pPr>
        <w:pStyle w:val="a2"/>
        <w:rPr>
          <w:lang w:val="uk-UA"/>
        </w:rPr>
      </w:pPr>
      <w:r>
        <w:rPr>
          <w:lang w:val="uk-UA"/>
        </w:rPr>
        <w:t>Тепер можна написати функцію, що забезпечить додавання нового елементу до масиву.</w:t>
      </w:r>
    </w:p>
    <w:p w:rsidR="003270A8" w:rsidRDefault="00550BC7" w:rsidP="00550BC7">
      <w:pPr>
        <w:pStyle w:val="a2"/>
        <w:rPr>
          <w:lang w:val="uk-UA"/>
        </w:rPr>
      </w:pPr>
      <w:r>
        <w:rPr>
          <w:lang w:val="uk-UA"/>
        </w:rPr>
        <w:t>Але тут можна зі</w:t>
      </w:r>
      <w:r w:rsidR="003270A8">
        <w:rPr>
          <w:lang w:val="uk-UA"/>
        </w:rPr>
        <w:t>штовхну</w:t>
      </w:r>
      <w:r>
        <w:rPr>
          <w:lang w:val="uk-UA"/>
        </w:rPr>
        <w:t xml:space="preserve">тися із особливостями використання об’єкту </w:t>
      </w:r>
      <w:r>
        <w:rPr>
          <w:lang w:val="en-US"/>
        </w:rPr>
        <w:t xml:space="preserve">cin </w:t>
      </w:r>
      <w:r>
        <w:rPr>
          <w:lang w:val="uk-UA"/>
        </w:rPr>
        <w:t xml:space="preserve">та функції </w:t>
      </w:r>
      <w:r>
        <w:rPr>
          <w:lang w:val="en-US"/>
        </w:rPr>
        <w:t>getline</w:t>
      </w:r>
      <w:r>
        <w:rPr>
          <w:lang w:val="uk-UA"/>
        </w:rPr>
        <w:t xml:space="preserve"> під час введення рядків символів</w:t>
      </w:r>
      <w:r w:rsidR="003270A8">
        <w:rPr>
          <w:lang w:val="uk-UA"/>
        </w:rPr>
        <w:t xml:space="preserve"> та</w:t>
      </w:r>
      <w:r>
        <w:rPr>
          <w:lang w:val="uk-UA"/>
        </w:rPr>
        <w:t xml:space="preserve"> </w:t>
      </w:r>
      <w:r w:rsidR="003270A8">
        <w:rPr>
          <w:lang w:val="uk-UA"/>
        </w:rPr>
        <w:t>чисел</w:t>
      </w:r>
      <w:r>
        <w:rPr>
          <w:lang w:val="uk-UA"/>
        </w:rPr>
        <w:t xml:space="preserve">. З цими проблемами ми вже зустрічалися у деяких попередніх роботах. </w:t>
      </w:r>
    </w:p>
    <w:p w:rsidR="003270A8" w:rsidRDefault="003270A8" w:rsidP="00550BC7">
      <w:pPr>
        <w:pStyle w:val="a2"/>
        <w:rPr>
          <w:lang w:val="uk-UA"/>
        </w:rPr>
      </w:pPr>
      <w:r>
        <w:rPr>
          <w:lang w:val="uk-UA"/>
        </w:rPr>
        <w:t>Окрім того, дані мають задовольняти деяким обмеженням.</w:t>
      </w:r>
    </w:p>
    <w:p w:rsidR="00550BC7" w:rsidRPr="00045D39" w:rsidRDefault="003270A8" w:rsidP="00045D39">
      <w:pPr>
        <w:pStyle w:val="a2"/>
        <w:rPr>
          <w:lang w:val="uk-UA"/>
        </w:rPr>
      </w:pPr>
      <w:r>
        <w:rPr>
          <w:lang w:val="uk-UA"/>
        </w:rPr>
        <w:t>Наступний код, сподіваємось, допоможе уникнути проблем введення даних</w:t>
      </w:r>
      <w:r w:rsidR="00550BC7">
        <w:rPr>
          <w:lang w:val="uk-UA"/>
        </w:rPr>
        <w:t>.</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void addRecord(){</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if(size == capacity)</w:t>
      </w:r>
      <w:r w:rsidR="002E1E10" w:rsidRPr="00567DB6">
        <w:rPr>
          <w:rFonts w:ascii="Courier New" w:hAnsi="Courier New" w:cs="Courier New"/>
          <w:color w:val="000000"/>
          <w:sz w:val="24"/>
          <w:szCs w:val="24"/>
        </w:rPr>
        <w:t xml:space="preserve"> </w:t>
      </w:r>
      <w:r w:rsidRPr="00567DB6">
        <w:rPr>
          <w:rFonts w:ascii="Courier New" w:hAnsi="Courier New" w:cs="Courier New"/>
          <w:color w:val="000000"/>
          <w:sz w:val="24"/>
          <w:szCs w:val="24"/>
        </w:rPr>
        <w:t xml:space="preserve"> growAr();</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string s;</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do{</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cout&lt;&lt;"Введiть прiзвище: ";</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lastRenderedPageBreak/>
        <w:t xml:space="preserve">        getline(cin,s );</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strncpy(ar[size].fio, s.c_str(), FIO_SIZE);</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 while(strlen(ar[size].fio) == 0);</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do{</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cout &lt;&lt; "Введiть групу: ";</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getline(cin,s );</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strncpy(ar[size].gr, s.c_str(), GR_SIZE);</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 while(strlen(ar[size].gr) == 0);</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int num; bool ok = false;</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do{</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cout &lt;&lt;"Введiть середнiй бал 0..100: ";</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getline(cin,s);</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num = </w:t>
      </w:r>
      <w:r w:rsidR="001A0F42" w:rsidRPr="00567DB6">
        <w:rPr>
          <w:rFonts w:ascii="Courier New" w:hAnsi="Courier New" w:cs="Courier New"/>
          <w:color w:val="000000"/>
          <w:sz w:val="24"/>
          <w:szCs w:val="24"/>
        </w:rPr>
        <w:t>atoi</w:t>
      </w:r>
      <w:r w:rsidRPr="00567DB6">
        <w:rPr>
          <w:rFonts w:ascii="Courier New" w:hAnsi="Courier New" w:cs="Courier New"/>
          <w:color w:val="000000"/>
          <w:sz w:val="24"/>
          <w:szCs w:val="24"/>
        </w:rPr>
        <w:t>(s</w:t>
      </w:r>
      <w:r w:rsidR="001A0F42" w:rsidRPr="00567DB6">
        <w:rPr>
          <w:rFonts w:ascii="Courier New" w:hAnsi="Courier New" w:cs="Courier New"/>
          <w:color w:val="000000"/>
          <w:sz w:val="24"/>
          <w:szCs w:val="24"/>
        </w:rPr>
        <w:t>.c_str()</w:t>
      </w:r>
      <w:r w:rsidRPr="00567DB6">
        <w:rPr>
          <w:rFonts w:ascii="Courier New" w:hAnsi="Courier New" w:cs="Courier New"/>
          <w:color w:val="000000"/>
          <w:sz w:val="24"/>
          <w:szCs w:val="24"/>
        </w:rPr>
        <w:t>);</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 while(num &lt;0 || num &gt; 100);</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ar[size].srBall = num;</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do{</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cout&lt;&lt;"Введiть кiлькiсть боргiв 0..10: ";</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getline(cin,s);</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num = </w:t>
      </w:r>
      <w:r w:rsidR="001A0F42" w:rsidRPr="00567DB6">
        <w:rPr>
          <w:rFonts w:ascii="Courier New" w:hAnsi="Courier New" w:cs="Courier New"/>
          <w:color w:val="000000"/>
          <w:sz w:val="24"/>
          <w:szCs w:val="24"/>
        </w:rPr>
        <w:t>atoi(s.c_str());</w:t>
      </w:r>
    </w:p>
    <w:p w:rsidR="003270A8" w:rsidRPr="00567DB6" w:rsidRDefault="001A0F42"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 while(</w:t>
      </w:r>
      <w:r w:rsidR="003270A8" w:rsidRPr="00567DB6">
        <w:rPr>
          <w:rFonts w:ascii="Courier New" w:hAnsi="Courier New" w:cs="Courier New"/>
          <w:color w:val="000000"/>
          <w:sz w:val="24"/>
          <w:szCs w:val="24"/>
        </w:rPr>
        <w:t>num &lt;0 || num &gt; 10);</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ar[size].nezd = num;</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size++;</w:t>
      </w:r>
    </w:p>
    <w:p w:rsidR="003270A8" w:rsidRPr="00567DB6" w:rsidRDefault="003270A8" w:rsidP="003270A8">
      <w:pPr>
        <w:pStyle w:val="af1"/>
        <w:rPr>
          <w:rFonts w:ascii="Courier New" w:hAnsi="Courier New" w:cs="Courier New"/>
          <w:color w:val="000000"/>
          <w:sz w:val="24"/>
          <w:szCs w:val="24"/>
        </w:rPr>
      </w:pPr>
      <w:r w:rsidRPr="00567DB6">
        <w:rPr>
          <w:rFonts w:ascii="Courier New" w:hAnsi="Courier New" w:cs="Courier New"/>
          <w:color w:val="000000"/>
          <w:sz w:val="24"/>
          <w:szCs w:val="24"/>
        </w:rPr>
        <w:t>}</w:t>
      </w:r>
    </w:p>
    <w:p w:rsidR="00741F65" w:rsidRPr="00C64BC2" w:rsidRDefault="00741F65" w:rsidP="00741F65">
      <w:pPr>
        <w:pStyle w:val="3"/>
        <w:tabs>
          <w:tab w:val="left" w:pos="1260"/>
        </w:tabs>
        <w:ind w:left="1440" w:hanging="720"/>
        <w:rPr>
          <w:rStyle w:val="hps"/>
          <w:lang w:val="uk-UA"/>
        </w:rPr>
      </w:pPr>
      <w:bookmarkStart w:id="790" w:name="_Toc353886166"/>
      <w:bookmarkStart w:id="791" w:name="_Toc25867861"/>
      <w:r>
        <w:rPr>
          <w:rStyle w:val="hps"/>
          <w:lang w:val="uk-UA"/>
        </w:rPr>
        <w:t>Функція</w:t>
      </w:r>
      <w:r w:rsidRPr="00C64BC2">
        <w:rPr>
          <w:rStyle w:val="hps"/>
          <w:lang w:val="uk-UA"/>
        </w:rPr>
        <w:t xml:space="preserve"> сорт</w:t>
      </w:r>
      <w:r>
        <w:rPr>
          <w:rStyle w:val="hps"/>
          <w:lang w:val="uk-UA"/>
        </w:rPr>
        <w:t>ування</w:t>
      </w:r>
      <w:r w:rsidRPr="00C64BC2">
        <w:rPr>
          <w:rStyle w:val="hps"/>
          <w:lang w:val="uk-UA"/>
        </w:rPr>
        <w:t xml:space="preserve"> масив</w:t>
      </w:r>
      <w:r>
        <w:rPr>
          <w:rStyle w:val="hps"/>
          <w:lang w:val="uk-UA"/>
        </w:rPr>
        <w:t>у</w:t>
      </w:r>
      <w:r w:rsidRPr="00C64BC2">
        <w:rPr>
          <w:rStyle w:val="hps"/>
          <w:lang w:val="uk-UA"/>
        </w:rPr>
        <w:t xml:space="preserve"> </w:t>
      </w:r>
      <w:bookmarkEnd w:id="790"/>
      <w:r w:rsidR="00395CE7">
        <w:rPr>
          <w:rStyle w:val="hps"/>
          <w:lang w:val="uk-UA"/>
        </w:rPr>
        <w:t>структур</w:t>
      </w:r>
      <w:bookmarkEnd w:id="791"/>
    </w:p>
    <w:p w:rsidR="00395CE7" w:rsidRDefault="00395CE7" w:rsidP="00741F65">
      <w:pPr>
        <w:pStyle w:val="a2"/>
        <w:rPr>
          <w:lang w:val="uk-UA"/>
        </w:rPr>
      </w:pPr>
      <w:r>
        <w:rPr>
          <w:rStyle w:val="hps"/>
          <w:lang w:val="uk-UA"/>
        </w:rPr>
        <w:t>Наш проект передбачає декілька</w:t>
      </w:r>
      <w:r w:rsidR="00741F65">
        <w:rPr>
          <w:lang w:val="uk-UA"/>
        </w:rPr>
        <w:t xml:space="preserve"> </w:t>
      </w:r>
      <w:r w:rsidR="00741F65">
        <w:rPr>
          <w:rStyle w:val="hps"/>
          <w:lang w:val="uk-UA"/>
        </w:rPr>
        <w:t>варіантів сортування</w:t>
      </w:r>
      <w:r>
        <w:rPr>
          <w:rStyle w:val="hps"/>
          <w:lang w:val="uk-UA"/>
        </w:rPr>
        <w:t xml:space="preserve"> масиву структур</w:t>
      </w:r>
      <w:r w:rsidR="00741F65">
        <w:rPr>
          <w:lang w:val="uk-UA"/>
        </w:rPr>
        <w:t xml:space="preserve">. </w:t>
      </w:r>
      <w:r>
        <w:rPr>
          <w:lang w:val="uk-UA"/>
        </w:rPr>
        <w:t>Але функцію сортування ми напишемо одну, а для реалізації потрібних варіантів сортування напишемо відповідні функції порівняння структур, які будемо передавати до функції сортування як параметр.</w:t>
      </w:r>
    </w:p>
    <w:p w:rsidR="00395CE7" w:rsidRDefault="00395CE7" w:rsidP="00741F65">
      <w:pPr>
        <w:pStyle w:val="a2"/>
        <w:rPr>
          <w:lang w:val="uk-UA"/>
        </w:rPr>
      </w:pPr>
      <w:r>
        <w:rPr>
          <w:lang w:val="uk-UA"/>
        </w:rPr>
        <w:t>Для реалізації цього завдання треба перш за все оголосити тип для функції порівняння. Додаймо таке оголошення до загальної частини програми.</w:t>
      </w:r>
    </w:p>
    <w:p w:rsidR="007B5122" w:rsidRPr="00567DB6" w:rsidRDefault="007B5122" w:rsidP="007B5122">
      <w:pPr>
        <w:pStyle w:val="af1"/>
        <w:rPr>
          <w:rFonts w:ascii="Courier New" w:hAnsi="Courier New" w:cs="Courier New"/>
          <w:color w:val="000000"/>
          <w:sz w:val="24"/>
          <w:szCs w:val="24"/>
        </w:rPr>
      </w:pPr>
      <w:r w:rsidRPr="00567DB6">
        <w:rPr>
          <w:rFonts w:ascii="Courier New" w:hAnsi="Courier New" w:cs="Courier New"/>
          <w:color w:val="000000"/>
          <w:sz w:val="24"/>
          <w:szCs w:val="24"/>
        </w:rPr>
        <w:t>typedef bool Comparator(Stud, Stud);</w:t>
      </w:r>
    </w:p>
    <w:p w:rsidR="007B5122" w:rsidRDefault="007B5122" w:rsidP="007B5122">
      <w:pPr>
        <w:pStyle w:val="a2"/>
        <w:rPr>
          <w:lang w:val="uk-UA"/>
        </w:rPr>
      </w:pPr>
      <w:r>
        <w:rPr>
          <w:lang w:val="uk-UA"/>
        </w:rPr>
        <w:t xml:space="preserve">Після цього можна писати функцію сортування. Зважаючи на те, що масив та його розмір у нас оголошено глобальними змінними, можна до функції сортування передавати тільки функцію сортування. </w:t>
      </w:r>
    </w:p>
    <w:p w:rsidR="007B5122" w:rsidRDefault="007B5122" w:rsidP="007B5122">
      <w:pPr>
        <w:pStyle w:val="a2"/>
        <w:rPr>
          <w:lang w:val="uk-UA"/>
        </w:rPr>
      </w:pPr>
      <w:r>
        <w:rPr>
          <w:lang w:val="uk-UA"/>
        </w:rPr>
        <w:t>Скористаймося для сортування алгоритмом вибору</w:t>
      </w:r>
      <w:r w:rsidR="006C6604">
        <w:rPr>
          <w:lang w:val="uk-UA"/>
        </w:rPr>
        <w:t>, як найпростішим</w:t>
      </w:r>
      <w:r>
        <w:rPr>
          <w:lang w:val="uk-UA"/>
        </w:rPr>
        <w:t>:</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void sort(Comparator test){</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for(int i=0; i &lt; size - 1; i++)</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lastRenderedPageBreak/>
        <w:t xml:space="preserve">    for(int j = i + 1; j &lt; size; j++)</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if ((!test(ar[i],</w:t>
      </w:r>
      <w:r w:rsidR="002E1E10" w:rsidRPr="00567DB6">
        <w:rPr>
          <w:rFonts w:ascii="Courier New" w:hAnsi="Courier New" w:cs="Courier New"/>
          <w:color w:val="000000"/>
          <w:sz w:val="24"/>
          <w:szCs w:val="24"/>
        </w:rPr>
        <w:t xml:space="preserve"> </w:t>
      </w:r>
      <w:r w:rsidRPr="00567DB6">
        <w:rPr>
          <w:rFonts w:ascii="Courier New" w:hAnsi="Courier New" w:cs="Courier New"/>
          <w:color w:val="000000"/>
          <w:sz w:val="24"/>
          <w:szCs w:val="24"/>
        </w:rPr>
        <w:t>ar[j]))){</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Stud x =  ar[i];</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ar[i] =  ar[j];</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ar[j] =  x;</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w:t>
      </w:r>
    </w:p>
    <w:p w:rsidR="000D5EBB" w:rsidRPr="000D5EBB" w:rsidRDefault="000D5EBB" w:rsidP="00931E9A">
      <w:pPr>
        <w:pStyle w:val="3"/>
        <w:numPr>
          <w:ilvl w:val="2"/>
          <w:numId w:val="25"/>
        </w:numPr>
        <w:tabs>
          <w:tab w:val="left" w:pos="1260"/>
        </w:tabs>
        <w:rPr>
          <w:rStyle w:val="hps"/>
          <w:lang w:val="uk-UA"/>
        </w:rPr>
      </w:pPr>
      <w:bookmarkStart w:id="792" w:name="_Toc25867862"/>
      <w:r>
        <w:rPr>
          <w:rStyle w:val="hps"/>
          <w:lang w:val="uk-UA"/>
        </w:rPr>
        <w:t xml:space="preserve">Реалізація </w:t>
      </w:r>
      <w:r w:rsidRPr="000D5EBB">
        <w:rPr>
          <w:rStyle w:val="hps"/>
          <w:lang w:val="uk-UA"/>
        </w:rPr>
        <w:t xml:space="preserve">сортування </w:t>
      </w:r>
      <w:r>
        <w:rPr>
          <w:rStyle w:val="hps"/>
          <w:lang w:val="uk-UA"/>
        </w:rPr>
        <w:t>за ім’ям студента</w:t>
      </w:r>
      <w:bookmarkEnd w:id="792"/>
    </w:p>
    <w:p w:rsidR="000D5EBB" w:rsidRDefault="000D5EBB" w:rsidP="00741F65">
      <w:pPr>
        <w:pStyle w:val="a2"/>
        <w:rPr>
          <w:lang w:val="uk-UA"/>
        </w:rPr>
      </w:pPr>
      <w:r>
        <w:rPr>
          <w:lang w:val="uk-UA"/>
        </w:rPr>
        <w:t xml:space="preserve">Для реалізації цього пункту меню слід спочатку написати </w:t>
      </w:r>
      <w:r w:rsidR="006C6604">
        <w:rPr>
          <w:lang w:val="uk-UA"/>
        </w:rPr>
        <w:t xml:space="preserve">і оголосити </w:t>
      </w:r>
      <w:r>
        <w:rPr>
          <w:lang w:val="uk-UA"/>
        </w:rPr>
        <w:t>відповідну функцію порівняння елементів структур. В даному випадку це порівняння імен студентів:</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bool testByName(Stud s1, Stud s2){</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return strcmp(s1.fio, s2.fio) &lt;= 0;</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w:t>
      </w:r>
    </w:p>
    <w:p w:rsidR="0068618F" w:rsidRDefault="0068618F" w:rsidP="0068618F">
      <w:pPr>
        <w:pStyle w:val="a2"/>
        <w:rPr>
          <w:lang w:val="uk-UA"/>
        </w:rPr>
      </w:pPr>
      <w:r>
        <w:rPr>
          <w:rStyle w:val="hps"/>
          <w:lang w:val="uk-UA"/>
        </w:rPr>
        <w:t xml:space="preserve">У наведеному коді використовується стандартна функція порівняння </w:t>
      </w:r>
      <w:r w:rsidR="002E1E10">
        <w:rPr>
          <w:rStyle w:val="hps"/>
          <w:lang w:val="uk-UA"/>
        </w:rPr>
        <w:t>рядк</w:t>
      </w:r>
      <w:r>
        <w:rPr>
          <w:rStyle w:val="hps"/>
          <w:lang w:val="uk-UA"/>
        </w:rPr>
        <w:t>ів символів</w:t>
      </w:r>
      <w:r>
        <w:rPr>
          <w:lang w:val="uk-UA"/>
        </w:rPr>
        <w:t xml:space="preserve">, </w:t>
      </w:r>
      <w:r>
        <w:rPr>
          <w:rStyle w:val="hps"/>
          <w:lang w:val="uk-UA"/>
        </w:rPr>
        <w:t xml:space="preserve">яка </w:t>
      </w:r>
      <w:r w:rsidR="0041201C">
        <w:rPr>
          <w:rStyle w:val="hps"/>
          <w:lang w:val="uk-UA"/>
        </w:rPr>
        <w:t>повертає</w:t>
      </w:r>
      <w:r>
        <w:rPr>
          <w:rStyle w:val="hps"/>
          <w:lang w:val="uk-UA"/>
        </w:rPr>
        <w:t xml:space="preserve"> результат</w:t>
      </w:r>
      <w:r>
        <w:rPr>
          <w:lang w:val="uk-UA"/>
        </w:rPr>
        <w:t xml:space="preserve"> цілочислового типу. Цей результат буде від’ємний, якщо перший параметр менший, додатній - якщо перший параметр більший, та нуль, якщо параметри однакові.</w:t>
      </w:r>
    </w:p>
    <w:p w:rsidR="000D5EBB" w:rsidRDefault="000D5EBB" w:rsidP="00741F65">
      <w:pPr>
        <w:pStyle w:val="a2"/>
        <w:rPr>
          <w:lang w:val="uk-UA"/>
        </w:rPr>
      </w:pPr>
      <w:r>
        <w:rPr>
          <w:lang w:val="uk-UA"/>
        </w:rPr>
        <w:t>Після цього нескладно реалізувати і саму функцію меню:</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void sortByName(){</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 xml:space="preserve">    sort(testByName);</w:t>
      </w:r>
    </w:p>
    <w:p w:rsidR="000D5EBB" w:rsidRPr="00567DB6" w:rsidRDefault="000D5EBB" w:rsidP="000D5EBB">
      <w:pPr>
        <w:pStyle w:val="af1"/>
        <w:rPr>
          <w:rFonts w:ascii="Courier New" w:hAnsi="Courier New" w:cs="Courier New"/>
          <w:color w:val="000000"/>
          <w:sz w:val="24"/>
          <w:szCs w:val="24"/>
        </w:rPr>
      </w:pPr>
      <w:r w:rsidRPr="00567DB6">
        <w:rPr>
          <w:rFonts w:ascii="Courier New" w:hAnsi="Courier New" w:cs="Courier New"/>
          <w:color w:val="000000"/>
          <w:sz w:val="24"/>
          <w:szCs w:val="24"/>
        </w:rPr>
        <w:t>}</w:t>
      </w:r>
    </w:p>
    <w:p w:rsidR="000D5EBB" w:rsidRPr="000D5EBB" w:rsidRDefault="000D5EBB" w:rsidP="00931E9A">
      <w:pPr>
        <w:pStyle w:val="3"/>
        <w:numPr>
          <w:ilvl w:val="2"/>
          <w:numId w:val="26"/>
        </w:numPr>
        <w:tabs>
          <w:tab w:val="left" w:pos="1260"/>
        </w:tabs>
        <w:rPr>
          <w:rStyle w:val="hps"/>
          <w:lang w:val="uk-UA"/>
        </w:rPr>
      </w:pPr>
      <w:bookmarkStart w:id="793" w:name="_Toc25867863"/>
      <w:r w:rsidRPr="000D5EBB">
        <w:rPr>
          <w:rStyle w:val="hps"/>
          <w:lang w:val="uk-UA"/>
        </w:rPr>
        <w:t xml:space="preserve">Реалізація сортування за </w:t>
      </w:r>
      <w:r>
        <w:rPr>
          <w:rStyle w:val="hps"/>
          <w:lang w:val="uk-UA"/>
        </w:rPr>
        <w:t>результатами навчання</w:t>
      </w:r>
      <w:bookmarkEnd w:id="793"/>
    </w:p>
    <w:p w:rsidR="00741F65" w:rsidRDefault="0068618F" w:rsidP="00741F65">
      <w:pPr>
        <w:pStyle w:val="a2"/>
        <w:rPr>
          <w:lang w:val="uk-UA"/>
        </w:rPr>
      </w:pPr>
      <w:r>
        <w:rPr>
          <w:lang w:val="uk-UA"/>
        </w:rPr>
        <w:t xml:space="preserve">У даному випадку ми маємо впорядкувати масив </w:t>
      </w:r>
      <w:r w:rsidR="007D5716">
        <w:rPr>
          <w:lang w:val="uk-UA"/>
        </w:rPr>
        <w:t>за</w:t>
      </w:r>
      <w:r>
        <w:rPr>
          <w:lang w:val="uk-UA"/>
        </w:rPr>
        <w:t xml:space="preserve"> значення</w:t>
      </w:r>
      <w:r w:rsidR="007D5716">
        <w:rPr>
          <w:lang w:val="uk-UA"/>
        </w:rPr>
        <w:t>ми</w:t>
      </w:r>
      <w:r>
        <w:rPr>
          <w:lang w:val="uk-UA"/>
        </w:rPr>
        <w:t xml:space="preserve"> декількох полів структури.</w:t>
      </w:r>
      <w:r w:rsidR="00395CE7">
        <w:rPr>
          <w:lang w:val="uk-UA"/>
        </w:rPr>
        <w:t xml:space="preserve"> </w:t>
      </w:r>
      <w:r>
        <w:rPr>
          <w:rStyle w:val="hps"/>
          <w:lang w:val="uk-UA"/>
        </w:rPr>
        <w:t>Будемо</w:t>
      </w:r>
      <w:r w:rsidR="00741F65">
        <w:rPr>
          <w:lang w:val="uk-UA"/>
        </w:rPr>
        <w:t xml:space="preserve"> </w:t>
      </w:r>
      <w:r w:rsidR="00741F65">
        <w:rPr>
          <w:rStyle w:val="hps"/>
          <w:lang w:val="uk-UA"/>
        </w:rPr>
        <w:t>сортувати</w:t>
      </w:r>
      <w:r w:rsidR="00741F65">
        <w:rPr>
          <w:lang w:val="uk-UA"/>
        </w:rPr>
        <w:t xml:space="preserve"> </w:t>
      </w:r>
      <w:r w:rsidR="00741F65">
        <w:rPr>
          <w:rStyle w:val="hps"/>
          <w:lang w:val="uk-UA"/>
        </w:rPr>
        <w:t>масив структур</w:t>
      </w:r>
      <w:r w:rsidR="00741F65">
        <w:rPr>
          <w:lang w:val="uk-UA"/>
        </w:rPr>
        <w:t xml:space="preserve"> </w:t>
      </w:r>
      <w:r w:rsidR="00741F65">
        <w:rPr>
          <w:rStyle w:val="hps"/>
          <w:lang w:val="uk-UA"/>
        </w:rPr>
        <w:t>за кількістю</w:t>
      </w:r>
      <w:r w:rsidR="00741F65">
        <w:rPr>
          <w:lang w:val="uk-UA"/>
        </w:rPr>
        <w:t xml:space="preserve"> </w:t>
      </w:r>
      <w:r w:rsidR="00741F65">
        <w:rPr>
          <w:rStyle w:val="hpsatn"/>
          <w:lang w:val="uk-UA"/>
        </w:rPr>
        <w:t>«</w:t>
      </w:r>
      <w:r>
        <w:rPr>
          <w:lang w:val="uk-UA"/>
        </w:rPr>
        <w:t>боргів</w:t>
      </w:r>
      <w:r w:rsidR="00741F65">
        <w:rPr>
          <w:lang w:val="uk-UA"/>
        </w:rPr>
        <w:t xml:space="preserve">», </w:t>
      </w:r>
      <w:r w:rsidR="00741F65">
        <w:rPr>
          <w:rStyle w:val="hps"/>
          <w:lang w:val="uk-UA"/>
        </w:rPr>
        <w:t>а</w:t>
      </w:r>
      <w:r w:rsidR="00741F65">
        <w:rPr>
          <w:lang w:val="uk-UA"/>
        </w:rPr>
        <w:t xml:space="preserve"> </w:t>
      </w:r>
      <w:r w:rsidR="00741F65">
        <w:rPr>
          <w:rStyle w:val="hps"/>
          <w:lang w:val="uk-UA"/>
        </w:rPr>
        <w:t>при рівності</w:t>
      </w:r>
      <w:r w:rsidR="00741F65">
        <w:rPr>
          <w:lang w:val="uk-UA"/>
        </w:rPr>
        <w:t xml:space="preserve"> </w:t>
      </w:r>
      <w:r w:rsidR="00741F65">
        <w:rPr>
          <w:rStyle w:val="hps"/>
          <w:lang w:val="uk-UA"/>
        </w:rPr>
        <w:t>цього показника</w:t>
      </w:r>
      <w:r w:rsidR="00741F65">
        <w:rPr>
          <w:lang w:val="uk-UA"/>
        </w:rPr>
        <w:t xml:space="preserve"> </w:t>
      </w:r>
      <w:r w:rsidR="00741F65">
        <w:rPr>
          <w:rStyle w:val="hps"/>
          <w:lang w:val="uk-UA"/>
        </w:rPr>
        <w:t>по</w:t>
      </w:r>
      <w:r w:rsidR="00741F65">
        <w:rPr>
          <w:lang w:val="uk-UA"/>
        </w:rPr>
        <w:t xml:space="preserve"> </w:t>
      </w:r>
      <w:r w:rsidR="00741F65">
        <w:rPr>
          <w:rStyle w:val="hps"/>
          <w:lang w:val="uk-UA"/>
        </w:rPr>
        <w:t>середньому балу</w:t>
      </w:r>
      <w:r>
        <w:rPr>
          <w:lang w:val="uk-UA"/>
        </w:rPr>
        <w:t>. О</w:t>
      </w:r>
      <w:r w:rsidR="00741F65">
        <w:rPr>
          <w:rStyle w:val="hps"/>
          <w:lang w:val="uk-UA"/>
        </w:rPr>
        <w:t>крім</w:t>
      </w:r>
      <w:r w:rsidR="00741F65">
        <w:rPr>
          <w:lang w:val="uk-UA"/>
        </w:rPr>
        <w:t xml:space="preserve"> </w:t>
      </w:r>
      <w:r w:rsidR="00741F65">
        <w:rPr>
          <w:rStyle w:val="hps"/>
          <w:lang w:val="uk-UA"/>
        </w:rPr>
        <w:t>того</w:t>
      </w:r>
      <w:r w:rsidR="00741F65">
        <w:rPr>
          <w:lang w:val="uk-UA"/>
        </w:rPr>
        <w:t xml:space="preserve">, </w:t>
      </w:r>
      <w:r>
        <w:rPr>
          <w:rStyle w:val="hps"/>
          <w:lang w:val="uk-UA"/>
        </w:rPr>
        <w:t xml:space="preserve">значення кількості боргів має зростати, а середній бал зменшуватися. Якщо ж </w:t>
      </w:r>
      <w:r w:rsidR="00741F65">
        <w:rPr>
          <w:rStyle w:val="hps"/>
          <w:lang w:val="uk-UA"/>
        </w:rPr>
        <w:t xml:space="preserve"> </w:t>
      </w:r>
      <w:r>
        <w:rPr>
          <w:rStyle w:val="hps"/>
          <w:lang w:val="uk-UA"/>
        </w:rPr>
        <w:t xml:space="preserve">кількість боргів і середній бал однакові, то слід структури </w:t>
      </w:r>
      <w:r w:rsidR="007D5716">
        <w:rPr>
          <w:rStyle w:val="hps"/>
          <w:lang w:val="uk-UA"/>
        </w:rPr>
        <w:t>в</w:t>
      </w:r>
      <w:r>
        <w:rPr>
          <w:rStyle w:val="hps"/>
          <w:lang w:val="uk-UA"/>
        </w:rPr>
        <w:t xml:space="preserve">порядкувати за </w:t>
      </w:r>
      <w:r w:rsidR="00741F65">
        <w:rPr>
          <w:rStyle w:val="hps"/>
          <w:lang w:val="uk-UA"/>
        </w:rPr>
        <w:t>прізвищами</w:t>
      </w:r>
      <w:r w:rsidR="00741F65">
        <w:rPr>
          <w:lang w:val="uk-UA"/>
        </w:rPr>
        <w:t>.</w:t>
      </w:r>
    </w:p>
    <w:p w:rsidR="0041201C" w:rsidRDefault="0041201C" w:rsidP="00741F65">
      <w:pPr>
        <w:pStyle w:val="a2"/>
        <w:rPr>
          <w:lang w:val="uk-UA"/>
        </w:rPr>
      </w:pPr>
      <w:r>
        <w:rPr>
          <w:lang w:val="uk-UA"/>
        </w:rPr>
        <w:t>Відповідна функція порівняння буде виглядати так:</w:t>
      </w:r>
    </w:p>
    <w:p w:rsidR="0041201C" w:rsidRPr="00A7298D" w:rsidRDefault="0041201C" w:rsidP="0041201C">
      <w:pPr>
        <w:pStyle w:val="af1"/>
        <w:rPr>
          <w:rFonts w:ascii="Courier New" w:hAnsi="Courier New" w:cs="Courier New"/>
          <w:color w:val="000000"/>
          <w:sz w:val="24"/>
          <w:szCs w:val="24"/>
        </w:rPr>
      </w:pPr>
      <w:r w:rsidRPr="00A7298D">
        <w:rPr>
          <w:rFonts w:ascii="Courier New" w:hAnsi="Courier New" w:cs="Courier New"/>
          <w:color w:val="000000"/>
          <w:sz w:val="24"/>
          <w:szCs w:val="24"/>
        </w:rPr>
        <w:t>bool testByResult(Stud s1, Stud s2){</w:t>
      </w:r>
    </w:p>
    <w:p w:rsidR="0041201C" w:rsidRPr="00A7298D" w:rsidRDefault="0041201C" w:rsidP="0041201C">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if(s1.nezd != s2.nezd)</w:t>
      </w:r>
    </w:p>
    <w:p w:rsidR="0041201C" w:rsidRPr="00A7298D" w:rsidRDefault="0041201C" w:rsidP="0041201C">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return s1.nezd &lt; s2.nezd;</w:t>
      </w:r>
    </w:p>
    <w:p w:rsidR="0041201C" w:rsidRPr="00A7298D" w:rsidRDefault="0041201C" w:rsidP="0041201C">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if(s1.srBall != s2.srBall)</w:t>
      </w:r>
    </w:p>
    <w:p w:rsidR="0041201C" w:rsidRPr="00A7298D" w:rsidRDefault="0041201C" w:rsidP="0041201C">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return s1.srBall &gt; s2.srBall;</w:t>
      </w:r>
    </w:p>
    <w:p w:rsidR="0041201C" w:rsidRPr="00A7298D" w:rsidRDefault="0041201C" w:rsidP="0041201C">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return strcmp(s1.fio, s2.fio) &lt;= 0;</w:t>
      </w:r>
    </w:p>
    <w:p w:rsidR="0041201C" w:rsidRPr="00A7298D" w:rsidRDefault="0041201C" w:rsidP="0041201C">
      <w:pPr>
        <w:pStyle w:val="af1"/>
        <w:rPr>
          <w:rFonts w:ascii="Courier New" w:hAnsi="Courier New" w:cs="Courier New"/>
          <w:color w:val="000000"/>
          <w:sz w:val="24"/>
          <w:szCs w:val="24"/>
        </w:rPr>
      </w:pPr>
      <w:r w:rsidRPr="00A7298D">
        <w:rPr>
          <w:rFonts w:ascii="Courier New" w:hAnsi="Courier New" w:cs="Courier New"/>
          <w:color w:val="000000"/>
          <w:sz w:val="24"/>
          <w:szCs w:val="24"/>
        </w:rPr>
        <w:t>}</w:t>
      </w:r>
    </w:p>
    <w:p w:rsidR="0041201C" w:rsidRDefault="00741F65" w:rsidP="00741F65">
      <w:pPr>
        <w:pStyle w:val="a2"/>
        <w:rPr>
          <w:rStyle w:val="hps"/>
          <w:lang w:val="uk-UA"/>
        </w:rPr>
      </w:pPr>
      <w:r>
        <w:rPr>
          <w:rStyle w:val="hps"/>
          <w:lang w:val="uk-UA"/>
        </w:rPr>
        <w:lastRenderedPageBreak/>
        <w:t>А</w:t>
      </w:r>
      <w:r w:rsidR="0041201C">
        <w:rPr>
          <w:rStyle w:val="hps"/>
          <w:lang w:val="uk-UA"/>
        </w:rPr>
        <w:t xml:space="preserve"> функція реалізації відповідного пункту меню буде такою:</w:t>
      </w:r>
    </w:p>
    <w:p w:rsidR="0041201C" w:rsidRPr="00A7298D" w:rsidRDefault="0041201C" w:rsidP="005A62B1">
      <w:pPr>
        <w:pStyle w:val="af1"/>
        <w:rPr>
          <w:rFonts w:ascii="Courier New" w:hAnsi="Courier New" w:cs="Courier New"/>
          <w:color w:val="000000"/>
          <w:sz w:val="24"/>
          <w:szCs w:val="24"/>
        </w:rPr>
      </w:pPr>
      <w:r w:rsidRPr="00A7298D">
        <w:rPr>
          <w:rFonts w:ascii="Courier New" w:hAnsi="Courier New" w:cs="Courier New"/>
          <w:color w:val="000000"/>
          <w:sz w:val="24"/>
          <w:szCs w:val="24"/>
        </w:rPr>
        <w:t>void sortByResult(){</w:t>
      </w:r>
    </w:p>
    <w:p w:rsidR="0041201C" w:rsidRPr="00A7298D" w:rsidRDefault="0041201C" w:rsidP="005A62B1">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sort(testByResult);</w:t>
      </w:r>
    </w:p>
    <w:p w:rsidR="0041201C" w:rsidRPr="00A7298D" w:rsidRDefault="0041201C" w:rsidP="005A62B1">
      <w:pPr>
        <w:pStyle w:val="af1"/>
        <w:rPr>
          <w:rFonts w:ascii="Courier New" w:hAnsi="Courier New" w:cs="Courier New"/>
          <w:color w:val="000000"/>
          <w:sz w:val="24"/>
          <w:szCs w:val="24"/>
        </w:rPr>
      </w:pPr>
      <w:r w:rsidRPr="00A7298D">
        <w:rPr>
          <w:rFonts w:ascii="Courier New" w:hAnsi="Courier New" w:cs="Courier New"/>
          <w:color w:val="000000"/>
          <w:sz w:val="24"/>
          <w:szCs w:val="24"/>
        </w:rPr>
        <w:t>}</w:t>
      </w:r>
    </w:p>
    <w:p w:rsidR="00741F65" w:rsidRPr="00C64BC2" w:rsidRDefault="00741F65" w:rsidP="00741F65">
      <w:pPr>
        <w:pStyle w:val="3"/>
        <w:tabs>
          <w:tab w:val="left" w:pos="1260"/>
        </w:tabs>
        <w:ind w:left="1440" w:hanging="720"/>
        <w:rPr>
          <w:rStyle w:val="hps"/>
          <w:lang w:val="uk-UA"/>
        </w:rPr>
      </w:pPr>
      <w:bookmarkStart w:id="794" w:name="_Toc353886168"/>
      <w:bookmarkStart w:id="795" w:name="_Toc25867864"/>
      <w:r w:rsidRPr="00C64BC2">
        <w:rPr>
          <w:rStyle w:val="hps"/>
          <w:lang w:val="uk-UA"/>
        </w:rPr>
        <w:t>В</w:t>
      </w:r>
      <w:r>
        <w:rPr>
          <w:rStyle w:val="hps"/>
          <w:lang w:val="uk-UA"/>
        </w:rPr>
        <w:t>и</w:t>
      </w:r>
      <w:r w:rsidRPr="00C64BC2">
        <w:rPr>
          <w:rStyle w:val="hps"/>
          <w:lang w:val="uk-UA"/>
        </w:rPr>
        <w:t>б</w:t>
      </w:r>
      <w:r>
        <w:rPr>
          <w:rStyle w:val="hps"/>
          <w:lang w:val="uk-UA"/>
        </w:rPr>
        <w:t>ірка студентів, що мають</w:t>
      </w:r>
      <w:r w:rsidRPr="00C64BC2">
        <w:rPr>
          <w:rStyle w:val="hps"/>
          <w:lang w:val="uk-UA"/>
        </w:rPr>
        <w:t xml:space="preserve"> с</w:t>
      </w:r>
      <w:r>
        <w:rPr>
          <w:rStyle w:val="hps"/>
          <w:lang w:val="uk-UA"/>
        </w:rPr>
        <w:t>е</w:t>
      </w:r>
      <w:r w:rsidRPr="00C64BC2">
        <w:rPr>
          <w:rStyle w:val="hps"/>
          <w:lang w:val="uk-UA"/>
        </w:rPr>
        <w:t>редн</w:t>
      </w:r>
      <w:r>
        <w:rPr>
          <w:rStyle w:val="hps"/>
          <w:lang w:val="uk-UA"/>
        </w:rPr>
        <w:t>і</w:t>
      </w:r>
      <w:r w:rsidRPr="00C64BC2">
        <w:rPr>
          <w:rStyle w:val="hps"/>
          <w:lang w:val="uk-UA"/>
        </w:rPr>
        <w:t xml:space="preserve">й бал </w:t>
      </w:r>
      <w:r w:rsidR="005A62B1">
        <w:rPr>
          <w:rStyle w:val="hps"/>
          <w:lang w:val="uk-UA"/>
        </w:rPr>
        <w:t xml:space="preserve">не нижче </w:t>
      </w:r>
      <w:bookmarkEnd w:id="794"/>
      <w:r w:rsidR="005A62B1">
        <w:rPr>
          <w:rStyle w:val="hps"/>
          <w:lang w:val="uk-UA"/>
        </w:rPr>
        <w:t>заданого</w:t>
      </w:r>
      <w:bookmarkEnd w:id="795"/>
    </w:p>
    <w:p w:rsidR="00741F65" w:rsidRDefault="00741F65" w:rsidP="00741F65">
      <w:pPr>
        <w:pStyle w:val="a2"/>
        <w:rPr>
          <w:lang w:val="uk-UA"/>
        </w:rPr>
      </w:pPr>
      <w:r>
        <w:rPr>
          <w:lang w:val="uk-UA"/>
        </w:rPr>
        <w:t>Вирі</w:t>
      </w:r>
      <w:r w:rsidRPr="00C64BC2">
        <w:rPr>
          <w:lang w:val="uk-UA"/>
        </w:rPr>
        <w:t>шен</w:t>
      </w:r>
      <w:r>
        <w:rPr>
          <w:lang w:val="uk-UA"/>
        </w:rPr>
        <w:t>н</w:t>
      </w:r>
      <w:r w:rsidRPr="00C64BC2">
        <w:rPr>
          <w:lang w:val="uk-UA"/>
        </w:rPr>
        <w:t xml:space="preserve">я </w:t>
      </w:r>
      <w:r>
        <w:rPr>
          <w:lang w:val="uk-UA"/>
        </w:rPr>
        <w:t>цієї</w:t>
      </w:r>
      <w:r w:rsidRPr="00C64BC2">
        <w:rPr>
          <w:lang w:val="uk-UA"/>
        </w:rPr>
        <w:t xml:space="preserve"> задач</w:t>
      </w:r>
      <w:r>
        <w:rPr>
          <w:lang w:val="uk-UA"/>
        </w:rPr>
        <w:t xml:space="preserve">і мало чим відрізняється від задачі виведення масиву на консоль. Різниця полягає у тому, що </w:t>
      </w:r>
      <w:r w:rsidR="005A62B1">
        <w:rPr>
          <w:lang w:val="uk-UA"/>
        </w:rPr>
        <w:t xml:space="preserve">потрібно організувати діалог з користувачем і </w:t>
      </w:r>
      <w:r>
        <w:rPr>
          <w:lang w:val="uk-UA"/>
        </w:rPr>
        <w:t>виводити тільки ті структури, що відповідають заданій умові. Окрім того, масив перед обробкою доцільно відсортувати</w:t>
      </w:r>
      <w:r w:rsidR="005A62B1">
        <w:rPr>
          <w:lang w:val="uk-UA"/>
        </w:rPr>
        <w:t xml:space="preserve"> за результатами навчання</w:t>
      </w:r>
      <w:r>
        <w:rPr>
          <w:lang w:val="uk-UA"/>
        </w:rPr>
        <w:t>.</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void showForBall(){</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int ball;</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cout &lt;&lt; " Введіть граничний бал ";</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cin&gt;&gt;ball;</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sort(testByResult);</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cout &lt;&lt; "\n Cтуденти, що мають бал не нижче " &lt;&lt; ball &lt;&lt; ":\n" ;</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printf(" %-*s %-*s %s %s\n", FIO_SIZE, "Студент",</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GR_SIZE, "Група", "Бал", "Борги");</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for(int i=0;i&lt;size;i++){</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if(ar[i].srBall &gt;= ball)</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printf(" %-*s %-*s %3d %3d\n", FIO_SIZE, ar[i].fio,</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GR_SIZE, ar[i].gr, ar[i].srBall, ar[i].nezd);</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pause();</w:t>
      </w:r>
    </w:p>
    <w:p w:rsidR="0015111F" w:rsidRPr="00A7298D" w:rsidRDefault="0015111F" w:rsidP="0015111F">
      <w:pPr>
        <w:pStyle w:val="af1"/>
        <w:rPr>
          <w:rFonts w:ascii="Courier New" w:hAnsi="Courier New" w:cs="Courier New"/>
          <w:color w:val="000000"/>
          <w:sz w:val="24"/>
          <w:szCs w:val="24"/>
        </w:rPr>
      </w:pPr>
      <w:r w:rsidRPr="00A7298D">
        <w:rPr>
          <w:rFonts w:ascii="Courier New" w:hAnsi="Courier New" w:cs="Courier New"/>
          <w:color w:val="000000"/>
          <w:sz w:val="24"/>
          <w:szCs w:val="24"/>
        </w:rPr>
        <w:t>}</w:t>
      </w:r>
    </w:p>
    <w:p w:rsidR="00741F65" w:rsidRPr="00C64BC2" w:rsidRDefault="0015111F" w:rsidP="00741F65">
      <w:pPr>
        <w:pStyle w:val="3"/>
        <w:tabs>
          <w:tab w:val="left" w:pos="1260"/>
        </w:tabs>
        <w:ind w:left="1440" w:hanging="720"/>
        <w:rPr>
          <w:rStyle w:val="hps"/>
          <w:lang w:val="uk-UA"/>
        </w:rPr>
      </w:pPr>
      <w:bookmarkStart w:id="796" w:name="_Toc353886169"/>
      <w:bookmarkStart w:id="797" w:name="_Toc25867865"/>
      <w:r>
        <w:rPr>
          <w:rStyle w:val="hps"/>
          <w:lang w:val="uk-UA"/>
        </w:rPr>
        <w:t>Виведення інформації про кількість</w:t>
      </w:r>
      <w:r w:rsidR="00741F65">
        <w:rPr>
          <w:rStyle w:val="hps"/>
          <w:lang w:val="uk-UA"/>
        </w:rPr>
        <w:t xml:space="preserve"> студентів що мають</w:t>
      </w:r>
      <w:r w:rsidR="00741F65" w:rsidRPr="00C64BC2">
        <w:rPr>
          <w:rStyle w:val="hps"/>
          <w:lang w:val="uk-UA"/>
        </w:rPr>
        <w:t xml:space="preserve"> </w:t>
      </w:r>
      <w:bookmarkEnd w:id="796"/>
      <w:r>
        <w:rPr>
          <w:rStyle w:val="hps"/>
          <w:lang w:val="uk-UA"/>
        </w:rPr>
        <w:t>заборгованості</w:t>
      </w:r>
      <w:bookmarkEnd w:id="797"/>
      <w:r w:rsidR="00741F65" w:rsidRPr="00C64BC2">
        <w:rPr>
          <w:rStyle w:val="hps"/>
          <w:lang w:val="uk-UA"/>
        </w:rPr>
        <w:t xml:space="preserve"> </w:t>
      </w:r>
    </w:p>
    <w:p w:rsidR="0015111F" w:rsidRDefault="00741F65" w:rsidP="00741F65">
      <w:pPr>
        <w:pStyle w:val="a2"/>
        <w:rPr>
          <w:lang w:val="uk-UA"/>
        </w:rPr>
      </w:pPr>
      <w:r>
        <w:rPr>
          <w:lang w:val="uk-UA"/>
        </w:rPr>
        <w:t>Вирі</w:t>
      </w:r>
      <w:r w:rsidRPr="00C64BC2">
        <w:rPr>
          <w:lang w:val="uk-UA"/>
        </w:rPr>
        <w:t>шен</w:t>
      </w:r>
      <w:r>
        <w:rPr>
          <w:lang w:val="uk-UA"/>
        </w:rPr>
        <w:t>н</w:t>
      </w:r>
      <w:r w:rsidRPr="00C64BC2">
        <w:rPr>
          <w:lang w:val="uk-UA"/>
        </w:rPr>
        <w:t xml:space="preserve">я </w:t>
      </w:r>
      <w:r>
        <w:rPr>
          <w:lang w:val="uk-UA"/>
        </w:rPr>
        <w:t>цієї</w:t>
      </w:r>
      <w:r w:rsidRPr="00C64BC2">
        <w:rPr>
          <w:lang w:val="uk-UA"/>
        </w:rPr>
        <w:t xml:space="preserve"> задач</w:t>
      </w:r>
      <w:r>
        <w:rPr>
          <w:lang w:val="uk-UA"/>
        </w:rPr>
        <w:t xml:space="preserve">і потребує підрахунку кількості елементів у масиві, що відповідають заданій умові. </w:t>
      </w:r>
    </w:p>
    <w:p w:rsidR="007D5A40" w:rsidRDefault="007D5A40" w:rsidP="00741F65">
      <w:pPr>
        <w:pStyle w:val="a2"/>
        <w:rPr>
          <w:lang w:val="uk-UA"/>
        </w:rPr>
      </w:pPr>
      <w:r>
        <w:rPr>
          <w:lang w:val="uk-UA"/>
        </w:rPr>
        <w:t>Напишемо таку функцію:</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int calcDebt(){</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int debtCount = 0;</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for(int i = 0; i &lt; size; i++)</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if(ar[i].nezd &gt; 0)</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debtCount++;</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lastRenderedPageBreak/>
        <w:t xml:space="preserve">    return debtCount;</w:t>
      </w:r>
    </w:p>
    <w:p w:rsidR="007D5A40"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w:t>
      </w:r>
    </w:p>
    <w:p w:rsidR="00741F65" w:rsidRDefault="00EA1077" w:rsidP="00741F65">
      <w:pPr>
        <w:pStyle w:val="a2"/>
        <w:rPr>
          <w:lang w:val="uk-UA"/>
        </w:rPr>
      </w:pPr>
      <w:r>
        <w:rPr>
          <w:lang w:val="uk-UA"/>
        </w:rPr>
        <w:t xml:space="preserve">У реалізації функції меню ми окрім виведення кількості боржників </w:t>
      </w:r>
      <w:r w:rsidR="0015111F">
        <w:rPr>
          <w:lang w:val="uk-UA"/>
        </w:rPr>
        <w:t>ще надрукуємо інформацію про таких студентів у впорядкованому вигляді</w:t>
      </w:r>
      <w:r>
        <w:rPr>
          <w:lang w:val="uk-UA"/>
        </w:rPr>
        <w:t>, якщо такі є</w:t>
      </w:r>
      <w:r w:rsidR="00741F65">
        <w:rPr>
          <w:lang w:val="uk-UA"/>
        </w:rPr>
        <w:t>.</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void calculateProblem(){</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int count = calcDebt();</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if(count == 0)</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cout &lt;&lt; "\nСтудентiв iз заборгованостями нема." &lt;&lt; endl;</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else{</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sort(testByResult);</w:t>
      </w:r>
    </w:p>
    <w:p w:rsid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cout &lt;&lt; "\n Усього студентiв iз борг</w:t>
      </w:r>
      <w:r w:rsidR="00A7298D">
        <w:rPr>
          <w:rFonts w:ascii="Courier New" w:hAnsi="Courier New" w:cs="Courier New"/>
          <w:color w:val="000000"/>
          <w:sz w:val="24"/>
          <w:szCs w:val="24"/>
        </w:rPr>
        <w:t>ами "</w:t>
      </w:r>
    </w:p>
    <w:p w:rsidR="00EA1077" w:rsidRPr="00A7298D" w:rsidRDefault="00A7298D" w:rsidP="00EA1077">
      <w:pPr>
        <w:pStyle w:val="af1"/>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sidR="00EA1077" w:rsidRPr="00A7298D">
        <w:rPr>
          <w:rFonts w:ascii="Courier New" w:hAnsi="Courier New" w:cs="Courier New"/>
          <w:color w:val="000000"/>
          <w:sz w:val="24"/>
          <w:szCs w:val="24"/>
        </w:rPr>
        <w:t>&lt;&lt; count &lt;&lt; ":\n" ;</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printf(" %-*s %-*s %s %s\n", FIO_SIZE, "Студент",</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GR_SIZE, "Група", "Бал", "Борги");</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for(int i=0;i&lt;size;i++)</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if(ar[i].nezd &gt; 0)</w:t>
      </w:r>
    </w:p>
    <w:p w:rsid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printf(" %-*s %-*s %3d %3d\n", </w:t>
      </w:r>
    </w:p>
    <w:p w:rsidR="00EA1077" w:rsidRPr="00A7298D" w:rsidRDefault="00A7298D" w:rsidP="00EA1077">
      <w:pPr>
        <w:pStyle w:val="af1"/>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sidR="00EA1077" w:rsidRPr="00A7298D">
        <w:rPr>
          <w:rFonts w:ascii="Courier New" w:hAnsi="Courier New" w:cs="Courier New"/>
          <w:color w:val="000000"/>
          <w:sz w:val="24"/>
          <w:szCs w:val="24"/>
        </w:rPr>
        <w:t>FIO_SIZE, ar[i].fio,</w:t>
      </w:r>
    </w:p>
    <w:p w:rsid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GR_SIZE, ar[i].gr, </w:t>
      </w:r>
    </w:p>
    <w:p w:rsidR="00EA1077" w:rsidRPr="00A7298D" w:rsidRDefault="00A7298D" w:rsidP="00EA1077">
      <w:pPr>
        <w:pStyle w:val="af1"/>
        <w:rPr>
          <w:rFonts w:ascii="Courier New" w:hAnsi="Courier New" w:cs="Courier New"/>
          <w:color w:val="000000"/>
          <w:sz w:val="24"/>
          <w:szCs w:val="24"/>
        </w:rPr>
      </w:pP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Pr>
          <w:rFonts w:ascii="Courier New" w:hAnsi="Courier New" w:cs="Courier New"/>
          <w:color w:val="000000"/>
          <w:sz w:val="24"/>
          <w:szCs w:val="24"/>
        </w:rPr>
        <w:tab/>
      </w:r>
      <w:r w:rsidR="00EA1077" w:rsidRPr="00A7298D">
        <w:rPr>
          <w:rFonts w:ascii="Courier New" w:hAnsi="Courier New" w:cs="Courier New"/>
          <w:color w:val="000000"/>
          <w:sz w:val="24"/>
          <w:szCs w:val="24"/>
        </w:rPr>
        <w:t>ar[i].srBall, ar[i].nezd);</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 xml:space="preserve">    pause();</w:t>
      </w:r>
    </w:p>
    <w:p w:rsidR="00EA1077" w:rsidRPr="00A7298D" w:rsidRDefault="00EA1077" w:rsidP="00EA1077">
      <w:pPr>
        <w:pStyle w:val="af1"/>
        <w:rPr>
          <w:rFonts w:ascii="Courier New" w:hAnsi="Courier New" w:cs="Courier New"/>
          <w:color w:val="000000"/>
          <w:sz w:val="24"/>
          <w:szCs w:val="24"/>
        </w:rPr>
      </w:pPr>
      <w:r w:rsidRPr="00A7298D">
        <w:rPr>
          <w:rFonts w:ascii="Courier New" w:hAnsi="Courier New" w:cs="Courier New"/>
          <w:color w:val="000000"/>
          <w:sz w:val="24"/>
          <w:szCs w:val="24"/>
        </w:rPr>
        <w:t>}</w:t>
      </w:r>
    </w:p>
    <w:p w:rsidR="00741F65" w:rsidRPr="00C64BC2" w:rsidRDefault="00741F65" w:rsidP="00741F65">
      <w:pPr>
        <w:pStyle w:val="27"/>
        <w:ind w:left="1276" w:hanging="567"/>
        <w:rPr>
          <w:rFonts w:ascii="Times New Roman" w:hAnsi="Times New Roman" w:cs="Times New Roman"/>
          <w:lang w:val="uk-UA"/>
        </w:rPr>
      </w:pPr>
      <w:bookmarkStart w:id="798" w:name="_Toc353886170"/>
      <w:bookmarkStart w:id="799" w:name="_Toc25867866"/>
      <w:r w:rsidRPr="00C64BC2">
        <w:rPr>
          <w:lang w:val="uk-UA"/>
        </w:rPr>
        <w:t>Завдання для самостійної роботи</w:t>
      </w:r>
      <w:bookmarkEnd w:id="798"/>
      <w:bookmarkEnd w:id="799"/>
    </w:p>
    <w:p w:rsidR="004B6CF0" w:rsidRDefault="00741F65" w:rsidP="00741F65">
      <w:pPr>
        <w:pStyle w:val="a2"/>
        <w:rPr>
          <w:rStyle w:val="hps"/>
          <w:lang w:val="uk-UA"/>
        </w:rPr>
      </w:pPr>
      <w:r w:rsidRPr="00066788">
        <w:rPr>
          <w:rStyle w:val="hps"/>
          <w:lang w:val="uk-UA"/>
        </w:rPr>
        <w:t>В</w:t>
      </w:r>
      <w:r w:rsidRPr="00066788">
        <w:rPr>
          <w:lang w:val="uk-UA"/>
        </w:rPr>
        <w:t xml:space="preserve"> </w:t>
      </w:r>
      <w:r w:rsidRPr="00066788">
        <w:rPr>
          <w:rStyle w:val="hps"/>
          <w:lang w:val="uk-UA"/>
        </w:rPr>
        <w:t>лабораторній роботі</w:t>
      </w:r>
      <w:r w:rsidRPr="00066788">
        <w:rPr>
          <w:lang w:val="uk-UA"/>
        </w:rPr>
        <w:t xml:space="preserve"> </w:t>
      </w:r>
      <w:r w:rsidRPr="00066788">
        <w:rPr>
          <w:rStyle w:val="hps"/>
          <w:lang w:val="uk-UA"/>
        </w:rPr>
        <w:t>слід</w:t>
      </w:r>
      <w:r w:rsidRPr="00066788">
        <w:rPr>
          <w:lang w:val="uk-UA"/>
        </w:rPr>
        <w:t xml:space="preserve"> </w:t>
      </w:r>
      <w:r w:rsidRPr="00066788">
        <w:rPr>
          <w:rStyle w:val="hps"/>
          <w:lang w:val="uk-UA"/>
        </w:rPr>
        <w:t>створити</w:t>
      </w:r>
      <w:r w:rsidRPr="00066788">
        <w:rPr>
          <w:lang w:val="uk-UA"/>
        </w:rPr>
        <w:t xml:space="preserve"> </w:t>
      </w:r>
      <w:r w:rsidRPr="00066788">
        <w:rPr>
          <w:rStyle w:val="hps"/>
          <w:lang w:val="uk-UA"/>
        </w:rPr>
        <w:t>про</w:t>
      </w:r>
      <w:r w:rsidR="004B6CF0">
        <w:rPr>
          <w:rStyle w:val="hps"/>
          <w:lang w:val="uk-UA"/>
        </w:rPr>
        <w:t>ект</w:t>
      </w:r>
      <w:r w:rsidR="004B6CF0">
        <w:rPr>
          <w:lang w:val="uk-UA"/>
        </w:rPr>
        <w:t xml:space="preserve"> для роботи з </w:t>
      </w:r>
      <w:r w:rsidRPr="00066788">
        <w:rPr>
          <w:lang w:val="uk-UA"/>
        </w:rPr>
        <w:t>масив</w:t>
      </w:r>
      <w:r w:rsidR="004B6CF0">
        <w:rPr>
          <w:lang w:val="uk-UA"/>
        </w:rPr>
        <w:t>ом</w:t>
      </w:r>
      <w:r w:rsidRPr="00066788">
        <w:rPr>
          <w:lang w:val="uk-UA"/>
        </w:rPr>
        <w:t xml:space="preserve"> структур</w:t>
      </w:r>
      <w:r w:rsidR="004B6CF0">
        <w:rPr>
          <w:rStyle w:val="hps"/>
          <w:lang w:val="uk-UA"/>
        </w:rPr>
        <w:t>. Поля структури сформувати відповідно до варіанту курсового проекту, перший (не кореневий) рівень розгалуженого дерева. Поля мають бути різних типів.</w:t>
      </w:r>
    </w:p>
    <w:p w:rsidR="004B6CF0" w:rsidRDefault="004B6CF0" w:rsidP="00741F65">
      <w:pPr>
        <w:pStyle w:val="a2"/>
        <w:rPr>
          <w:rStyle w:val="hps"/>
          <w:lang w:val="uk-UA"/>
        </w:rPr>
      </w:pPr>
      <w:r>
        <w:rPr>
          <w:rStyle w:val="hps"/>
          <w:lang w:val="uk-UA"/>
        </w:rPr>
        <w:t xml:space="preserve">У проекті слід реалізувати такі </w:t>
      </w:r>
      <w:r w:rsidR="006C6604">
        <w:rPr>
          <w:rStyle w:val="hps"/>
          <w:lang w:val="uk-UA"/>
        </w:rPr>
        <w:t>функції</w:t>
      </w:r>
      <w:r>
        <w:rPr>
          <w:rStyle w:val="hps"/>
          <w:lang w:val="uk-UA"/>
        </w:rPr>
        <w:t xml:space="preserve">: </w:t>
      </w:r>
    </w:p>
    <w:p w:rsidR="004B6CF0" w:rsidRPr="006C6604" w:rsidRDefault="004B6CF0" w:rsidP="006C6604">
      <w:pPr>
        <w:pStyle w:val="a"/>
        <w:tabs>
          <w:tab w:val="num" w:pos="1080"/>
        </w:tabs>
        <w:ind w:left="0" w:firstLine="720"/>
        <w:rPr>
          <w:lang w:val="uk-UA"/>
        </w:rPr>
      </w:pPr>
      <w:r w:rsidRPr="006C6604">
        <w:rPr>
          <w:lang w:val="uk-UA"/>
        </w:rPr>
        <w:t>перегляд масиву</w:t>
      </w:r>
      <w:r w:rsidR="006C6604" w:rsidRPr="006C6604">
        <w:rPr>
          <w:lang w:val="uk-UA"/>
        </w:rPr>
        <w:t>;</w:t>
      </w:r>
      <w:r w:rsidRPr="006C6604">
        <w:rPr>
          <w:lang w:val="uk-UA"/>
        </w:rPr>
        <w:t xml:space="preserve"> </w:t>
      </w:r>
    </w:p>
    <w:p w:rsidR="006C6604" w:rsidRPr="006C6604" w:rsidRDefault="004B6CF0" w:rsidP="006C6604">
      <w:pPr>
        <w:pStyle w:val="a"/>
        <w:tabs>
          <w:tab w:val="num" w:pos="1080"/>
        </w:tabs>
        <w:ind w:left="0" w:firstLine="720"/>
        <w:rPr>
          <w:lang w:val="uk-UA"/>
        </w:rPr>
      </w:pPr>
      <w:r w:rsidRPr="006C6604">
        <w:rPr>
          <w:lang w:val="uk-UA"/>
        </w:rPr>
        <w:t>додавання нового елементу</w:t>
      </w:r>
      <w:r w:rsidR="006C6604" w:rsidRPr="006C6604">
        <w:rPr>
          <w:lang w:val="uk-UA"/>
        </w:rPr>
        <w:t xml:space="preserve">; </w:t>
      </w:r>
    </w:p>
    <w:p w:rsidR="006C6604" w:rsidRPr="006C6604" w:rsidRDefault="006C6604" w:rsidP="006C6604">
      <w:pPr>
        <w:pStyle w:val="a"/>
        <w:tabs>
          <w:tab w:val="num" w:pos="1080"/>
        </w:tabs>
        <w:ind w:left="0" w:firstLine="720"/>
        <w:rPr>
          <w:lang w:val="uk-UA"/>
        </w:rPr>
      </w:pPr>
      <w:r w:rsidRPr="006C6604">
        <w:rPr>
          <w:lang w:val="uk-UA"/>
        </w:rPr>
        <w:t>вилучення елементу</w:t>
      </w:r>
      <w:r w:rsidR="002E1E10">
        <w:rPr>
          <w:lang w:val="uk-UA"/>
        </w:rPr>
        <w:t xml:space="preserve"> (вивести пронумерований перелік прізвищ, ввести потрібний номер, зробити зсув елементів і зменшити </w:t>
      </w:r>
      <w:r w:rsidR="002E1E10">
        <w:rPr>
          <w:lang w:val="en-US"/>
        </w:rPr>
        <w:t>size)</w:t>
      </w:r>
      <w:r w:rsidRPr="006C6604">
        <w:rPr>
          <w:lang w:val="uk-UA"/>
        </w:rPr>
        <w:t>;</w:t>
      </w:r>
    </w:p>
    <w:p w:rsidR="004B6CF0" w:rsidRPr="006C6604" w:rsidRDefault="006C6604" w:rsidP="006C6604">
      <w:pPr>
        <w:pStyle w:val="a"/>
        <w:tabs>
          <w:tab w:val="num" w:pos="1080"/>
        </w:tabs>
        <w:ind w:left="0" w:firstLine="720"/>
        <w:rPr>
          <w:lang w:val="uk-UA"/>
        </w:rPr>
      </w:pPr>
      <w:r w:rsidRPr="006C6604">
        <w:rPr>
          <w:lang w:val="uk-UA"/>
        </w:rPr>
        <w:t xml:space="preserve">декілька варіантів </w:t>
      </w:r>
      <w:r w:rsidR="004B6CF0" w:rsidRPr="006C6604">
        <w:rPr>
          <w:lang w:val="uk-UA"/>
        </w:rPr>
        <w:t>сортування</w:t>
      </w:r>
      <w:r>
        <w:rPr>
          <w:lang w:val="en-US"/>
        </w:rPr>
        <w:t xml:space="preserve">. </w:t>
      </w:r>
      <w:r>
        <w:rPr>
          <w:lang w:val="uk-UA"/>
        </w:rPr>
        <w:t>Для сортування використовувати метод злиття</w:t>
      </w:r>
      <w:r w:rsidRPr="006C6604">
        <w:rPr>
          <w:lang w:val="uk-UA"/>
        </w:rPr>
        <w:t>;</w:t>
      </w:r>
      <w:r w:rsidR="004B6CF0" w:rsidRPr="006C6604">
        <w:rPr>
          <w:lang w:val="uk-UA"/>
        </w:rPr>
        <w:t xml:space="preserve"> </w:t>
      </w:r>
    </w:p>
    <w:p w:rsidR="006C6604" w:rsidRDefault="006C6604" w:rsidP="006C6604">
      <w:pPr>
        <w:pStyle w:val="a"/>
        <w:tabs>
          <w:tab w:val="num" w:pos="1080"/>
        </w:tabs>
        <w:ind w:left="0" w:firstLine="720"/>
        <w:rPr>
          <w:lang w:val="uk-UA"/>
        </w:rPr>
      </w:pPr>
      <w:r w:rsidRPr="006C6604">
        <w:rPr>
          <w:lang w:val="uk-UA"/>
        </w:rPr>
        <w:t>декілька варіантів вибору інформації із масиву.</w:t>
      </w:r>
    </w:p>
    <w:p w:rsidR="00741F65" w:rsidRPr="004B3E95" w:rsidRDefault="00741F65" w:rsidP="00741F65">
      <w:pPr>
        <w:pStyle w:val="2-0"/>
        <w:ind w:left="1276" w:hanging="567"/>
        <w:rPr>
          <w:lang w:val="uk-UA"/>
        </w:rPr>
      </w:pPr>
      <w:bookmarkStart w:id="800" w:name="_Toc353886171"/>
      <w:bookmarkStart w:id="801" w:name="_Toc25867867"/>
      <w:r w:rsidRPr="004B3E95">
        <w:rPr>
          <w:lang w:val="uk-UA"/>
        </w:rPr>
        <w:lastRenderedPageBreak/>
        <w:t>Вимоги до звіту</w:t>
      </w:r>
      <w:bookmarkEnd w:id="800"/>
      <w:bookmarkEnd w:id="801"/>
    </w:p>
    <w:p w:rsidR="00741F65" w:rsidRPr="00067D9A" w:rsidRDefault="00741F65" w:rsidP="00741F65">
      <w:pPr>
        <w:pStyle w:val="a"/>
        <w:tabs>
          <w:tab w:val="num" w:pos="340"/>
        </w:tabs>
        <w:ind w:left="1080" w:hanging="360"/>
        <w:rPr>
          <w:lang w:val="uk-UA"/>
        </w:rPr>
      </w:pPr>
      <w:r w:rsidRPr="00067D9A">
        <w:rPr>
          <w:lang w:val="uk-UA"/>
        </w:rPr>
        <w:t>Назва роботи.</w:t>
      </w:r>
    </w:p>
    <w:p w:rsidR="00741F65" w:rsidRPr="00067D9A" w:rsidRDefault="00741F65" w:rsidP="00741F65">
      <w:pPr>
        <w:pStyle w:val="a"/>
        <w:tabs>
          <w:tab w:val="num" w:pos="340"/>
        </w:tabs>
        <w:ind w:left="1080" w:hanging="360"/>
        <w:rPr>
          <w:lang w:val="uk-UA"/>
        </w:rPr>
      </w:pPr>
      <w:r>
        <w:rPr>
          <w:lang w:val="uk-UA"/>
        </w:rPr>
        <w:t>Мета</w:t>
      </w:r>
      <w:r w:rsidRPr="00067D9A">
        <w:rPr>
          <w:lang w:val="uk-UA"/>
        </w:rPr>
        <w:t xml:space="preserve"> р</w:t>
      </w:r>
      <w:r>
        <w:rPr>
          <w:lang w:val="uk-UA"/>
        </w:rPr>
        <w:t>о</w:t>
      </w:r>
      <w:r w:rsidRPr="00067D9A">
        <w:rPr>
          <w:lang w:val="uk-UA"/>
        </w:rPr>
        <w:t>бот</w:t>
      </w:r>
      <w:r>
        <w:rPr>
          <w:lang w:val="uk-UA"/>
        </w:rPr>
        <w:t>и</w:t>
      </w:r>
      <w:r w:rsidRPr="00067D9A">
        <w:rPr>
          <w:lang w:val="uk-UA"/>
        </w:rPr>
        <w:t>.</w:t>
      </w:r>
    </w:p>
    <w:p w:rsidR="00741F65" w:rsidRPr="00067D9A" w:rsidRDefault="00741F65" w:rsidP="00741F65">
      <w:pPr>
        <w:pStyle w:val="a"/>
        <w:tabs>
          <w:tab w:val="num" w:pos="340"/>
        </w:tabs>
        <w:ind w:left="1080" w:hanging="360"/>
        <w:rPr>
          <w:lang w:val="uk-UA"/>
        </w:rPr>
      </w:pPr>
      <w:r w:rsidRPr="00067D9A">
        <w:rPr>
          <w:lang w:val="uk-UA"/>
        </w:rPr>
        <w:t>Текст</w:t>
      </w:r>
      <w:r>
        <w:rPr>
          <w:lang w:val="uk-UA"/>
        </w:rPr>
        <w:t>и</w:t>
      </w:r>
      <w:r w:rsidRPr="00067D9A">
        <w:rPr>
          <w:lang w:val="uk-UA"/>
        </w:rPr>
        <w:t xml:space="preserve"> </w:t>
      </w:r>
      <w:r>
        <w:rPr>
          <w:lang w:val="uk-UA"/>
        </w:rPr>
        <w:t>функцій</w:t>
      </w:r>
      <w:r w:rsidRPr="00067D9A">
        <w:rPr>
          <w:lang w:val="uk-UA"/>
        </w:rPr>
        <w:t xml:space="preserve"> для </w:t>
      </w:r>
      <w:r>
        <w:rPr>
          <w:lang w:val="uk-UA"/>
        </w:rPr>
        <w:t>індиві</w:t>
      </w:r>
      <w:r w:rsidRPr="00067D9A">
        <w:rPr>
          <w:lang w:val="uk-UA"/>
        </w:rPr>
        <w:t>дуальн</w:t>
      </w:r>
      <w:r>
        <w:rPr>
          <w:lang w:val="uk-UA"/>
        </w:rPr>
        <w:t>и</w:t>
      </w:r>
      <w:r w:rsidRPr="00067D9A">
        <w:rPr>
          <w:lang w:val="uk-UA"/>
        </w:rPr>
        <w:t>х за</w:t>
      </w:r>
      <w:r>
        <w:rPr>
          <w:lang w:val="uk-UA"/>
        </w:rPr>
        <w:t>вд</w:t>
      </w:r>
      <w:r w:rsidRPr="00067D9A">
        <w:rPr>
          <w:lang w:val="uk-UA"/>
        </w:rPr>
        <w:t>ан</w:t>
      </w:r>
      <w:r>
        <w:rPr>
          <w:lang w:val="uk-UA"/>
        </w:rPr>
        <w:t>ь</w:t>
      </w:r>
      <w:r w:rsidRPr="00067D9A">
        <w:rPr>
          <w:lang w:val="uk-UA"/>
        </w:rPr>
        <w:t xml:space="preserve"> </w:t>
      </w:r>
      <w:r>
        <w:rPr>
          <w:lang w:val="uk-UA"/>
        </w:rPr>
        <w:t>з ком</w:t>
      </w:r>
      <w:r w:rsidRPr="00067D9A">
        <w:rPr>
          <w:lang w:val="uk-UA"/>
        </w:rPr>
        <w:t>ентар</w:t>
      </w:r>
      <w:r>
        <w:rPr>
          <w:lang w:val="uk-UA"/>
        </w:rPr>
        <w:t>ями</w:t>
      </w:r>
      <w:r w:rsidRPr="00067D9A">
        <w:rPr>
          <w:lang w:val="uk-UA"/>
        </w:rPr>
        <w:t>.</w:t>
      </w:r>
    </w:p>
    <w:p w:rsidR="00741F65" w:rsidRPr="00067D9A" w:rsidRDefault="00741F65" w:rsidP="00741F65">
      <w:pPr>
        <w:pStyle w:val="a"/>
        <w:tabs>
          <w:tab w:val="num" w:pos="340"/>
        </w:tabs>
        <w:ind w:left="1080" w:hanging="360"/>
        <w:rPr>
          <w:lang w:val="uk-UA"/>
        </w:rPr>
      </w:pPr>
      <w:r w:rsidRPr="00067D9A">
        <w:rPr>
          <w:lang w:val="uk-UA"/>
        </w:rPr>
        <w:t>Результат</w:t>
      </w:r>
      <w:r>
        <w:rPr>
          <w:lang w:val="uk-UA"/>
        </w:rPr>
        <w:t>и</w:t>
      </w:r>
      <w:r w:rsidRPr="00067D9A">
        <w:rPr>
          <w:lang w:val="uk-UA"/>
        </w:rPr>
        <w:t xml:space="preserve"> тест</w:t>
      </w:r>
      <w:r>
        <w:rPr>
          <w:lang w:val="uk-UA"/>
        </w:rPr>
        <w:t>у</w:t>
      </w:r>
      <w:r w:rsidRPr="00067D9A">
        <w:rPr>
          <w:lang w:val="uk-UA"/>
        </w:rPr>
        <w:t>ван</w:t>
      </w:r>
      <w:r>
        <w:rPr>
          <w:lang w:val="uk-UA"/>
        </w:rPr>
        <w:t>н</w:t>
      </w:r>
      <w:r w:rsidRPr="00067D9A">
        <w:rPr>
          <w:lang w:val="uk-UA"/>
        </w:rPr>
        <w:t>я проект</w:t>
      </w:r>
      <w:r>
        <w:rPr>
          <w:lang w:val="uk-UA"/>
        </w:rPr>
        <w:t>у у вигляді копій консолі</w:t>
      </w:r>
      <w:r w:rsidRPr="00067D9A">
        <w:rPr>
          <w:lang w:val="uk-UA"/>
        </w:rPr>
        <w:t>.</w:t>
      </w:r>
    </w:p>
    <w:p w:rsidR="00741F65" w:rsidRDefault="00741F65" w:rsidP="00741F65">
      <w:pPr>
        <w:pStyle w:val="a"/>
        <w:tabs>
          <w:tab w:val="num" w:pos="340"/>
        </w:tabs>
        <w:ind w:left="1080" w:hanging="360"/>
        <w:rPr>
          <w:lang w:val="uk-UA"/>
        </w:rPr>
      </w:pPr>
      <w:r w:rsidRPr="00067D9A">
        <w:rPr>
          <w:lang w:val="uk-UA"/>
        </w:rPr>
        <w:t>В</w:t>
      </w:r>
      <w:r>
        <w:rPr>
          <w:lang w:val="uk-UA"/>
        </w:rPr>
        <w:t>исновки</w:t>
      </w:r>
      <w:r w:rsidRPr="00067D9A">
        <w:rPr>
          <w:lang w:val="uk-UA"/>
        </w:rPr>
        <w:t>.</w:t>
      </w:r>
    </w:p>
    <w:p w:rsidR="00741F65" w:rsidRPr="00067D9A" w:rsidRDefault="00741F65" w:rsidP="00741F65">
      <w:pPr>
        <w:pStyle w:val="a"/>
        <w:numPr>
          <w:ilvl w:val="0"/>
          <w:numId w:val="0"/>
        </w:numPr>
        <w:ind w:left="720"/>
        <w:rPr>
          <w:lang w:val="uk-UA"/>
        </w:rPr>
      </w:pPr>
    </w:p>
    <w:p w:rsidR="00741F65" w:rsidRPr="00067D9A" w:rsidRDefault="00741F65" w:rsidP="00741F65">
      <w:pPr>
        <w:pStyle w:val="2-0"/>
        <w:ind w:left="720"/>
        <w:rPr>
          <w:lang w:val="uk-UA"/>
        </w:rPr>
      </w:pPr>
      <w:bookmarkStart w:id="802" w:name="_Toc353886172"/>
      <w:bookmarkStart w:id="803" w:name="_Toc25867868"/>
      <w:r w:rsidRPr="00067D9A">
        <w:rPr>
          <w:lang w:val="uk-UA"/>
        </w:rPr>
        <w:t>Контрольн</w:t>
      </w:r>
      <w:r>
        <w:rPr>
          <w:lang w:val="uk-UA"/>
        </w:rPr>
        <w:t>і</w:t>
      </w:r>
      <w:r w:rsidRPr="00067D9A">
        <w:rPr>
          <w:lang w:val="uk-UA"/>
        </w:rPr>
        <w:t xml:space="preserve"> </w:t>
      </w:r>
      <w:r>
        <w:rPr>
          <w:lang w:val="uk-UA"/>
        </w:rPr>
        <w:t>питання</w:t>
      </w:r>
      <w:bookmarkEnd w:id="802"/>
      <w:bookmarkEnd w:id="803"/>
    </w:p>
    <w:p w:rsidR="00741F65" w:rsidRDefault="00741F65" w:rsidP="00741F65">
      <w:pPr>
        <w:pStyle w:val="a"/>
        <w:tabs>
          <w:tab w:val="num" w:pos="1080"/>
        </w:tabs>
        <w:ind w:left="0" w:firstLine="720"/>
        <w:rPr>
          <w:lang w:val="uk-UA"/>
        </w:rPr>
      </w:pPr>
      <w:r w:rsidRPr="0077477D">
        <w:rPr>
          <w:lang w:val="uk-UA"/>
        </w:rPr>
        <w:t>О</w:t>
      </w:r>
      <w:r>
        <w:rPr>
          <w:lang w:val="uk-UA"/>
        </w:rPr>
        <w:t>голошення</w:t>
      </w:r>
      <w:r w:rsidRPr="0077477D">
        <w:rPr>
          <w:lang w:val="uk-UA"/>
        </w:rPr>
        <w:t xml:space="preserve"> </w:t>
      </w:r>
      <w:r>
        <w:rPr>
          <w:lang w:val="uk-UA"/>
        </w:rPr>
        <w:t>структури та її ініціалізація.</w:t>
      </w:r>
    </w:p>
    <w:p w:rsidR="00741F65" w:rsidRPr="0077477D" w:rsidRDefault="00741F65" w:rsidP="00741F65">
      <w:pPr>
        <w:pStyle w:val="a"/>
        <w:tabs>
          <w:tab w:val="num" w:pos="1080"/>
        </w:tabs>
        <w:ind w:left="0" w:firstLine="720"/>
        <w:rPr>
          <w:lang w:val="uk-UA"/>
        </w:rPr>
      </w:pPr>
      <w:r>
        <w:rPr>
          <w:lang w:val="uk-UA"/>
        </w:rPr>
        <w:t>Особливості масивів структур та їх ініціалізації.</w:t>
      </w:r>
    </w:p>
    <w:p w:rsidR="00741F65" w:rsidRPr="0077477D" w:rsidRDefault="00741F65" w:rsidP="00741F65">
      <w:pPr>
        <w:pStyle w:val="a"/>
        <w:tabs>
          <w:tab w:val="num" w:pos="1080"/>
        </w:tabs>
        <w:ind w:left="0" w:firstLine="720"/>
        <w:rPr>
          <w:lang w:val="uk-UA"/>
        </w:rPr>
      </w:pPr>
      <w:r>
        <w:rPr>
          <w:lang w:val="uk-UA"/>
        </w:rPr>
        <w:t>Структури як параметри функцій</w:t>
      </w:r>
      <w:r w:rsidRPr="0077477D">
        <w:rPr>
          <w:lang w:val="uk-UA"/>
        </w:rPr>
        <w:t>.</w:t>
      </w:r>
    </w:p>
    <w:p w:rsidR="00741F65" w:rsidRDefault="00741F65" w:rsidP="00741F65">
      <w:pPr>
        <w:pStyle w:val="a"/>
        <w:tabs>
          <w:tab w:val="num" w:pos="1080"/>
        </w:tabs>
        <w:ind w:left="0" w:firstLine="720"/>
      </w:pPr>
      <w:r w:rsidRPr="0077477D">
        <w:rPr>
          <w:lang w:val="uk-UA"/>
        </w:rPr>
        <w:t>О</w:t>
      </w:r>
      <w:r>
        <w:rPr>
          <w:lang w:val="uk-UA"/>
        </w:rPr>
        <w:t>голосити</w:t>
      </w:r>
      <w:r w:rsidRPr="0077477D">
        <w:rPr>
          <w:lang w:val="uk-UA"/>
        </w:rPr>
        <w:t xml:space="preserve"> </w:t>
      </w:r>
      <w:r>
        <w:rPr>
          <w:lang w:val="uk-UA"/>
        </w:rPr>
        <w:t>та ініціалізувати структуру за вказівкою викладача</w:t>
      </w:r>
      <w:r>
        <w:t>.</w:t>
      </w:r>
    </w:p>
    <w:p w:rsidR="00741F65" w:rsidRPr="00E43D4B" w:rsidRDefault="00741F65" w:rsidP="00741F65">
      <w:pPr>
        <w:pStyle w:val="a"/>
        <w:tabs>
          <w:tab w:val="num" w:pos="1080"/>
        </w:tabs>
        <w:ind w:left="0" w:firstLine="720"/>
      </w:pPr>
      <w:r w:rsidRPr="0077477D">
        <w:rPr>
          <w:lang w:val="uk-UA"/>
        </w:rPr>
        <w:t>О</w:t>
      </w:r>
      <w:r>
        <w:rPr>
          <w:lang w:val="uk-UA"/>
        </w:rPr>
        <w:t>голосити</w:t>
      </w:r>
      <w:r w:rsidRPr="0077477D">
        <w:rPr>
          <w:lang w:val="uk-UA"/>
        </w:rPr>
        <w:t xml:space="preserve"> </w:t>
      </w:r>
      <w:r>
        <w:rPr>
          <w:lang w:val="uk-UA"/>
        </w:rPr>
        <w:t>та ініціалізувати структуру відповідно до одного із варіантів індивідуальних завдань до лабораторної роботи</w:t>
      </w:r>
      <w:r>
        <w:t>.</w:t>
      </w:r>
    </w:p>
    <w:p w:rsidR="00741F65" w:rsidRDefault="00741F65" w:rsidP="00741F65">
      <w:pPr>
        <w:pStyle w:val="a"/>
        <w:tabs>
          <w:tab w:val="num" w:pos="1080"/>
        </w:tabs>
        <w:ind w:left="0" w:firstLine="720"/>
      </w:pPr>
      <w:r>
        <w:t xml:space="preserve">Написати </w:t>
      </w:r>
      <w:r>
        <w:rPr>
          <w:lang w:val="uk-UA"/>
        </w:rPr>
        <w:t>функцію для обробки масиву структур.</w:t>
      </w:r>
    </w:p>
    <w:p w:rsidR="00741F65" w:rsidRPr="004B3E95" w:rsidRDefault="00741F65" w:rsidP="00741F65">
      <w:pPr>
        <w:pStyle w:val="2"/>
        <w:numPr>
          <w:ilvl w:val="0"/>
          <w:numId w:val="0"/>
        </w:numPr>
        <w:tabs>
          <w:tab w:val="left" w:pos="993"/>
        </w:tabs>
        <w:ind w:left="439" w:firstLine="281"/>
        <w:rPr>
          <w:i/>
          <w:caps/>
        </w:rPr>
      </w:pPr>
      <w:bookmarkStart w:id="804" w:name="_Toc353886173"/>
      <w:bookmarkStart w:id="805" w:name="_Toc25867869"/>
      <w:r w:rsidRPr="004B3E95">
        <w:rPr>
          <w:i/>
          <w:caps/>
        </w:rPr>
        <w:t>Рекомендована література</w:t>
      </w:r>
      <w:bookmarkEnd w:id="804"/>
      <w:bookmarkEnd w:id="805"/>
    </w:p>
    <w:p w:rsidR="0015317A" w:rsidRPr="0015317A" w:rsidRDefault="0015317A" w:rsidP="002118FA">
      <w:pPr>
        <w:pStyle w:val="2a"/>
        <w:numPr>
          <w:ilvl w:val="0"/>
          <w:numId w:val="13"/>
        </w:numPr>
      </w:pPr>
      <w:r w:rsidRPr="0015317A">
        <w:t>Шпак З.Я. Програмування мовою С. – Львів: Оріяна-Нова, 2012. –  43</w:t>
      </w:r>
    </w:p>
    <w:p w:rsidR="00461E70" w:rsidRDefault="00651B89" w:rsidP="00461E70">
      <w:pPr>
        <w:pStyle w:val="19"/>
        <w:ind w:left="794" w:right="638" w:firstLine="0"/>
        <w:rPr>
          <w:rFonts w:eastAsia="MS Mincho"/>
        </w:rPr>
      </w:pPr>
      <w:bookmarkStart w:id="806" w:name="_Toc25867870"/>
      <w:r>
        <w:rPr>
          <w:rFonts w:ascii="Times New Roman" w:hAnsi="Times New Roman"/>
          <w:lang w:val="uk-UA"/>
        </w:rPr>
        <w:lastRenderedPageBreak/>
        <w:t>файли</w:t>
      </w:r>
      <w:bookmarkEnd w:id="806"/>
    </w:p>
    <w:p w:rsidR="00461E70" w:rsidRPr="00593107" w:rsidRDefault="00461E70" w:rsidP="00461E70">
      <w:pPr>
        <w:pStyle w:val="a2"/>
        <w:rPr>
          <w:lang w:val="uk-UA"/>
        </w:rPr>
      </w:pPr>
      <w:r w:rsidRPr="00593107">
        <w:rPr>
          <w:lang w:val="uk-UA"/>
        </w:rPr>
        <w:t>Мета роботи:</w:t>
      </w:r>
    </w:p>
    <w:p w:rsidR="00461E70" w:rsidRDefault="00461E70" w:rsidP="00461E70">
      <w:pPr>
        <w:pStyle w:val="a"/>
        <w:tabs>
          <w:tab w:val="num" w:pos="340"/>
        </w:tabs>
        <w:ind w:left="1080" w:hanging="360"/>
        <w:rPr>
          <w:lang w:val="uk-UA"/>
        </w:rPr>
      </w:pPr>
      <w:r w:rsidRPr="000A09DE">
        <w:rPr>
          <w:lang w:val="uk-UA"/>
        </w:rPr>
        <w:t>Ознайомитися з операц</w:t>
      </w:r>
      <w:r>
        <w:rPr>
          <w:lang w:val="uk-UA"/>
        </w:rPr>
        <w:t>іями над файлами</w:t>
      </w:r>
      <w:r w:rsidRPr="000A09DE">
        <w:rPr>
          <w:lang w:val="uk-UA"/>
        </w:rPr>
        <w:t>.</w:t>
      </w:r>
    </w:p>
    <w:p w:rsidR="00461E70" w:rsidRDefault="00461E70" w:rsidP="00461E70">
      <w:pPr>
        <w:pStyle w:val="a"/>
        <w:tabs>
          <w:tab w:val="num" w:pos="340"/>
        </w:tabs>
        <w:ind w:left="1080" w:hanging="360"/>
        <w:rPr>
          <w:lang w:val="uk-UA"/>
        </w:rPr>
      </w:pPr>
      <w:r w:rsidRPr="000A09DE">
        <w:rPr>
          <w:lang w:val="uk-UA"/>
        </w:rPr>
        <w:t>С</w:t>
      </w:r>
      <w:r>
        <w:rPr>
          <w:lang w:val="uk-UA"/>
        </w:rPr>
        <w:t>творити програму, яка створює та обробляє файл.</w:t>
      </w:r>
    </w:p>
    <w:p w:rsidR="00D426E6" w:rsidRPr="00D426E6" w:rsidRDefault="00D426E6" w:rsidP="00D426E6">
      <w:pPr>
        <w:pStyle w:val="2-0"/>
        <w:ind w:left="720"/>
        <w:rPr>
          <w:lang w:val="uk-UA"/>
        </w:rPr>
      </w:pPr>
      <w:bookmarkStart w:id="807" w:name="_Toc25867871"/>
      <w:r w:rsidRPr="00D426E6">
        <w:rPr>
          <w:lang w:val="uk-UA"/>
        </w:rPr>
        <w:t>Короткі теоретичні відомості</w:t>
      </w:r>
      <w:bookmarkEnd w:id="807"/>
      <w:r w:rsidRPr="00D426E6">
        <w:rPr>
          <w:lang w:val="uk-UA"/>
        </w:rPr>
        <w:t xml:space="preserve"> </w:t>
      </w:r>
    </w:p>
    <w:p w:rsidR="00461E70" w:rsidRPr="00D426E6" w:rsidRDefault="00D426E6" w:rsidP="00D426E6">
      <w:pPr>
        <w:pStyle w:val="3"/>
        <w:tabs>
          <w:tab w:val="left" w:pos="1260"/>
        </w:tabs>
        <w:ind w:left="1440" w:hanging="720"/>
        <w:rPr>
          <w:rStyle w:val="hps"/>
          <w:iCs/>
          <w:lang w:val="uk-UA"/>
        </w:rPr>
      </w:pPr>
      <w:bookmarkStart w:id="808" w:name="_Toc350957634"/>
      <w:bookmarkStart w:id="809" w:name="_Toc25867872"/>
      <w:r>
        <w:rPr>
          <w:rStyle w:val="hps"/>
          <w:i w:val="0"/>
          <w:iCs/>
          <w:lang w:val="uk-UA"/>
        </w:rPr>
        <w:t>В</w:t>
      </w:r>
      <w:r w:rsidR="00461E70" w:rsidRPr="00D426E6">
        <w:rPr>
          <w:rStyle w:val="hps"/>
          <w:i w:val="0"/>
          <w:iCs/>
          <w:lang w:val="uk-UA"/>
        </w:rPr>
        <w:t xml:space="preserve">ідкриття </w:t>
      </w:r>
      <w:r w:rsidR="009E09AC">
        <w:rPr>
          <w:rStyle w:val="hps"/>
          <w:i w:val="0"/>
          <w:iCs/>
          <w:lang w:val="uk-UA"/>
        </w:rPr>
        <w:t xml:space="preserve"> та  закриття файлу</w:t>
      </w:r>
      <w:bookmarkEnd w:id="808"/>
      <w:bookmarkEnd w:id="809"/>
    </w:p>
    <w:p w:rsidR="00D426E6" w:rsidRPr="000224BD" w:rsidRDefault="00D426E6" w:rsidP="00D426E6">
      <w:pPr>
        <w:pStyle w:val="a2"/>
        <w:rPr>
          <w:lang w:val="uk-UA"/>
        </w:rPr>
      </w:pPr>
      <w:r w:rsidRPr="000224BD">
        <w:rPr>
          <w:lang w:val="uk-UA"/>
        </w:rPr>
        <w:t xml:space="preserve">Файл – це послідовність байтів, яка зберігається на деякому </w:t>
      </w:r>
      <w:r w:rsidR="00427CC4" w:rsidRPr="000224BD">
        <w:rPr>
          <w:lang w:val="uk-UA"/>
        </w:rPr>
        <w:t>зовнішньому носії інформації</w:t>
      </w:r>
      <w:r w:rsidRPr="000224BD">
        <w:rPr>
          <w:lang w:val="uk-UA"/>
        </w:rPr>
        <w:t xml:space="preserve">. </w:t>
      </w:r>
      <w:r w:rsidR="00427CC4" w:rsidRPr="000224BD">
        <w:rPr>
          <w:lang w:val="uk-UA"/>
        </w:rPr>
        <w:t>Кожен файл має своє, унікальне ім</w:t>
      </w:r>
      <w:r w:rsidR="002118FA">
        <w:rPr>
          <w:lang w:val="uk-UA"/>
        </w:rPr>
        <w:t>’</w:t>
      </w:r>
      <w:r w:rsidR="00427CC4" w:rsidRPr="000224BD">
        <w:rPr>
          <w:lang w:val="uk-UA"/>
        </w:rPr>
        <w:t>я.</w:t>
      </w:r>
      <w:r w:rsidRPr="000224BD">
        <w:rPr>
          <w:lang w:val="uk-UA"/>
        </w:rPr>
        <w:t xml:space="preserve"> </w:t>
      </w:r>
      <w:r w:rsidR="00427CC4" w:rsidRPr="000224BD">
        <w:rPr>
          <w:lang w:val="uk-UA"/>
        </w:rPr>
        <w:t>Повне ім’я файлу (наприклад d:\labs\lab14\test</w:t>
      </w:r>
      <w:r w:rsidR="000224BD" w:rsidRPr="000224BD">
        <w:rPr>
          <w:lang w:val="uk-UA"/>
        </w:rPr>
        <w:t>1</w:t>
      </w:r>
      <w:r w:rsidR="00427CC4" w:rsidRPr="000224BD">
        <w:rPr>
          <w:lang w:val="uk-UA"/>
        </w:rPr>
        <w:t>.txt) включає адресу директорії, де знаходиться файл (d:\labs\lab14), назву файлу (test</w:t>
      </w:r>
      <w:r w:rsidR="000224BD" w:rsidRPr="000224BD">
        <w:rPr>
          <w:lang w:val="uk-UA"/>
        </w:rPr>
        <w:t>1</w:t>
      </w:r>
      <w:r w:rsidR="00427CC4" w:rsidRPr="000224BD">
        <w:rPr>
          <w:lang w:val="uk-UA"/>
        </w:rPr>
        <w:t>)</w:t>
      </w:r>
      <w:r w:rsidR="000224BD" w:rsidRPr="000224BD">
        <w:rPr>
          <w:lang w:val="uk-UA"/>
        </w:rPr>
        <w:t xml:space="preserve"> та розширення (txt). </w:t>
      </w:r>
    </w:p>
    <w:p w:rsidR="00D426E6" w:rsidRPr="000224BD" w:rsidRDefault="00D426E6" w:rsidP="00D426E6">
      <w:pPr>
        <w:pStyle w:val="a2"/>
        <w:rPr>
          <w:lang w:val="uk-UA"/>
        </w:rPr>
      </w:pPr>
      <w:r w:rsidRPr="000224BD">
        <w:rPr>
          <w:lang w:val="uk-UA"/>
        </w:rPr>
        <w:t>Для роботи з файлами необхідно підключити заголовний файл &lt;</w:t>
      </w:r>
      <w:r w:rsidR="000224BD">
        <w:rPr>
          <w:lang w:val="en-US"/>
        </w:rPr>
        <w:t>stdio.h</w:t>
      </w:r>
      <w:r w:rsidRPr="000224BD">
        <w:rPr>
          <w:lang w:val="uk-UA"/>
        </w:rPr>
        <w:t>&gt;.</w:t>
      </w:r>
    </w:p>
    <w:p w:rsidR="00D426E6" w:rsidRDefault="000224BD" w:rsidP="00D426E6">
      <w:pPr>
        <w:pStyle w:val="a2"/>
        <w:rPr>
          <w:lang w:val="uk-UA"/>
        </w:rPr>
      </w:pPr>
      <w:r>
        <w:rPr>
          <w:lang w:val="uk-UA"/>
        </w:rPr>
        <w:t>Вираз «відкрити файл</w:t>
      </w:r>
      <w:r w:rsidR="00D426E6">
        <w:rPr>
          <w:lang w:val="uk-UA"/>
        </w:rPr>
        <w:t xml:space="preserve">» означає, що програма отримує доступ до </w:t>
      </w:r>
      <w:r w:rsidR="00DD442D">
        <w:rPr>
          <w:lang w:val="uk-UA"/>
        </w:rPr>
        <w:t xml:space="preserve">потоку даних з (до) </w:t>
      </w:r>
      <w:r w:rsidR="00D426E6">
        <w:rPr>
          <w:lang w:val="uk-UA"/>
        </w:rPr>
        <w:t>цього файлу.</w:t>
      </w:r>
    </w:p>
    <w:p w:rsidR="000224BD" w:rsidRPr="00FB758E" w:rsidRDefault="000224BD" w:rsidP="000224BD">
      <w:pPr>
        <w:pStyle w:val="a2"/>
        <w:rPr>
          <w:lang w:val="uk-UA"/>
        </w:rPr>
      </w:pPr>
      <w:r w:rsidRPr="00FB758E">
        <w:rPr>
          <w:lang w:val="uk-UA"/>
        </w:rPr>
        <w:t xml:space="preserve">Для відкриття файлу використовується функція fopen(), до якої треба передати два параметри у вигляді </w:t>
      </w:r>
      <w:r w:rsidR="008B2F2A" w:rsidRPr="00FB758E">
        <w:rPr>
          <w:lang w:val="uk-UA"/>
        </w:rPr>
        <w:t>вказівників на рядки</w:t>
      </w:r>
      <w:r w:rsidRPr="00FB758E">
        <w:rPr>
          <w:lang w:val="uk-UA"/>
        </w:rPr>
        <w:t xml:space="preserve"> символів. Перший параметр визначає ім’я файлу</w:t>
      </w:r>
      <w:r w:rsidR="008B2F2A" w:rsidRPr="00FB758E">
        <w:rPr>
          <w:lang w:val="uk-UA"/>
        </w:rPr>
        <w:t>, другий – режим роботи з файлом.</w:t>
      </w:r>
      <w:r w:rsidR="00DD442D" w:rsidRPr="00FB758E">
        <w:rPr>
          <w:lang w:val="uk-UA"/>
        </w:rPr>
        <w:t xml:space="preserve"> Функція повертає вказівник на структуру типу FILE, що містить дані про відкритий файл та пов’язаний з ним потік даних.</w:t>
      </w:r>
      <w:r w:rsidR="000E2384" w:rsidRPr="00FB758E">
        <w:rPr>
          <w:lang w:val="uk-UA"/>
        </w:rPr>
        <w:t xml:space="preserve"> Для спрощення будемо називати цей вказівник файловою змінною.</w:t>
      </w:r>
    </w:p>
    <w:p w:rsidR="00D426E6" w:rsidRDefault="008B2F2A" w:rsidP="00D426E6">
      <w:pPr>
        <w:pStyle w:val="a2"/>
        <w:rPr>
          <w:lang w:val="uk-UA"/>
        </w:rPr>
      </w:pPr>
      <w:r w:rsidRPr="00FB758E">
        <w:rPr>
          <w:lang w:val="uk-UA"/>
        </w:rPr>
        <w:t xml:space="preserve">Ім’я файлу, що передається </w:t>
      </w:r>
      <w:r w:rsidR="00FB758E" w:rsidRPr="00FB758E">
        <w:rPr>
          <w:lang w:val="uk-UA"/>
        </w:rPr>
        <w:t>функції</w:t>
      </w:r>
      <w:r w:rsidRPr="00FB758E">
        <w:rPr>
          <w:lang w:val="uk-UA"/>
        </w:rPr>
        <w:t xml:space="preserve"> fopen() може бути повним, або скороченим (без адреси директорії). В разі передачі скороченого імені</w:t>
      </w:r>
      <w:r>
        <w:rPr>
          <w:lang w:val="uk-UA"/>
        </w:rPr>
        <w:t xml:space="preserve"> викори</w:t>
      </w:r>
      <w:r w:rsidR="00DD442D">
        <w:rPr>
          <w:lang w:val="uk-UA"/>
        </w:rPr>
        <w:t>стовується активна на даний момент директорія.</w:t>
      </w:r>
    </w:p>
    <w:p w:rsidR="00DD442D" w:rsidRDefault="00DD442D" w:rsidP="00D426E6">
      <w:pPr>
        <w:pStyle w:val="a2"/>
        <w:rPr>
          <w:lang w:val="uk-UA"/>
        </w:rPr>
      </w:pPr>
      <w:r>
        <w:rPr>
          <w:lang w:val="uk-UA"/>
        </w:rPr>
        <w:t>Режим роботи встановлюється</w:t>
      </w:r>
      <w:r w:rsidR="000B67E7">
        <w:rPr>
          <w:lang w:val="uk-UA"/>
        </w:rPr>
        <w:t xml:space="preserve"> такими</w:t>
      </w:r>
      <w:r>
        <w:rPr>
          <w:lang w:val="uk-UA"/>
        </w:rPr>
        <w:t xml:space="preserve"> </w:t>
      </w:r>
      <w:r w:rsidR="00F34652">
        <w:rPr>
          <w:lang w:val="uk-UA"/>
        </w:rPr>
        <w:t>специфікаторами</w:t>
      </w:r>
      <w:r w:rsidR="000B67E7">
        <w:rPr>
          <w:lang w:val="uk-UA"/>
        </w:rPr>
        <w:t>, таблиця 14.1</w:t>
      </w:r>
    </w:p>
    <w:tbl>
      <w:tblPr>
        <w:tblStyle w:val="afff9"/>
        <w:tblW w:w="9636" w:type="dxa"/>
        <w:tblCellMar>
          <w:left w:w="57" w:type="dxa"/>
          <w:right w:w="57" w:type="dxa"/>
        </w:tblCellMar>
        <w:tblLook w:val="04A0" w:firstRow="1" w:lastRow="0" w:firstColumn="1" w:lastColumn="0" w:noHBand="0" w:noVBand="1"/>
      </w:tblPr>
      <w:tblGrid>
        <w:gridCol w:w="805"/>
        <w:gridCol w:w="945"/>
        <w:gridCol w:w="945"/>
        <w:gridCol w:w="8"/>
        <w:gridCol w:w="6925"/>
        <w:gridCol w:w="8"/>
      </w:tblGrid>
      <w:tr w:rsidR="00F930D5" w:rsidTr="00FB758E">
        <w:trPr>
          <w:gridAfter w:val="1"/>
          <w:wAfter w:w="8" w:type="dxa"/>
        </w:trPr>
        <w:tc>
          <w:tcPr>
            <w:tcW w:w="9628" w:type="dxa"/>
            <w:gridSpan w:val="5"/>
            <w:tcBorders>
              <w:top w:val="nil"/>
              <w:left w:val="nil"/>
              <w:bottom w:val="nil"/>
              <w:right w:val="nil"/>
            </w:tcBorders>
            <w:tcMar>
              <w:top w:w="113" w:type="dxa"/>
              <w:left w:w="0" w:type="dxa"/>
              <w:bottom w:w="85" w:type="dxa"/>
            </w:tcMar>
          </w:tcPr>
          <w:p w:rsidR="00F930D5" w:rsidRPr="00F930D5" w:rsidRDefault="00FB758E" w:rsidP="00FB758E">
            <w:pPr>
              <w:pStyle w:val="a2"/>
              <w:ind w:firstLine="0"/>
              <w:rPr>
                <w:lang w:val="uk-UA"/>
              </w:rPr>
            </w:pPr>
            <w:r>
              <w:rPr>
                <w:lang w:val="uk-UA"/>
              </w:rPr>
              <w:t>Таблиця</w:t>
            </w:r>
            <w:r w:rsidR="00F930D5">
              <w:rPr>
                <w:lang w:val="uk-UA"/>
              </w:rPr>
              <w:t xml:space="preserve"> 14.1 </w:t>
            </w:r>
            <w:r>
              <w:rPr>
                <w:lang w:val="uk-UA"/>
              </w:rPr>
              <w:t xml:space="preserve">- </w:t>
            </w:r>
            <w:r w:rsidR="00F930D5">
              <w:rPr>
                <w:lang w:val="uk-UA"/>
              </w:rPr>
              <w:t>Специфікатори режимів</w:t>
            </w:r>
          </w:p>
        </w:tc>
      </w:tr>
      <w:tr w:rsidR="00F930D5" w:rsidTr="00FB758E">
        <w:tc>
          <w:tcPr>
            <w:tcW w:w="2703" w:type="dxa"/>
            <w:gridSpan w:val="4"/>
          </w:tcPr>
          <w:p w:rsidR="00F930D5" w:rsidRPr="009E09AC" w:rsidRDefault="009E09AC" w:rsidP="000B67E7">
            <w:pPr>
              <w:pStyle w:val="a2"/>
              <w:rPr>
                <w:lang w:val="uk-UA"/>
              </w:rPr>
            </w:pPr>
            <w:r>
              <w:rPr>
                <w:lang w:val="uk-UA"/>
              </w:rPr>
              <w:t>Специфікатор</w:t>
            </w:r>
          </w:p>
        </w:tc>
        <w:tc>
          <w:tcPr>
            <w:tcW w:w="6933" w:type="dxa"/>
            <w:gridSpan w:val="2"/>
          </w:tcPr>
          <w:p w:rsidR="00F930D5" w:rsidRDefault="009E09AC" w:rsidP="009E09AC">
            <w:pPr>
              <w:pStyle w:val="a2"/>
              <w:ind w:firstLine="0"/>
              <w:jc w:val="center"/>
              <w:rPr>
                <w:lang w:val="uk-UA"/>
              </w:rPr>
            </w:pPr>
            <w:r>
              <w:rPr>
                <w:lang w:val="uk-UA"/>
              </w:rPr>
              <w:t>Значення</w:t>
            </w:r>
          </w:p>
        </w:tc>
      </w:tr>
      <w:tr w:rsidR="00F930D5" w:rsidTr="00FB758E">
        <w:trPr>
          <w:gridAfter w:val="1"/>
          <w:wAfter w:w="8" w:type="dxa"/>
        </w:trPr>
        <w:tc>
          <w:tcPr>
            <w:tcW w:w="80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r</w:t>
            </w:r>
            <w:r>
              <w:rPr>
                <w:lang w:val="uk-UA"/>
              </w:rPr>
              <w:t>»</w:t>
            </w:r>
          </w:p>
        </w:tc>
        <w:tc>
          <w:tcPr>
            <w:tcW w:w="94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r</w:t>
            </w:r>
            <w:r w:rsidR="00F930D5">
              <w:rPr>
                <w:lang w:val="en-US"/>
              </w:rPr>
              <w:t>b</w:t>
            </w:r>
            <w:r>
              <w:rPr>
                <w:lang w:val="uk-UA"/>
              </w:rPr>
              <w:t>»</w:t>
            </w:r>
          </w:p>
        </w:tc>
        <w:tc>
          <w:tcPr>
            <w:tcW w:w="945" w:type="dxa"/>
          </w:tcPr>
          <w:p w:rsidR="00F930D5" w:rsidRPr="000B67E7" w:rsidRDefault="00F930D5" w:rsidP="00F930D5">
            <w:pPr>
              <w:pStyle w:val="a2"/>
              <w:rPr>
                <w:lang w:val="uk-UA"/>
              </w:rPr>
            </w:pPr>
          </w:p>
        </w:tc>
        <w:tc>
          <w:tcPr>
            <w:tcW w:w="6933" w:type="dxa"/>
            <w:gridSpan w:val="2"/>
            <w:vAlign w:val="center"/>
          </w:tcPr>
          <w:p w:rsidR="00F930D5" w:rsidRPr="000B67E7" w:rsidRDefault="00F930D5" w:rsidP="009E09AC">
            <w:pPr>
              <w:pStyle w:val="a2"/>
              <w:ind w:firstLine="0"/>
              <w:rPr>
                <w:lang w:val="uk-UA"/>
              </w:rPr>
            </w:pPr>
            <w:r w:rsidRPr="009E09AC">
              <w:rPr>
                <w:b/>
                <w:lang w:val="uk-UA"/>
              </w:rPr>
              <w:t>read:</w:t>
            </w:r>
            <w:r>
              <w:rPr>
                <w:lang w:val="uk-UA"/>
              </w:rPr>
              <w:t xml:space="preserve"> Файл </w:t>
            </w:r>
            <w:r w:rsidR="00FB758E">
              <w:rPr>
                <w:lang w:val="uk-UA"/>
              </w:rPr>
              <w:t>відкривається</w:t>
            </w:r>
            <w:r>
              <w:rPr>
                <w:lang w:val="uk-UA"/>
              </w:rPr>
              <w:t xml:space="preserve"> для зчитування</w:t>
            </w:r>
            <w:r w:rsidRPr="000B67E7">
              <w:rPr>
                <w:lang w:val="uk-UA"/>
              </w:rPr>
              <w:t xml:space="preserve">. </w:t>
            </w:r>
            <w:r>
              <w:rPr>
                <w:lang w:val="uk-UA"/>
              </w:rPr>
              <w:t>Файл має існувати</w:t>
            </w:r>
            <w:r w:rsidRPr="000B67E7">
              <w:rPr>
                <w:lang w:val="uk-UA"/>
              </w:rPr>
              <w:t>.</w:t>
            </w:r>
          </w:p>
        </w:tc>
      </w:tr>
      <w:tr w:rsidR="00F930D5" w:rsidTr="00FB758E">
        <w:trPr>
          <w:gridAfter w:val="1"/>
          <w:wAfter w:w="8" w:type="dxa"/>
        </w:trPr>
        <w:tc>
          <w:tcPr>
            <w:tcW w:w="80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w</w:t>
            </w:r>
            <w:r>
              <w:rPr>
                <w:lang w:val="uk-UA"/>
              </w:rPr>
              <w:t>»</w:t>
            </w:r>
          </w:p>
        </w:tc>
        <w:tc>
          <w:tcPr>
            <w:tcW w:w="94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w</w:t>
            </w:r>
            <w:r w:rsidR="00F930D5">
              <w:rPr>
                <w:lang w:val="en-US"/>
              </w:rPr>
              <w:t>b</w:t>
            </w:r>
            <w:r>
              <w:rPr>
                <w:lang w:val="uk-UA"/>
              </w:rPr>
              <w:t>»</w:t>
            </w:r>
          </w:p>
        </w:tc>
        <w:tc>
          <w:tcPr>
            <w:tcW w:w="945" w:type="dxa"/>
          </w:tcPr>
          <w:p w:rsidR="00F930D5" w:rsidRPr="000B67E7" w:rsidRDefault="00F930D5" w:rsidP="00F930D5">
            <w:pPr>
              <w:pStyle w:val="a2"/>
              <w:rPr>
                <w:lang w:val="uk-UA"/>
              </w:rPr>
            </w:pPr>
          </w:p>
        </w:tc>
        <w:tc>
          <w:tcPr>
            <w:tcW w:w="6933" w:type="dxa"/>
            <w:gridSpan w:val="2"/>
            <w:vAlign w:val="center"/>
          </w:tcPr>
          <w:p w:rsidR="00F930D5" w:rsidRPr="000B67E7" w:rsidRDefault="00F930D5" w:rsidP="009E09AC">
            <w:pPr>
              <w:pStyle w:val="a2"/>
              <w:ind w:firstLine="0"/>
              <w:rPr>
                <w:lang w:val="uk-UA"/>
              </w:rPr>
            </w:pPr>
            <w:r w:rsidRPr="009E09AC">
              <w:rPr>
                <w:b/>
                <w:lang w:val="uk-UA"/>
              </w:rPr>
              <w:t>write:</w:t>
            </w:r>
            <w:r w:rsidRPr="000B67E7">
              <w:rPr>
                <w:lang w:val="uk-UA"/>
              </w:rPr>
              <w:t> </w:t>
            </w:r>
            <w:r>
              <w:rPr>
                <w:lang w:val="uk-UA"/>
              </w:rPr>
              <w:t>Файл створюється для запису</w:t>
            </w:r>
            <w:r w:rsidRPr="000B67E7">
              <w:rPr>
                <w:lang w:val="uk-UA"/>
              </w:rPr>
              <w:t xml:space="preserve">. </w:t>
            </w:r>
            <w:r>
              <w:rPr>
                <w:lang w:val="uk-UA"/>
              </w:rPr>
              <w:t>Якщо такий  файл існував, його дані втрачаються</w:t>
            </w:r>
            <w:r w:rsidRPr="000B67E7">
              <w:rPr>
                <w:lang w:val="uk-UA"/>
              </w:rPr>
              <w:t>.</w:t>
            </w:r>
          </w:p>
        </w:tc>
      </w:tr>
      <w:tr w:rsidR="00F930D5" w:rsidTr="00FB758E">
        <w:trPr>
          <w:gridAfter w:val="1"/>
          <w:wAfter w:w="8" w:type="dxa"/>
        </w:trPr>
        <w:tc>
          <w:tcPr>
            <w:tcW w:w="80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a</w:t>
            </w:r>
            <w:r>
              <w:rPr>
                <w:lang w:val="uk-UA"/>
              </w:rPr>
              <w:t>»</w:t>
            </w:r>
          </w:p>
        </w:tc>
        <w:tc>
          <w:tcPr>
            <w:tcW w:w="945" w:type="dxa"/>
            <w:vAlign w:val="center"/>
          </w:tcPr>
          <w:p w:rsidR="00F930D5" w:rsidRPr="00F930D5" w:rsidRDefault="002118FA" w:rsidP="00F930D5">
            <w:pPr>
              <w:pStyle w:val="a2"/>
              <w:ind w:firstLine="0"/>
              <w:jc w:val="center"/>
              <w:rPr>
                <w:lang w:val="en-US"/>
              </w:rPr>
            </w:pPr>
            <w:r>
              <w:rPr>
                <w:lang w:val="uk-UA"/>
              </w:rPr>
              <w:t>«</w:t>
            </w:r>
            <w:r w:rsidR="00F930D5" w:rsidRPr="000B67E7">
              <w:rPr>
                <w:lang w:val="uk-UA"/>
              </w:rPr>
              <w:t>a</w:t>
            </w:r>
            <w:r w:rsidR="00F930D5">
              <w:rPr>
                <w:lang w:val="en-US"/>
              </w:rPr>
              <w:t>b</w:t>
            </w:r>
            <w:r>
              <w:rPr>
                <w:lang w:val="uk-UA"/>
              </w:rPr>
              <w:t>»</w:t>
            </w:r>
          </w:p>
        </w:tc>
        <w:tc>
          <w:tcPr>
            <w:tcW w:w="945" w:type="dxa"/>
          </w:tcPr>
          <w:p w:rsidR="00F930D5" w:rsidRPr="000B67E7" w:rsidRDefault="00F930D5" w:rsidP="00F930D5">
            <w:pPr>
              <w:pStyle w:val="a2"/>
              <w:rPr>
                <w:lang w:val="uk-UA"/>
              </w:rPr>
            </w:pPr>
          </w:p>
        </w:tc>
        <w:tc>
          <w:tcPr>
            <w:tcW w:w="6933" w:type="dxa"/>
            <w:gridSpan w:val="2"/>
            <w:vAlign w:val="center"/>
          </w:tcPr>
          <w:p w:rsidR="00F930D5" w:rsidRPr="000B67E7" w:rsidRDefault="00F930D5" w:rsidP="00FB758E">
            <w:pPr>
              <w:pStyle w:val="a2"/>
              <w:ind w:firstLine="0"/>
              <w:rPr>
                <w:lang w:val="uk-UA"/>
              </w:rPr>
            </w:pPr>
            <w:r w:rsidRPr="009E09AC">
              <w:rPr>
                <w:b/>
                <w:lang w:val="uk-UA"/>
              </w:rPr>
              <w:t>append:</w:t>
            </w:r>
            <w:r w:rsidRPr="000B67E7">
              <w:rPr>
                <w:lang w:val="uk-UA"/>
              </w:rPr>
              <w:t> </w:t>
            </w:r>
            <w:r>
              <w:rPr>
                <w:lang w:val="uk-UA"/>
              </w:rPr>
              <w:t>Файл використовується для до</w:t>
            </w:r>
            <w:r w:rsidR="00FB758E">
              <w:rPr>
                <w:lang w:val="uk-UA"/>
              </w:rPr>
              <w:t>повнення</w:t>
            </w:r>
            <w:r>
              <w:rPr>
                <w:lang w:val="uk-UA"/>
              </w:rPr>
              <w:t>. Нова інформація додається у кінець файлу. Якщо такого файлу не було, він створюється.</w:t>
            </w:r>
          </w:p>
        </w:tc>
      </w:tr>
      <w:tr w:rsidR="00F930D5" w:rsidTr="00FB758E">
        <w:trPr>
          <w:gridAfter w:val="1"/>
          <w:wAfter w:w="8" w:type="dxa"/>
        </w:trPr>
        <w:tc>
          <w:tcPr>
            <w:tcW w:w="80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r+</w:t>
            </w:r>
            <w:r>
              <w:rPr>
                <w:lang w:val="uk-UA"/>
              </w:rPr>
              <w:t>»</w:t>
            </w:r>
          </w:p>
        </w:tc>
        <w:tc>
          <w:tcPr>
            <w:tcW w:w="94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r</w:t>
            </w:r>
            <w:r w:rsidR="00F930D5">
              <w:rPr>
                <w:lang w:val="en-US"/>
              </w:rPr>
              <w:t>b</w:t>
            </w:r>
            <w:r w:rsidR="00F930D5" w:rsidRPr="000B67E7">
              <w:rPr>
                <w:lang w:val="uk-UA"/>
              </w:rPr>
              <w:t>+</w:t>
            </w:r>
            <w:r>
              <w:rPr>
                <w:lang w:val="uk-UA"/>
              </w:rPr>
              <w:t>»</w:t>
            </w:r>
          </w:p>
        </w:tc>
        <w:tc>
          <w:tcPr>
            <w:tcW w:w="94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r+</w:t>
            </w:r>
            <w:r w:rsidR="00F930D5">
              <w:rPr>
                <w:lang w:val="en-US"/>
              </w:rPr>
              <w:t>b</w:t>
            </w:r>
            <w:r>
              <w:rPr>
                <w:lang w:val="uk-UA"/>
              </w:rPr>
              <w:t>»</w:t>
            </w:r>
          </w:p>
        </w:tc>
        <w:tc>
          <w:tcPr>
            <w:tcW w:w="6933" w:type="dxa"/>
            <w:gridSpan w:val="2"/>
            <w:vAlign w:val="center"/>
          </w:tcPr>
          <w:p w:rsidR="00F930D5" w:rsidRPr="000B67E7" w:rsidRDefault="00F930D5" w:rsidP="009E09AC">
            <w:pPr>
              <w:pStyle w:val="a2"/>
              <w:ind w:firstLine="0"/>
              <w:rPr>
                <w:lang w:val="uk-UA"/>
              </w:rPr>
            </w:pPr>
            <w:r w:rsidRPr="009E09AC">
              <w:rPr>
                <w:b/>
                <w:lang w:val="uk-UA"/>
              </w:rPr>
              <w:t>read/update:</w:t>
            </w:r>
            <w:r w:rsidRPr="000B67E7">
              <w:rPr>
                <w:lang w:val="uk-UA"/>
              </w:rPr>
              <w:t> </w:t>
            </w:r>
            <w:r>
              <w:rPr>
                <w:lang w:val="uk-UA"/>
              </w:rPr>
              <w:t>Файл відкривається для оновлення. Дозволено читання і запис. Файл має існувати</w:t>
            </w:r>
            <w:r w:rsidRPr="000B67E7">
              <w:rPr>
                <w:lang w:val="uk-UA"/>
              </w:rPr>
              <w:t>.</w:t>
            </w:r>
          </w:p>
        </w:tc>
      </w:tr>
      <w:tr w:rsidR="00F930D5" w:rsidTr="00FB758E">
        <w:trPr>
          <w:gridAfter w:val="1"/>
          <w:wAfter w:w="8" w:type="dxa"/>
        </w:trPr>
        <w:tc>
          <w:tcPr>
            <w:tcW w:w="80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w+</w:t>
            </w:r>
            <w:r>
              <w:rPr>
                <w:lang w:val="uk-UA"/>
              </w:rPr>
              <w:t>»</w:t>
            </w:r>
          </w:p>
        </w:tc>
        <w:tc>
          <w:tcPr>
            <w:tcW w:w="94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w</w:t>
            </w:r>
            <w:r w:rsidR="00F930D5">
              <w:rPr>
                <w:lang w:val="en-US"/>
              </w:rPr>
              <w:t>b</w:t>
            </w:r>
            <w:r w:rsidR="00F930D5" w:rsidRPr="000B67E7">
              <w:rPr>
                <w:lang w:val="uk-UA"/>
              </w:rPr>
              <w:t>+</w:t>
            </w:r>
            <w:r>
              <w:rPr>
                <w:lang w:val="uk-UA"/>
              </w:rPr>
              <w:t>»</w:t>
            </w:r>
          </w:p>
        </w:tc>
        <w:tc>
          <w:tcPr>
            <w:tcW w:w="94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w+</w:t>
            </w:r>
            <w:r w:rsidR="00F930D5">
              <w:rPr>
                <w:lang w:val="en-US"/>
              </w:rPr>
              <w:t>b</w:t>
            </w:r>
            <w:r>
              <w:rPr>
                <w:lang w:val="uk-UA"/>
              </w:rPr>
              <w:t>»</w:t>
            </w:r>
          </w:p>
        </w:tc>
        <w:tc>
          <w:tcPr>
            <w:tcW w:w="6933" w:type="dxa"/>
            <w:gridSpan w:val="2"/>
            <w:vAlign w:val="center"/>
          </w:tcPr>
          <w:p w:rsidR="00F930D5" w:rsidRPr="000B67E7" w:rsidRDefault="00F930D5" w:rsidP="009E09AC">
            <w:pPr>
              <w:pStyle w:val="a2"/>
              <w:ind w:firstLine="0"/>
              <w:rPr>
                <w:lang w:val="uk-UA"/>
              </w:rPr>
            </w:pPr>
            <w:r w:rsidRPr="009E09AC">
              <w:rPr>
                <w:b/>
                <w:lang w:val="uk-UA"/>
              </w:rPr>
              <w:t>write/update:</w:t>
            </w:r>
            <w:r w:rsidRPr="000B67E7">
              <w:rPr>
                <w:lang w:val="uk-UA"/>
              </w:rPr>
              <w:t> </w:t>
            </w:r>
            <w:r>
              <w:rPr>
                <w:lang w:val="uk-UA"/>
              </w:rPr>
              <w:t>Створюється новий файл для запису і зчитування. Якщо такий  файл існував, його дані втрачаються</w:t>
            </w:r>
            <w:r w:rsidRPr="000B67E7">
              <w:rPr>
                <w:lang w:val="uk-UA"/>
              </w:rPr>
              <w:t>.</w:t>
            </w:r>
            <w:r>
              <w:rPr>
                <w:lang w:val="uk-UA"/>
              </w:rPr>
              <w:t xml:space="preserve"> </w:t>
            </w:r>
          </w:p>
        </w:tc>
      </w:tr>
      <w:tr w:rsidR="00F930D5" w:rsidTr="00FB758E">
        <w:trPr>
          <w:gridAfter w:val="1"/>
          <w:wAfter w:w="8" w:type="dxa"/>
        </w:trPr>
        <w:tc>
          <w:tcPr>
            <w:tcW w:w="80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a+</w:t>
            </w:r>
            <w:r>
              <w:rPr>
                <w:lang w:val="uk-UA"/>
              </w:rPr>
              <w:t>»</w:t>
            </w:r>
          </w:p>
        </w:tc>
        <w:tc>
          <w:tcPr>
            <w:tcW w:w="94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a</w:t>
            </w:r>
            <w:r w:rsidR="00F930D5">
              <w:rPr>
                <w:lang w:val="en-US"/>
              </w:rPr>
              <w:t>b</w:t>
            </w:r>
            <w:r w:rsidR="00F930D5" w:rsidRPr="000B67E7">
              <w:rPr>
                <w:lang w:val="uk-UA"/>
              </w:rPr>
              <w:t>+</w:t>
            </w:r>
            <w:r>
              <w:rPr>
                <w:lang w:val="uk-UA"/>
              </w:rPr>
              <w:t>»</w:t>
            </w:r>
          </w:p>
        </w:tc>
        <w:tc>
          <w:tcPr>
            <w:tcW w:w="945" w:type="dxa"/>
            <w:vAlign w:val="center"/>
          </w:tcPr>
          <w:p w:rsidR="00F930D5" w:rsidRPr="000B67E7" w:rsidRDefault="002118FA" w:rsidP="00F930D5">
            <w:pPr>
              <w:pStyle w:val="a2"/>
              <w:ind w:firstLine="0"/>
              <w:jc w:val="center"/>
              <w:rPr>
                <w:lang w:val="uk-UA"/>
              </w:rPr>
            </w:pPr>
            <w:r>
              <w:rPr>
                <w:lang w:val="uk-UA"/>
              </w:rPr>
              <w:t>«</w:t>
            </w:r>
            <w:r w:rsidR="00F930D5" w:rsidRPr="000B67E7">
              <w:rPr>
                <w:lang w:val="uk-UA"/>
              </w:rPr>
              <w:t>a+</w:t>
            </w:r>
            <w:r w:rsidR="00F930D5">
              <w:rPr>
                <w:lang w:val="en-US"/>
              </w:rPr>
              <w:t>b</w:t>
            </w:r>
            <w:r>
              <w:rPr>
                <w:lang w:val="uk-UA"/>
              </w:rPr>
              <w:t>»</w:t>
            </w:r>
          </w:p>
        </w:tc>
        <w:tc>
          <w:tcPr>
            <w:tcW w:w="6933" w:type="dxa"/>
            <w:gridSpan w:val="2"/>
            <w:vAlign w:val="center"/>
          </w:tcPr>
          <w:p w:rsidR="00F930D5" w:rsidRPr="000B67E7" w:rsidRDefault="00F930D5" w:rsidP="009E09AC">
            <w:pPr>
              <w:pStyle w:val="a2"/>
              <w:ind w:firstLine="0"/>
              <w:rPr>
                <w:lang w:val="uk-UA"/>
              </w:rPr>
            </w:pPr>
            <w:r w:rsidRPr="009E09AC">
              <w:rPr>
                <w:b/>
                <w:lang w:val="uk-UA"/>
              </w:rPr>
              <w:t>append/update:</w:t>
            </w:r>
            <w:r w:rsidRPr="000B67E7">
              <w:rPr>
                <w:lang w:val="uk-UA"/>
              </w:rPr>
              <w:t> </w:t>
            </w:r>
            <w:r>
              <w:rPr>
                <w:lang w:val="uk-UA"/>
              </w:rPr>
              <w:t>Файл відкривається для запису і зчитування. Операції запису можливі тільки у кінець. Якщо такого файлу не було, він створюється.</w:t>
            </w:r>
          </w:p>
        </w:tc>
      </w:tr>
    </w:tbl>
    <w:p w:rsidR="009E09AC" w:rsidRDefault="009E09AC" w:rsidP="000B67E7">
      <w:pPr>
        <w:pStyle w:val="a2"/>
        <w:rPr>
          <w:lang w:val="uk-UA"/>
        </w:rPr>
      </w:pPr>
      <w:r>
        <w:rPr>
          <w:lang w:val="uk-UA"/>
        </w:rPr>
        <w:lastRenderedPageBreak/>
        <w:t xml:space="preserve">Символ </w:t>
      </w:r>
      <w:r>
        <w:rPr>
          <w:lang w:val="en-US"/>
        </w:rPr>
        <w:t xml:space="preserve">b </w:t>
      </w:r>
      <w:r>
        <w:rPr>
          <w:lang w:val="uk-UA"/>
        </w:rPr>
        <w:t xml:space="preserve">у визначенні специфікатору означає, що файл відкривається як бінарний. Якщо символ </w:t>
      </w:r>
      <w:r>
        <w:rPr>
          <w:lang w:val="en-US"/>
        </w:rPr>
        <w:t xml:space="preserve">b </w:t>
      </w:r>
      <w:r>
        <w:rPr>
          <w:lang w:val="uk-UA"/>
        </w:rPr>
        <w:t xml:space="preserve">відсутній, або замість нього написано символ </w:t>
      </w:r>
      <w:r>
        <w:rPr>
          <w:lang w:val="en-US"/>
        </w:rPr>
        <w:t xml:space="preserve">t, </w:t>
      </w:r>
      <w:r>
        <w:rPr>
          <w:lang w:val="uk-UA"/>
        </w:rPr>
        <w:t xml:space="preserve">тоді файл розглядається як текстовий. </w:t>
      </w:r>
    </w:p>
    <w:p w:rsidR="00E57589" w:rsidRDefault="00E57589" w:rsidP="000B67E7">
      <w:pPr>
        <w:pStyle w:val="a2"/>
        <w:rPr>
          <w:lang w:val="uk-UA"/>
        </w:rPr>
      </w:pPr>
      <w:r>
        <w:rPr>
          <w:lang w:val="uk-UA"/>
        </w:rPr>
        <w:t xml:space="preserve">Після завершення роботи з файлом його слід закрити. Для цього використовується функція </w:t>
      </w:r>
      <w:r>
        <w:rPr>
          <w:lang w:val="en-US"/>
        </w:rPr>
        <w:t xml:space="preserve">fclose(), </w:t>
      </w:r>
      <w:r>
        <w:rPr>
          <w:lang w:val="uk-UA"/>
        </w:rPr>
        <w:t>до якої в якості параметру передають вказівник на структуру, що пов’язана з файлом. Нижче наведено приклад відкриття і закриття файлу.</w:t>
      </w:r>
    </w:p>
    <w:p w:rsidR="00E57589" w:rsidRDefault="00BA46C3" w:rsidP="000B67E7">
      <w:pPr>
        <w:pStyle w:val="a2"/>
        <w:rPr>
          <w:noProof/>
        </w:rPr>
      </w:pPr>
      <w:r>
        <w:rPr>
          <w:noProof/>
        </w:rPr>
        <w:drawing>
          <wp:inline distT="0" distB="0" distL="0" distR="0" wp14:anchorId="2325BDAC" wp14:editId="6B268C96">
            <wp:extent cx="4042800" cy="903600"/>
            <wp:effectExtent l="171450" t="152400" r="167640" b="16383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9"/>
                    <a:stretch>
                      <a:fillRect/>
                    </a:stretch>
                  </pic:blipFill>
                  <pic:spPr>
                    <a:xfrm>
                      <a:off x="0" y="0"/>
                      <a:ext cx="4042800" cy="90360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9C3127" w:rsidRPr="009C3127" w:rsidRDefault="009C3127" w:rsidP="000B67E7">
      <w:pPr>
        <w:pStyle w:val="a2"/>
        <w:rPr>
          <w:noProof/>
          <w:lang w:val="en-US"/>
        </w:rPr>
      </w:pPr>
      <w:r>
        <w:rPr>
          <w:noProof/>
          <w:lang w:val="en-US"/>
        </w:rPr>
        <w:t xml:space="preserve">Після виконання цього фрагменту коду на диску d </w:t>
      </w:r>
      <w:r>
        <w:rPr>
          <w:noProof/>
          <w:lang w:val="uk-UA"/>
        </w:rPr>
        <w:t xml:space="preserve">має з’явитися пустий файл </w:t>
      </w:r>
      <w:r>
        <w:rPr>
          <w:noProof/>
          <w:lang w:val="en-US"/>
        </w:rPr>
        <w:t>test.bin.</w:t>
      </w:r>
    </w:p>
    <w:p w:rsidR="00996A62" w:rsidRPr="00D426E6" w:rsidRDefault="00E57589" w:rsidP="00996A62">
      <w:pPr>
        <w:pStyle w:val="3"/>
        <w:tabs>
          <w:tab w:val="left" w:pos="1260"/>
        </w:tabs>
        <w:ind w:left="1440" w:hanging="720"/>
        <w:rPr>
          <w:rStyle w:val="hps"/>
          <w:iCs/>
          <w:lang w:val="uk-UA"/>
        </w:rPr>
      </w:pPr>
      <w:r>
        <w:rPr>
          <w:lang w:val="en-US"/>
        </w:rPr>
        <w:t xml:space="preserve"> </w:t>
      </w:r>
      <w:bookmarkStart w:id="810" w:name="_Toc25867873"/>
      <w:r w:rsidR="00996A62">
        <w:rPr>
          <w:rStyle w:val="hps"/>
          <w:i w:val="0"/>
          <w:iCs/>
          <w:lang w:val="uk-UA"/>
        </w:rPr>
        <w:t>Обробка текстових файлів</w:t>
      </w:r>
      <w:bookmarkEnd w:id="810"/>
    </w:p>
    <w:p w:rsidR="00E57589" w:rsidRDefault="00E93346" w:rsidP="000B67E7">
      <w:pPr>
        <w:pStyle w:val="a2"/>
        <w:rPr>
          <w:lang w:val="uk-UA"/>
        </w:rPr>
      </w:pPr>
      <w:r>
        <w:rPr>
          <w:lang w:val="uk-UA"/>
        </w:rPr>
        <w:t>Інформацію з текстових файлів можна зчитувати символами або рядками. Так само можна і записувати інформацію до текстових файлів.</w:t>
      </w:r>
    </w:p>
    <w:p w:rsidR="00E93346" w:rsidRDefault="00E93346" w:rsidP="000B67E7">
      <w:pPr>
        <w:pStyle w:val="a2"/>
        <w:rPr>
          <w:lang w:val="en-US"/>
        </w:rPr>
      </w:pPr>
      <w:r>
        <w:rPr>
          <w:lang w:val="uk-UA"/>
        </w:rPr>
        <w:t xml:space="preserve">Обмін інформацією через символи забезпечується функціями </w:t>
      </w:r>
      <w:r>
        <w:rPr>
          <w:lang w:val="en-US"/>
        </w:rPr>
        <w:t xml:space="preserve">fgetc() </w:t>
      </w:r>
      <w:r>
        <w:rPr>
          <w:lang w:val="uk-UA"/>
        </w:rPr>
        <w:t>та</w:t>
      </w:r>
      <w:r>
        <w:rPr>
          <w:lang w:val="en-US"/>
        </w:rPr>
        <w:t xml:space="preserve"> fputc(),</w:t>
      </w:r>
      <w:r>
        <w:rPr>
          <w:lang w:val="uk-UA"/>
        </w:rPr>
        <w:t xml:space="preserve"> а для роботи з рядками використовують </w:t>
      </w:r>
      <w:r>
        <w:rPr>
          <w:lang w:val="en-US"/>
        </w:rPr>
        <w:t xml:space="preserve"> </w:t>
      </w:r>
      <w:r w:rsidR="000E2384">
        <w:rPr>
          <w:lang w:val="uk-UA"/>
        </w:rPr>
        <w:t xml:space="preserve">функції </w:t>
      </w:r>
      <w:r>
        <w:rPr>
          <w:lang w:val="en-US"/>
        </w:rPr>
        <w:t>fgets()</w:t>
      </w:r>
      <w:r>
        <w:rPr>
          <w:lang w:val="uk-UA"/>
        </w:rPr>
        <w:t xml:space="preserve"> та</w:t>
      </w:r>
      <w:r>
        <w:rPr>
          <w:lang w:val="en-US"/>
        </w:rPr>
        <w:t xml:space="preserve"> fputs().</w:t>
      </w:r>
    </w:p>
    <w:p w:rsidR="00884867" w:rsidRPr="00884867" w:rsidRDefault="00884867" w:rsidP="000B67E7">
      <w:pPr>
        <w:pStyle w:val="a2"/>
        <w:rPr>
          <w:lang w:val="uk-UA"/>
        </w:rPr>
      </w:pPr>
      <w:r>
        <w:rPr>
          <w:lang w:val="uk-UA"/>
        </w:rPr>
        <w:t xml:space="preserve">До усіх перелічених функцій потрібно передавати параметри. </w:t>
      </w:r>
    </w:p>
    <w:p w:rsidR="000E2384" w:rsidRDefault="00884867" w:rsidP="000B67E7">
      <w:pPr>
        <w:pStyle w:val="a2"/>
        <w:rPr>
          <w:lang w:val="uk-UA"/>
        </w:rPr>
      </w:pPr>
      <w:r>
        <w:rPr>
          <w:lang w:val="uk-UA"/>
        </w:rPr>
        <w:t>В</w:t>
      </w:r>
      <w:r w:rsidR="000E2384">
        <w:rPr>
          <w:lang w:val="uk-UA"/>
        </w:rPr>
        <w:t xml:space="preserve"> якості останнього параметру, потрібно передавати файлову змінну, що визначає звідки (або куди) буде надходити інформація.</w:t>
      </w:r>
    </w:p>
    <w:p w:rsidR="000E2384" w:rsidRPr="000E2384" w:rsidRDefault="000E2384" w:rsidP="000B67E7">
      <w:pPr>
        <w:pStyle w:val="a2"/>
        <w:rPr>
          <w:lang w:val="en-US"/>
        </w:rPr>
      </w:pPr>
      <w:r>
        <w:rPr>
          <w:lang w:val="uk-UA"/>
        </w:rPr>
        <w:t xml:space="preserve">Фунція </w:t>
      </w:r>
      <w:r>
        <w:rPr>
          <w:lang w:val="en-US"/>
        </w:rPr>
        <w:t xml:space="preserve">fgetc() </w:t>
      </w:r>
      <w:r>
        <w:rPr>
          <w:lang w:val="uk-UA"/>
        </w:rPr>
        <w:t xml:space="preserve">не потребує інших параметрів і повертає код прочитаного символу приведеного до типу </w:t>
      </w:r>
      <w:r>
        <w:rPr>
          <w:lang w:val="en-US"/>
        </w:rPr>
        <w:t>int.</w:t>
      </w:r>
    </w:p>
    <w:p w:rsidR="005B177D" w:rsidRDefault="000E2384" w:rsidP="000B67E7">
      <w:pPr>
        <w:pStyle w:val="a2"/>
        <w:rPr>
          <w:lang w:val="uk-UA"/>
        </w:rPr>
      </w:pPr>
      <w:r>
        <w:rPr>
          <w:lang w:val="uk-UA"/>
        </w:rPr>
        <w:t xml:space="preserve">Фунція </w:t>
      </w:r>
      <w:r>
        <w:rPr>
          <w:lang w:val="en-US"/>
        </w:rPr>
        <w:t xml:space="preserve">fputc() </w:t>
      </w:r>
      <w:r>
        <w:rPr>
          <w:lang w:val="uk-UA"/>
        </w:rPr>
        <w:t>в якості першого параметру приймає код символу, що записується до файлу.</w:t>
      </w:r>
      <w:r w:rsidR="005B177D" w:rsidRPr="005B177D">
        <w:rPr>
          <w:lang w:val="uk-UA"/>
        </w:rPr>
        <w:t xml:space="preserve"> </w:t>
      </w:r>
    </w:p>
    <w:p w:rsidR="000E2384" w:rsidRPr="000E2384" w:rsidRDefault="005B177D" w:rsidP="000B67E7">
      <w:pPr>
        <w:pStyle w:val="a2"/>
        <w:rPr>
          <w:lang w:val="uk-UA"/>
        </w:rPr>
      </w:pPr>
      <w:r>
        <w:rPr>
          <w:lang w:val="uk-UA"/>
        </w:rPr>
        <w:t xml:space="preserve">Фунція </w:t>
      </w:r>
      <w:r>
        <w:rPr>
          <w:lang w:val="en-US"/>
        </w:rPr>
        <w:t>fputs()</w:t>
      </w:r>
      <w:r>
        <w:rPr>
          <w:lang w:val="uk-UA"/>
        </w:rPr>
        <w:t xml:space="preserve"> в якості першого параметру приймає вказівник на рядок (масиив символів), що має бути записано у файл.</w:t>
      </w:r>
      <w:r>
        <w:rPr>
          <w:lang w:val="en-US"/>
        </w:rPr>
        <w:t>.</w:t>
      </w:r>
    </w:p>
    <w:p w:rsidR="000E2384" w:rsidRDefault="005B177D" w:rsidP="000B67E7">
      <w:pPr>
        <w:pStyle w:val="a2"/>
        <w:rPr>
          <w:lang w:val="uk-UA"/>
        </w:rPr>
      </w:pPr>
      <w:r>
        <w:rPr>
          <w:lang w:val="uk-UA"/>
        </w:rPr>
        <w:t xml:space="preserve">До </w:t>
      </w:r>
      <w:r w:rsidR="00FB758E">
        <w:rPr>
          <w:lang w:val="uk-UA"/>
        </w:rPr>
        <w:t>функції</w:t>
      </w:r>
      <w:r w:rsidR="000E2384">
        <w:rPr>
          <w:lang w:val="uk-UA"/>
        </w:rPr>
        <w:t xml:space="preserve"> </w:t>
      </w:r>
      <w:r w:rsidR="000E2384">
        <w:rPr>
          <w:lang w:val="en-US"/>
        </w:rPr>
        <w:t>fgets()</w:t>
      </w:r>
      <w:r w:rsidR="000E2384">
        <w:rPr>
          <w:lang w:val="uk-UA"/>
        </w:rPr>
        <w:t xml:space="preserve"> </w:t>
      </w:r>
      <w:r>
        <w:rPr>
          <w:lang w:val="uk-UA"/>
        </w:rPr>
        <w:t>в якості першого параметру передається вказівник на масив символів, куди буде записано прочитаний рядок. Другим параметром є число, що визначає максимально допустиму кількість прочитаних символів.</w:t>
      </w:r>
    </w:p>
    <w:p w:rsidR="005B177D" w:rsidRDefault="005B177D" w:rsidP="000B67E7">
      <w:pPr>
        <w:pStyle w:val="a2"/>
        <w:rPr>
          <w:lang w:val="uk-UA"/>
        </w:rPr>
      </w:pPr>
      <w:r>
        <w:rPr>
          <w:lang w:val="uk-UA"/>
        </w:rPr>
        <w:t>Слід зауважити, що із застосуванням перелічених функцій пов’язано багато нюансів. Докладніше про їх використання можна почитати у підручнику</w:t>
      </w:r>
      <w:r w:rsidR="00884867">
        <w:rPr>
          <w:lang w:val="uk-UA"/>
        </w:rPr>
        <w:t>, а</w:t>
      </w:r>
      <w:r>
        <w:rPr>
          <w:lang w:val="uk-UA"/>
        </w:rPr>
        <w:t>бо у довідкових джерелах інформації.</w:t>
      </w:r>
    </w:p>
    <w:p w:rsidR="00AA12BE" w:rsidRDefault="005B177D" w:rsidP="000B67E7">
      <w:pPr>
        <w:pStyle w:val="a2"/>
        <w:rPr>
          <w:lang w:val="uk-UA"/>
        </w:rPr>
      </w:pPr>
      <w:r>
        <w:rPr>
          <w:lang w:val="uk-UA"/>
        </w:rPr>
        <w:t>В якості прикладу використання цих функцій наводимо програму, яка спочатку зчитує рядки символів з консолі</w:t>
      </w:r>
      <w:r w:rsidR="00AA12BE">
        <w:rPr>
          <w:lang w:val="uk-UA"/>
        </w:rPr>
        <w:t xml:space="preserve"> і записує ці рядки у файл. Завершується ця частина програми після того, як буде введено пустий рядок.</w:t>
      </w:r>
    </w:p>
    <w:p w:rsidR="00AA12BE" w:rsidRDefault="00AA12BE" w:rsidP="000B67E7">
      <w:pPr>
        <w:pStyle w:val="a2"/>
        <w:rPr>
          <w:lang w:val="uk-UA"/>
        </w:rPr>
      </w:pPr>
      <w:r>
        <w:rPr>
          <w:lang w:val="uk-UA"/>
        </w:rPr>
        <w:t>Після завершення введення даних файл закривається,</w:t>
      </w:r>
      <w:r w:rsidR="005B177D">
        <w:rPr>
          <w:lang w:val="uk-UA"/>
        </w:rPr>
        <w:t xml:space="preserve"> а потім </w:t>
      </w:r>
      <w:r>
        <w:rPr>
          <w:lang w:val="uk-UA"/>
        </w:rPr>
        <w:t>відкривається для читання</w:t>
      </w:r>
      <w:r w:rsidR="00884867">
        <w:rPr>
          <w:lang w:val="uk-UA"/>
        </w:rPr>
        <w:t>,</w:t>
      </w:r>
      <w:r>
        <w:rPr>
          <w:lang w:val="uk-UA"/>
        </w:rPr>
        <w:t xml:space="preserve"> і рядки послідовно виводяться на консоль.</w:t>
      </w:r>
    </w:p>
    <w:p w:rsidR="005B177D" w:rsidRPr="00D73D20" w:rsidRDefault="00AA12BE" w:rsidP="000B67E7">
      <w:pPr>
        <w:pStyle w:val="a2"/>
        <w:rPr>
          <w:lang w:val="en-US"/>
        </w:rPr>
      </w:pPr>
      <w:r>
        <w:rPr>
          <w:lang w:val="uk-UA"/>
        </w:rPr>
        <w:t xml:space="preserve">Зверніть увагу, що консоль теж розглядається як файл. Файлова змінна для введення з консолі має стандартну назву </w:t>
      </w:r>
      <w:r w:rsidR="00D73D20">
        <w:rPr>
          <w:lang w:val="en-US"/>
        </w:rPr>
        <w:t xml:space="preserve">stdin, </w:t>
      </w:r>
      <w:r w:rsidR="00D73D20">
        <w:rPr>
          <w:lang w:val="uk-UA"/>
        </w:rPr>
        <w:t xml:space="preserve">а для виведення </w:t>
      </w:r>
      <w:r w:rsidR="00D73D20">
        <w:rPr>
          <w:lang w:val="en-US"/>
        </w:rPr>
        <w:t>stdout.</w:t>
      </w:r>
    </w:p>
    <w:p w:rsidR="000E2384" w:rsidRPr="00D73D20" w:rsidRDefault="000E2384" w:rsidP="00D73D20">
      <w:pPr>
        <w:pStyle w:val="a2"/>
        <w:rPr>
          <w:lang w:val="uk-UA"/>
        </w:rPr>
      </w:pPr>
    </w:p>
    <w:p w:rsidR="00E93346" w:rsidRPr="00E93346" w:rsidRDefault="00E93346" w:rsidP="00E93346">
      <w:pPr>
        <w:pStyle w:val="ac"/>
        <w:rPr>
          <w:noProof/>
        </w:rPr>
      </w:pPr>
      <w:r>
        <w:rPr>
          <w:noProof/>
        </w:rPr>
        <w:lastRenderedPageBreak/>
        <w:drawing>
          <wp:inline distT="0" distB="0" distL="0" distR="0" wp14:anchorId="7D407743" wp14:editId="6D62903B">
            <wp:extent cx="5553075" cy="3781425"/>
            <wp:effectExtent l="152400" t="171450" r="161925" b="1619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0"/>
                    <a:stretch>
                      <a:fillRect/>
                    </a:stretch>
                  </pic:blipFill>
                  <pic:spPr>
                    <a:xfrm>
                      <a:off x="0" y="0"/>
                      <a:ext cx="5553075" cy="378142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D73D20" w:rsidRDefault="00FF0360" w:rsidP="00B726EA">
      <w:pPr>
        <w:pStyle w:val="3"/>
        <w:numPr>
          <w:ilvl w:val="2"/>
          <w:numId w:val="18"/>
        </w:numPr>
        <w:tabs>
          <w:tab w:val="left" w:pos="1260"/>
        </w:tabs>
        <w:rPr>
          <w:rStyle w:val="hps"/>
          <w:i w:val="0"/>
          <w:iCs/>
          <w:lang w:val="uk-UA"/>
        </w:rPr>
      </w:pPr>
      <w:bookmarkStart w:id="811" w:name="_Toc25867874"/>
      <w:r>
        <w:rPr>
          <w:rStyle w:val="hps"/>
          <w:i w:val="0"/>
          <w:iCs/>
          <w:lang w:val="uk-UA"/>
        </w:rPr>
        <w:t>Обмін блоками даних з файлом</w:t>
      </w:r>
      <w:bookmarkEnd w:id="811"/>
    </w:p>
    <w:p w:rsidR="00FF0360" w:rsidRDefault="00FB758E" w:rsidP="00FF0360">
      <w:pPr>
        <w:pStyle w:val="a2"/>
        <w:rPr>
          <w:lang w:val="uk-UA"/>
        </w:rPr>
      </w:pPr>
      <w:r>
        <w:rPr>
          <w:lang w:val="uk-UA"/>
        </w:rPr>
        <w:t>Блок</w:t>
      </w:r>
      <w:r w:rsidR="00FF0360">
        <w:rPr>
          <w:lang w:val="uk-UA"/>
        </w:rPr>
        <w:t xml:space="preserve"> даних являє собою певну кількість байтів, що послідовно розташовані у пам’яті або у файлі. Блоком може бути число будь якого тип</w:t>
      </w:r>
      <w:r>
        <w:rPr>
          <w:lang w:val="uk-UA"/>
        </w:rPr>
        <w:t>у. структура, масив. Блок даних</w:t>
      </w:r>
      <w:r w:rsidR="00FF0360">
        <w:rPr>
          <w:lang w:val="uk-UA"/>
        </w:rPr>
        <w:t xml:space="preserve"> може розглядатися </w:t>
      </w:r>
      <w:r>
        <w:rPr>
          <w:lang w:val="uk-UA"/>
        </w:rPr>
        <w:t xml:space="preserve">також </w:t>
      </w:r>
      <w:r w:rsidR="00FF0360">
        <w:rPr>
          <w:lang w:val="uk-UA"/>
        </w:rPr>
        <w:t xml:space="preserve">як певна кількість однакових елементів, які, фактично, теж є блоками. </w:t>
      </w:r>
      <w:r w:rsidR="00757B73">
        <w:rPr>
          <w:lang w:val="uk-UA"/>
        </w:rPr>
        <w:t>Це зручно, наприклад, якщо у файл записують масив структур. Тоді блоком буде масив, а елементом -структура.</w:t>
      </w:r>
    </w:p>
    <w:p w:rsidR="00757B73" w:rsidRDefault="00757B73" w:rsidP="00FF0360">
      <w:pPr>
        <w:pStyle w:val="a2"/>
        <w:rPr>
          <w:lang w:val="uk-UA"/>
        </w:rPr>
      </w:pPr>
      <w:r>
        <w:rPr>
          <w:lang w:val="uk-UA"/>
        </w:rPr>
        <w:t xml:space="preserve">Для обміну блоками даних з файлом використовуються функції </w:t>
      </w:r>
      <w:r>
        <w:rPr>
          <w:lang w:val="en-US"/>
        </w:rPr>
        <w:t xml:space="preserve">fwritre() </w:t>
      </w:r>
      <w:r>
        <w:rPr>
          <w:lang w:val="uk-UA"/>
        </w:rPr>
        <w:t xml:space="preserve">та </w:t>
      </w:r>
      <w:r>
        <w:rPr>
          <w:lang w:val="en-US"/>
        </w:rPr>
        <w:t xml:space="preserve">fread(). </w:t>
      </w:r>
      <w:r>
        <w:rPr>
          <w:lang w:val="uk-UA"/>
        </w:rPr>
        <w:t xml:space="preserve">Ці функції повертають кількість реально прочитаних, або записаних елементів і мають чотири параметри. </w:t>
      </w:r>
    </w:p>
    <w:p w:rsidR="00757B73" w:rsidRDefault="00757B73" w:rsidP="00FF0360">
      <w:pPr>
        <w:pStyle w:val="a2"/>
        <w:rPr>
          <w:lang w:val="uk-UA"/>
        </w:rPr>
      </w:pPr>
      <w:r>
        <w:rPr>
          <w:lang w:val="uk-UA"/>
        </w:rPr>
        <w:t>Як і у попередньо розглянутих функціях, останнім параметром є файлова змінна, що визначає файл, з яким відбувається обмін.</w:t>
      </w:r>
    </w:p>
    <w:p w:rsidR="00757B73" w:rsidRDefault="00757B73" w:rsidP="00FF0360">
      <w:pPr>
        <w:pStyle w:val="a2"/>
        <w:rPr>
          <w:lang w:val="uk-UA"/>
        </w:rPr>
      </w:pPr>
      <w:r>
        <w:rPr>
          <w:lang w:val="uk-UA"/>
        </w:rPr>
        <w:t>Першим параметром цих функцій є безтиповий вказівник на ділянку пам’яті (буфер) з якої зчитуються, або куди записуються дані.</w:t>
      </w:r>
    </w:p>
    <w:p w:rsidR="00506AD3" w:rsidRDefault="00757B73" w:rsidP="00FF0360">
      <w:pPr>
        <w:pStyle w:val="a2"/>
        <w:rPr>
          <w:lang w:val="uk-UA"/>
        </w:rPr>
      </w:pPr>
      <w:r>
        <w:rPr>
          <w:lang w:val="uk-UA"/>
        </w:rPr>
        <w:t xml:space="preserve">Другим параметром є розмір </w:t>
      </w:r>
      <w:r w:rsidR="00506AD3">
        <w:rPr>
          <w:lang w:val="uk-UA"/>
        </w:rPr>
        <w:t xml:space="preserve">(у байтах) </w:t>
      </w:r>
      <w:r>
        <w:rPr>
          <w:lang w:val="uk-UA"/>
        </w:rPr>
        <w:t>одного елементу блоку</w:t>
      </w:r>
      <w:r w:rsidR="00506AD3">
        <w:rPr>
          <w:lang w:val="uk-UA"/>
        </w:rPr>
        <w:t>.</w:t>
      </w:r>
    </w:p>
    <w:p w:rsidR="00757B73" w:rsidRDefault="00506AD3" w:rsidP="00FF0360">
      <w:pPr>
        <w:pStyle w:val="a2"/>
        <w:rPr>
          <w:lang w:val="uk-UA"/>
        </w:rPr>
      </w:pPr>
      <w:r>
        <w:rPr>
          <w:lang w:val="uk-UA"/>
        </w:rPr>
        <w:t>Третім параметром є кількість елементів у блоці.</w:t>
      </w:r>
      <w:r w:rsidR="00757B73">
        <w:rPr>
          <w:lang w:val="uk-UA"/>
        </w:rPr>
        <w:t xml:space="preserve"> </w:t>
      </w:r>
    </w:p>
    <w:p w:rsidR="00B67F05" w:rsidRDefault="00B67F05" w:rsidP="00FF0360">
      <w:pPr>
        <w:pStyle w:val="a2"/>
        <w:rPr>
          <w:lang w:val="uk-UA"/>
        </w:rPr>
      </w:pPr>
      <w:r>
        <w:rPr>
          <w:lang w:val="uk-UA"/>
        </w:rPr>
        <w:t xml:space="preserve">Як приклад використання цих функцій наведемо код обробки даних про бали студентів. Структура </w:t>
      </w:r>
      <w:r>
        <w:rPr>
          <w:lang w:val="en-US"/>
        </w:rPr>
        <w:t xml:space="preserve">studMark </w:t>
      </w:r>
      <w:r>
        <w:rPr>
          <w:lang w:val="uk-UA"/>
        </w:rPr>
        <w:t>містить інформацію про ім’я студента та його бал успішності.</w:t>
      </w:r>
    </w:p>
    <w:p w:rsidR="00B67F05" w:rsidRPr="0091309B" w:rsidRDefault="00B67F05" w:rsidP="00FF0360">
      <w:pPr>
        <w:pStyle w:val="a2"/>
        <w:rPr>
          <w:lang w:val="en-US"/>
        </w:rPr>
      </w:pPr>
      <w:r>
        <w:rPr>
          <w:lang w:val="uk-UA"/>
        </w:rPr>
        <w:t>Дані про студентів заносяться з консолі у масив структур фіксованого розміру.</w:t>
      </w:r>
      <w:r w:rsidR="0091309B">
        <w:rPr>
          <w:lang w:val="uk-UA"/>
        </w:rPr>
        <w:t xml:space="preserve"> Виклик функції </w:t>
      </w:r>
      <w:r w:rsidR="0091309B">
        <w:rPr>
          <w:lang w:val="en-US"/>
        </w:rPr>
        <w:t>fflush(stdin)</w:t>
      </w:r>
      <w:r w:rsidR="0091309B">
        <w:rPr>
          <w:lang w:val="uk-UA"/>
        </w:rPr>
        <w:t xml:space="preserve"> потрібен для очищення буферу вводу, у якому залишається символ переходу на новий рядок після використання об’єкту </w:t>
      </w:r>
      <w:r w:rsidR="0091309B">
        <w:rPr>
          <w:lang w:val="en-US"/>
        </w:rPr>
        <w:t>cin</w:t>
      </w:r>
      <w:r w:rsidR="0091309B">
        <w:rPr>
          <w:lang w:val="uk-UA"/>
        </w:rPr>
        <w:t xml:space="preserve"> для введення балу успішності. </w:t>
      </w:r>
      <w:r w:rsidR="0091309B">
        <w:rPr>
          <w:lang w:val="en-US"/>
        </w:rPr>
        <w:t xml:space="preserve"> </w:t>
      </w:r>
    </w:p>
    <w:p w:rsidR="00B67F05" w:rsidRDefault="00B67F05" w:rsidP="00FF0360">
      <w:pPr>
        <w:pStyle w:val="a2"/>
        <w:rPr>
          <w:lang w:val="uk-UA"/>
        </w:rPr>
      </w:pPr>
      <w:r>
        <w:rPr>
          <w:lang w:val="uk-UA"/>
        </w:rPr>
        <w:t>Далі масив структур перепсується у файл і файл закривається.</w:t>
      </w:r>
    </w:p>
    <w:p w:rsidR="00B67F05" w:rsidRDefault="00B67F05" w:rsidP="00FF0360">
      <w:pPr>
        <w:pStyle w:val="a2"/>
        <w:rPr>
          <w:lang w:val="uk-UA"/>
        </w:rPr>
      </w:pPr>
      <w:r>
        <w:rPr>
          <w:lang w:val="uk-UA"/>
        </w:rPr>
        <w:lastRenderedPageBreak/>
        <w:t>На наступному етапі файл відкривається для зчитування і з нього послідовно зчитуються записи про кожного студента і знаходиться запис з найкращим балом</w:t>
      </w:r>
      <w:r w:rsidR="00427F37">
        <w:rPr>
          <w:lang w:val="uk-UA"/>
        </w:rPr>
        <w:t>.</w:t>
      </w:r>
    </w:p>
    <w:p w:rsidR="00670EE5" w:rsidRPr="00670EE5" w:rsidRDefault="00670EE5" w:rsidP="00670EE5">
      <w:pPr>
        <w:pStyle w:val="ac"/>
        <w:rPr>
          <w:noProof/>
        </w:rPr>
      </w:pPr>
      <w:r w:rsidRPr="00670EE5">
        <w:rPr>
          <w:noProof/>
        </w:rPr>
        <w:drawing>
          <wp:inline distT="0" distB="0" distL="0" distR="0">
            <wp:extent cx="6105525" cy="6305550"/>
            <wp:effectExtent l="0" t="0" r="952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81">
                      <a:extLst>
                        <a:ext uri="{28A0092B-C50C-407E-A947-70E740481C1C}">
                          <a14:useLocalDpi xmlns:a14="http://schemas.microsoft.com/office/drawing/2010/main" val="0"/>
                        </a:ext>
                      </a:extLst>
                    </a:blip>
                    <a:srcRect/>
                    <a:stretch>
                      <a:fillRect/>
                    </a:stretch>
                  </pic:blipFill>
                  <pic:spPr bwMode="auto">
                    <a:xfrm>
                      <a:off x="0" y="0"/>
                      <a:ext cx="6105525" cy="6305550"/>
                    </a:xfrm>
                    <a:prstGeom prst="rect">
                      <a:avLst/>
                    </a:prstGeom>
                    <a:noFill/>
                    <a:ln>
                      <a:noFill/>
                    </a:ln>
                  </pic:spPr>
                </pic:pic>
              </a:graphicData>
            </a:graphic>
          </wp:inline>
        </w:drawing>
      </w:r>
    </w:p>
    <w:p w:rsidR="002D5B48" w:rsidRPr="002D5B48" w:rsidRDefault="00284A7C" w:rsidP="00B726EA">
      <w:pPr>
        <w:pStyle w:val="3"/>
        <w:numPr>
          <w:ilvl w:val="2"/>
          <w:numId w:val="19"/>
        </w:numPr>
        <w:tabs>
          <w:tab w:val="left" w:pos="1260"/>
        </w:tabs>
        <w:rPr>
          <w:rStyle w:val="hps"/>
          <w:i w:val="0"/>
          <w:iCs/>
          <w:lang w:val="uk-UA"/>
        </w:rPr>
      </w:pPr>
      <w:bookmarkStart w:id="812" w:name="_Toc25867875"/>
      <w:r>
        <w:rPr>
          <w:rStyle w:val="hps"/>
          <w:i w:val="0"/>
          <w:iCs/>
          <w:lang w:val="uk-UA"/>
        </w:rPr>
        <w:t>Робота</w:t>
      </w:r>
      <w:r w:rsidR="002D5B48" w:rsidRPr="002D5B48">
        <w:rPr>
          <w:rStyle w:val="hps"/>
          <w:i w:val="0"/>
          <w:iCs/>
          <w:lang w:val="uk-UA"/>
        </w:rPr>
        <w:t xml:space="preserve"> з файлом</w:t>
      </w:r>
      <w:r>
        <w:rPr>
          <w:rStyle w:val="hps"/>
          <w:i w:val="0"/>
          <w:iCs/>
          <w:lang w:val="uk-UA"/>
        </w:rPr>
        <w:t xml:space="preserve"> в режимі прямого доступу</w:t>
      </w:r>
      <w:bookmarkEnd w:id="812"/>
    </w:p>
    <w:p w:rsidR="00461E70" w:rsidRDefault="00284A7C" w:rsidP="00284A7C">
      <w:pPr>
        <w:pStyle w:val="a2"/>
        <w:rPr>
          <w:lang w:val="uk-UA"/>
        </w:rPr>
      </w:pPr>
      <w:r w:rsidRPr="00284A7C">
        <w:rPr>
          <w:lang w:val="uk-UA"/>
        </w:rPr>
        <w:t>У прикладах</w:t>
      </w:r>
      <w:r>
        <w:rPr>
          <w:lang w:val="uk-UA"/>
        </w:rPr>
        <w:t xml:space="preserve">, що були розглянуті у попередніх пунктах, файл використовувався у режимі послідовного доступу. Дані записувалися або зчитувалися послідовно від початку файлу до кінця. </w:t>
      </w:r>
    </w:p>
    <w:p w:rsidR="00284A7C" w:rsidRDefault="00284A7C" w:rsidP="00284A7C">
      <w:pPr>
        <w:pStyle w:val="a2"/>
        <w:rPr>
          <w:lang w:val="uk-UA"/>
        </w:rPr>
      </w:pPr>
      <w:r>
        <w:rPr>
          <w:lang w:val="uk-UA"/>
        </w:rPr>
        <w:t xml:space="preserve">Але інколи виникає потреба зчитувати інформацію з певного місця у файлі, або змінювати вже існуючі дані. Для забезпечення такої можливості введено поняття </w:t>
      </w:r>
      <w:r w:rsidR="00A949AF">
        <w:rPr>
          <w:lang w:val="uk-UA"/>
        </w:rPr>
        <w:t>вказівник</w:t>
      </w:r>
      <w:r>
        <w:rPr>
          <w:lang w:val="uk-UA"/>
        </w:rPr>
        <w:t xml:space="preserve">а поточної позиції файлу і є функції  керування положенням цього </w:t>
      </w:r>
      <w:r w:rsidR="00A949AF">
        <w:rPr>
          <w:lang w:val="uk-UA"/>
        </w:rPr>
        <w:t>вказівник</w:t>
      </w:r>
      <w:r>
        <w:rPr>
          <w:lang w:val="uk-UA"/>
        </w:rPr>
        <w:t>а.</w:t>
      </w:r>
    </w:p>
    <w:p w:rsidR="00D1231F" w:rsidRDefault="001736D4" w:rsidP="00D1231F">
      <w:pPr>
        <w:pStyle w:val="a2"/>
        <w:rPr>
          <w:lang w:val="uk-UA"/>
        </w:rPr>
      </w:pPr>
      <w:r>
        <w:rPr>
          <w:lang w:val="uk-UA"/>
        </w:rPr>
        <w:t>Можна вважати</w:t>
      </w:r>
      <w:r w:rsidR="00284A7C">
        <w:rPr>
          <w:lang w:val="uk-UA"/>
        </w:rPr>
        <w:t xml:space="preserve">, </w:t>
      </w:r>
      <w:r>
        <w:rPr>
          <w:lang w:val="uk-UA"/>
        </w:rPr>
        <w:t xml:space="preserve">що </w:t>
      </w:r>
      <w:r w:rsidR="00284A7C">
        <w:rPr>
          <w:lang w:val="uk-UA"/>
        </w:rPr>
        <w:t xml:space="preserve">позиція файлу – це номер байту від початку файлу, з </w:t>
      </w:r>
      <w:r w:rsidR="00284A7C">
        <w:rPr>
          <w:lang w:val="uk-UA"/>
        </w:rPr>
        <w:lastRenderedPageBreak/>
        <w:t xml:space="preserve">якого починається зчитування або запис. </w:t>
      </w:r>
      <w:r>
        <w:rPr>
          <w:lang w:val="uk-UA"/>
        </w:rPr>
        <w:t xml:space="preserve">Значення цієї позиції повертає функція </w:t>
      </w:r>
      <w:r>
        <w:rPr>
          <w:lang w:val="en-US"/>
        </w:rPr>
        <w:t xml:space="preserve">ftell() </w:t>
      </w:r>
      <w:r>
        <w:rPr>
          <w:lang w:val="uk-UA"/>
        </w:rPr>
        <w:t xml:space="preserve">до якої в якості параметру передається файлова змінна. </w:t>
      </w:r>
      <w:r w:rsidR="00D1231F">
        <w:rPr>
          <w:lang w:val="uk-UA"/>
        </w:rPr>
        <w:t xml:space="preserve">Можна також скористатися функцією </w:t>
      </w:r>
      <w:r w:rsidR="00D1231F">
        <w:rPr>
          <w:lang w:val="en-US"/>
        </w:rPr>
        <w:t>fgetpos(),</w:t>
      </w:r>
      <w:r w:rsidR="00D1231F">
        <w:rPr>
          <w:lang w:val="uk-UA"/>
        </w:rPr>
        <w:t xml:space="preserve"> але ця функція запису</w:t>
      </w:r>
      <w:r w:rsidR="0091309B">
        <w:rPr>
          <w:lang w:val="uk-UA"/>
        </w:rPr>
        <w:t>є</w:t>
      </w:r>
      <w:r w:rsidR="00D1231F">
        <w:rPr>
          <w:lang w:val="uk-UA"/>
        </w:rPr>
        <w:t xml:space="preserve"> позицію у змінну, адреса якої передається в якості параметру.</w:t>
      </w:r>
    </w:p>
    <w:p w:rsidR="00D1231F" w:rsidRDefault="0091309B" w:rsidP="00D1231F">
      <w:pPr>
        <w:pStyle w:val="a2"/>
        <w:rPr>
          <w:lang w:val="uk-UA"/>
        </w:rPr>
      </w:pPr>
      <w:r>
        <w:rPr>
          <w:lang w:val="uk-UA"/>
        </w:rPr>
        <w:t>З</w:t>
      </w:r>
      <w:r w:rsidR="00D1231F">
        <w:rPr>
          <w:lang w:val="uk-UA"/>
        </w:rPr>
        <w:t xml:space="preserve">а допомогою функції </w:t>
      </w:r>
      <w:r w:rsidR="00D1231F">
        <w:rPr>
          <w:lang w:val="en-US"/>
        </w:rPr>
        <w:t xml:space="preserve">fsetpos() </w:t>
      </w:r>
      <w:r w:rsidR="00D1231F">
        <w:rPr>
          <w:lang w:val="uk-UA"/>
        </w:rPr>
        <w:t xml:space="preserve">можна встановити значення позиції </w:t>
      </w:r>
      <w:r>
        <w:rPr>
          <w:lang w:val="uk-UA"/>
        </w:rPr>
        <w:t>відповідно до значення</w:t>
      </w:r>
      <w:r w:rsidR="00D1231F">
        <w:rPr>
          <w:lang w:val="uk-UA"/>
        </w:rPr>
        <w:t xml:space="preserve"> змінної, адреса якої передається в якості параметру.</w:t>
      </w:r>
    </w:p>
    <w:p w:rsidR="00D1231F" w:rsidRPr="00D1231F" w:rsidRDefault="00D1231F" w:rsidP="00D1231F">
      <w:pPr>
        <w:pStyle w:val="a2"/>
        <w:rPr>
          <w:lang w:val="uk-UA"/>
        </w:rPr>
      </w:pPr>
      <w:r>
        <w:rPr>
          <w:lang w:val="uk-UA"/>
        </w:rPr>
        <w:t xml:space="preserve">Встановити позицію на початок файлу можна функцією </w:t>
      </w:r>
      <w:r>
        <w:rPr>
          <w:lang w:val="en-US"/>
        </w:rPr>
        <w:t>rewind().</w:t>
      </w:r>
      <w:r>
        <w:rPr>
          <w:lang w:val="uk-UA"/>
        </w:rPr>
        <w:t xml:space="preserve"> </w:t>
      </w:r>
    </w:p>
    <w:p w:rsidR="001736D4" w:rsidRDefault="001736D4" w:rsidP="00284A7C">
      <w:pPr>
        <w:pStyle w:val="a2"/>
        <w:rPr>
          <w:lang w:val="uk-UA"/>
        </w:rPr>
      </w:pPr>
      <w:r>
        <w:rPr>
          <w:lang w:val="uk-UA"/>
        </w:rPr>
        <w:t xml:space="preserve">Для керування позицією файлу </w:t>
      </w:r>
      <w:r w:rsidR="00D1231F">
        <w:rPr>
          <w:lang w:val="uk-UA"/>
        </w:rPr>
        <w:t xml:space="preserve">також </w:t>
      </w:r>
      <w:r>
        <w:rPr>
          <w:lang w:val="uk-UA"/>
        </w:rPr>
        <w:t xml:space="preserve">використовується функція </w:t>
      </w:r>
      <w:r>
        <w:rPr>
          <w:lang w:val="en-US"/>
        </w:rPr>
        <w:t xml:space="preserve">fseek(). </w:t>
      </w:r>
      <w:r>
        <w:rPr>
          <w:lang w:val="uk-UA"/>
        </w:rPr>
        <w:t xml:space="preserve">Першим параметром цієї функції є файлова змінна. А от значення бажаної позиції формується відповідно до значень параметрів </w:t>
      </w:r>
      <w:r>
        <w:rPr>
          <w:lang w:val="en-US"/>
        </w:rPr>
        <w:t xml:space="preserve">offset </w:t>
      </w:r>
      <w:r>
        <w:rPr>
          <w:lang w:val="uk-UA"/>
        </w:rPr>
        <w:t xml:space="preserve">та </w:t>
      </w:r>
      <w:r>
        <w:rPr>
          <w:lang w:val="en-US"/>
        </w:rPr>
        <w:t>base</w:t>
      </w:r>
      <w:r>
        <w:rPr>
          <w:lang w:val="uk-UA"/>
        </w:rPr>
        <w:t xml:space="preserve">. Параметр </w:t>
      </w:r>
      <w:r>
        <w:rPr>
          <w:lang w:val="en-US"/>
        </w:rPr>
        <w:t xml:space="preserve">base </w:t>
      </w:r>
      <w:r>
        <w:rPr>
          <w:lang w:val="uk-UA"/>
        </w:rPr>
        <w:t xml:space="preserve">визначає значення бази, яка розглядається як умовний 0. </w:t>
      </w:r>
      <w:r w:rsidR="00300365">
        <w:rPr>
          <w:lang w:val="uk-UA"/>
        </w:rPr>
        <w:t>Можливі значення цього параметру наведені у табличці 14.2</w:t>
      </w:r>
    </w:p>
    <w:tbl>
      <w:tblPr>
        <w:tblStyle w:val="afff9"/>
        <w:tblW w:w="0" w:type="auto"/>
        <w:tblLook w:val="04A0" w:firstRow="1" w:lastRow="0" w:firstColumn="1" w:lastColumn="0" w:noHBand="0" w:noVBand="1"/>
      </w:tblPr>
      <w:tblGrid>
        <w:gridCol w:w="2122"/>
        <w:gridCol w:w="7506"/>
      </w:tblGrid>
      <w:tr w:rsidR="0091309B" w:rsidTr="00D244A5">
        <w:tc>
          <w:tcPr>
            <w:tcW w:w="9628" w:type="dxa"/>
            <w:gridSpan w:val="2"/>
            <w:tcBorders>
              <w:top w:val="nil"/>
              <w:left w:val="nil"/>
              <w:bottom w:val="single" w:sz="4" w:space="0" w:color="auto"/>
              <w:right w:val="nil"/>
            </w:tcBorders>
            <w:tcMar>
              <w:top w:w="113" w:type="dxa"/>
              <w:left w:w="0" w:type="dxa"/>
              <w:bottom w:w="85" w:type="dxa"/>
            </w:tcMar>
          </w:tcPr>
          <w:p w:rsidR="0091309B" w:rsidRDefault="00D244A5" w:rsidP="00284A7C">
            <w:pPr>
              <w:pStyle w:val="a2"/>
              <w:ind w:firstLine="0"/>
              <w:rPr>
                <w:lang w:val="uk-UA"/>
              </w:rPr>
            </w:pPr>
            <w:r>
              <w:rPr>
                <w:lang w:val="uk-UA"/>
              </w:rPr>
              <w:t xml:space="preserve">Таблиця 14.2 – Константи базових значень файлового </w:t>
            </w:r>
            <w:r w:rsidR="00A949AF">
              <w:rPr>
                <w:lang w:val="uk-UA"/>
              </w:rPr>
              <w:t>вказівник</w:t>
            </w:r>
            <w:r>
              <w:rPr>
                <w:lang w:val="uk-UA"/>
              </w:rPr>
              <w:t xml:space="preserve">а </w:t>
            </w:r>
          </w:p>
        </w:tc>
      </w:tr>
      <w:tr w:rsidR="00300365" w:rsidTr="00D244A5">
        <w:tc>
          <w:tcPr>
            <w:tcW w:w="2122" w:type="dxa"/>
            <w:tcBorders>
              <w:top w:val="single" w:sz="4" w:space="0" w:color="auto"/>
            </w:tcBorders>
          </w:tcPr>
          <w:p w:rsidR="00300365" w:rsidRDefault="00300365" w:rsidP="00284A7C">
            <w:pPr>
              <w:pStyle w:val="a2"/>
              <w:ind w:firstLine="0"/>
              <w:rPr>
                <w:lang w:val="uk-UA"/>
              </w:rPr>
            </w:pPr>
            <w:r>
              <w:rPr>
                <w:lang w:val="uk-UA"/>
              </w:rPr>
              <w:t>Константа</w:t>
            </w:r>
          </w:p>
        </w:tc>
        <w:tc>
          <w:tcPr>
            <w:tcW w:w="7506" w:type="dxa"/>
            <w:tcBorders>
              <w:top w:val="single" w:sz="4" w:space="0" w:color="auto"/>
            </w:tcBorders>
          </w:tcPr>
          <w:p w:rsidR="00300365" w:rsidRDefault="00300365" w:rsidP="00284A7C">
            <w:pPr>
              <w:pStyle w:val="a2"/>
              <w:ind w:firstLine="0"/>
              <w:rPr>
                <w:lang w:val="uk-UA"/>
              </w:rPr>
            </w:pPr>
            <w:r>
              <w:rPr>
                <w:lang w:val="uk-UA"/>
              </w:rPr>
              <w:t>На яку позицію посилається</w:t>
            </w:r>
          </w:p>
        </w:tc>
      </w:tr>
      <w:tr w:rsidR="00300365" w:rsidTr="00300365">
        <w:tc>
          <w:tcPr>
            <w:tcW w:w="2122" w:type="dxa"/>
            <w:vAlign w:val="center"/>
          </w:tcPr>
          <w:p w:rsidR="00300365" w:rsidRPr="0033110A" w:rsidRDefault="00300365" w:rsidP="00300365">
            <w:pPr>
              <w:rPr>
                <w:rFonts w:ascii="Verdana" w:hAnsi="Verdana"/>
                <w:color w:val="000000"/>
                <w:sz w:val="18"/>
                <w:szCs w:val="18"/>
              </w:rPr>
            </w:pPr>
            <w:r w:rsidRPr="0033110A">
              <w:rPr>
                <w:rFonts w:ascii="Verdana" w:hAnsi="Verdana"/>
                <w:color w:val="000000"/>
                <w:sz w:val="18"/>
                <w:szCs w:val="18"/>
              </w:rPr>
              <w:t>SEEK_SET</w:t>
            </w:r>
          </w:p>
        </w:tc>
        <w:tc>
          <w:tcPr>
            <w:tcW w:w="7506" w:type="dxa"/>
          </w:tcPr>
          <w:p w:rsidR="00300365" w:rsidRDefault="00300365" w:rsidP="00300365">
            <w:pPr>
              <w:pStyle w:val="a2"/>
              <w:ind w:firstLine="0"/>
              <w:rPr>
                <w:lang w:val="uk-UA"/>
              </w:rPr>
            </w:pPr>
            <w:r>
              <w:rPr>
                <w:lang w:val="uk-UA"/>
              </w:rPr>
              <w:t>Початок файлу</w:t>
            </w:r>
          </w:p>
        </w:tc>
      </w:tr>
      <w:tr w:rsidR="00300365" w:rsidTr="00300365">
        <w:tc>
          <w:tcPr>
            <w:tcW w:w="2122" w:type="dxa"/>
            <w:vAlign w:val="center"/>
          </w:tcPr>
          <w:p w:rsidR="00300365" w:rsidRPr="0033110A" w:rsidRDefault="00300365" w:rsidP="00300365">
            <w:pPr>
              <w:rPr>
                <w:rFonts w:ascii="Verdana" w:hAnsi="Verdana"/>
                <w:color w:val="000000"/>
                <w:sz w:val="18"/>
                <w:szCs w:val="18"/>
              </w:rPr>
            </w:pPr>
            <w:r w:rsidRPr="0033110A">
              <w:rPr>
                <w:rFonts w:ascii="Verdana" w:hAnsi="Verdana"/>
                <w:color w:val="000000"/>
                <w:sz w:val="18"/>
                <w:szCs w:val="18"/>
              </w:rPr>
              <w:t>SEEK_CUR</w:t>
            </w:r>
          </w:p>
        </w:tc>
        <w:tc>
          <w:tcPr>
            <w:tcW w:w="7506" w:type="dxa"/>
          </w:tcPr>
          <w:p w:rsidR="00300365" w:rsidRDefault="00300365" w:rsidP="00300365">
            <w:pPr>
              <w:pStyle w:val="a2"/>
              <w:ind w:firstLine="0"/>
              <w:rPr>
                <w:lang w:val="uk-UA"/>
              </w:rPr>
            </w:pPr>
            <w:r>
              <w:rPr>
                <w:lang w:val="uk-UA"/>
              </w:rPr>
              <w:t>Поточна позиція</w:t>
            </w:r>
          </w:p>
        </w:tc>
      </w:tr>
      <w:tr w:rsidR="00300365" w:rsidTr="00300365">
        <w:tc>
          <w:tcPr>
            <w:tcW w:w="2122" w:type="dxa"/>
            <w:vAlign w:val="center"/>
          </w:tcPr>
          <w:p w:rsidR="00300365" w:rsidRPr="0033110A" w:rsidRDefault="00300365" w:rsidP="00300365">
            <w:pPr>
              <w:rPr>
                <w:rFonts w:ascii="Verdana" w:hAnsi="Verdana"/>
                <w:color w:val="000000"/>
                <w:sz w:val="18"/>
                <w:szCs w:val="18"/>
              </w:rPr>
            </w:pPr>
            <w:r w:rsidRPr="0033110A">
              <w:rPr>
                <w:rFonts w:ascii="Verdana" w:hAnsi="Verdana"/>
                <w:color w:val="000000"/>
                <w:sz w:val="18"/>
                <w:szCs w:val="18"/>
              </w:rPr>
              <w:t>SEEK_END</w:t>
            </w:r>
          </w:p>
        </w:tc>
        <w:tc>
          <w:tcPr>
            <w:tcW w:w="7506" w:type="dxa"/>
          </w:tcPr>
          <w:p w:rsidR="00300365" w:rsidRDefault="00300365" w:rsidP="00300365">
            <w:pPr>
              <w:pStyle w:val="a2"/>
              <w:ind w:firstLine="0"/>
              <w:rPr>
                <w:lang w:val="uk-UA"/>
              </w:rPr>
            </w:pPr>
            <w:r>
              <w:rPr>
                <w:lang w:val="uk-UA"/>
              </w:rPr>
              <w:t>Кінець файлу</w:t>
            </w:r>
          </w:p>
        </w:tc>
      </w:tr>
    </w:tbl>
    <w:p w:rsidR="00300365" w:rsidRDefault="00300365" w:rsidP="00284A7C">
      <w:pPr>
        <w:pStyle w:val="a2"/>
        <w:rPr>
          <w:lang w:val="uk-UA"/>
        </w:rPr>
      </w:pPr>
    </w:p>
    <w:p w:rsidR="00300365" w:rsidRDefault="00300365" w:rsidP="00284A7C">
      <w:pPr>
        <w:pStyle w:val="a2"/>
        <w:rPr>
          <w:lang w:val="uk-UA"/>
        </w:rPr>
      </w:pPr>
      <w:r>
        <w:rPr>
          <w:lang w:val="uk-UA"/>
        </w:rPr>
        <w:t xml:space="preserve">Параметр </w:t>
      </w:r>
      <w:r>
        <w:rPr>
          <w:lang w:val="en-US"/>
        </w:rPr>
        <w:t xml:space="preserve">offset </w:t>
      </w:r>
      <w:r>
        <w:rPr>
          <w:lang w:val="uk-UA"/>
        </w:rPr>
        <w:t>визначає відстань позиції файлу від бази. Значення може бути як від’ємним так і додатнім.</w:t>
      </w:r>
    </w:p>
    <w:p w:rsidR="00D1231F" w:rsidRDefault="00D1231F" w:rsidP="00284A7C">
      <w:pPr>
        <w:pStyle w:val="a2"/>
        <w:rPr>
          <w:lang w:val="uk-UA"/>
        </w:rPr>
      </w:pPr>
      <w:r>
        <w:rPr>
          <w:lang w:val="uk-UA"/>
        </w:rPr>
        <w:t>В якості прикладу використання перелічених функцій розглянемо приклад сортування записів файлу</w:t>
      </w:r>
      <w:r w:rsidR="00651B89">
        <w:rPr>
          <w:lang w:val="uk-UA"/>
        </w:rPr>
        <w:t xml:space="preserve"> методом бульбашки, використовуючи алгоритм розглянутий у лабораторній роботі </w:t>
      </w:r>
      <w:r w:rsidR="00365295">
        <w:rPr>
          <w:lang w:val="uk-UA"/>
        </w:rPr>
        <w:t>12.</w:t>
      </w:r>
    </w:p>
    <w:p w:rsidR="00D244A5" w:rsidRDefault="00D244A5" w:rsidP="00284A7C">
      <w:pPr>
        <w:pStyle w:val="a2"/>
        <w:rPr>
          <w:lang w:val="en-US"/>
        </w:rPr>
      </w:pPr>
      <w:r>
        <w:rPr>
          <w:lang w:val="uk-UA"/>
        </w:rPr>
        <w:t>У програмі аналізуються два послідовних записи файлу</w:t>
      </w:r>
      <w:r w:rsidR="00711E91">
        <w:rPr>
          <w:lang w:val="uk-UA"/>
        </w:rPr>
        <w:t>, починаючи з початку</w:t>
      </w:r>
      <w:r>
        <w:rPr>
          <w:lang w:val="uk-UA"/>
        </w:rPr>
        <w:t>.</w:t>
      </w:r>
      <w:r w:rsidR="00711E91">
        <w:rPr>
          <w:lang w:val="uk-UA"/>
        </w:rPr>
        <w:t xml:space="preserve"> Запис, який був другим на якомусь етапі стає першим у наступному порівнянні.</w:t>
      </w:r>
      <w:r>
        <w:rPr>
          <w:lang w:val="uk-UA"/>
        </w:rPr>
        <w:t xml:space="preserve"> Якщо порядок розташування </w:t>
      </w:r>
      <w:r w:rsidR="00711E91">
        <w:rPr>
          <w:lang w:val="uk-UA"/>
        </w:rPr>
        <w:t>пари</w:t>
      </w:r>
      <w:r>
        <w:rPr>
          <w:lang w:val="uk-UA"/>
        </w:rPr>
        <w:t xml:space="preserve"> записів не відповідає умовам сортування</w:t>
      </w:r>
      <w:r w:rsidR="00884867">
        <w:rPr>
          <w:lang w:val="uk-UA"/>
        </w:rPr>
        <w:t>,</w:t>
      </w:r>
      <w:r>
        <w:rPr>
          <w:lang w:val="uk-UA"/>
        </w:rPr>
        <w:t xml:space="preserve"> </w:t>
      </w:r>
      <w:r w:rsidR="00711E91">
        <w:rPr>
          <w:lang w:val="uk-UA"/>
        </w:rPr>
        <w:t>записи</w:t>
      </w:r>
      <w:r>
        <w:rPr>
          <w:lang w:val="uk-UA"/>
        </w:rPr>
        <w:t xml:space="preserve"> міняються місцями. Для переходу у потрібну позицію</w:t>
      </w:r>
      <w:r w:rsidR="00711E91">
        <w:rPr>
          <w:lang w:val="uk-UA"/>
        </w:rPr>
        <w:t xml:space="preserve"> використовується функція </w:t>
      </w:r>
      <w:r w:rsidR="00711E91">
        <w:rPr>
          <w:lang w:val="en-US"/>
        </w:rPr>
        <w:t>fseek().</w:t>
      </w:r>
    </w:p>
    <w:p w:rsidR="00711E91" w:rsidRDefault="00711E91" w:rsidP="00284A7C">
      <w:pPr>
        <w:pStyle w:val="a2"/>
        <w:rPr>
          <w:lang w:val="uk-UA"/>
        </w:rPr>
      </w:pPr>
      <w:r>
        <w:rPr>
          <w:lang w:val="uk-UA"/>
        </w:rPr>
        <w:t>В результаті одного такого перегляду файлу принаймні один запис (останній) займає правильну позицію. Тому кожний наступний перегляд файлу потребує на одне порівняння менше.</w:t>
      </w:r>
    </w:p>
    <w:p w:rsidR="00711E91" w:rsidRDefault="00711E91" w:rsidP="00284A7C">
      <w:pPr>
        <w:pStyle w:val="a2"/>
        <w:rPr>
          <w:lang w:val="uk-UA"/>
        </w:rPr>
      </w:pPr>
      <w:r>
        <w:rPr>
          <w:lang w:val="uk-UA"/>
        </w:rPr>
        <w:t xml:space="preserve">Програма завершує роботу, якщо обмінів записів не було.  Для фіксації цього факту використовується </w:t>
      </w:r>
      <w:r w:rsidR="005F263E">
        <w:rPr>
          <w:lang w:val="uk-UA"/>
        </w:rPr>
        <w:t xml:space="preserve">логічна </w:t>
      </w:r>
      <w:r>
        <w:rPr>
          <w:lang w:val="uk-UA"/>
        </w:rPr>
        <w:t>змінна</w:t>
      </w:r>
      <w:r w:rsidR="005F263E">
        <w:rPr>
          <w:lang w:val="uk-UA"/>
        </w:rPr>
        <w:t xml:space="preserve"> </w:t>
      </w:r>
      <w:r w:rsidR="005F263E">
        <w:rPr>
          <w:lang w:val="en-US"/>
        </w:rPr>
        <w:t>ok.</w:t>
      </w:r>
    </w:p>
    <w:p w:rsidR="005F263E" w:rsidRDefault="005F263E" w:rsidP="00284A7C">
      <w:pPr>
        <w:pStyle w:val="a2"/>
        <w:rPr>
          <w:lang w:val="uk-UA"/>
        </w:rPr>
      </w:pPr>
      <w:r>
        <w:rPr>
          <w:lang w:val="uk-UA"/>
        </w:rPr>
        <w:t>Слід зауважити, що у такий спосіб реально файли не сортують, бо така програма буде працювати дуже повільно. Для сортування файлів намагаються максимально використовувати пам’ять і процедури злиття.</w:t>
      </w:r>
    </w:p>
    <w:p w:rsidR="005F263E" w:rsidRDefault="005F263E" w:rsidP="00284A7C">
      <w:pPr>
        <w:pStyle w:val="a2"/>
        <w:rPr>
          <w:lang w:val="uk-UA"/>
        </w:rPr>
      </w:pPr>
      <w:r>
        <w:rPr>
          <w:lang w:val="uk-UA"/>
        </w:rPr>
        <w:t>Даний приклад є просто ілюстрацією використання функцій прямого доступу до файлу.</w:t>
      </w:r>
    </w:p>
    <w:p w:rsidR="00711E91" w:rsidRPr="00711E91" w:rsidRDefault="00711E91" w:rsidP="00284A7C">
      <w:pPr>
        <w:pStyle w:val="a2"/>
        <w:rPr>
          <w:lang w:val="en-US"/>
        </w:rPr>
      </w:pPr>
    </w:p>
    <w:p w:rsidR="00AF4C32" w:rsidRDefault="00AF4C32" w:rsidP="00284A7C">
      <w:pPr>
        <w:pStyle w:val="a2"/>
        <w:rPr>
          <w:lang w:val="uk-UA"/>
        </w:rPr>
      </w:pPr>
    </w:p>
    <w:p w:rsidR="00AF4C32" w:rsidRDefault="00AF4C32" w:rsidP="00AF4C32">
      <w:pPr>
        <w:pStyle w:val="ac"/>
        <w:rPr>
          <w:noProof/>
        </w:rPr>
      </w:pPr>
      <w:r>
        <w:rPr>
          <w:noProof/>
        </w:rPr>
        <w:lastRenderedPageBreak/>
        <w:drawing>
          <wp:inline distT="0" distB="0" distL="0" distR="0">
            <wp:extent cx="6048375" cy="6457950"/>
            <wp:effectExtent l="0" t="0" r="9525"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6048375" cy="6457950"/>
                    </a:xfrm>
                    <a:prstGeom prst="rect">
                      <a:avLst/>
                    </a:prstGeom>
                    <a:noFill/>
                    <a:ln>
                      <a:noFill/>
                    </a:ln>
                  </pic:spPr>
                </pic:pic>
              </a:graphicData>
            </a:graphic>
          </wp:inline>
        </w:drawing>
      </w:r>
    </w:p>
    <w:p w:rsidR="005F263E" w:rsidRPr="00C64BC2" w:rsidRDefault="005F263E" w:rsidP="005F263E">
      <w:pPr>
        <w:pStyle w:val="27"/>
        <w:ind w:left="1276" w:hanging="567"/>
        <w:rPr>
          <w:rFonts w:ascii="Times New Roman" w:hAnsi="Times New Roman" w:cs="Times New Roman"/>
          <w:lang w:val="uk-UA"/>
        </w:rPr>
      </w:pPr>
      <w:bookmarkStart w:id="813" w:name="_Toc25867876"/>
      <w:r w:rsidRPr="00C64BC2">
        <w:rPr>
          <w:lang w:val="uk-UA"/>
        </w:rPr>
        <w:t>Завдання для самостійної роботи</w:t>
      </w:r>
      <w:bookmarkEnd w:id="813"/>
    </w:p>
    <w:p w:rsidR="005F263E" w:rsidRDefault="005F263E" w:rsidP="005F263E">
      <w:pPr>
        <w:pStyle w:val="a2"/>
        <w:rPr>
          <w:lang w:val="uk-UA"/>
        </w:rPr>
      </w:pPr>
      <w:r w:rsidRPr="00066788">
        <w:rPr>
          <w:rStyle w:val="hps"/>
          <w:lang w:val="uk-UA"/>
        </w:rPr>
        <w:t>В</w:t>
      </w:r>
      <w:r w:rsidRPr="00066788">
        <w:rPr>
          <w:lang w:val="uk-UA"/>
        </w:rPr>
        <w:t xml:space="preserve"> </w:t>
      </w:r>
      <w:r w:rsidRPr="00066788">
        <w:rPr>
          <w:rStyle w:val="hps"/>
          <w:lang w:val="uk-UA"/>
        </w:rPr>
        <w:t>лабораторній роботі</w:t>
      </w:r>
      <w:r w:rsidRPr="00066788">
        <w:rPr>
          <w:lang w:val="uk-UA"/>
        </w:rPr>
        <w:t xml:space="preserve"> </w:t>
      </w:r>
      <w:r w:rsidRPr="00066788">
        <w:rPr>
          <w:rStyle w:val="hps"/>
          <w:lang w:val="uk-UA"/>
        </w:rPr>
        <w:t>слід</w:t>
      </w:r>
      <w:r w:rsidRPr="00066788">
        <w:rPr>
          <w:lang w:val="uk-UA"/>
        </w:rPr>
        <w:t xml:space="preserve"> </w:t>
      </w:r>
      <w:r w:rsidRPr="00066788">
        <w:rPr>
          <w:rStyle w:val="hps"/>
          <w:lang w:val="uk-UA"/>
        </w:rPr>
        <w:t>створити</w:t>
      </w:r>
      <w:r w:rsidRPr="00066788">
        <w:rPr>
          <w:lang w:val="uk-UA"/>
        </w:rPr>
        <w:t xml:space="preserve"> </w:t>
      </w:r>
      <w:r w:rsidRPr="00066788">
        <w:rPr>
          <w:rStyle w:val="hps"/>
          <w:lang w:val="uk-UA"/>
        </w:rPr>
        <w:t>програму</w:t>
      </w:r>
      <w:r w:rsidRPr="00066788">
        <w:rPr>
          <w:lang w:val="uk-UA"/>
        </w:rPr>
        <w:t xml:space="preserve">, у якій </w:t>
      </w:r>
      <w:r w:rsidR="007F6BD1">
        <w:rPr>
          <w:lang w:val="uk-UA"/>
        </w:rPr>
        <w:t xml:space="preserve">реалізується робота з файлом структур, який </w:t>
      </w:r>
      <w:r w:rsidRPr="00066788">
        <w:rPr>
          <w:lang w:val="uk-UA"/>
        </w:rPr>
        <w:t xml:space="preserve">створюється </w:t>
      </w:r>
      <w:r w:rsidR="007F6BD1">
        <w:rPr>
          <w:lang w:val="uk-UA"/>
        </w:rPr>
        <w:t xml:space="preserve">із масиву структур, </w:t>
      </w:r>
      <w:r w:rsidR="00120B19">
        <w:rPr>
          <w:lang w:val="uk-UA"/>
        </w:rPr>
        <w:t>що</w:t>
      </w:r>
      <w:r w:rsidR="007F6BD1">
        <w:rPr>
          <w:lang w:val="uk-UA"/>
        </w:rPr>
        <w:t xml:space="preserve"> було сформовано у попередній роботі.</w:t>
      </w:r>
      <w:r>
        <w:rPr>
          <w:rStyle w:val="hpsalt-edited"/>
          <w:lang w:val="uk-UA"/>
        </w:rPr>
        <w:t xml:space="preserve"> Тобто завд</w:t>
      </w:r>
      <w:r w:rsidR="009B6B7B">
        <w:rPr>
          <w:rStyle w:val="hpsalt-edited"/>
          <w:lang w:val="uk-UA"/>
        </w:rPr>
        <w:t>ання майже те саме, що у попередній роботі, але структури вже зберігаються не у масиві, а у файлі</w:t>
      </w:r>
      <w:r w:rsidRPr="00066788">
        <w:rPr>
          <w:lang w:val="uk-UA"/>
        </w:rPr>
        <w:t xml:space="preserve">. </w:t>
      </w:r>
      <w:r w:rsidR="005443C4">
        <w:rPr>
          <w:lang w:val="uk-UA"/>
        </w:rPr>
        <w:t>Можна просто додати до попереднього проекту додаткові функції.</w:t>
      </w:r>
    </w:p>
    <w:p w:rsidR="005443C4" w:rsidRDefault="005443C4" w:rsidP="005F263E">
      <w:pPr>
        <w:pStyle w:val="a2"/>
        <w:rPr>
          <w:lang w:val="uk-UA"/>
        </w:rPr>
      </w:pPr>
      <w:r>
        <w:rPr>
          <w:lang w:val="uk-UA"/>
        </w:rPr>
        <w:t>У проекті мають бути реалізовані такі функції:</w:t>
      </w:r>
    </w:p>
    <w:p w:rsidR="005443C4" w:rsidRDefault="005443C4" w:rsidP="005443C4">
      <w:pPr>
        <w:pStyle w:val="a"/>
        <w:tabs>
          <w:tab w:val="num" w:pos="340"/>
        </w:tabs>
        <w:ind w:left="1080" w:hanging="360"/>
        <w:rPr>
          <w:lang w:val="uk-UA"/>
        </w:rPr>
      </w:pPr>
      <w:r>
        <w:rPr>
          <w:lang w:val="uk-UA"/>
        </w:rPr>
        <w:t>переписати масив у файл;</w:t>
      </w:r>
    </w:p>
    <w:p w:rsidR="005443C4" w:rsidRDefault="005443C4" w:rsidP="005443C4">
      <w:pPr>
        <w:pStyle w:val="a"/>
        <w:tabs>
          <w:tab w:val="num" w:pos="340"/>
        </w:tabs>
        <w:ind w:left="1080" w:hanging="360"/>
        <w:rPr>
          <w:lang w:val="uk-UA"/>
        </w:rPr>
      </w:pPr>
      <w:r>
        <w:rPr>
          <w:lang w:val="uk-UA"/>
        </w:rPr>
        <w:t>переписати файл у масив;</w:t>
      </w:r>
    </w:p>
    <w:p w:rsidR="005443C4" w:rsidRDefault="005443C4" w:rsidP="005443C4">
      <w:pPr>
        <w:pStyle w:val="a"/>
        <w:tabs>
          <w:tab w:val="num" w:pos="340"/>
        </w:tabs>
        <w:ind w:left="1080" w:hanging="360"/>
        <w:rPr>
          <w:lang w:val="uk-UA"/>
        </w:rPr>
      </w:pPr>
      <w:r>
        <w:rPr>
          <w:lang w:val="uk-UA"/>
        </w:rPr>
        <w:t>додати запис у кінець файлу;</w:t>
      </w:r>
    </w:p>
    <w:p w:rsidR="005443C4" w:rsidRDefault="005443C4" w:rsidP="005443C4">
      <w:pPr>
        <w:pStyle w:val="a"/>
        <w:tabs>
          <w:tab w:val="num" w:pos="340"/>
        </w:tabs>
        <w:ind w:left="1080" w:hanging="360"/>
        <w:rPr>
          <w:lang w:val="uk-UA"/>
        </w:rPr>
      </w:pPr>
      <w:r>
        <w:rPr>
          <w:lang w:val="uk-UA"/>
        </w:rPr>
        <w:t>відсортувати файл;</w:t>
      </w:r>
    </w:p>
    <w:p w:rsidR="005443C4" w:rsidRDefault="005443C4" w:rsidP="005443C4">
      <w:pPr>
        <w:pStyle w:val="a"/>
        <w:tabs>
          <w:tab w:val="num" w:pos="340"/>
        </w:tabs>
        <w:ind w:left="1080" w:hanging="360"/>
        <w:rPr>
          <w:lang w:val="uk-UA"/>
        </w:rPr>
      </w:pPr>
      <w:r>
        <w:rPr>
          <w:lang w:val="uk-UA"/>
        </w:rPr>
        <w:lastRenderedPageBreak/>
        <w:t>показати протокол змін.</w:t>
      </w:r>
    </w:p>
    <w:p w:rsidR="005443C4" w:rsidRPr="00120B19" w:rsidRDefault="005443C4" w:rsidP="005443C4">
      <w:pPr>
        <w:pStyle w:val="a2"/>
        <w:rPr>
          <w:rStyle w:val="hps"/>
          <w:lang w:val="uk-UA"/>
        </w:rPr>
      </w:pPr>
      <w:r w:rsidRPr="00120B19">
        <w:rPr>
          <w:rStyle w:val="hps"/>
          <w:lang w:val="uk-UA"/>
        </w:rPr>
        <w:t>Останній пункт передбачає наявність текстового файлу, у рядки якого записується інформація про додавання та вилучення записів масиву, або файлу.</w:t>
      </w:r>
    </w:p>
    <w:p w:rsidR="005F263E" w:rsidRPr="004B3E95" w:rsidRDefault="005F263E" w:rsidP="005F263E">
      <w:pPr>
        <w:pStyle w:val="2-0"/>
        <w:ind w:left="1276" w:hanging="567"/>
        <w:rPr>
          <w:lang w:val="uk-UA"/>
        </w:rPr>
      </w:pPr>
      <w:bookmarkStart w:id="814" w:name="_Toc25867877"/>
      <w:r w:rsidRPr="004B3E95">
        <w:rPr>
          <w:lang w:val="uk-UA"/>
        </w:rPr>
        <w:t>Вимоги до звіту</w:t>
      </w:r>
      <w:bookmarkEnd w:id="814"/>
    </w:p>
    <w:p w:rsidR="005F263E" w:rsidRPr="00067D9A" w:rsidRDefault="005F263E" w:rsidP="005F263E">
      <w:pPr>
        <w:pStyle w:val="a"/>
        <w:tabs>
          <w:tab w:val="num" w:pos="340"/>
        </w:tabs>
        <w:ind w:left="1080" w:hanging="360"/>
        <w:rPr>
          <w:lang w:val="uk-UA"/>
        </w:rPr>
      </w:pPr>
      <w:r w:rsidRPr="00067D9A">
        <w:rPr>
          <w:lang w:val="uk-UA"/>
        </w:rPr>
        <w:t>Назва роботи.</w:t>
      </w:r>
    </w:p>
    <w:p w:rsidR="005F263E" w:rsidRPr="00067D9A" w:rsidRDefault="005F263E" w:rsidP="005F263E">
      <w:pPr>
        <w:pStyle w:val="a"/>
        <w:tabs>
          <w:tab w:val="num" w:pos="340"/>
        </w:tabs>
        <w:ind w:left="1080" w:hanging="360"/>
        <w:rPr>
          <w:lang w:val="uk-UA"/>
        </w:rPr>
      </w:pPr>
      <w:r>
        <w:rPr>
          <w:lang w:val="uk-UA"/>
        </w:rPr>
        <w:t>Мета</w:t>
      </w:r>
      <w:r w:rsidRPr="00067D9A">
        <w:rPr>
          <w:lang w:val="uk-UA"/>
        </w:rPr>
        <w:t xml:space="preserve"> р</w:t>
      </w:r>
      <w:r>
        <w:rPr>
          <w:lang w:val="uk-UA"/>
        </w:rPr>
        <w:t>о</w:t>
      </w:r>
      <w:r w:rsidRPr="00067D9A">
        <w:rPr>
          <w:lang w:val="uk-UA"/>
        </w:rPr>
        <w:t>бот</w:t>
      </w:r>
      <w:r>
        <w:rPr>
          <w:lang w:val="uk-UA"/>
        </w:rPr>
        <w:t>и</w:t>
      </w:r>
      <w:r w:rsidRPr="00067D9A">
        <w:rPr>
          <w:lang w:val="uk-UA"/>
        </w:rPr>
        <w:t>.</w:t>
      </w:r>
    </w:p>
    <w:p w:rsidR="005F263E" w:rsidRPr="00067D9A" w:rsidRDefault="005F263E" w:rsidP="005F263E">
      <w:pPr>
        <w:pStyle w:val="a"/>
        <w:tabs>
          <w:tab w:val="num" w:pos="340"/>
        </w:tabs>
        <w:ind w:left="1080" w:hanging="360"/>
        <w:rPr>
          <w:lang w:val="uk-UA"/>
        </w:rPr>
      </w:pPr>
      <w:r w:rsidRPr="00067D9A">
        <w:rPr>
          <w:lang w:val="uk-UA"/>
        </w:rPr>
        <w:t>Текст</w:t>
      </w:r>
      <w:r>
        <w:rPr>
          <w:lang w:val="uk-UA"/>
        </w:rPr>
        <w:t>и</w:t>
      </w:r>
      <w:r w:rsidRPr="00067D9A">
        <w:rPr>
          <w:lang w:val="uk-UA"/>
        </w:rPr>
        <w:t xml:space="preserve"> </w:t>
      </w:r>
      <w:r>
        <w:rPr>
          <w:lang w:val="uk-UA"/>
        </w:rPr>
        <w:t>функцій</w:t>
      </w:r>
      <w:r w:rsidRPr="00067D9A">
        <w:rPr>
          <w:lang w:val="uk-UA"/>
        </w:rPr>
        <w:t xml:space="preserve"> для </w:t>
      </w:r>
      <w:r>
        <w:rPr>
          <w:lang w:val="uk-UA"/>
        </w:rPr>
        <w:t>індиві</w:t>
      </w:r>
      <w:r w:rsidRPr="00067D9A">
        <w:rPr>
          <w:lang w:val="uk-UA"/>
        </w:rPr>
        <w:t>дуальн</w:t>
      </w:r>
      <w:r>
        <w:rPr>
          <w:lang w:val="uk-UA"/>
        </w:rPr>
        <w:t>и</w:t>
      </w:r>
      <w:r w:rsidRPr="00067D9A">
        <w:rPr>
          <w:lang w:val="uk-UA"/>
        </w:rPr>
        <w:t>х за</w:t>
      </w:r>
      <w:r>
        <w:rPr>
          <w:lang w:val="uk-UA"/>
        </w:rPr>
        <w:t>вд</w:t>
      </w:r>
      <w:r w:rsidRPr="00067D9A">
        <w:rPr>
          <w:lang w:val="uk-UA"/>
        </w:rPr>
        <w:t>ан</w:t>
      </w:r>
      <w:r>
        <w:rPr>
          <w:lang w:val="uk-UA"/>
        </w:rPr>
        <w:t>ь</w:t>
      </w:r>
      <w:r w:rsidRPr="00067D9A">
        <w:rPr>
          <w:lang w:val="uk-UA"/>
        </w:rPr>
        <w:t xml:space="preserve"> </w:t>
      </w:r>
      <w:r>
        <w:rPr>
          <w:lang w:val="uk-UA"/>
        </w:rPr>
        <w:t>з ком</w:t>
      </w:r>
      <w:r w:rsidRPr="00067D9A">
        <w:rPr>
          <w:lang w:val="uk-UA"/>
        </w:rPr>
        <w:t>ентар</w:t>
      </w:r>
      <w:r>
        <w:rPr>
          <w:lang w:val="uk-UA"/>
        </w:rPr>
        <w:t>ями</w:t>
      </w:r>
      <w:r w:rsidRPr="00067D9A">
        <w:rPr>
          <w:lang w:val="uk-UA"/>
        </w:rPr>
        <w:t>.</w:t>
      </w:r>
    </w:p>
    <w:p w:rsidR="005F263E" w:rsidRPr="00067D9A" w:rsidRDefault="005F263E" w:rsidP="005F263E">
      <w:pPr>
        <w:pStyle w:val="a"/>
        <w:tabs>
          <w:tab w:val="num" w:pos="340"/>
        </w:tabs>
        <w:ind w:left="1080" w:hanging="360"/>
        <w:rPr>
          <w:lang w:val="uk-UA"/>
        </w:rPr>
      </w:pPr>
      <w:r w:rsidRPr="00067D9A">
        <w:rPr>
          <w:lang w:val="uk-UA"/>
        </w:rPr>
        <w:t>Результат</w:t>
      </w:r>
      <w:r>
        <w:rPr>
          <w:lang w:val="uk-UA"/>
        </w:rPr>
        <w:t>и</w:t>
      </w:r>
      <w:r w:rsidRPr="00067D9A">
        <w:rPr>
          <w:lang w:val="uk-UA"/>
        </w:rPr>
        <w:t xml:space="preserve"> тест</w:t>
      </w:r>
      <w:r>
        <w:rPr>
          <w:lang w:val="uk-UA"/>
        </w:rPr>
        <w:t>у</w:t>
      </w:r>
      <w:r w:rsidRPr="00067D9A">
        <w:rPr>
          <w:lang w:val="uk-UA"/>
        </w:rPr>
        <w:t>ван</w:t>
      </w:r>
      <w:r>
        <w:rPr>
          <w:lang w:val="uk-UA"/>
        </w:rPr>
        <w:t>н</w:t>
      </w:r>
      <w:r w:rsidRPr="00067D9A">
        <w:rPr>
          <w:lang w:val="uk-UA"/>
        </w:rPr>
        <w:t>я проект</w:t>
      </w:r>
      <w:r>
        <w:rPr>
          <w:lang w:val="uk-UA"/>
        </w:rPr>
        <w:t>у у вигляді копій консолі</w:t>
      </w:r>
      <w:r w:rsidRPr="00067D9A">
        <w:rPr>
          <w:lang w:val="uk-UA"/>
        </w:rPr>
        <w:t>.</w:t>
      </w:r>
    </w:p>
    <w:p w:rsidR="005F263E" w:rsidRDefault="005F263E" w:rsidP="005F263E">
      <w:pPr>
        <w:pStyle w:val="a"/>
        <w:tabs>
          <w:tab w:val="num" w:pos="340"/>
        </w:tabs>
        <w:ind w:left="1080" w:hanging="360"/>
        <w:rPr>
          <w:lang w:val="uk-UA"/>
        </w:rPr>
      </w:pPr>
      <w:r w:rsidRPr="00067D9A">
        <w:rPr>
          <w:lang w:val="uk-UA"/>
        </w:rPr>
        <w:t>В</w:t>
      </w:r>
      <w:r>
        <w:rPr>
          <w:lang w:val="uk-UA"/>
        </w:rPr>
        <w:t>исновки</w:t>
      </w:r>
      <w:r w:rsidRPr="00067D9A">
        <w:rPr>
          <w:lang w:val="uk-UA"/>
        </w:rPr>
        <w:t>.</w:t>
      </w:r>
    </w:p>
    <w:p w:rsidR="005F263E" w:rsidRPr="00067D9A" w:rsidRDefault="005F263E" w:rsidP="005F263E">
      <w:pPr>
        <w:pStyle w:val="a"/>
        <w:numPr>
          <w:ilvl w:val="0"/>
          <w:numId w:val="0"/>
        </w:numPr>
        <w:ind w:left="720"/>
        <w:rPr>
          <w:lang w:val="uk-UA"/>
        </w:rPr>
      </w:pPr>
    </w:p>
    <w:p w:rsidR="005F263E" w:rsidRPr="00067D9A" w:rsidRDefault="005F263E" w:rsidP="005F263E">
      <w:pPr>
        <w:pStyle w:val="2-0"/>
        <w:ind w:left="720"/>
        <w:rPr>
          <w:lang w:val="uk-UA"/>
        </w:rPr>
      </w:pPr>
      <w:bookmarkStart w:id="815" w:name="_Toc25867878"/>
      <w:r w:rsidRPr="00067D9A">
        <w:rPr>
          <w:lang w:val="uk-UA"/>
        </w:rPr>
        <w:t>Контрольн</w:t>
      </w:r>
      <w:r>
        <w:rPr>
          <w:lang w:val="uk-UA"/>
        </w:rPr>
        <w:t>і</w:t>
      </w:r>
      <w:r w:rsidRPr="00067D9A">
        <w:rPr>
          <w:lang w:val="uk-UA"/>
        </w:rPr>
        <w:t xml:space="preserve"> </w:t>
      </w:r>
      <w:r>
        <w:rPr>
          <w:lang w:val="uk-UA"/>
        </w:rPr>
        <w:t>питання</w:t>
      </w:r>
      <w:bookmarkEnd w:id="815"/>
    </w:p>
    <w:p w:rsidR="005F263E" w:rsidRDefault="009B6B7B" w:rsidP="005F263E">
      <w:pPr>
        <w:pStyle w:val="a"/>
        <w:tabs>
          <w:tab w:val="num" w:pos="1080"/>
        </w:tabs>
        <w:ind w:left="0" w:firstLine="720"/>
        <w:rPr>
          <w:lang w:val="uk-UA"/>
        </w:rPr>
      </w:pPr>
      <w:r>
        <w:rPr>
          <w:lang w:val="uk-UA"/>
        </w:rPr>
        <w:t>Що таке файл та типи файлів</w:t>
      </w:r>
      <w:r w:rsidR="005F263E">
        <w:rPr>
          <w:lang w:val="uk-UA"/>
        </w:rPr>
        <w:t>.</w:t>
      </w:r>
    </w:p>
    <w:p w:rsidR="005F263E" w:rsidRPr="0077477D" w:rsidRDefault="009B6B7B" w:rsidP="005F263E">
      <w:pPr>
        <w:pStyle w:val="a"/>
        <w:tabs>
          <w:tab w:val="num" w:pos="1080"/>
        </w:tabs>
        <w:ind w:left="0" w:firstLine="720"/>
        <w:rPr>
          <w:lang w:val="uk-UA"/>
        </w:rPr>
      </w:pPr>
      <w:r>
        <w:rPr>
          <w:lang w:val="uk-UA"/>
        </w:rPr>
        <w:t>Як відкрити файл та які можуть бути режими роботи з файлом</w:t>
      </w:r>
      <w:r w:rsidR="005F263E">
        <w:rPr>
          <w:lang w:val="uk-UA"/>
        </w:rPr>
        <w:t>.</w:t>
      </w:r>
    </w:p>
    <w:p w:rsidR="005F263E" w:rsidRPr="0077477D" w:rsidRDefault="009B6B7B" w:rsidP="005F263E">
      <w:pPr>
        <w:pStyle w:val="a"/>
        <w:tabs>
          <w:tab w:val="num" w:pos="1080"/>
        </w:tabs>
        <w:ind w:left="0" w:firstLine="720"/>
        <w:rPr>
          <w:lang w:val="uk-UA"/>
        </w:rPr>
      </w:pPr>
      <w:r>
        <w:rPr>
          <w:lang w:val="uk-UA"/>
        </w:rPr>
        <w:t>Запис та читання текстів з файлу</w:t>
      </w:r>
      <w:r w:rsidR="005F263E" w:rsidRPr="0077477D">
        <w:rPr>
          <w:lang w:val="uk-UA"/>
        </w:rPr>
        <w:t>.</w:t>
      </w:r>
    </w:p>
    <w:p w:rsidR="005F263E" w:rsidRDefault="009B6B7B" w:rsidP="005F263E">
      <w:pPr>
        <w:pStyle w:val="a"/>
        <w:tabs>
          <w:tab w:val="num" w:pos="1080"/>
        </w:tabs>
        <w:ind w:left="0" w:firstLine="720"/>
      </w:pPr>
      <w:r>
        <w:rPr>
          <w:lang w:val="uk-UA"/>
        </w:rPr>
        <w:t>Обмін блоками даних з файлом</w:t>
      </w:r>
      <w:r w:rsidR="005F263E">
        <w:t>.</w:t>
      </w:r>
    </w:p>
    <w:p w:rsidR="005F263E" w:rsidRPr="00E43D4B" w:rsidRDefault="009B6B7B" w:rsidP="005F263E">
      <w:pPr>
        <w:pStyle w:val="a"/>
        <w:tabs>
          <w:tab w:val="num" w:pos="1080"/>
        </w:tabs>
        <w:ind w:left="0" w:firstLine="720"/>
      </w:pPr>
      <w:r>
        <w:rPr>
          <w:lang w:val="uk-UA"/>
        </w:rPr>
        <w:t>Функції прямого доступу до записів файлу</w:t>
      </w:r>
      <w:r w:rsidR="005F263E">
        <w:t>.</w:t>
      </w:r>
    </w:p>
    <w:p w:rsidR="005F263E" w:rsidRDefault="005F263E" w:rsidP="005F263E">
      <w:pPr>
        <w:pStyle w:val="a"/>
        <w:tabs>
          <w:tab w:val="num" w:pos="1080"/>
        </w:tabs>
        <w:ind w:left="0" w:firstLine="720"/>
      </w:pPr>
      <w:r w:rsidRPr="009B6B7B">
        <w:rPr>
          <w:lang w:val="uk-UA"/>
        </w:rPr>
        <w:t>Написати</w:t>
      </w:r>
      <w:r>
        <w:t xml:space="preserve"> </w:t>
      </w:r>
      <w:r>
        <w:rPr>
          <w:lang w:val="uk-UA"/>
        </w:rPr>
        <w:t xml:space="preserve">функцію для обробки </w:t>
      </w:r>
      <w:r w:rsidR="009B6B7B">
        <w:rPr>
          <w:lang w:val="uk-UA"/>
        </w:rPr>
        <w:t>файлу</w:t>
      </w:r>
      <w:r>
        <w:rPr>
          <w:lang w:val="uk-UA"/>
        </w:rPr>
        <w:t>.</w:t>
      </w:r>
    </w:p>
    <w:p w:rsidR="005F263E" w:rsidRPr="004B3E95" w:rsidRDefault="005F263E" w:rsidP="005F263E">
      <w:pPr>
        <w:pStyle w:val="2"/>
        <w:numPr>
          <w:ilvl w:val="0"/>
          <w:numId w:val="0"/>
        </w:numPr>
        <w:tabs>
          <w:tab w:val="left" w:pos="993"/>
        </w:tabs>
        <w:ind w:left="439" w:firstLine="281"/>
        <w:rPr>
          <w:i/>
          <w:caps/>
        </w:rPr>
      </w:pPr>
      <w:bookmarkStart w:id="816" w:name="_Toc25867879"/>
      <w:r w:rsidRPr="004B3E95">
        <w:rPr>
          <w:i/>
          <w:caps/>
        </w:rPr>
        <w:t>Рекомендована література</w:t>
      </w:r>
      <w:bookmarkEnd w:id="816"/>
    </w:p>
    <w:p w:rsidR="0096452C" w:rsidRPr="00DD29EF" w:rsidRDefault="0096452C" w:rsidP="0096452C">
      <w:pPr>
        <w:pStyle w:val="2a"/>
        <w:numPr>
          <w:ilvl w:val="0"/>
          <w:numId w:val="22"/>
        </w:numPr>
        <w:jc w:val="left"/>
        <w:rPr>
          <w:lang w:val="uk-UA"/>
        </w:rPr>
      </w:pPr>
      <w:r w:rsidRPr="00DD29EF">
        <w:rPr>
          <w:lang w:val="uk-UA"/>
        </w:rPr>
        <w:t>Шпак З.Я. Програмування мовою С. – Львів: Оріяна-Нова, 2012. –  432 с.</w:t>
      </w:r>
    </w:p>
    <w:p w:rsidR="0096452C" w:rsidRPr="00DD29EF" w:rsidRDefault="0096452C" w:rsidP="0096452C">
      <w:pPr>
        <w:pStyle w:val="2a"/>
        <w:numPr>
          <w:ilvl w:val="0"/>
          <w:numId w:val="22"/>
        </w:numPr>
        <w:jc w:val="left"/>
        <w:rPr>
          <w:lang w:val="uk-UA"/>
        </w:rPr>
      </w:pPr>
      <w:r w:rsidRPr="00DD29EF">
        <w:rPr>
          <w:lang w:val="uk-UA"/>
        </w:rPr>
        <w:t>Татарчук Д. Д., Діденко Ю. В. Програмування мовами С та С++: навч. посіб. / Д.Д. Татарчук, Ю.В. Діденко. – К.: , 2012. – 112 с.</w:t>
      </w:r>
    </w:p>
    <w:p w:rsidR="0096452C" w:rsidRPr="00DD29EF" w:rsidRDefault="0096452C" w:rsidP="0096452C">
      <w:pPr>
        <w:pStyle w:val="2a"/>
        <w:numPr>
          <w:ilvl w:val="0"/>
          <w:numId w:val="22"/>
        </w:numPr>
        <w:jc w:val="left"/>
        <w:rPr>
          <w:lang w:val="uk-UA"/>
        </w:rPr>
      </w:pPr>
      <w:r w:rsidRPr="00DD29EF">
        <w:rPr>
          <w:lang w:val="uk-UA"/>
        </w:rPr>
        <w:t>Вінник В.Ю. Алгоритмічні мови та основи програмування мовою С. – Житомир: ЖДТУ, 2007.- 328 с.</w:t>
      </w:r>
    </w:p>
    <w:p w:rsidR="0096452C" w:rsidRPr="00B3166B" w:rsidRDefault="0096452C" w:rsidP="0096452C">
      <w:pPr>
        <w:pStyle w:val="2a"/>
        <w:numPr>
          <w:ilvl w:val="0"/>
          <w:numId w:val="22"/>
        </w:numPr>
        <w:jc w:val="left"/>
        <w:rPr>
          <w:lang w:val="uk-UA"/>
        </w:rPr>
      </w:pPr>
      <w:r w:rsidRPr="00FA75A7">
        <w:rPr>
          <w:lang w:val="uk-UA"/>
        </w:rPr>
        <w:t xml:space="preserve">Kernighan </w:t>
      </w:r>
      <w:hyperlink r:id="rId283" w:history="1">
        <w:r>
          <w:rPr>
            <w:lang w:val="uk-UA"/>
          </w:rPr>
          <w:t>B.</w:t>
        </w:r>
        <w:r w:rsidRPr="0096452C">
          <w:rPr>
            <w:lang w:val="uk-UA"/>
          </w:rPr>
          <w:t xml:space="preserve"> </w:t>
        </w:r>
        <w:r w:rsidRPr="00875CFC">
          <w:rPr>
            <w:lang w:val="uk-UA"/>
          </w:rPr>
          <w:t>W.</w:t>
        </w:r>
        <w:r>
          <w:rPr>
            <w:lang w:val="uk-UA"/>
          </w:rPr>
          <w:t xml:space="preserve">, </w:t>
        </w:r>
        <w:r w:rsidRPr="00B3166B">
          <w:rPr>
            <w:lang w:val="uk-UA"/>
          </w:rPr>
          <w:t xml:space="preserve"> </w:t>
        </w:r>
      </w:hyperlink>
      <w:r w:rsidRPr="0096452C">
        <w:rPr>
          <w:lang w:val="uk-UA"/>
        </w:rPr>
        <w:t xml:space="preserve"> </w:t>
      </w:r>
      <w:r w:rsidRPr="00875CFC">
        <w:rPr>
          <w:lang w:val="uk-UA"/>
        </w:rPr>
        <w:t>Ritchie D</w:t>
      </w:r>
      <w:r>
        <w:rPr>
          <w:lang w:val="uk-UA"/>
        </w:rPr>
        <w:t>.</w:t>
      </w:r>
      <w:r w:rsidRPr="00875CFC">
        <w:rPr>
          <w:lang w:val="uk-UA"/>
        </w:rPr>
        <w:t xml:space="preserve"> M.</w:t>
      </w:r>
      <w:r>
        <w:rPr>
          <w:lang w:val="uk-UA"/>
        </w:rPr>
        <w:t xml:space="preserve"> </w:t>
      </w:r>
      <w:r w:rsidRPr="00B3166B">
        <w:rPr>
          <w:lang w:val="uk-UA"/>
        </w:rPr>
        <w:t xml:space="preserve">C </w:t>
      </w:r>
      <w:r w:rsidRPr="0096452C">
        <w:rPr>
          <w:lang w:val="en-US"/>
        </w:rPr>
        <w:t xml:space="preserve">Programming Language / </w:t>
      </w:r>
      <w:hyperlink r:id="rId284" w:history="1"/>
      <w:hyperlink r:id="rId285" w:history="1">
        <w:r w:rsidRPr="0096452C">
          <w:rPr>
            <w:lang w:val="en-US"/>
          </w:rPr>
          <w:t>Dennis M. Ritchie</w:t>
        </w:r>
      </w:hyperlink>
      <w:r w:rsidRPr="0096452C">
        <w:rPr>
          <w:lang w:val="en-US"/>
        </w:rPr>
        <w:t xml:space="preserve">, </w:t>
      </w:r>
      <w:hyperlink r:id="rId286" w:history="1">
        <w:r w:rsidRPr="0096452C">
          <w:rPr>
            <w:lang w:val="en-US"/>
          </w:rPr>
          <w:t>Brian W. Kernighan</w:t>
        </w:r>
      </w:hyperlink>
      <w:r w:rsidRPr="0096452C">
        <w:rPr>
          <w:lang w:val="en-US"/>
        </w:rPr>
        <w:t>,</w:t>
      </w:r>
      <w:hyperlink r:id="rId287" w:history="1"/>
      <w:r w:rsidRPr="0096452C">
        <w:rPr>
          <w:lang w:val="en-US"/>
        </w:rPr>
        <w:t xml:space="preserve"> </w:t>
      </w:r>
      <w:hyperlink r:id="rId288" w:history="1">
        <w:r w:rsidRPr="0096452C">
          <w:rPr>
            <w:lang w:val="en-US"/>
          </w:rPr>
          <w:t xml:space="preserve"> </w:t>
        </w:r>
      </w:hyperlink>
      <w:r w:rsidRPr="0096452C">
        <w:rPr>
          <w:lang w:val="en-US"/>
        </w:rPr>
        <w:t xml:space="preserve"> – 2nd ed. – Prentce-hall, inc.,</w:t>
      </w:r>
      <w:r w:rsidRPr="0096452C">
        <w:rPr>
          <w:lang w:val="uk-UA"/>
        </w:rPr>
        <w:t xml:space="preserve"> </w:t>
      </w:r>
      <w:r w:rsidRPr="00B3166B">
        <w:rPr>
          <w:lang w:val="uk-UA"/>
        </w:rPr>
        <w:t>1988. – 263 p.</w:t>
      </w:r>
    </w:p>
    <w:p w:rsidR="0096452C" w:rsidRPr="00DD29EF" w:rsidRDefault="0096452C" w:rsidP="0096452C">
      <w:pPr>
        <w:pStyle w:val="2a"/>
        <w:numPr>
          <w:ilvl w:val="0"/>
          <w:numId w:val="22"/>
        </w:numPr>
        <w:jc w:val="left"/>
        <w:rPr>
          <w:lang w:val="uk-UA"/>
        </w:rPr>
      </w:pPr>
      <w:r w:rsidRPr="0096452C">
        <w:rPr>
          <w:lang w:val="uk-UA"/>
        </w:rPr>
        <w:t>Шилдт Герберт. Полный справ очник по С++. Пер. с англ. – М: Вильямс, 2004.</w:t>
      </w:r>
      <w:r w:rsidRPr="00DD29EF">
        <w:rPr>
          <w:lang w:val="uk-UA"/>
        </w:rPr>
        <w:t xml:space="preserve"> 783 с.</w:t>
      </w:r>
    </w:p>
    <w:p w:rsidR="0096452C" w:rsidRPr="00E07716" w:rsidRDefault="0096452C" w:rsidP="0096452C">
      <w:pPr>
        <w:pStyle w:val="2a"/>
        <w:numPr>
          <w:ilvl w:val="0"/>
          <w:numId w:val="22"/>
        </w:numPr>
        <w:jc w:val="left"/>
        <w:rPr>
          <w:lang w:val="uk-UA"/>
        </w:rPr>
      </w:pPr>
      <w:r w:rsidRPr="00E07716">
        <w:rPr>
          <w:lang w:val="uk-UA"/>
        </w:rPr>
        <w:t xml:space="preserve">C </w:t>
      </w:r>
      <w:r w:rsidRPr="0096452C">
        <w:rPr>
          <w:lang w:val="en-US"/>
        </w:rPr>
        <w:t>Programming Tutorial.</w:t>
      </w:r>
      <w:r w:rsidRPr="00E07716">
        <w:rPr>
          <w:lang w:val="uk-UA"/>
        </w:rPr>
        <w:t xml:space="preserve"> –  Доступу до ресурсу</w:t>
      </w:r>
      <w:r w:rsidRPr="00E07716">
        <w:rPr>
          <w:lang w:val="uk-UA"/>
        </w:rPr>
        <w:t>:</w:t>
      </w:r>
      <w:r w:rsidRPr="00E07716">
        <w:rPr>
          <w:lang w:val="uk-UA"/>
        </w:rPr>
        <w:t xml:space="preserve">  </w:t>
      </w:r>
      <w:hyperlink r:id="rId289" w:history="1">
        <w:r w:rsidRPr="00E07716">
          <w:rPr>
            <w:lang w:val="uk-UA"/>
          </w:rPr>
          <w:t>https://www.guru99.</w:t>
        </w:r>
        <w:r w:rsidRPr="00E07716">
          <w:rPr>
            <w:lang w:val="uk-UA"/>
          </w:rPr>
          <w:t>c</w:t>
        </w:r>
        <w:r w:rsidRPr="00E07716">
          <w:rPr>
            <w:lang w:val="uk-UA"/>
          </w:rPr>
          <w:t>om/c-programming-tutorial.html</w:t>
        </w:r>
      </w:hyperlink>
    </w:p>
    <w:p w:rsidR="0096452C" w:rsidRPr="00E07716" w:rsidRDefault="0096452C" w:rsidP="0096452C">
      <w:pPr>
        <w:pStyle w:val="2a"/>
        <w:numPr>
          <w:ilvl w:val="0"/>
          <w:numId w:val="22"/>
        </w:numPr>
        <w:jc w:val="left"/>
        <w:rPr>
          <w:lang w:val="uk-UA"/>
        </w:rPr>
      </w:pPr>
      <w:r w:rsidRPr="0096452C">
        <w:rPr>
          <w:lang w:val="en-US"/>
        </w:rPr>
        <w:t>Learn C and C++ Programming.</w:t>
      </w:r>
      <w:r w:rsidRPr="00E07716">
        <w:rPr>
          <w:lang w:val="uk-UA"/>
        </w:rPr>
        <w:t xml:space="preserve"> – Доступу до ресурсу</w:t>
      </w:r>
      <w:r w:rsidRPr="00E07716">
        <w:rPr>
          <w:lang w:val="uk-UA"/>
        </w:rPr>
        <w:t>. :</w:t>
      </w:r>
      <w:r w:rsidRPr="00E07716">
        <w:rPr>
          <w:lang w:val="uk-UA"/>
        </w:rPr>
        <w:t xml:space="preserve"> </w:t>
      </w:r>
      <w:hyperlink r:id="rId290" w:history="1">
        <w:r w:rsidRPr="00E07716">
          <w:rPr>
            <w:lang w:val="uk-UA"/>
          </w:rPr>
          <w:t>https://www.cprogramming.com/</w:t>
        </w:r>
      </w:hyperlink>
    </w:p>
    <w:p w:rsidR="0096452C" w:rsidRPr="0096452C" w:rsidRDefault="0096452C" w:rsidP="0096452C">
      <w:pPr>
        <w:pStyle w:val="2a"/>
        <w:numPr>
          <w:ilvl w:val="0"/>
          <w:numId w:val="22"/>
        </w:numPr>
        <w:jc w:val="left"/>
        <w:rPr>
          <w:lang w:val="uk-UA"/>
        </w:rPr>
      </w:pPr>
      <w:r w:rsidRPr="0096452C">
        <w:rPr>
          <w:lang w:val="en-US"/>
        </w:rPr>
        <w:t xml:space="preserve">9 </w:t>
      </w:r>
      <w:r w:rsidRPr="0096452C">
        <w:rPr>
          <w:lang w:val="uk-UA"/>
        </w:rPr>
        <w:t>безкоштовних книг з мови Сі для початківців і не лише…(англійською мовою)</w:t>
      </w:r>
      <w:r>
        <w:rPr>
          <w:lang w:val="uk-UA"/>
        </w:rPr>
        <w:t>.</w:t>
      </w:r>
      <w:r w:rsidRPr="0096452C">
        <w:rPr>
          <w:lang w:val="uk-UA"/>
        </w:rPr>
        <w:t xml:space="preserve"> – Доступу до ресурсу</w:t>
      </w:r>
      <w:r w:rsidRPr="0096452C">
        <w:rPr>
          <w:lang w:val="uk-UA"/>
        </w:rPr>
        <w:t xml:space="preserve">. : </w:t>
      </w:r>
      <w:hyperlink r:id="rId291" w:history="1">
        <w:r w:rsidRPr="0096452C">
          <w:rPr>
            <w:lang w:val="uk-UA"/>
          </w:rPr>
          <w:t>https://echo.lviv.ua/dev/7366</w:t>
        </w:r>
      </w:hyperlink>
    </w:p>
    <w:p w:rsidR="0096452C" w:rsidRPr="0096452C" w:rsidRDefault="0096452C" w:rsidP="0096452C">
      <w:pPr>
        <w:pStyle w:val="2a"/>
        <w:numPr>
          <w:ilvl w:val="0"/>
          <w:numId w:val="22"/>
        </w:numPr>
        <w:jc w:val="left"/>
        <w:rPr>
          <w:lang w:val="uk-UA"/>
        </w:rPr>
      </w:pPr>
      <w:r w:rsidRPr="0096452C">
        <w:rPr>
          <w:lang w:val="uk-UA"/>
        </w:rPr>
        <w:t>Методичні матеріали до курсу «Основи програмування». –  Доступу до ресурсу</w:t>
      </w:r>
      <w:r w:rsidRPr="0096452C">
        <w:rPr>
          <w:lang w:val="uk-UA"/>
        </w:rPr>
        <w:t>:</w:t>
      </w:r>
      <w:r w:rsidRPr="0096452C">
        <w:rPr>
          <w:lang w:val="uk-UA"/>
        </w:rPr>
        <w:t xml:space="preserve"> </w:t>
      </w:r>
      <w:hyperlink r:id="rId292" w:history="1">
        <w:r w:rsidRPr="0096452C">
          <w:rPr>
            <w:lang w:val="uk-UA"/>
          </w:rPr>
          <w:t>https://eln.stu.cn.ua/login/index.php</w:t>
        </w:r>
      </w:hyperlink>
    </w:p>
    <w:p w:rsidR="00DA78C2" w:rsidRPr="0096452C" w:rsidRDefault="00DA78C2" w:rsidP="0096452C">
      <w:pPr>
        <w:pStyle w:val="2a"/>
        <w:ind w:left="57" w:firstLine="0"/>
        <w:jc w:val="left"/>
        <w:rPr>
          <w:lang w:val="uk-UA"/>
        </w:rPr>
      </w:pPr>
    </w:p>
    <w:sectPr w:rsidR="00DA78C2" w:rsidRPr="0096452C" w:rsidSect="00C37212">
      <w:pgSz w:w="11906" w:h="16838"/>
      <w:pgMar w:top="1134" w:right="1134" w:bottom="1134" w:left="1134" w:header="709" w:footer="709"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31814" w:rsidRDefault="00931814">
      <w:r>
        <w:separator/>
      </w:r>
    </w:p>
  </w:endnote>
  <w:endnote w:type="continuationSeparator" w:id="0">
    <w:p w:rsidR="00931814" w:rsidRDefault="009318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CC"/>
    <w:family w:val="modern"/>
    <w:pitch w:val="fixed"/>
    <w:sig w:usb0="E0002EFF" w:usb1="C0007843"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CC"/>
    <w:family w:val="swiss"/>
    <w:pitch w:val="variable"/>
    <w:sig w:usb0="A00006FF" w:usb1="4000205B" w:usb2="00000010" w:usb3="00000000" w:csb0="0000019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814" w:rsidRDefault="00931814" w:rsidP="00922A47">
    <w:pPr>
      <w:pStyle w:val="a6"/>
      <w:framePr w:wrap="around" w:vAnchor="text" w:hAnchor="margin" w:xAlign="center" w:y="1"/>
      <w:rPr>
        <w:rStyle w:val="aff5"/>
      </w:rPr>
    </w:pPr>
    <w:r>
      <w:rPr>
        <w:rStyle w:val="aff5"/>
      </w:rPr>
      <w:fldChar w:fldCharType="begin"/>
    </w:r>
    <w:r>
      <w:rPr>
        <w:rStyle w:val="aff5"/>
      </w:rPr>
      <w:instrText xml:space="preserve">PAGE  </w:instrText>
    </w:r>
    <w:r>
      <w:rPr>
        <w:rStyle w:val="aff5"/>
      </w:rPr>
      <w:fldChar w:fldCharType="end"/>
    </w:r>
  </w:p>
  <w:p w:rsidR="00931814" w:rsidRDefault="00931814">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814" w:rsidRDefault="00931814" w:rsidP="00922A47">
    <w:pPr>
      <w:pStyle w:val="a6"/>
      <w:framePr w:wrap="around" w:vAnchor="text" w:hAnchor="margin" w:xAlign="center" w:y="1"/>
      <w:rPr>
        <w:rStyle w:val="aff5"/>
      </w:rPr>
    </w:pPr>
    <w:r>
      <w:rPr>
        <w:rStyle w:val="aff5"/>
      </w:rPr>
      <w:fldChar w:fldCharType="begin"/>
    </w:r>
    <w:r>
      <w:rPr>
        <w:rStyle w:val="aff5"/>
      </w:rPr>
      <w:instrText xml:space="preserve">PAGE  </w:instrText>
    </w:r>
    <w:r>
      <w:rPr>
        <w:rStyle w:val="aff5"/>
      </w:rPr>
      <w:fldChar w:fldCharType="separate"/>
    </w:r>
    <w:r w:rsidR="00EA7A08">
      <w:rPr>
        <w:rStyle w:val="aff5"/>
        <w:noProof/>
      </w:rPr>
      <w:t>144</w:t>
    </w:r>
    <w:r>
      <w:rPr>
        <w:rStyle w:val="aff5"/>
      </w:rPr>
      <w:fldChar w:fldCharType="end"/>
    </w:r>
  </w:p>
  <w:p w:rsidR="00931814" w:rsidRPr="00F379D5" w:rsidRDefault="00931814" w:rsidP="00F379D5">
    <w:pPr>
      <w:pStyle w:val="a6"/>
      <w:ind w:firstLine="0"/>
      <w:rPr>
        <w:lang w:val="uk-UA"/>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814" w:rsidRDefault="00931814">
    <w:pPr>
      <w:pStyle w:val="a6"/>
      <w:ind w:right="360"/>
      <w:jc w:val="right"/>
      <w:rPr>
        <w:sz w:val="19"/>
        <w:szCs w:val="19"/>
      </w:rPr>
    </w:pPr>
  </w:p>
  <w:p w:rsidR="00931814" w:rsidRDefault="00931814">
    <w:pP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31814" w:rsidRDefault="00931814">
      <w:r>
        <w:separator/>
      </w:r>
    </w:p>
  </w:footnote>
  <w:footnote w:type="continuationSeparator" w:id="0">
    <w:p w:rsidR="00931814" w:rsidRDefault="009318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814" w:rsidRDefault="00931814" w:rsidP="00F379D5">
    <w:pPr>
      <w:pStyle w:val="aff6"/>
      <w:framePr w:wrap="around" w:vAnchor="text" w:hAnchor="margin" w:xAlign="center" w:y="1"/>
      <w:rPr>
        <w:rStyle w:val="aff5"/>
        <w:rFonts w:eastAsia="MS Mincho"/>
        <w:sz w:val="19"/>
        <w:szCs w:val="19"/>
      </w:rPr>
    </w:pPr>
    <w:r>
      <w:rPr>
        <w:rStyle w:val="aff5"/>
        <w:rFonts w:eastAsia="MS Mincho"/>
        <w:sz w:val="19"/>
        <w:szCs w:val="19"/>
      </w:rPr>
      <w:fldChar w:fldCharType="begin"/>
    </w:r>
    <w:r>
      <w:rPr>
        <w:rStyle w:val="aff5"/>
        <w:rFonts w:eastAsia="MS Mincho"/>
        <w:sz w:val="19"/>
        <w:szCs w:val="19"/>
      </w:rPr>
      <w:instrText xml:space="preserve">PAGE  </w:instrText>
    </w:r>
    <w:r>
      <w:rPr>
        <w:rStyle w:val="aff5"/>
        <w:rFonts w:eastAsia="MS Mincho"/>
        <w:sz w:val="19"/>
        <w:szCs w:val="19"/>
      </w:rPr>
      <w:fldChar w:fldCharType="end"/>
    </w:r>
  </w:p>
  <w:p w:rsidR="00931814" w:rsidRDefault="00931814">
    <w:pPr>
      <w:pStyle w:val="aff6"/>
      <w:ind w:right="360"/>
      <w:rPr>
        <w:sz w:val="19"/>
        <w:szCs w:val="19"/>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1814" w:rsidRDefault="00931814" w:rsidP="00F379D5">
    <w:pPr>
      <w:pStyle w:val="aff6"/>
      <w:framePr w:wrap="around" w:vAnchor="text" w:hAnchor="margin" w:xAlign="right" w:y="1"/>
      <w:ind w:right="360"/>
      <w:rPr>
        <w:rStyle w:val="aff5"/>
      </w:rPr>
    </w:pPr>
  </w:p>
  <w:p w:rsidR="00931814" w:rsidRDefault="00931814">
    <w:pPr>
      <w:pStyle w:val="aff6"/>
      <w:ind w:right="360"/>
      <w:rPr>
        <w:sz w:val="19"/>
        <w:szCs w:val="19"/>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181BB6"/>
    <w:multiLevelType w:val="hybridMultilevel"/>
    <w:tmpl w:val="B9DA5800"/>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33574EC8"/>
    <w:multiLevelType w:val="multilevel"/>
    <w:tmpl w:val="996AEE06"/>
    <w:name w:val="main2"/>
    <w:lvl w:ilvl="0">
      <w:start w:val="1"/>
      <w:numFmt w:val="decimal"/>
      <w:pStyle w:val="1"/>
      <w:suff w:val="space"/>
      <w:lvlText w:val="%1"/>
      <w:lvlJc w:val="left"/>
      <w:pPr>
        <w:ind w:left="1419" w:firstLine="1700"/>
      </w:pPr>
      <w:rPr>
        <w:rFonts w:hint="default"/>
      </w:rPr>
    </w:lvl>
    <w:lvl w:ilvl="1">
      <w:start w:val="1"/>
      <w:numFmt w:val="decimal"/>
      <w:pStyle w:val="2"/>
      <w:suff w:val="space"/>
      <w:lvlText w:val="%1.%2 "/>
      <w:lvlJc w:val="left"/>
      <w:pPr>
        <w:ind w:left="0" w:firstLine="0"/>
      </w:pPr>
      <w:rPr>
        <w:rFonts w:hint="default"/>
      </w:rPr>
    </w:lvl>
    <w:lvl w:ilvl="2">
      <w:start w:val="1"/>
      <w:numFmt w:val="decimal"/>
      <w:pStyle w:val="3"/>
      <w:suff w:val="space"/>
      <w:lvlText w:val="%1.%2.%3"/>
      <w:lvlJc w:val="left"/>
      <w:pPr>
        <w:ind w:left="3284" w:hanging="2204"/>
      </w:pPr>
      <w:rPr>
        <w:rFonts w:hint="default"/>
        <w:i w:val="0"/>
        <w:lang w:val="ru-RU"/>
      </w:rPr>
    </w:lvl>
    <w:lvl w:ilvl="3">
      <w:start w:val="1"/>
      <w:numFmt w:val="decimal"/>
      <w:pStyle w:val="4"/>
      <w:suff w:val="space"/>
      <w:lvlText w:val="%1.%2.%3.%4"/>
      <w:lvlJc w:val="left"/>
      <w:pPr>
        <w:ind w:left="648" w:hanging="648"/>
      </w:pPr>
      <w:rPr>
        <w:rFonts w:hint="default"/>
        <w:b w:val="0"/>
      </w:rPr>
    </w:lvl>
    <w:lvl w:ilvl="4">
      <w:start w:val="1"/>
      <w:numFmt w:val="decimal"/>
      <w:lvlText w:val="%1.%2.%3.%4.%5."/>
      <w:lvlJc w:val="left"/>
      <w:pPr>
        <w:tabs>
          <w:tab w:val="num" w:pos="2234"/>
        </w:tabs>
        <w:ind w:left="1946" w:hanging="792"/>
      </w:pPr>
      <w:rPr>
        <w:rFonts w:hint="default"/>
      </w:rPr>
    </w:lvl>
    <w:lvl w:ilvl="5">
      <w:start w:val="1"/>
      <w:numFmt w:val="decimal"/>
      <w:lvlText w:val="%1.%2.%3.%4.%5.%6."/>
      <w:lvlJc w:val="left"/>
      <w:pPr>
        <w:tabs>
          <w:tab w:val="num" w:pos="2954"/>
        </w:tabs>
        <w:ind w:left="2450" w:hanging="936"/>
      </w:pPr>
      <w:rPr>
        <w:rFonts w:hint="default"/>
      </w:rPr>
    </w:lvl>
    <w:lvl w:ilvl="6">
      <w:start w:val="1"/>
      <w:numFmt w:val="decimal"/>
      <w:lvlText w:val="%1.%2.%3.%4.%5.%6.%7."/>
      <w:lvlJc w:val="left"/>
      <w:pPr>
        <w:tabs>
          <w:tab w:val="num" w:pos="3674"/>
        </w:tabs>
        <w:ind w:left="2954" w:hanging="1080"/>
      </w:pPr>
      <w:rPr>
        <w:rFonts w:hint="default"/>
      </w:rPr>
    </w:lvl>
    <w:lvl w:ilvl="7">
      <w:start w:val="1"/>
      <w:numFmt w:val="decimal"/>
      <w:lvlText w:val="%1.%2.%3.%4.%5.%6.%7.%8."/>
      <w:lvlJc w:val="left"/>
      <w:pPr>
        <w:tabs>
          <w:tab w:val="num" w:pos="4034"/>
        </w:tabs>
        <w:ind w:left="3458" w:hanging="1224"/>
      </w:pPr>
      <w:rPr>
        <w:rFonts w:hint="default"/>
      </w:rPr>
    </w:lvl>
    <w:lvl w:ilvl="8">
      <w:start w:val="1"/>
      <w:numFmt w:val="decimal"/>
      <w:lvlText w:val="%1.%2.%3.%4.%5.%6.%7.%8.%9."/>
      <w:lvlJc w:val="left"/>
      <w:pPr>
        <w:tabs>
          <w:tab w:val="num" w:pos="4754"/>
        </w:tabs>
        <w:ind w:left="4034" w:hanging="1440"/>
      </w:pPr>
      <w:rPr>
        <w:rFonts w:hint="default"/>
      </w:rPr>
    </w:lvl>
  </w:abstractNum>
  <w:abstractNum w:abstractNumId="2" w15:restartNumberingAfterBreak="0">
    <w:nsid w:val="37306A12"/>
    <w:multiLevelType w:val="multilevel"/>
    <w:tmpl w:val="0C6621B0"/>
    <w:lvl w:ilvl="0">
      <w:start w:val="1"/>
      <w:numFmt w:val="bullet"/>
      <w:pStyle w:val="a"/>
      <w:lvlText w:val="–"/>
      <w:lvlJc w:val="left"/>
      <w:pPr>
        <w:tabs>
          <w:tab w:val="num" w:pos="2269"/>
        </w:tabs>
        <w:ind w:left="2269" w:hanging="284"/>
      </w:pPr>
      <w:rPr>
        <w:rFonts w:ascii="Times New Roman" w:hAnsi="Times New Roman" w:cs="Times New Roman" w:hint="default"/>
      </w:rPr>
    </w:lvl>
    <w:lvl w:ilvl="1">
      <w:start w:val="1"/>
      <w:numFmt w:val="decimal"/>
      <w:suff w:val="space"/>
      <w:lvlText w:val="%1.%2 "/>
      <w:lvlJc w:val="left"/>
      <w:pPr>
        <w:ind w:left="720" w:firstLine="0"/>
      </w:pPr>
      <w:rPr>
        <w:rFonts w:hint="default"/>
      </w:rPr>
    </w:lvl>
    <w:lvl w:ilvl="2">
      <w:start w:val="1"/>
      <w:numFmt w:val="decimal"/>
      <w:suff w:val="space"/>
      <w:lvlText w:val="%1.%2.%3"/>
      <w:lvlJc w:val="left"/>
      <w:pPr>
        <w:ind w:left="3284" w:hanging="2204"/>
      </w:pPr>
      <w:rPr>
        <w:rFonts w:hint="default"/>
        <w:lang w:val="ru-RU"/>
      </w:rPr>
    </w:lvl>
    <w:lvl w:ilvl="3">
      <w:start w:val="1"/>
      <w:numFmt w:val="decimal"/>
      <w:suff w:val="space"/>
      <w:lvlText w:val="%1.%2.%3.%4"/>
      <w:lvlJc w:val="left"/>
      <w:pPr>
        <w:ind w:left="1728" w:hanging="648"/>
      </w:pPr>
      <w:rPr>
        <w:rFonts w:hint="default"/>
      </w:rPr>
    </w:lvl>
    <w:lvl w:ilvl="4">
      <w:start w:val="1"/>
      <w:numFmt w:val="decimal"/>
      <w:lvlText w:val="%1.%2.%3.%4.%5."/>
      <w:lvlJc w:val="left"/>
      <w:pPr>
        <w:tabs>
          <w:tab w:val="num" w:pos="2234"/>
        </w:tabs>
        <w:ind w:left="1946" w:hanging="792"/>
      </w:pPr>
      <w:rPr>
        <w:rFonts w:hint="default"/>
      </w:rPr>
    </w:lvl>
    <w:lvl w:ilvl="5">
      <w:start w:val="1"/>
      <w:numFmt w:val="decimal"/>
      <w:lvlText w:val="%1.%2.%3.%4.%5.%6."/>
      <w:lvlJc w:val="left"/>
      <w:pPr>
        <w:tabs>
          <w:tab w:val="num" w:pos="2954"/>
        </w:tabs>
        <w:ind w:left="2450" w:hanging="936"/>
      </w:pPr>
      <w:rPr>
        <w:rFonts w:hint="default"/>
      </w:rPr>
    </w:lvl>
    <w:lvl w:ilvl="6">
      <w:start w:val="1"/>
      <w:numFmt w:val="decimal"/>
      <w:lvlText w:val="%1.%2.%3.%4.%5.%6.%7."/>
      <w:lvlJc w:val="left"/>
      <w:pPr>
        <w:tabs>
          <w:tab w:val="num" w:pos="3674"/>
        </w:tabs>
        <w:ind w:left="2954" w:hanging="1080"/>
      </w:pPr>
      <w:rPr>
        <w:rFonts w:hint="default"/>
      </w:rPr>
    </w:lvl>
    <w:lvl w:ilvl="7">
      <w:start w:val="1"/>
      <w:numFmt w:val="decimal"/>
      <w:lvlText w:val="%1.%2.%3.%4.%5.%6.%7.%8."/>
      <w:lvlJc w:val="left"/>
      <w:pPr>
        <w:tabs>
          <w:tab w:val="num" w:pos="4034"/>
        </w:tabs>
        <w:ind w:left="3458" w:hanging="1224"/>
      </w:pPr>
      <w:rPr>
        <w:rFonts w:hint="default"/>
      </w:rPr>
    </w:lvl>
    <w:lvl w:ilvl="8">
      <w:start w:val="1"/>
      <w:numFmt w:val="decimal"/>
      <w:lvlText w:val="%1.%2.%3.%4.%5.%6.%7.%8.%9."/>
      <w:lvlJc w:val="left"/>
      <w:pPr>
        <w:tabs>
          <w:tab w:val="num" w:pos="4754"/>
        </w:tabs>
        <w:ind w:left="4034" w:hanging="1440"/>
      </w:pPr>
      <w:rPr>
        <w:rFonts w:hint="default"/>
      </w:rPr>
    </w:lvl>
  </w:abstractNum>
  <w:abstractNum w:abstractNumId="3" w15:restartNumberingAfterBreak="0">
    <w:nsid w:val="3CB94B96"/>
    <w:multiLevelType w:val="multilevel"/>
    <w:tmpl w:val="00FE6E4A"/>
    <w:lvl w:ilvl="0">
      <w:start w:val="1"/>
      <w:numFmt w:val="bullet"/>
      <w:lvlText w:val="–"/>
      <w:lvlJc w:val="left"/>
      <w:pPr>
        <w:tabs>
          <w:tab w:val="num" w:pos="2265"/>
        </w:tabs>
        <w:ind w:left="2265" w:hanging="284"/>
      </w:pPr>
      <w:rPr>
        <w:rFonts w:ascii="Times New Roman" w:hAnsi="Times New Roman" w:cs="Times New Roman" w:hint="default"/>
      </w:rPr>
    </w:lvl>
    <w:lvl w:ilvl="1">
      <w:start w:val="1"/>
      <w:numFmt w:val="decimal"/>
      <w:pStyle w:val="a0"/>
      <w:suff w:val="space"/>
      <w:lvlText w:val="%1.%2 "/>
      <w:lvlJc w:val="left"/>
      <w:pPr>
        <w:ind w:left="720" w:firstLine="0"/>
      </w:pPr>
      <w:rPr>
        <w:rFonts w:hint="default"/>
      </w:rPr>
    </w:lvl>
    <w:lvl w:ilvl="2">
      <w:start w:val="1"/>
      <w:numFmt w:val="decimal"/>
      <w:suff w:val="space"/>
      <w:lvlText w:val="%1.%2.%3"/>
      <w:lvlJc w:val="left"/>
      <w:pPr>
        <w:ind w:left="3284" w:hanging="2204"/>
      </w:pPr>
      <w:rPr>
        <w:rFonts w:hint="default"/>
        <w:lang w:val="ru-RU"/>
      </w:rPr>
    </w:lvl>
    <w:lvl w:ilvl="3">
      <w:start w:val="1"/>
      <w:numFmt w:val="decimal"/>
      <w:suff w:val="space"/>
      <w:lvlText w:val="%1.%2.%3.%4"/>
      <w:lvlJc w:val="left"/>
      <w:pPr>
        <w:ind w:left="1728" w:hanging="648"/>
      </w:pPr>
      <w:rPr>
        <w:rFonts w:hint="default"/>
      </w:rPr>
    </w:lvl>
    <w:lvl w:ilvl="4">
      <w:start w:val="1"/>
      <w:numFmt w:val="decimal"/>
      <w:lvlText w:val="%1.%2.%3.%4.%5."/>
      <w:lvlJc w:val="left"/>
      <w:pPr>
        <w:tabs>
          <w:tab w:val="num" w:pos="2234"/>
        </w:tabs>
        <w:ind w:left="1946" w:hanging="792"/>
      </w:pPr>
      <w:rPr>
        <w:rFonts w:hint="default"/>
      </w:rPr>
    </w:lvl>
    <w:lvl w:ilvl="5">
      <w:start w:val="1"/>
      <w:numFmt w:val="decimal"/>
      <w:lvlText w:val="%1.%2.%3.%4.%5.%6."/>
      <w:lvlJc w:val="left"/>
      <w:pPr>
        <w:tabs>
          <w:tab w:val="num" w:pos="2954"/>
        </w:tabs>
        <w:ind w:left="2450" w:hanging="936"/>
      </w:pPr>
      <w:rPr>
        <w:rFonts w:hint="default"/>
      </w:rPr>
    </w:lvl>
    <w:lvl w:ilvl="6">
      <w:start w:val="1"/>
      <w:numFmt w:val="decimal"/>
      <w:lvlText w:val="%1.%2.%3.%4.%5.%6.%7."/>
      <w:lvlJc w:val="left"/>
      <w:pPr>
        <w:tabs>
          <w:tab w:val="num" w:pos="3674"/>
        </w:tabs>
        <w:ind w:left="2954" w:hanging="1080"/>
      </w:pPr>
      <w:rPr>
        <w:rFonts w:hint="default"/>
      </w:rPr>
    </w:lvl>
    <w:lvl w:ilvl="7">
      <w:start w:val="1"/>
      <w:numFmt w:val="decimal"/>
      <w:lvlText w:val="%1.%2.%3.%4.%5.%6.%7.%8."/>
      <w:lvlJc w:val="left"/>
      <w:pPr>
        <w:tabs>
          <w:tab w:val="num" w:pos="4034"/>
        </w:tabs>
        <w:ind w:left="3458" w:hanging="1224"/>
      </w:pPr>
      <w:rPr>
        <w:rFonts w:hint="default"/>
      </w:rPr>
    </w:lvl>
    <w:lvl w:ilvl="8">
      <w:start w:val="1"/>
      <w:numFmt w:val="decimal"/>
      <w:lvlText w:val="%1.%2.%3.%4.%5.%6.%7.%8.%9."/>
      <w:lvlJc w:val="left"/>
      <w:pPr>
        <w:tabs>
          <w:tab w:val="num" w:pos="4754"/>
        </w:tabs>
        <w:ind w:left="4034" w:hanging="1440"/>
      </w:pPr>
      <w:rPr>
        <w:rFonts w:hint="default"/>
      </w:rPr>
    </w:lvl>
  </w:abstractNum>
  <w:abstractNum w:abstractNumId="4" w15:restartNumberingAfterBreak="0">
    <w:nsid w:val="43600424"/>
    <w:multiLevelType w:val="hybridMultilevel"/>
    <w:tmpl w:val="AEA0A038"/>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15:restartNumberingAfterBreak="0">
    <w:nsid w:val="474C656B"/>
    <w:multiLevelType w:val="singleLevel"/>
    <w:tmpl w:val="07408F1E"/>
    <w:lvl w:ilvl="0">
      <w:start w:val="1"/>
      <w:numFmt w:val="decimal"/>
      <w:lvlText w:val="%1)"/>
      <w:lvlJc w:val="left"/>
      <w:pPr>
        <w:tabs>
          <w:tab w:val="num" w:pos="1125"/>
        </w:tabs>
        <w:ind w:left="1125" w:hanging="405"/>
      </w:pPr>
      <w:rPr>
        <w:rFonts w:hint="default"/>
      </w:rPr>
    </w:lvl>
  </w:abstractNum>
  <w:abstractNum w:abstractNumId="6" w15:restartNumberingAfterBreak="0">
    <w:nsid w:val="47AB1FDC"/>
    <w:multiLevelType w:val="hybridMultilevel"/>
    <w:tmpl w:val="E0F47562"/>
    <w:lvl w:ilvl="0" w:tplc="7AFC9740">
      <w:start w:val="1"/>
      <w:numFmt w:val="decimal"/>
      <w:lvlText w:val="%1."/>
      <w:lvlJc w:val="left"/>
      <w:pPr>
        <w:tabs>
          <w:tab w:val="num" w:pos="435"/>
        </w:tabs>
        <w:ind w:left="435" w:hanging="43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15:restartNumberingAfterBreak="0">
    <w:nsid w:val="4DEA5A53"/>
    <w:multiLevelType w:val="hybridMultilevel"/>
    <w:tmpl w:val="B9DA5800"/>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15:restartNumberingAfterBreak="0">
    <w:nsid w:val="55B11FBE"/>
    <w:multiLevelType w:val="hybridMultilevel"/>
    <w:tmpl w:val="E954C948"/>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15:restartNumberingAfterBreak="0">
    <w:nsid w:val="57D8446F"/>
    <w:multiLevelType w:val="hybridMultilevel"/>
    <w:tmpl w:val="19DED6F6"/>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 w15:restartNumberingAfterBreak="0">
    <w:nsid w:val="5B5B7FBD"/>
    <w:multiLevelType w:val="hybridMultilevel"/>
    <w:tmpl w:val="9E828E20"/>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 w15:restartNumberingAfterBreak="0">
    <w:nsid w:val="5BC97766"/>
    <w:multiLevelType w:val="hybridMultilevel"/>
    <w:tmpl w:val="B66E07FC"/>
    <w:lvl w:ilvl="0" w:tplc="FFFFFFFF">
      <w:start w:val="1"/>
      <w:numFmt w:val="decimal"/>
      <w:lvlText w:val="%1."/>
      <w:lvlJc w:val="left"/>
      <w:pPr>
        <w:tabs>
          <w:tab w:val="num" w:pos="435"/>
        </w:tabs>
        <w:ind w:left="435" w:hanging="435"/>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62EB2CB3"/>
    <w:multiLevelType w:val="hybridMultilevel"/>
    <w:tmpl w:val="71707842"/>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15:restartNumberingAfterBreak="0">
    <w:nsid w:val="64380A89"/>
    <w:multiLevelType w:val="hybridMultilevel"/>
    <w:tmpl w:val="AEA0A038"/>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4" w15:restartNumberingAfterBreak="0">
    <w:nsid w:val="647D4DA0"/>
    <w:multiLevelType w:val="hybridMultilevel"/>
    <w:tmpl w:val="71707842"/>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69355A02"/>
    <w:multiLevelType w:val="hybridMultilevel"/>
    <w:tmpl w:val="19DED6F6"/>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15:restartNumberingAfterBreak="0">
    <w:nsid w:val="6EAD39F4"/>
    <w:multiLevelType w:val="hybridMultilevel"/>
    <w:tmpl w:val="19DED6F6"/>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7" w15:restartNumberingAfterBreak="0">
    <w:nsid w:val="717D10BE"/>
    <w:multiLevelType w:val="hybridMultilevel"/>
    <w:tmpl w:val="1438F1E8"/>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8" w15:restartNumberingAfterBreak="0">
    <w:nsid w:val="737A6CE0"/>
    <w:multiLevelType w:val="hybridMultilevel"/>
    <w:tmpl w:val="3A80B352"/>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15:restartNumberingAfterBreak="0">
    <w:nsid w:val="75160BC2"/>
    <w:multiLevelType w:val="hybridMultilevel"/>
    <w:tmpl w:val="765E8660"/>
    <w:lvl w:ilvl="0" w:tplc="59186192">
      <w:start w:val="1"/>
      <w:numFmt w:val="decimal"/>
      <w:lvlText w:val="%1."/>
      <w:lvlJc w:val="left"/>
      <w:pPr>
        <w:tabs>
          <w:tab w:val="num" w:pos="1787"/>
        </w:tabs>
        <w:ind w:left="1787" w:hanging="1050"/>
      </w:pPr>
      <w:rPr>
        <w:rFonts w:hint="default"/>
      </w:rPr>
    </w:lvl>
    <w:lvl w:ilvl="1" w:tplc="04190019" w:tentative="1">
      <w:start w:val="1"/>
      <w:numFmt w:val="lowerLetter"/>
      <w:lvlText w:val="%2."/>
      <w:lvlJc w:val="left"/>
      <w:pPr>
        <w:tabs>
          <w:tab w:val="num" w:pos="1817"/>
        </w:tabs>
        <w:ind w:left="1817" w:hanging="360"/>
      </w:pPr>
    </w:lvl>
    <w:lvl w:ilvl="2" w:tplc="0419001B" w:tentative="1">
      <w:start w:val="1"/>
      <w:numFmt w:val="lowerRoman"/>
      <w:lvlText w:val="%3."/>
      <w:lvlJc w:val="right"/>
      <w:pPr>
        <w:tabs>
          <w:tab w:val="num" w:pos="2537"/>
        </w:tabs>
        <w:ind w:left="2537" w:hanging="180"/>
      </w:pPr>
    </w:lvl>
    <w:lvl w:ilvl="3" w:tplc="0419000F" w:tentative="1">
      <w:start w:val="1"/>
      <w:numFmt w:val="decimal"/>
      <w:lvlText w:val="%4."/>
      <w:lvlJc w:val="left"/>
      <w:pPr>
        <w:tabs>
          <w:tab w:val="num" w:pos="3257"/>
        </w:tabs>
        <w:ind w:left="3257" w:hanging="360"/>
      </w:pPr>
    </w:lvl>
    <w:lvl w:ilvl="4" w:tplc="04190019" w:tentative="1">
      <w:start w:val="1"/>
      <w:numFmt w:val="lowerLetter"/>
      <w:lvlText w:val="%5."/>
      <w:lvlJc w:val="left"/>
      <w:pPr>
        <w:tabs>
          <w:tab w:val="num" w:pos="3977"/>
        </w:tabs>
        <w:ind w:left="3977" w:hanging="360"/>
      </w:pPr>
    </w:lvl>
    <w:lvl w:ilvl="5" w:tplc="0419001B" w:tentative="1">
      <w:start w:val="1"/>
      <w:numFmt w:val="lowerRoman"/>
      <w:lvlText w:val="%6."/>
      <w:lvlJc w:val="right"/>
      <w:pPr>
        <w:tabs>
          <w:tab w:val="num" w:pos="4697"/>
        </w:tabs>
        <w:ind w:left="4697" w:hanging="180"/>
      </w:pPr>
    </w:lvl>
    <w:lvl w:ilvl="6" w:tplc="0419000F" w:tentative="1">
      <w:start w:val="1"/>
      <w:numFmt w:val="decimal"/>
      <w:lvlText w:val="%7."/>
      <w:lvlJc w:val="left"/>
      <w:pPr>
        <w:tabs>
          <w:tab w:val="num" w:pos="5417"/>
        </w:tabs>
        <w:ind w:left="5417" w:hanging="360"/>
      </w:pPr>
    </w:lvl>
    <w:lvl w:ilvl="7" w:tplc="04190019" w:tentative="1">
      <w:start w:val="1"/>
      <w:numFmt w:val="lowerLetter"/>
      <w:lvlText w:val="%8."/>
      <w:lvlJc w:val="left"/>
      <w:pPr>
        <w:tabs>
          <w:tab w:val="num" w:pos="6137"/>
        </w:tabs>
        <w:ind w:left="6137" w:hanging="360"/>
      </w:pPr>
    </w:lvl>
    <w:lvl w:ilvl="8" w:tplc="0419001B" w:tentative="1">
      <w:start w:val="1"/>
      <w:numFmt w:val="lowerRoman"/>
      <w:lvlText w:val="%9."/>
      <w:lvlJc w:val="right"/>
      <w:pPr>
        <w:tabs>
          <w:tab w:val="num" w:pos="6857"/>
        </w:tabs>
        <w:ind w:left="6857" w:hanging="180"/>
      </w:pPr>
    </w:lvl>
  </w:abstractNum>
  <w:abstractNum w:abstractNumId="20" w15:restartNumberingAfterBreak="0">
    <w:nsid w:val="76A026C5"/>
    <w:multiLevelType w:val="hybridMultilevel"/>
    <w:tmpl w:val="19DED6F6"/>
    <w:lvl w:ilvl="0" w:tplc="C5DC202E">
      <w:start w:val="1"/>
      <w:numFmt w:val="decimal"/>
      <w:lvlText w:val="%1."/>
      <w:lvlJc w:val="left"/>
      <w:pPr>
        <w:tabs>
          <w:tab w:val="num" w:pos="360"/>
        </w:tabs>
        <w:ind w:left="57" w:hanging="57"/>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num w:numId="1">
    <w:abstractNumId w:val="1"/>
  </w:num>
  <w:num w:numId="2">
    <w:abstractNumId w:val="3"/>
  </w:num>
  <w:num w:numId="3">
    <w:abstractNumId w:val="2"/>
  </w:num>
  <w:num w:numId="4">
    <w:abstractNumId w:val="5"/>
  </w:num>
  <w:num w:numId="5">
    <w:abstractNumId w:val="18"/>
  </w:num>
  <w:num w:numId="6">
    <w:abstractNumId w:val="10"/>
  </w:num>
  <w:num w:numId="7">
    <w:abstractNumId w:val="8"/>
  </w:num>
  <w:num w:numId="8">
    <w:abstractNumId w:val="20"/>
  </w:num>
  <w:num w:numId="9">
    <w:abstractNumId w:val="17"/>
  </w:num>
  <w:num w:numId="10">
    <w:abstractNumId w:val="14"/>
  </w:num>
  <w:num w:numId="11">
    <w:abstractNumId w:val="19"/>
  </w:num>
  <w:num w:numId="12">
    <w:abstractNumId w:val="13"/>
  </w:num>
  <w:num w:numId="13">
    <w:abstractNumId w:val="0"/>
  </w:num>
  <w:num w:numId="14">
    <w:abstractNumId w:val="9"/>
  </w:num>
  <w:num w:numId="1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5"/>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6"/>
  </w:num>
  <w:num w:numId="22">
    <w:abstractNumId w:val="7"/>
  </w:num>
  <w:num w:numId="2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11"/>
  </w:num>
  <w:num w:numId="30">
    <w:abstractNumId w:val="6"/>
  </w:num>
  <w:num w:numId="31">
    <w:abstractNumId w:val="4"/>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hideGrammaticalErrors/>
  <w:activeWritingStyle w:appName="MSWord" w:lang="ru-RU" w:vendorID="64" w:dllVersion="131078" w:nlCheck="1" w:checkStyle="0"/>
  <w:activeWritingStyle w:appName="MSWord" w:lang="en-US" w:vendorID="64" w:dllVersion="131078" w:nlCheck="1" w:checkStyle="1"/>
  <w:activeWritingStyle w:appName="MSWord" w:lang="en-GB" w:vendorID="64" w:dllVersion="131078" w:nlCheck="1" w:checkStyle="1"/>
  <w:activeWritingStyle w:appName="MSWord" w:lang="fr-FR" w:vendorID="64" w:dllVersion="131078" w:nlCheck="1" w:checkStyle="0"/>
  <w:activeWritingStyle w:appName="MSWord" w:lang="de-DE"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42"/>
  <w:noPunctuationKerning/>
  <w:characterSpacingControl w:val="doNotCompress"/>
  <w:footnotePr>
    <w:footnote w:id="-1"/>
    <w:footnote w:id="0"/>
  </w:footnotePr>
  <w:endnotePr>
    <w:endnote w:id="-1"/>
    <w:endnote w:id="0"/>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C447C"/>
    <w:rsid w:val="000014FB"/>
    <w:rsid w:val="00001655"/>
    <w:rsid w:val="00002990"/>
    <w:rsid w:val="00002D45"/>
    <w:rsid w:val="00002E95"/>
    <w:rsid w:val="00005374"/>
    <w:rsid w:val="00005A53"/>
    <w:rsid w:val="0001159A"/>
    <w:rsid w:val="00011CB0"/>
    <w:rsid w:val="000124A8"/>
    <w:rsid w:val="00013B77"/>
    <w:rsid w:val="000145B1"/>
    <w:rsid w:val="00014826"/>
    <w:rsid w:val="00014A43"/>
    <w:rsid w:val="000152EE"/>
    <w:rsid w:val="00015BD3"/>
    <w:rsid w:val="00016E31"/>
    <w:rsid w:val="0002079F"/>
    <w:rsid w:val="000208A1"/>
    <w:rsid w:val="0002143B"/>
    <w:rsid w:val="00021B6B"/>
    <w:rsid w:val="000224BD"/>
    <w:rsid w:val="0002440C"/>
    <w:rsid w:val="00024525"/>
    <w:rsid w:val="00026302"/>
    <w:rsid w:val="000263A8"/>
    <w:rsid w:val="00027142"/>
    <w:rsid w:val="0002758E"/>
    <w:rsid w:val="00027BFE"/>
    <w:rsid w:val="00031317"/>
    <w:rsid w:val="00032F05"/>
    <w:rsid w:val="00034E57"/>
    <w:rsid w:val="00035077"/>
    <w:rsid w:val="00036D82"/>
    <w:rsid w:val="00037388"/>
    <w:rsid w:val="000411EF"/>
    <w:rsid w:val="000415BE"/>
    <w:rsid w:val="00042538"/>
    <w:rsid w:val="0004314A"/>
    <w:rsid w:val="00044DE5"/>
    <w:rsid w:val="00045D39"/>
    <w:rsid w:val="00050630"/>
    <w:rsid w:val="000527AB"/>
    <w:rsid w:val="00054362"/>
    <w:rsid w:val="00056895"/>
    <w:rsid w:val="00056CC9"/>
    <w:rsid w:val="00056F6D"/>
    <w:rsid w:val="0005718D"/>
    <w:rsid w:val="00057876"/>
    <w:rsid w:val="0006186B"/>
    <w:rsid w:val="00061B0B"/>
    <w:rsid w:val="00064B1B"/>
    <w:rsid w:val="0006697A"/>
    <w:rsid w:val="00066B5B"/>
    <w:rsid w:val="00067D9A"/>
    <w:rsid w:val="0007007A"/>
    <w:rsid w:val="000709BD"/>
    <w:rsid w:val="000714CE"/>
    <w:rsid w:val="00072D6E"/>
    <w:rsid w:val="0007641A"/>
    <w:rsid w:val="00076E2A"/>
    <w:rsid w:val="00082111"/>
    <w:rsid w:val="0008353F"/>
    <w:rsid w:val="00083FA1"/>
    <w:rsid w:val="00084DE7"/>
    <w:rsid w:val="0008744E"/>
    <w:rsid w:val="000928B2"/>
    <w:rsid w:val="00093C9B"/>
    <w:rsid w:val="000956EE"/>
    <w:rsid w:val="00095C39"/>
    <w:rsid w:val="000973CA"/>
    <w:rsid w:val="000A1A32"/>
    <w:rsid w:val="000A4303"/>
    <w:rsid w:val="000A49B2"/>
    <w:rsid w:val="000A604E"/>
    <w:rsid w:val="000B0CFB"/>
    <w:rsid w:val="000B5DCB"/>
    <w:rsid w:val="000B67E7"/>
    <w:rsid w:val="000C05AA"/>
    <w:rsid w:val="000C0CC8"/>
    <w:rsid w:val="000C0CD4"/>
    <w:rsid w:val="000C1050"/>
    <w:rsid w:val="000C13F3"/>
    <w:rsid w:val="000C1B16"/>
    <w:rsid w:val="000C4C1C"/>
    <w:rsid w:val="000C5916"/>
    <w:rsid w:val="000C5A69"/>
    <w:rsid w:val="000C7A8F"/>
    <w:rsid w:val="000C7B25"/>
    <w:rsid w:val="000D017D"/>
    <w:rsid w:val="000D0DE5"/>
    <w:rsid w:val="000D3981"/>
    <w:rsid w:val="000D5737"/>
    <w:rsid w:val="000D5EBB"/>
    <w:rsid w:val="000D7D54"/>
    <w:rsid w:val="000E071E"/>
    <w:rsid w:val="000E2384"/>
    <w:rsid w:val="000E7FFB"/>
    <w:rsid w:val="000F1DE8"/>
    <w:rsid w:val="000F1FE9"/>
    <w:rsid w:val="000F23BC"/>
    <w:rsid w:val="000F2CF8"/>
    <w:rsid w:val="000F32D2"/>
    <w:rsid w:val="001017E1"/>
    <w:rsid w:val="001024D4"/>
    <w:rsid w:val="00104BC8"/>
    <w:rsid w:val="00104D5A"/>
    <w:rsid w:val="0010568F"/>
    <w:rsid w:val="0011070E"/>
    <w:rsid w:val="001131D2"/>
    <w:rsid w:val="00113D3A"/>
    <w:rsid w:val="00113F49"/>
    <w:rsid w:val="0011666B"/>
    <w:rsid w:val="0011669C"/>
    <w:rsid w:val="001201FD"/>
    <w:rsid w:val="00120B19"/>
    <w:rsid w:val="00120C27"/>
    <w:rsid w:val="00120ED6"/>
    <w:rsid w:val="00121ECF"/>
    <w:rsid w:val="00122272"/>
    <w:rsid w:val="00122367"/>
    <w:rsid w:val="00124526"/>
    <w:rsid w:val="00126FDB"/>
    <w:rsid w:val="00127609"/>
    <w:rsid w:val="00130756"/>
    <w:rsid w:val="00130B05"/>
    <w:rsid w:val="0013136C"/>
    <w:rsid w:val="00133E18"/>
    <w:rsid w:val="00134343"/>
    <w:rsid w:val="00135EFE"/>
    <w:rsid w:val="0014080C"/>
    <w:rsid w:val="00140A8D"/>
    <w:rsid w:val="0014152D"/>
    <w:rsid w:val="00142685"/>
    <w:rsid w:val="00142DC4"/>
    <w:rsid w:val="00144120"/>
    <w:rsid w:val="00144332"/>
    <w:rsid w:val="001449FC"/>
    <w:rsid w:val="00144EB4"/>
    <w:rsid w:val="00145C13"/>
    <w:rsid w:val="00146C11"/>
    <w:rsid w:val="00147842"/>
    <w:rsid w:val="001501AC"/>
    <w:rsid w:val="0015111F"/>
    <w:rsid w:val="00151635"/>
    <w:rsid w:val="00153021"/>
    <w:rsid w:val="0015317A"/>
    <w:rsid w:val="001535A7"/>
    <w:rsid w:val="0016001E"/>
    <w:rsid w:val="0016047A"/>
    <w:rsid w:val="00161491"/>
    <w:rsid w:val="00162C03"/>
    <w:rsid w:val="001639F4"/>
    <w:rsid w:val="00165A0A"/>
    <w:rsid w:val="00166E10"/>
    <w:rsid w:val="00167586"/>
    <w:rsid w:val="00170C66"/>
    <w:rsid w:val="00170CC9"/>
    <w:rsid w:val="00170DB6"/>
    <w:rsid w:val="001710B9"/>
    <w:rsid w:val="00171383"/>
    <w:rsid w:val="00172AD3"/>
    <w:rsid w:val="0017304E"/>
    <w:rsid w:val="00173499"/>
    <w:rsid w:val="001736D4"/>
    <w:rsid w:val="001753BD"/>
    <w:rsid w:val="0017568A"/>
    <w:rsid w:val="00175B8D"/>
    <w:rsid w:val="00176F3B"/>
    <w:rsid w:val="00182C37"/>
    <w:rsid w:val="00182D2E"/>
    <w:rsid w:val="00183EDE"/>
    <w:rsid w:val="00184A72"/>
    <w:rsid w:val="001857E8"/>
    <w:rsid w:val="00187103"/>
    <w:rsid w:val="00187732"/>
    <w:rsid w:val="001912A9"/>
    <w:rsid w:val="001912B9"/>
    <w:rsid w:val="00192B6B"/>
    <w:rsid w:val="00194B02"/>
    <w:rsid w:val="001A0F42"/>
    <w:rsid w:val="001A2203"/>
    <w:rsid w:val="001A7114"/>
    <w:rsid w:val="001B188B"/>
    <w:rsid w:val="001B39EE"/>
    <w:rsid w:val="001C0AAF"/>
    <w:rsid w:val="001C12DE"/>
    <w:rsid w:val="001C3A33"/>
    <w:rsid w:val="001C4FF9"/>
    <w:rsid w:val="001C61AB"/>
    <w:rsid w:val="001C66F8"/>
    <w:rsid w:val="001C6DB1"/>
    <w:rsid w:val="001D1EB2"/>
    <w:rsid w:val="001D311A"/>
    <w:rsid w:val="001D3443"/>
    <w:rsid w:val="001D3528"/>
    <w:rsid w:val="001D3D5D"/>
    <w:rsid w:val="001D4768"/>
    <w:rsid w:val="001D4C03"/>
    <w:rsid w:val="001E0A3B"/>
    <w:rsid w:val="001E2F29"/>
    <w:rsid w:val="001E2FC8"/>
    <w:rsid w:val="001E3135"/>
    <w:rsid w:val="001E583C"/>
    <w:rsid w:val="001E7F9F"/>
    <w:rsid w:val="001F279A"/>
    <w:rsid w:val="001F51EA"/>
    <w:rsid w:val="001F5E5A"/>
    <w:rsid w:val="00200B06"/>
    <w:rsid w:val="00201329"/>
    <w:rsid w:val="00202BC4"/>
    <w:rsid w:val="0020365D"/>
    <w:rsid w:val="002039AF"/>
    <w:rsid w:val="00203B23"/>
    <w:rsid w:val="00204362"/>
    <w:rsid w:val="00206467"/>
    <w:rsid w:val="0020705C"/>
    <w:rsid w:val="0020741E"/>
    <w:rsid w:val="0021076C"/>
    <w:rsid w:val="00210A4D"/>
    <w:rsid w:val="002118FA"/>
    <w:rsid w:val="00215D50"/>
    <w:rsid w:val="002172D8"/>
    <w:rsid w:val="0021745E"/>
    <w:rsid w:val="00220386"/>
    <w:rsid w:val="002214EA"/>
    <w:rsid w:val="002236CA"/>
    <w:rsid w:val="00225224"/>
    <w:rsid w:val="002268F3"/>
    <w:rsid w:val="002318BD"/>
    <w:rsid w:val="002348E2"/>
    <w:rsid w:val="00235008"/>
    <w:rsid w:val="00236FD6"/>
    <w:rsid w:val="00240D3C"/>
    <w:rsid w:val="00240EF4"/>
    <w:rsid w:val="002418DC"/>
    <w:rsid w:val="00242F16"/>
    <w:rsid w:val="002436CC"/>
    <w:rsid w:val="00250BA6"/>
    <w:rsid w:val="00253325"/>
    <w:rsid w:val="00254883"/>
    <w:rsid w:val="00260019"/>
    <w:rsid w:val="0026198E"/>
    <w:rsid w:val="00262340"/>
    <w:rsid w:val="0026730C"/>
    <w:rsid w:val="002702C0"/>
    <w:rsid w:val="00270EB3"/>
    <w:rsid w:val="00271259"/>
    <w:rsid w:val="00272DFF"/>
    <w:rsid w:val="00272E18"/>
    <w:rsid w:val="00273BDF"/>
    <w:rsid w:val="00274DE5"/>
    <w:rsid w:val="002761AE"/>
    <w:rsid w:val="00276D0A"/>
    <w:rsid w:val="00277D8C"/>
    <w:rsid w:val="00281655"/>
    <w:rsid w:val="002817F9"/>
    <w:rsid w:val="00281BF6"/>
    <w:rsid w:val="00281D36"/>
    <w:rsid w:val="0028249A"/>
    <w:rsid w:val="0028299B"/>
    <w:rsid w:val="00284A7C"/>
    <w:rsid w:val="00287BB3"/>
    <w:rsid w:val="00287C10"/>
    <w:rsid w:val="0029092E"/>
    <w:rsid w:val="00291155"/>
    <w:rsid w:val="002929E3"/>
    <w:rsid w:val="002979C2"/>
    <w:rsid w:val="00297F72"/>
    <w:rsid w:val="002A0530"/>
    <w:rsid w:val="002A0943"/>
    <w:rsid w:val="002A32F7"/>
    <w:rsid w:val="002A4259"/>
    <w:rsid w:val="002B05CF"/>
    <w:rsid w:val="002B0ADD"/>
    <w:rsid w:val="002B2D4D"/>
    <w:rsid w:val="002B35D4"/>
    <w:rsid w:val="002B3A96"/>
    <w:rsid w:val="002B5FCB"/>
    <w:rsid w:val="002B667E"/>
    <w:rsid w:val="002C0C46"/>
    <w:rsid w:val="002C162C"/>
    <w:rsid w:val="002C1949"/>
    <w:rsid w:val="002C2708"/>
    <w:rsid w:val="002C324F"/>
    <w:rsid w:val="002C4544"/>
    <w:rsid w:val="002C7002"/>
    <w:rsid w:val="002D193B"/>
    <w:rsid w:val="002D2C3F"/>
    <w:rsid w:val="002D3116"/>
    <w:rsid w:val="002D397E"/>
    <w:rsid w:val="002D41C8"/>
    <w:rsid w:val="002D5B48"/>
    <w:rsid w:val="002E0448"/>
    <w:rsid w:val="002E0BE6"/>
    <w:rsid w:val="002E1E10"/>
    <w:rsid w:val="002E386D"/>
    <w:rsid w:val="002E46B0"/>
    <w:rsid w:val="002E63C5"/>
    <w:rsid w:val="002F21BC"/>
    <w:rsid w:val="002F2734"/>
    <w:rsid w:val="002F3561"/>
    <w:rsid w:val="002F5638"/>
    <w:rsid w:val="002F6AAE"/>
    <w:rsid w:val="00300365"/>
    <w:rsid w:val="003012D2"/>
    <w:rsid w:val="003018E7"/>
    <w:rsid w:val="00302B9D"/>
    <w:rsid w:val="003030A9"/>
    <w:rsid w:val="00303C48"/>
    <w:rsid w:val="00305E94"/>
    <w:rsid w:val="00307D10"/>
    <w:rsid w:val="0031027B"/>
    <w:rsid w:val="00310AEE"/>
    <w:rsid w:val="00312157"/>
    <w:rsid w:val="00314B29"/>
    <w:rsid w:val="003151E2"/>
    <w:rsid w:val="003155F5"/>
    <w:rsid w:val="00315861"/>
    <w:rsid w:val="00316ABC"/>
    <w:rsid w:val="003176FE"/>
    <w:rsid w:val="003218B3"/>
    <w:rsid w:val="00324410"/>
    <w:rsid w:val="00324702"/>
    <w:rsid w:val="0032565A"/>
    <w:rsid w:val="00325E6A"/>
    <w:rsid w:val="00326546"/>
    <w:rsid w:val="00326D25"/>
    <w:rsid w:val="00326E77"/>
    <w:rsid w:val="003270A8"/>
    <w:rsid w:val="003275C1"/>
    <w:rsid w:val="00330CF2"/>
    <w:rsid w:val="00332069"/>
    <w:rsid w:val="003332D4"/>
    <w:rsid w:val="00334974"/>
    <w:rsid w:val="00334B70"/>
    <w:rsid w:val="00334E40"/>
    <w:rsid w:val="0033585A"/>
    <w:rsid w:val="00337069"/>
    <w:rsid w:val="00341B60"/>
    <w:rsid w:val="0034767C"/>
    <w:rsid w:val="00350643"/>
    <w:rsid w:val="00351715"/>
    <w:rsid w:val="00351B79"/>
    <w:rsid w:val="003527F3"/>
    <w:rsid w:val="00352BE4"/>
    <w:rsid w:val="003573D1"/>
    <w:rsid w:val="00357A03"/>
    <w:rsid w:val="00357C35"/>
    <w:rsid w:val="0036061B"/>
    <w:rsid w:val="0036081F"/>
    <w:rsid w:val="00361276"/>
    <w:rsid w:val="00364AE1"/>
    <w:rsid w:val="00364E2F"/>
    <w:rsid w:val="00365295"/>
    <w:rsid w:val="00370F14"/>
    <w:rsid w:val="00371F0C"/>
    <w:rsid w:val="00373830"/>
    <w:rsid w:val="00374856"/>
    <w:rsid w:val="00383152"/>
    <w:rsid w:val="00383957"/>
    <w:rsid w:val="00383C20"/>
    <w:rsid w:val="003844CC"/>
    <w:rsid w:val="00384BD7"/>
    <w:rsid w:val="00386582"/>
    <w:rsid w:val="00390989"/>
    <w:rsid w:val="00390A87"/>
    <w:rsid w:val="00392EBE"/>
    <w:rsid w:val="00395CE7"/>
    <w:rsid w:val="003962ED"/>
    <w:rsid w:val="00397F28"/>
    <w:rsid w:val="003A0857"/>
    <w:rsid w:val="003A0D40"/>
    <w:rsid w:val="003A10D8"/>
    <w:rsid w:val="003A152A"/>
    <w:rsid w:val="003A1E6B"/>
    <w:rsid w:val="003A59B5"/>
    <w:rsid w:val="003A5C35"/>
    <w:rsid w:val="003A7AC8"/>
    <w:rsid w:val="003B1815"/>
    <w:rsid w:val="003B4039"/>
    <w:rsid w:val="003B4FDB"/>
    <w:rsid w:val="003B689A"/>
    <w:rsid w:val="003B7BF4"/>
    <w:rsid w:val="003C5C98"/>
    <w:rsid w:val="003C65F8"/>
    <w:rsid w:val="003C6C70"/>
    <w:rsid w:val="003D00B7"/>
    <w:rsid w:val="003D017A"/>
    <w:rsid w:val="003D1F58"/>
    <w:rsid w:val="003D4446"/>
    <w:rsid w:val="003D481D"/>
    <w:rsid w:val="003D57DC"/>
    <w:rsid w:val="003D5E2C"/>
    <w:rsid w:val="003E0392"/>
    <w:rsid w:val="003E15C6"/>
    <w:rsid w:val="003E24AB"/>
    <w:rsid w:val="003E2B23"/>
    <w:rsid w:val="003E2BCB"/>
    <w:rsid w:val="003E3461"/>
    <w:rsid w:val="003E3998"/>
    <w:rsid w:val="003E469C"/>
    <w:rsid w:val="003E7878"/>
    <w:rsid w:val="003E7FA7"/>
    <w:rsid w:val="003F22A4"/>
    <w:rsid w:val="003F27D2"/>
    <w:rsid w:val="003F3ECE"/>
    <w:rsid w:val="003F5D04"/>
    <w:rsid w:val="003F5E90"/>
    <w:rsid w:val="00403BCE"/>
    <w:rsid w:val="00403EE5"/>
    <w:rsid w:val="00403F62"/>
    <w:rsid w:val="0040407F"/>
    <w:rsid w:val="004050C1"/>
    <w:rsid w:val="004066CD"/>
    <w:rsid w:val="00406EB9"/>
    <w:rsid w:val="0041201C"/>
    <w:rsid w:val="00412781"/>
    <w:rsid w:val="00414331"/>
    <w:rsid w:val="00415815"/>
    <w:rsid w:val="00415AD2"/>
    <w:rsid w:val="00415D9A"/>
    <w:rsid w:val="00416ED5"/>
    <w:rsid w:val="004179AE"/>
    <w:rsid w:val="00417B96"/>
    <w:rsid w:val="00420E12"/>
    <w:rsid w:val="00421704"/>
    <w:rsid w:val="00421A78"/>
    <w:rsid w:val="004226E3"/>
    <w:rsid w:val="0042358B"/>
    <w:rsid w:val="004239D6"/>
    <w:rsid w:val="004248D3"/>
    <w:rsid w:val="00427CC4"/>
    <w:rsid w:val="00427F37"/>
    <w:rsid w:val="00430382"/>
    <w:rsid w:val="00430BB5"/>
    <w:rsid w:val="00432560"/>
    <w:rsid w:val="00435776"/>
    <w:rsid w:val="00435A5C"/>
    <w:rsid w:val="00437641"/>
    <w:rsid w:val="00437D89"/>
    <w:rsid w:val="00437D8C"/>
    <w:rsid w:val="004400BC"/>
    <w:rsid w:val="00440D21"/>
    <w:rsid w:val="00441B24"/>
    <w:rsid w:val="00442403"/>
    <w:rsid w:val="00444288"/>
    <w:rsid w:val="00444666"/>
    <w:rsid w:val="004447DB"/>
    <w:rsid w:val="004452ED"/>
    <w:rsid w:val="00445E9D"/>
    <w:rsid w:val="00451564"/>
    <w:rsid w:val="00451B69"/>
    <w:rsid w:val="00453234"/>
    <w:rsid w:val="00455FE9"/>
    <w:rsid w:val="0045670F"/>
    <w:rsid w:val="00461B6E"/>
    <w:rsid w:val="00461E70"/>
    <w:rsid w:val="00462284"/>
    <w:rsid w:val="004622E2"/>
    <w:rsid w:val="00466578"/>
    <w:rsid w:val="0046731B"/>
    <w:rsid w:val="004675ED"/>
    <w:rsid w:val="004707FA"/>
    <w:rsid w:val="004717C2"/>
    <w:rsid w:val="00473E43"/>
    <w:rsid w:val="00475E99"/>
    <w:rsid w:val="00481CF2"/>
    <w:rsid w:val="00482FF2"/>
    <w:rsid w:val="00484924"/>
    <w:rsid w:val="00484937"/>
    <w:rsid w:val="004858F2"/>
    <w:rsid w:val="004859DD"/>
    <w:rsid w:val="004876E2"/>
    <w:rsid w:val="004879E4"/>
    <w:rsid w:val="00487AE0"/>
    <w:rsid w:val="00490690"/>
    <w:rsid w:val="00492167"/>
    <w:rsid w:val="004929D0"/>
    <w:rsid w:val="0049306E"/>
    <w:rsid w:val="004941C4"/>
    <w:rsid w:val="0049536F"/>
    <w:rsid w:val="004977B9"/>
    <w:rsid w:val="004A1025"/>
    <w:rsid w:val="004A1B96"/>
    <w:rsid w:val="004A2757"/>
    <w:rsid w:val="004A3F56"/>
    <w:rsid w:val="004A54E5"/>
    <w:rsid w:val="004A636F"/>
    <w:rsid w:val="004A77C4"/>
    <w:rsid w:val="004B0C50"/>
    <w:rsid w:val="004B19A6"/>
    <w:rsid w:val="004B250D"/>
    <w:rsid w:val="004B3E95"/>
    <w:rsid w:val="004B43D5"/>
    <w:rsid w:val="004B56A1"/>
    <w:rsid w:val="004B5CF9"/>
    <w:rsid w:val="004B6CF0"/>
    <w:rsid w:val="004C0F59"/>
    <w:rsid w:val="004C1F52"/>
    <w:rsid w:val="004C2368"/>
    <w:rsid w:val="004C252D"/>
    <w:rsid w:val="004C2ED8"/>
    <w:rsid w:val="004C3CCD"/>
    <w:rsid w:val="004C3F87"/>
    <w:rsid w:val="004C4BCB"/>
    <w:rsid w:val="004C5190"/>
    <w:rsid w:val="004C592C"/>
    <w:rsid w:val="004C6A37"/>
    <w:rsid w:val="004C7822"/>
    <w:rsid w:val="004D1781"/>
    <w:rsid w:val="004D1D56"/>
    <w:rsid w:val="004D2701"/>
    <w:rsid w:val="004D3492"/>
    <w:rsid w:val="004D35C5"/>
    <w:rsid w:val="004D5687"/>
    <w:rsid w:val="004D5E07"/>
    <w:rsid w:val="004D742B"/>
    <w:rsid w:val="004E1305"/>
    <w:rsid w:val="004E19E9"/>
    <w:rsid w:val="004E2B47"/>
    <w:rsid w:val="004E36DA"/>
    <w:rsid w:val="004E47FA"/>
    <w:rsid w:val="004E6B40"/>
    <w:rsid w:val="004F011B"/>
    <w:rsid w:val="004F1A19"/>
    <w:rsid w:val="004F377A"/>
    <w:rsid w:val="004F743A"/>
    <w:rsid w:val="005005A4"/>
    <w:rsid w:val="00500832"/>
    <w:rsid w:val="00501E3E"/>
    <w:rsid w:val="0050244F"/>
    <w:rsid w:val="00502470"/>
    <w:rsid w:val="005027D6"/>
    <w:rsid w:val="00504008"/>
    <w:rsid w:val="0050472A"/>
    <w:rsid w:val="00505EDF"/>
    <w:rsid w:val="00506180"/>
    <w:rsid w:val="00506AD3"/>
    <w:rsid w:val="00506E0D"/>
    <w:rsid w:val="00507AAA"/>
    <w:rsid w:val="005145EE"/>
    <w:rsid w:val="00515223"/>
    <w:rsid w:val="00515438"/>
    <w:rsid w:val="00515AB2"/>
    <w:rsid w:val="00515E35"/>
    <w:rsid w:val="00516340"/>
    <w:rsid w:val="005200B0"/>
    <w:rsid w:val="00521360"/>
    <w:rsid w:val="0052181B"/>
    <w:rsid w:val="00522799"/>
    <w:rsid w:val="00522DDD"/>
    <w:rsid w:val="00523518"/>
    <w:rsid w:val="00523F4B"/>
    <w:rsid w:val="00530606"/>
    <w:rsid w:val="00530987"/>
    <w:rsid w:val="00530DAD"/>
    <w:rsid w:val="00530E21"/>
    <w:rsid w:val="00531720"/>
    <w:rsid w:val="00532418"/>
    <w:rsid w:val="00533DB4"/>
    <w:rsid w:val="00534E5A"/>
    <w:rsid w:val="005443C4"/>
    <w:rsid w:val="00545613"/>
    <w:rsid w:val="005464AE"/>
    <w:rsid w:val="00547DE0"/>
    <w:rsid w:val="0055014D"/>
    <w:rsid w:val="00550BC7"/>
    <w:rsid w:val="00553585"/>
    <w:rsid w:val="00553BF0"/>
    <w:rsid w:val="005562A0"/>
    <w:rsid w:val="005569AC"/>
    <w:rsid w:val="00560102"/>
    <w:rsid w:val="00561287"/>
    <w:rsid w:val="00566A63"/>
    <w:rsid w:val="00566E3F"/>
    <w:rsid w:val="00567DB6"/>
    <w:rsid w:val="00570C94"/>
    <w:rsid w:val="005727F2"/>
    <w:rsid w:val="00573A83"/>
    <w:rsid w:val="005746FD"/>
    <w:rsid w:val="005769EF"/>
    <w:rsid w:val="00577BA6"/>
    <w:rsid w:val="005800B4"/>
    <w:rsid w:val="00583033"/>
    <w:rsid w:val="00584640"/>
    <w:rsid w:val="0058488E"/>
    <w:rsid w:val="00586666"/>
    <w:rsid w:val="00587D62"/>
    <w:rsid w:val="0059041B"/>
    <w:rsid w:val="00590FA4"/>
    <w:rsid w:val="005917A3"/>
    <w:rsid w:val="005923DC"/>
    <w:rsid w:val="00592E98"/>
    <w:rsid w:val="0059390A"/>
    <w:rsid w:val="0059432B"/>
    <w:rsid w:val="00596454"/>
    <w:rsid w:val="005A11EB"/>
    <w:rsid w:val="005A1F1F"/>
    <w:rsid w:val="005A265F"/>
    <w:rsid w:val="005A2FEA"/>
    <w:rsid w:val="005A62B1"/>
    <w:rsid w:val="005B0878"/>
    <w:rsid w:val="005B177D"/>
    <w:rsid w:val="005B28F6"/>
    <w:rsid w:val="005B33BE"/>
    <w:rsid w:val="005C14FD"/>
    <w:rsid w:val="005C1F64"/>
    <w:rsid w:val="005C3DA6"/>
    <w:rsid w:val="005C78BB"/>
    <w:rsid w:val="005C7CC6"/>
    <w:rsid w:val="005D14FB"/>
    <w:rsid w:val="005D2DF8"/>
    <w:rsid w:val="005D3461"/>
    <w:rsid w:val="005D39E9"/>
    <w:rsid w:val="005D79E9"/>
    <w:rsid w:val="005D7D4B"/>
    <w:rsid w:val="005E0C25"/>
    <w:rsid w:val="005E1385"/>
    <w:rsid w:val="005E2C68"/>
    <w:rsid w:val="005E3E83"/>
    <w:rsid w:val="005E4851"/>
    <w:rsid w:val="005E4C0B"/>
    <w:rsid w:val="005E5765"/>
    <w:rsid w:val="005E7669"/>
    <w:rsid w:val="005E775F"/>
    <w:rsid w:val="005F0416"/>
    <w:rsid w:val="005F1527"/>
    <w:rsid w:val="005F1AEC"/>
    <w:rsid w:val="005F263E"/>
    <w:rsid w:val="005F725A"/>
    <w:rsid w:val="005F759F"/>
    <w:rsid w:val="005F7833"/>
    <w:rsid w:val="006019E6"/>
    <w:rsid w:val="00601C93"/>
    <w:rsid w:val="00603C64"/>
    <w:rsid w:val="006064AC"/>
    <w:rsid w:val="00607086"/>
    <w:rsid w:val="00607382"/>
    <w:rsid w:val="00607B76"/>
    <w:rsid w:val="00610F5E"/>
    <w:rsid w:val="00612576"/>
    <w:rsid w:val="00615F03"/>
    <w:rsid w:val="006251FC"/>
    <w:rsid w:val="00625852"/>
    <w:rsid w:val="0062713C"/>
    <w:rsid w:val="006277D6"/>
    <w:rsid w:val="00627928"/>
    <w:rsid w:val="006303FA"/>
    <w:rsid w:val="006304E8"/>
    <w:rsid w:val="006308C9"/>
    <w:rsid w:val="00630DE5"/>
    <w:rsid w:val="00632F74"/>
    <w:rsid w:val="006352E0"/>
    <w:rsid w:val="00635D6B"/>
    <w:rsid w:val="00637BA3"/>
    <w:rsid w:val="00637FAD"/>
    <w:rsid w:val="00641927"/>
    <w:rsid w:val="00641A13"/>
    <w:rsid w:val="00641FF7"/>
    <w:rsid w:val="0064695F"/>
    <w:rsid w:val="00647F28"/>
    <w:rsid w:val="00651B89"/>
    <w:rsid w:val="00651F09"/>
    <w:rsid w:val="006529B3"/>
    <w:rsid w:val="006531D2"/>
    <w:rsid w:val="006542D1"/>
    <w:rsid w:val="006577D0"/>
    <w:rsid w:val="00657A1A"/>
    <w:rsid w:val="00662259"/>
    <w:rsid w:val="00662C6C"/>
    <w:rsid w:val="006658CE"/>
    <w:rsid w:val="0066681A"/>
    <w:rsid w:val="00670EE5"/>
    <w:rsid w:val="00670F5B"/>
    <w:rsid w:val="006727AC"/>
    <w:rsid w:val="0067330F"/>
    <w:rsid w:val="006743E9"/>
    <w:rsid w:val="0067471A"/>
    <w:rsid w:val="00674AAA"/>
    <w:rsid w:val="00680510"/>
    <w:rsid w:val="00681244"/>
    <w:rsid w:val="00681F7A"/>
    <w:rsid w:val="00682D1F"/>
    <w:rsid w:val="0068462A"/>
    <w:rsid w:val="0068618F"/>
    <w:rsid w:val="006878AD"/>
    <w:rsid w:val="00687E2C"/>
    <w:rsid w:val="0069358E"/>
    <w:rsid w:val="006946C3"/>
    <w:rsid w:val="00697063"/>
    <w:rsid w:val="006A18B4"/>
    <w:rsid w:val="006A19DE"/>
    <w:rsid w:val="006A2FB1"/>
    <w:rsid w:val="006A3489"/>
    <w:rsid w:val="006A3D47"/>
    <w:rsid w:val="006A47B5"/>
    <w:rsid w:val="006A556C"/>
    <w:rsid w:val="006A570C"/>
    <w:rsid w:val="006A69EF"/>
    <w:rsid w:val="006A7A82"/>
    <w:rsid w:val="006A7D4B"/>
    <w:rsid w:val="006B30CC"/>
    <w:rsid w:val="006B5190"/>
    <w:rsid w:val="006B586C"/>
    <w:rsid w:val="006B6322"/>
    <w:rsid w:val="006B6428"/>
    <w:rsid w:val="006B6578"/>
    <w:rsid w:val="006B66E7"/>
    <w:rsid w:val="006B6D7A"/>
    <w:rsid w:val="006C0329"/>
    <w:rsid w:val="006C0BAB"/>
    <w:rsid w:val="006C251E"/>
    <w:rsid w:val="006C3082"/>
    <w:rsid w:val="006C4508"/>
    <w:rsid w:val="006C5366"/>
    <w:rsid w:val="006C6604"/>
    <w:rsid w:val="006C6929"/>
    <w:rsid w:val="006D002F"/>
    <w:rsid w:val="006D0A2A"/>
    <w:rsid w:val="006D223D"/>
    <w:rsid w:val="006D2E64"/>
    <w:rsid w:val="006D3C27"/>
    <w:rsid w:val="006D3ED6"/>
    <w:rsid w:val="006D4066"/>
    <w:rsid w:val="006D48E0"/>
    <w:rsid w:val="006D6C35"/>
    <w:rsid w:val="006D73D1"/>
    <w:rsid w:val="006E0AD3"/>
    <w:rsid w:val="006E0C15"/>
    <w:rsid w:val="006E0F90"/>
    <w:rsid w:val="006E32C1"/>
    <w:rsid w:val="006E3D0C"/>
    <w:rsid w:val="006E4639"/>
    <w:rsid w:val="006E4BCC"/>
    <w:rsid w:val="006E7BC5"/>
    <w:rsid w:val="006E7E98"/>
    <w:rsid w:val="006E7FEB"/>
    <w:rsid w:val="006F231B"/>
    <w:rsid w:val="006F29A1"/>
    <w:rsid w:val="006F41A2"/>
    <w:rsid w:val="006F4C7F"/>
    <w:rsid w:val="00702885"/>
    <w:rsid w:val="00704640"/>
    <w:rsid w:val="0070789C"/>
    <w:rsid w:val="0071123C"/>
    <w:rsid w:val="00711E91"/>
    <w:rsid w:val="00713E71"/>
    <w:rsid w:val="0071434F"/>
    <w:rsid w:val="007178FA"/>
    <w:rsid w:val="00720665"/>
    <w:rsid w:val="007210F6"/>
    <w:rsid w:val="007212FB"/>
    <w:rsid w:val="007213BA"/>
    <w:rsid w:val="0072402D"/>
    <w:rsid w:val="00726C83"/>
    <w:rsid w:val="007278B9"/>
    <w:rsid w:val="00730422"/>
    <w:rsid w:val="00731FB9"/>
    <w:rsid w:val="0073440E"/>
    <w:rsid w:val="00735C93"/>
    <w:rsid w:val="00736079"/>
    <w:rsid w:val="0074088F"/>
    <w:rsid w:val="00740A4F"/>
    <w:rsid w:val="00741A5D"/>
    <w:rsid w:val="00741F65"/>
    <w:rsid w:val="00742C6C"/>
    <w:rsid w:val="007442D3"/>
    <w:rsid w:val="007442DE"/>
    <w:rsid w:val="00750598"/>
    <w:rsid w:val="00752CCF"/>
    <w:rsid w:val="00757B73"/>
    <w:rsid w:val="007628A5"/>
    <w:rsid w:val="00762901"/>
    <w:rsid w:val="00763B38"/>
    <w:rsid w:val="0076463D"/>
    <w:rsid w:val="00764736"/>
    <w:rsid w:val="00765B98"/>
    <w:rsid w:val="00770091"/>
    <w:rsid w:val="00770378"/>
    <w:rsid w:val="00770AE4"/>
    <w:rsid w:val="00771F6B"/>
    <w:rsid w:val="0077249E"/>
    <w:rsid w:val="007755BD"/>
    <w:rsid w:val="0077587D"/>
    <w:rsid w:val="00777125"/>
    <w:rsid w:val="0077753A"/>
    <w:rsid w:val="00782681"/>
    <w:rsid w:val="00782A1E"/>
    <w:rsid w:val="00784297"/>
    <w:rsid w:val="00787672"/>
    <w:rsid w:val="007904C3"/>
    <w:rsid w:val="007926E0"/>
    <w:rsid w:val="00792B0E"/>
    <w:rsid w:val="007942B2"/>
    <w:rsid w:val="007945E1"/>
    <w:rsid w:val="00796CE1"/>
    <w:rsid w:val="007A04F0"/>
    <w:rsid w:val="007A21F7"/>
    <w:rsid w:val="007A404D"/>
    <w:rsid w:val="007A5F5A"/>
    <w:rsid w:val="007A5FAF"/>
    <w:rsid w:val="007A750E"/>
    <w:rsid w:val="007B2174"/>
    <w:rsid w:val="007B4C88"/>
    <w:rsid w:val="007B5122"/>
    <w:rsid w:val="007B5B42"/>
    <w:rsid w:val="007C3816"/>
    <w:rsid w:val="007C447C"/>
    <w:rsid w:val="007C4F95"/>
    <w:rsid w:val="007D1446"/>
    <w:rsid w:val="007D5716"/>
    <w:rsid w:val="007D5A40"/>
    <w:rsid w:val="007D720C"/>
    <w:rsid w:val="007D762F"/>
    <w:rsid w:val="007E39A5"/>
    <w:rsid w:val="007E3E58"/>
    <w:rsid w:val="007E3EB0"/>
    <w:rsid w:val="007E5B0D"/>
    <w:rsid w:val="007E5D83"/>
    <w:rsid w:val="007E5DEE"/>
    <w:rsid w:val="007E71E9"/>
    <w:rsid w:val="007F2587"/>
    <w:rsid w:val="007F2B6A"/>
    <w:rsid w:val="007F2CFE"/>
    <w:rsid w:val="007F47E4"/>
    <w:rsid w:val="007F6406"/>
    <w:rsid w:val="007F6A27"/>
    <w:rsid w:val="007F6BD1"/>
    <w:rsid w:val="007F6D8D"/>
    <w:rsid w:val="007F73B2"/>
    <w:rsid w:val="00800184"/>
    <w:rsid w:val="00800442"/>
    <w:rsid w:val="00803178"/>
    <w:rsid w:val="008036F6"/>
    <w:rsid w:val="00804BD9"/>
    <w:rsid w:val="008069B2"/>
    <w:rsid w:val="00806CD6"/>
    <w:rsid w:val="00807C92"/>
    <w:rsid w:val="008101E5"/>
    <w:rsid w:val="00811C72"/>
    <w:rsid w:val="008133E1"/>
    <w:rsid w:val="0081698A"/>
    <w:rsid w:val="0081716F"/>
    <w:rsid w:val="00817D17"/>
    <w:rsid w:val="00820795"/>
    <w:rsid w:val="00820B0C"/>
    <w:rsid w:val="008241FC"/>
    <w:rsid w:val="008255DB"/>
    <w:rsid w:val="00825988"/>
    <w:rsid w:val="00826247"/>
    <w:rsid w:val="00826F17"/>
    <w:rsid w:val="008302F9"/>
    <w:rsid w:val="0083258B"/>
    <w:rsid w:val="008333F2"/>
    <w:rsid w:val="0083429A"/>
    <w:rsid w:val="00835E64"/>
    <w:rsid w:val="0083615E"/>
    <w:rsid w:val="00837004"/>
    <w:rsid w:val="00837E39"/>
    <w:rsid w:val="00842E32"/>
    <w:rsid w:val="00843953"/>
    <w:rsid w:val="008459C6"/>
    <w:rsid w:val="008462C9"/>
    <w:rsid w:val="00850C54"/>
    <w:rsid w:val="00853D9F"/>
    <w:rsid w:val="00853DA9"/>
    <w:rsid w:val="008542E1"/>
    <w:rsid w:val="0085491B"/>
    <w:rsid w:val="008552AB"/>
    <w:rsid w:val="008600FB"/>
    <w:rsid w:val="00860BFD"/>
    <w:rsid w:val="00863341"/>
    <w:rsid w:val="008637B3"/>
    <w:rsid w:val="00863F07"/>
    <w:rsid w:val="00864F26"/>
    <w:rsid w:val="0086502C"/>
    <w:rsid w:val="00865898"/>
    <w:rsid w:val="008659A4"/>
    <w:rsid w:val="008678F0"/>
    <w:rsid w:val="00874B34"/>
    <w:rsid w:val="00876375"/>
    <w:rsid w:val="00876861"/>
    <w:rsid w:val="00877825"/>
    <w:rsid w:val="00877A01"/>
    <w:rsid w:val="00884867"/>
    <w:rsid w:val="00885EFE"/>
    <w:rsid w:val="00887CCB"/>
    <w:rsid w:val="00890FFF"/>
    <w:rsid w:val="00892340"/>
    <w:rsid w:val="00894B49"/>
    <w:rsid w:val="00894D82"/>
    <w:rsid w:val="00896D61"/>
    <w:rsid w:val="008A0205"/>
    <w:rsid w:val="008A15BA"/>
    <w:rsid w:val="008A1C27"/>
    <w:rsid w:val="008A2CDF"/>
    <w:rsid w:val="008A3BA7"/>
    <w:rsid w:val="008A4166"/>
    <w:rsid w:val="008A4867"/>
    <w:rsid w:val="008A65B9"/>
    <w:rsid w:val="008A6B8D"/>
    <w:rsid w:val="008A7D49"/>
    <w:rsid w:val="008B07A3"/>
    <w:rsid w:val="008B0F30"/>
    <w:rsid w:val="008B107D"/>
    <w:rsid w:val="008B20BF"/>
    <w:rsid w:val="008B2B61"/>
    <w:rsid w:val="008B2C88"/>
    <w:rsid w:val="008B2F2A"/>
    <w:rsid w:val="008B4310"/>
    <w:rsid w:val="008B4F24"/>
    <w:rsid w:val="008B6707"/>
    <w:rsid w:val="008B7291"/>
    <w:rsid w:val="008B7AD0"/>
    <w:rsid w:val="008C18D7"/>
    <w:rsid w:val="008C7F04"/>
    <w:rsid w:val="008D060C"/>
    <w:rsid w:val="008D0C8F"/>
    <w:rsid w:val="008D2785"/>
    <w:rsid w:val="008D4004"/>
    <w:rsid w:val="008E2A17"/>
    <w:rsid w:val="008E531C"/>
    <w:rsid w:val="008E5BEA"/>
    <w:rsid w:val="008F2309"/>
    <w:rsid w:val="008F2B8A"/>
    <w:rsid w:val="008F4A8D"/>
    <w:rsid w:val="008F572A"/>
    <w:rsid w:val="008F5D69"/>
    <w:rsid w:val="008F6F08"/>
    <w:rsid w:val="009006D6"/>
    <w:rsid w:val="00907C19"/>
    <w:rsid w:val="00907CDA"/>
    <w:rsid w:val="00907D33"/>
    <w:rsid w:val="0091309B"/>
    <w:rsid w:val="0092044A"/>
    <w:rsid w:val="00920650"/>
    <w:rsid w:val="00920C58"/>
    <w:rsid w:val="0092221D"/>
    <w:rsid w:val="00922A47"/>
    <w:rsid w:val="00922DB5"/>
    <w:rsid w:val="009234D5"/>
    <w:rsid w:val="009243B4"/>
    <w:rsid w:val="009254C4"/>
    <w:rsid w:val="0092608C"/>
    <w:rsid w:val="00926277"/>
    <w:rsid w:val="0092635B"/>
    <w:rsid w:val="00931814"/>
    <w:rsid w:val="00931AC1"/>
    <w:rsid w:val="00931E9A"/>
    <w:rsid w:val="00932E5B"/>
    <w:rsid w:val="00933998"/>
    <w:rsid w:val="00933AEA"/>
    <w:rsid w:val="00934534"/>
    <w:rsid w:val="00935ED7"/>
    <w:rsid w:val="00942440"/>
    <w:rsid w:val="009427BB"/>
    <w:rsid w:val="00944137"/>
    <w:rsid w:val="00944200"/>
    <w:rsid w:val="00947D13"/>
    <w:rsid w:val="00947DDA"/>
    <w:rsid w:val="0095360B"/>
    <w:rsid w:val="0095668C"/>
    <w:rsid w:val="009603CC"/>
    <w:rsid w:val="00960CAD"/>
    <w:rsid w:val="00960D9B"/>
    <w:rsid w:val="00960DD8"/>
    <w:rsid w:val="0096188A"/>
    <w:rsid w:val="0096258C"/>
    <w:rsid w:val="0096452C"/>
    <w:rsid w:val="00965C5F"/>
    <w:rsid w:val="00966615"/>
    <w:rsid w:val="009676A8"/>
    <w:rsid w:val="00973132"/>
    <w:rsid w:val="009744B0"/>
    <w:rsid w:val="00974F44"/>
    <w:rsid w:val="009751C9"/>
    <w:rsid w:val="00975DF7"/>
    <w:rsid w:val="00981420"/>
    <w:rsid w:val="00981F97"/>
    <w:rsid w:val="00984608"/>
    <w:rsid w:val="00985892"/>
    <w:rsid w:val="00986B63"/>
    <w:rsid w:val="009874D4"/>
    <w:rsid w:val="00990017"/>
    <w:rsid w:val="00994061"/>
    <w:rsid w:val="00996035"/>
    <w:rsid w:val="00996A62"/>
    <w:rsid w:val="00997A5B"/>
    <w:rsid w:val="009A0AC7"/>
    <w:rsid w:val="009A0BF8"/>
    <w:rsid w:val="009A1446"/>
    <w:rsid w:val="009A4A49"/>
    <w:rsid w:val="009A6EB8"/>
    <w:rsid w:val="009A726D"/>
    <w:rsid w:val="009A7BBF"/>
    <w:rsid w:val="009A7DB9"/>
    <w:rsid w:val="009B0961"/>
    <w:rsid w:val="009B0A40"/>
    <w:rsid w:val="009B0C11"/>
    <w:rsid w:val="009B1C78"/>
    <w:rsid w:val="009B2CA7"/>
    <w:rsid w:val="009B3B61"/>
    <w:rsid w:val="009B53ED"/>
    <w:rsid w:val="009B6B7B"/>
    <w:rsid w:val="009C00DF"/>
    <w:rsid w:val="009C1185"/>
    <w:rsid w:val="009C3127"/>
    <w:rsid w:val="009D06DC"/>
    <w:rsid w:val="009D4E54"/>
    <w:rsid w:val="009D5301"/>
    <w:rsid w:val="009D62D8"/>
    <w:rsid w:val="009D78DA"/>
    <w:rsid w:val="009E09AC"/>
    <w:rsid w:val="009E38FD"/>
    <w:rsid w:val="009E604F"/>
    <w:rsid w:val="009E6750"/>
    <w:rsid w:val="009F171C"/>
    <w:rsid w:val="009F449F"/>
    <w:rsid w:val="009F50DC"/>
    <w:rsid w:val="009F63D8"/>
    <w:rsid w:val="009F7C0B"/>
    <w:rsid w:val="00A00C77"/>
    <w:rsid w:val="00A026EF"/>
    <w:rsid w:val="00A053A6"/>
    <w:rsid w:val="00A05FFA"/>
    <w:rsid w:val="00A105A9"/>
    <w:rsid w:val="00A12145"/>
    <w:rsid w:val="00A12578"/>
    <w:rsid w:val="00A12E96"/>
    <w:rsid w:val="00A12EAA"/>
    <w:rsid w:val="00A14B82"/>
    <w:rsid w:val="00A22EEC"/>
    <w:rsid w:val="00A23609"/>
    <w:rsid w:val="00A2406E"/>
    <w:rsid w:val="00A2622C"/>
    <w:rsid w:val="00A2768A"/>
    <w:rsid w:val="00A27F83"/>
    <w:rsid w:val="00A31A0D"/>
    <w:rsid w:val="00A32A8C"/>
    <w:rsid w:val="00A32ABD"/>
    <w:rsid w:val="00A34829"/>
    <w:rsid w:val="00A34A10"/>
    <w:rsid w:val="00A3502C"/>
    <w:rsid w:val="00A35821"/>
    <w:rsid w:val="00A37117"/>
    <w:rsid w:val="00A37994"/>
    <w:rsid w:val="00A379BC"/>
    <w:rsid w:val="00A41165"/>
    <w:rsid w:val="00A43CF1"/>
    <w:rsid w:val="00A4553D"/>
    <w:rsid w:val="00A50534"/>
    <w:rsid w:val="00A544A3"/>
    <w:rsid w:val="00A55613"/>
    <w:rsid w:val="00A55BEB"/>
    <w:rsid w:val="00A57895"/>
    <w:rsid w:val="00A6017B"/>
    <w:rsid w:val="00A60354"/>
    <w:rsid w:val="00A60C02"/>
    <w:rsid w:val="00A61BA1"/>
    <w:rsid w:val="00A645E8"/>
    <w:rsid w:val="00A65138"/>
    <w:rsid w:val="00A65209"/>
    <w:rsid w:val="00A66E8A"/>
    <w:rsid w:val="00A713E3"/>
    <w:rsid w:val="00A7298D"/>
    <w:rsid w:val="00A741FC"/>
    <w:rsid w:val="00A84923"/>
    <w:rsid w:val="00A86899"/>
    <w:rsid w:val="00A8771D"/>
    <w:rsid w:val="00A87FE1"/>
    <w:rsid w:val="00A901F2"/>
    <w:rsid w:val="00A9242F"/>
    <w:rsid w:val="00A92F28"/>
    <w:rsid w:val="00A949AF"/>
    <w:rsid w:val="00A95EA6"/>
    <w:rsid w:val="00A97410"/>
    <w:rsid w:val="00A97DE8"/>
    <w:rsid w:val="00AA0BAA"/>
    <w:rsid w:val="00AA12BE"/>
    <w:rsid w:val="00AA67A0"/>
    <w:rsid w:val="00AB243E"/>
    <w:rsid w:val="00AB2759"/>
    <w:rsid w:val="00AB27D9"/>
    <w:rsid w:val="00AB3545"/>
    <w:rsid w:val="00AB3774"/>
    <w:rsid w:val="00AB39C0"/>
    <w:rsid w:val="00AB4137"/>
    <w:rsid w:val="00AB5D6C"/>
    <w:rsid w:val="00AC182E"/>
    <w:rsid w:val="00AC2AE0"/>
    <w:rsid w:val="00AC2B34"/>
    <w:rsid w:val="00AC419E"/>
    <w:rsid w:val="00AC69E8"/>
    <w:rsid w:val="00AD02EF"/>
    <w:rsid w:val="00AD1F7B"/>
    <w:rsid w:val="00AD276F"/>
    <w:rsid w:val="00AD6B2F"/>
    <w:rsid w:val="00AE3AF5"/>
    <w:rsid w:val="00AE5D7A"/>
    <w:rsid w:val="00AE6083"/>
    <w:rsid w:val="00AE7268"/>
    <w:rsid w:val="00AE7E11"/>
    <w:rsid w:val="00AE7F22"/>
    <w:rsid w:val="00AF2B99"/>
    <w:rsid w:val="00AF3339"/>
    <w:rsid w:val="00AF3C42"/>
    <w:rsid w:val="00AF411A"/>
    <w:rsid w:val="00AF4693"/>
    <w:rsid w:val="00AF4C32"/>
    <w:rsid w:val="00AF7190"/>
    <w:rsid w:val="00AF74B0"/>
    <w:rsid w:val="00AF7BA8"/>
    <w:rsid w:val="00AF7F7E"/>
    <w:rsid w:val="00B01C8D"/>
    <w:rsid w:val="00B05F32"/>
    <w:rsid w:val="00B072C7"/>
    <w:rsid w:val="00B07565"/>
    <w:rsid w:val="00B117E5"/>
    <w:rsid w:val="00B11F6F"/>
    <w:rsid w:val="00B17ACB"/>
    <w:rsid w:val="00B21016"/>
    <w:rsid w:val="00B21486"/>
    <w:rsid w:val="00B22DBE"/>
    <w:rsid w:val="00B23594"/>
    <w:rsid w:val="00B3037A"/>
    <w:rsid w:val="00B31A3C"/>
    <w:rsid w:val="00B34CF3"/>
    <w:rsid w:val="00B36594"/>
    <w:rsid w:val="00B374F4"/>
    <w:rsid w:val="00B376C9"/>
    <w:rsid w:val="00B40D34"/>
    <w:rsid w:val="00B43037"/>
    <w:rsid w:val="00B47365"/>
    <w:rsid w:val="00B47F00"/>
    <w:rsid w:val="00B51D89"/>
    <w:rsid w:val="00B52C86"/>
    <w:rsid w:val="00B532A1"/>
    <w:rsid w:val="00B57D03"/>
    <w:rsid w:val="00B6111F"/>
    <w:rsid w:val="00B65069"/>
    <w:rsid w:val="00B65ED1"/>
    <w:rsid w:val="00B67F05"/>
    <w:rsid w:val="00B705D2"/>
    <w:rsid w:val="00B70E5B"/>
    <w:rsid w:val="00B71589"/>
    <w:rsid w:val="00B71FDF"/>
    <w:rsid w:val="00B726EA"/>
    <w:rsid w:val="00B75940"/>
    <w:rsid w:val="00B75F0B"/>
    <w:rsid w:val="00B762C4"/>
    <w:rsid w:val="00B76683"/>
    <w:rsid w:val="00B77D42"/>
    <w:rsid w:val="00B80B9B"/>
    <w:rsid w:val="00B80F4F"/>
    <w:rsid w:val="00B81CE0"/>
    <w:rsid w:val="00B82BCD"/>
    <w:rsid w:val="00B82EBA"/>
    <w:rsid w:val="00B854AA"/>
    <w:rsid w:val="00B85561"/>
    <w:rsid w:val="00B85D3D"/>
    <w:rsid w:val="00B86B82"/>
    <w:rsid w:val="00B87AA7"/>
    <w:rsid w:val="00B90006"/>
    <w:rsid w:val="00B9495D"/>
    <w:rsid w:val="00B963ED"/>
    <w:rsid w:val="00BA3FDC"/>
    <w:rsid w:val="00BA46C3"/>
    <w:rsid w:val="00BA51A5"/>
    <w:rsid w:val="00BA6681"/>
    <w:rsid w:val="00BA7E2C"/>
    <w:rsid w:val="00BB0597"/>
    <w:rsid w:val="00BB167D"/>
    <w:rsid w:val="00BB216E"/>
    <w:rsid w:val="00BB457B"/>
    <w:rsid w:val="00BB5CA3"/>
    <w:rsid w:val="00BC077B"/>
    <w:rsid w:val="00BC0B71"/>
    <w:rsid w:val="00BC0CEA"/>
    <w:rsid w:val="00BC10E8"/>
    <w:rsid w:val="00BC1295"/>
    <w:rsid w:val="00BC3F09"/>
    <w:rsid w:val="00BC4B51"/>
    <w:rsid w:val="00BC56BB"/>
    <w:rsid w:val="00BC6F03"/>
    <w:rsid w:val="00BC728B"/>
    <w:rsid w:val="00BC73BA"/>
    <w:rsid w:val="00BC76B7"/>
    <w:rsid w:val="00BD03D4"/>
    <w:rsid w:val="00BD20AE"/>
    <w:rsid w:val="00BD2104"/>
    <w:rsid w:val="00BD2DF8"/>
    <w:rsid w:val="00BD3750"/>
    <w:rsid w:val="00BD4D84"/>
    <w:rsid w:val="00BD5F04"/>
    <w:rsid w:val="00BD6019"/>
    <w:rsid w:val="00BD6305"/>
    <w:rsid w:val="00BD648A"/>
    <w:rsid w:val="00BD68D4"/>
    <w:rsid w:val="00BD7509"/>
    <w:rsid w:val="00BE2A0F"/>
    <w:rsid w:val="00BE3CB4"/>
    <w:rsid w:val="00BE499C"/>
    <w:rsid w:val="00BE4F98"/>
    <w:rsid w:val="00BE516A"/>
    <w:rsid w:val="00BE649D"/>
    <w:rsid w:val="00BF0275"/>
    <w:rsid w:val="00BF29EC"/>
    <w:rsid w:val="00BF3CC5"/>
    <w:rsid w:val="00BF5B56"/>
    <w:rsid w:val="00BF63DC"/>
    <w:rsid w:val="00C0346C"/>
    <w:rsid w:val="00C042D9"/>
    <w:rsid w:val="00C04C99"/>
    <w:rsid w:val="00C05673"/>
    <w:rsid w:val="00C105B9"/>
    <w:rsid w:val="00C15C13"/>
    <w:rsid w:val="00C21E8F"/>
    <w:rsid w:val="00C225AA"/>
    <w:rsid w:val="00C22F88"/>
    <w:rsid w:val="00C24D6F"/>
    <w:rsid w:val="00C254FB"/>
    <w:rsid w:val="00C256BB"/>
    <w:rsid w:val="00C258D1"/>
    <w:rsid w:val="00C25C46"/>
    <w:rsid w:val="00C26DC6"/>
    <w:rsid w:val="00C2746F"/>
    <w:rsid w:val="00C279DA"/>
    <w:rsid w:val="00C30403"/>
    <w:rsid w:val="00C32C83"/>
    <w:rsid w:val="00C3464D"/>
    <w:rsid w:val="00C36C4F"/>
    <w:rsid w:val="00C37212"/>
    <w:rsid w:val="00C379C0"/>
    <w:rsid w:val="00C37DD2"/>
    <w:rsid w:val="00C40F21"/>
    <w:rsid w:val="00C417AE"/>
    <w:rsid w:val="00C42615"/>
    <w:rsid w:val="00C46A9E"/>
    <w:rsid w:val="00C46FFF"/>
    <w:rsid w:val="00C47CCF"/>
    <w:rsid w:val="00C47E1D"/>
    <w:rsid w:val="00C51F08"/>
    <w:rsid w:val="00C534F2"/>
    <w:rsid w:val="00C57505"/>
    <w:rsid w:val="00C578E0"/>
    <w:rsid w:val="00C6091E"/>
    <w:rsid w:val="00C61743"/>
    <w:rsid w:val="00C6415F"/>
    <w:rsid w:val="00C6424D"/>
    <w:rsid w:val="00C64998"/>
    <w:rsid w:val="00C655CE"/>
    <w:rsid w:val="00C65A5B"/>
    <w:rsid w:val="00C65FD1"/>
    <w:rsid w:val="00C674F3"/>
    <w:rsid w:val="00C70E35"/>
    <w:rsid w:val="00C71946"/>
    <w:rsid w:val="00C7564E"/>
    <w:rsid w:val="00C77EEF"/>
    <w:rsid w:val="00C80260"/>
    <w:rsid w:val="00C821DC"/>
    <w:rsid w:val="00C8284A"/>
    <w:rsid w:val="00C82FB7"/>
    <w:rsid w:val="00C86E32"/>
    <w:rsid w:val="00C87501"/>
    <w:rsid w:val="00C87715"/>
    <w:rsid w:val="00C906CF"/>
    <w:rsid w:val="00C937FF"/>
    <w:rsid w:val="00C9576E"/>
    <w:rsid w:val="00C9607E"/>
    <w:rsid w:val="00C976CB"/>
    <w:rsid w:val="00C9770B"/>
    <w:rsid w:val="00CA3AC0"/>
    <w:rsid w:val="00CA7E38"/>
    <w:rsid w:val="00CA7F82"/>
    <w:rsid w:val="00CB17B7"/>
    <w:rsid w:val="00CB1E38"/>
    <w:rsid w:val="00CB38D7"/>
    <w:rsid w:val="00CC083F"/>
    <w:rsid w:val="00CC0B5E"/>
    <w:rsid w:val="00CC36DC"/>
    <w:rsid w:val="00CC3E4C"/>
    <w:rsid w:val="00CC3FD3"/>
    <w:rsid w:val="00CC41E2"/>
    <w:rsid w:val="00CC64CE"/>
    <w:rsid w:val="00CC6C77"/>
    <w:rsid w:val="00CD0E8F"/>
    <w:rsid w:val="00CD297E"/>
    <w:rsid w:val="00CD2B57"/>
    <w:rsid w:val="00CD48AB"/>
    <w:rsid w:val="00CD4B50"/>
    <w:rsid w:val="00CD5C19"/>
    <w:rsid w:val="00CD6A45"/>
    <w:rsid w:val="00CD6CCE"/>
    <w:rsid w:val="00CD7E43"/>
    <w:rsid w:val="00CE4DF6"/>
    <w:rsid w:val="00CE61ED"/>
    <w:rsid w:val="00CF035F"/>
    <w:rsid w:val="00CF0C44"/>
    <w:rsid w:val="00CF1729"/>
    <w:rsid w:val="00CF1C65"/>
    <w:rsid w:val="00CF34C5"/>
    <w:rsid w:val="00CF3681"/>
    <w:rsid w:val="00CF407B"/>
    <w:rsid w:val="00CF7097"/>
    <w:rsid w:val="00CF7A4F"/>
    <w:rsid w:val="00D020E5"/>
    <w:rsid w:val="00D0239C"/>
    <w:rsid w:val="00D030BB"/>
    <w:rsid w:val="00D050C0"/>
    <w:rsid w:val="00D06810"/>
    <w:rsid w:val="00D109AC"/>
    <w:rsid w:val="00D10C17"/>
    <w:rsid w:val="00D1231F"/>
    <w:rsid w:val="00D174A3"/>
    <w:rsid w:val="00D176DD"/>
    <w:rsid w:val="00D17D69"/>
    <w:rsid w:val="00D21A5E"/>
    <w:rsid w:val="00D21C50"/>
    <w:rsid w:val="00D23B1C"/>
    <w:rsid w:val="00D23B43"/>
    <w:rsid w:val="00D244A5"/>
    <w:rsid w:val="00D26619"/>
    <w:rsid w:val="00D268EF"/>
    <w:rsid w:val="00D268F8"/>
    <w:rsid w:val="00D27451"/>
    <w:rsid w:val="00D300B8"/>
    <w:rsid w:val="00D334EB"/>
    <w:rsid w:val="00D34460"/>
    <w:rsid w:val="00D35710"/>
    <w:rsid w:val="00D36EA8"/>
    <w:rsid w:val="00D371BF"/>
    <w:rsid w:val="00D4016C"/>
    <w:rsid w:val="00D4060C"/>
    <w:rsid w:val="00D426E6"/>
    <w:rsid w:val="00D42FA8"/>
    <w:rsid w:val="00D43156"/>
    <w:rsid w:val="00D45511"/>
    <w:rsid w:val="00D502E1"/>
    <w:rsid w:val="00D511BB"/>
    <w:rsid w:val="00D51B3E"/>
    <w:rsid w:val="00D5349C"/>
    <w:rsid w:val="00D5599F"/>
    <w:rsid w:val="00D55C64"/>
    <w:rsid w:val="00D57D5F"/>
    <w:rsid w:val="00D57DA6"/>
    <w:rsid w:val="00D616C3"/>
    <w:rsid w:val="00D62013"/>
    <w:rsid w:val="00D653CE"/>
    <w:rsid w:val="00D67644"/>
    <w:rsid w:val="00D70E14"/>
    <w:rsid w:val="00D73C4C"/>
    <w:rsid w:val="00D73D20"/>
    <w:rsid w:val="00D746F7"/>
    <w:rsid w:val="00D7561D"/>
    <w:rsid w:val="00D75660"/>
    <w:rsid w:val="00D75FCD"/>
    <w:rsid w:val="00D7796B"/>
    <w:rsid w:val="00D77CD9"/>
    <w:rsid w:val="00D83007"/>
    <w:rsid w:val="00D842CA"/>
    <w:rsid w:val="00D866F4"/>
    <w:rsid w:val="00D87960"/>
    <w:rsid w:val="00D901B9"/>
    <w:rsid w:val="00D9068F"/>
    <w:rsid w:val="00D93B5B"/>
    <w:rsid w:val="00D93F3D"/>
    <w:rsid w:val="00D94534"/>
    <w:rsid w:val="00D971E7"/>
    <w:rsid w:val="00D9726E"/>
    <w:rsid w:val="00D97FE9"/>
    <w:rsid w:val="00DA1D4A"/>
    <w:rsid w:val="00DA2D0E"/>
    <w:rsid w:val="00DA4FF5"/>
    <w:rsid w:val="00DA78C2"/>
    <w:rsid w:val="00DB30AA"/>
    <w:rsid w:val="00DB40F5"/>
    <w:rsid w:val="00DB46BD"/>
    <w:rsid w:val="00DB47F8"/>
    <w:rsid w:val="00DB5F19"/>
    <w:rsid w:val="00DC0523"/>
    <w:rsid w:val="00DC0AD4"/>
    <w:rsid w:val="00DC11DE"/>
    <w:rsid w:val="00DC20C9"/>
    <w:rsid w:val="00DC2BE4"/>
    <w:rsid w:val="00DC2C86"/>
    <w:rsid w:val="00DC4C1B"/>
    <w:rsid w:val="00DC6D0B"/>
    <w:rsid w:val="00DC79E1"/>
    <w:rsid w:val="00DC7A3F"/>
    <w:rsid w:val="00DD0E40"/>
    <w:rsid w:val="00DD29EF"/>
    <w:rsid w:val="00DD442D"/>
    <w:rsid w:val="00DD70DD"/>
    <w:rsid w:val="00DD7963"/>
    <w:rsid w:val="00DE087B"/>
    <w:rsid w:val="00DE0E69"/>
    <w:rsid w:val="00DE15F7"/>
    <w:rsid w:val="00DE26C9"/>
    <w:rsid w:val="00DE2869"/>
    <w:rsid w:val="00DE2A4E"/>
    <w:rsid w:val="00DE2E1E"/>
    <w:rsid w:val="00DE4198"/>
    <w:rsid w:val="00DE479B"/>
    <w:rsid w:val="00DE5F29"/>
    <w:rsid w:val="00DE6E7E"/>
    <w:rsid w:val="00DE77C2"/>
    <w:rsid w:val="00DE79F5"/>
    <w:rsid w:val="00DF2A30"/>
    <w:rsid w:val="00DF3444"/>
    <w:rsid w:val="00DF3E08"/>
    <w:rsid w:val="00DF4418"/>
    <w:rsid w:val="00DF4A28"/>
    <w:rsid w:val="00DF5E53"/>
    <w:rsid w:val="00DF6E55"/>
    <w:rsid w:val="00E00844"/>
    <w:rsid w:val="00E00A2B"/>
    <w:rsid w:val="00E03B34"/>
    <w:rsid w:val="00E05785"/>
    <w:rsid w:val="00E05980"/>
    <w:rsid w:val="00E05FCB"/>
    <w:rsid w:val="00E071D8"/>
    <w:rsid w:val="00E07BAB"/>
    <w:rsid w:val="00E07CBA"/>
    <w:rsid w:val="00E102BC"/>
    <w:rsid w:val="00E107D5"/>
    <w:rsid w:val="00E108F7"/>
    <w:rsid w:val="00E15E2F"/>
    <w:rsid w:val="00E162A6"/>
    <w:rsid w:val="00E1648A"/>
    <w:rsid w:val="00E1687F"/>
    <w:rsid w:val="00E2025E"/>
    <w:rsid w:val="00E2241A"/>
    <w:rsid w:val="00E22FDE"/>
    <w:rsid w:val="00E23CBE"/>
    <w:rsid w:val="00E23DAD"/>
    <w:rsid w:val="00E23E0B"/>
    <w:rsid w:val="00E258B9"/>
    <w:rsid w:val="00E258CB"/>
    <w:rsid w:val="00E2673F"/>
    <w:rsid w:val="00E2766A"/>
    <w:rsid w:val="00E3014D"/>
    <w:rsid w:val="00E36B70"/>
    <w:rsid w:val="00E41CFB"/>
    <w:rsid w:val="00E42D25"/>
    <w:rsid w:val="00E4647B"/>
    <w:rsid w:val="00E473EF"/>
    <w:rsid w:val="00E52210"/>
    <w:rsid w:val="00E537F7"/>
    <w:rsid w:val="00E57589"/>
    <w:rsid w:val="00E57613"/>
    <w:rsid w:val="00E616EF"/>
    <w:rsid w:val="00E6238F"/>
    <w:rsid w:val="00E62F81"/>
    <w:rsid w:val="00E64D7F"/>
    <w:rsid w:val="00E65A7D"/>
    <w:rsid w:val="00E660C4"/>
    <w:rsid w:val="00E6756C"/>
    <w:rsid w:val="00E67FD8"/>
    <w:rsid w:val="00E70BCE"/>
    <w:rsid w:val="00E71DF0"/>
    <w:rsid w:val="00E72167"/>
    <w:rsid w:val="00E726C0"/>
    <w:rsid w:val="00E73207"/>
    <w:rsid w:val="00E81A20"/>
    <w:rsid w:val="00E82D8D"/>
    <w:rsid w:val="00E84CC1"/>
    <w:rsid w:val="00E86BB1"/>
    <w:rsid w:val="00E875A9"/>
    <w:rsid w:val="00E87B81"/>
    <w:rsid w:val="00E87BF0"/>
    <w:rsid w:val="00E87EFD"/>
    <w:rsid w:val="00E91F4B"/>
    <w:rsid w:val="00E93346"/>
    <w:rsid w:val="00E9461F"/>
    <w:rsid w:val="00E95188"/>
    <w:rsid w:val="00E958D4"/>
    <w:rsid w:val="00E95CAC"/>
    <w:rsid w:val="00E97206"/>
    <w:rsid w:val="00EA1077"/>
    <w:rsid w:val="00EA1243"/>
    <w:rsid w:val="00EA175D"/>
    <w:rsid w:val="00EA2516"/>
    <w:rsid w:val="00EA35D1"/>
    <w:rsid w:val="00EA3D4F"/>
    <w:rsid w:val="00EA3EF8"/>
    <w:rsid w:val="00EA44EF"/>
    <w:rsid w:val="00EA47B0"/>
    <w:rsid w:val="00EA6196"/>
    <w:rsid w:val="00EA6608"/>
    <w:rsid w:val="00EA7A08"/>
    <w:rsid w:val="00EA7F7E"/>
    <w:rsid w:val="00EA7FEB"/>
    <w:rsid w:val="00EB2B68"/>
    <w:rsid w:val="00EB4BF6"/>
    <w:rsid w:val="00EB5852"/>
    <w:rsid w:val="00EC05DF"/>
    <w:rsid w:val="00EC0B75"/>
    <w:rsid w:val="00EC0E9E"/>
    <w:rsid w:val="00EC346F"/>
    <w:rsid w:val="00EC49A6"/>
    <w:rsid w:val="00EC5785"/>
    <w:rsid w:val="00EC5CD0"/>
    <w:rsid w:val="00EC6005"/>
    <w:rsid w:val="00EC6136"/>
    <w:rsid w:val="00EC6890"/>
    <w:rsid w:val="00EC73CA"/>
    <w:rsid w:val="00ED02F4"/>
    <w:rsid w:val="00ED0F6B"/>
    <w:rsid w:val="00ED17F5"/>
    <w:rsid w:val="00ED734F"/>
    <w:rsid w:val="00ED7967"/>
    <w:rsid w:val="00EE163C"/>
    <w:rsid w:val="00EE197B"/>
    <w:rsid w:val="00EE33A8"/>
    <w:rsid w:val="00EE5195"/>
    <w:rsid w:val="00EE6017"/>
    <w:rsid w:val="00EE6FB0"/>
    <w:rsid w:val="00EF06F1"/>
    <w:rsid w:val="00EF195C"/>
    <w:rsid w:val="00EF1C84"/>
    <w:rsid w:val="00EF1F69"/>
    <w:rsid w:val="00EF2430"/>
    <w:rsid w:val="00EF5583"/>
    <w:rsid w:val="00EF7AD5"/>
    <w:rsid w:val="00F00118"/>
    <w:rsid w:val="00F027AC"/>
    <w:rsid w:val="00F02BBF"/>
    <w:rsid w:val="00F02F5E"/>
    <w:rsid w:val="00F050AE"/>
    <w:rsid w:val="00F10154"/>
    <w:rsid w:val="00F14301"/>
    <w:rsid w:val="00F14836"/>
    <w:rsid w:val="00F20D26"/>
    <w:rsid w:val="00F2157C"/>
    <w:rsid w:val="00F21C42"/>
    <w:rsid w:val="00F24820"/>
    <w:rsid w:val="00F24B10"/>
    <w:rsid w:val="00F255CD"/>
    <w:rsid w:val="00F25954"/>
    <w:rsid w:val="00F26400"/>
    <w:rsid w:val="00F26588"/>
    <w:rsid w:val="00F27005"/>
    <w:rsid w:val="00F305A6"/>
    <w:rsid w:val="00F30A2F"/>
    <w:rsid w:val="00F33B66"/>
    <w:rsid w:val="00F34652"/>
    <w:rsid w:val="00F3744E"/>
    <w:rsid w:val="00F379D5"/>
    <w:rsid w:val="00F41C0E"/>
    <w:rsid w:val="00F4285C"/>
    <w:rsid w:val="00F42B50"/>
    <w:rsid w:val="00F4416B"/>
    <w:rsid w:val="00F441BA"/>
    <w:rsid w:val="00F4430A"/>
    <w:rsid w:val="00F44403"/>
    <w:rsid w:val="00F44D82"/>
    <w:rsid w:val="00F4551F"/>
    <w:rsid w:val="00F45C04"/>
    <w:rsid w:val="00F476D6"/>
    <w:rsid w:val="00F5239A"/>
    <w:rsid w:val="00F53025"/>
    <w:rsid w:val="00F53BA2"/>
    <w:rsid w:val="00F551FE"/>
    <w:rsid w:val="00F557A0"/>
    <w:rsid w:val="00F569DD"/>
    <w:rsid w:val="00F577AA"/>
    <w:rsid w:val="00F65693"/>
    <w:rsid w:val="00F67CAA"/>
    <w:rsid w:val="00F70481"/>
    <w:rsid w:val="00F71CFC"/>
    <w:rsid w:val="00F739D4"/>
    <w:rsid w:val="00F73C54"/>
    <w:rsid w:val="00F742AB"/>
    <w:rsid w:val="00F75493"/>
    <w:rsid w:val="00F769C1"/>
    <w:rsid w:val="00F77CF3"/>
    <w:rsid w:val="00F77CFB"/>
    <w:rsid w:val="00F77FCF"/>
    <w:rsid w:val="00F81F71"/>
    <w:rsid w:val="00F8268B"/>
    <w:rsid w:val="00F82E3E"/>
    <w:rsid w:val="00F83A34"/>
    <w:rsid w:val="00F845F4"/>
    <w:rsid w:val="00F84C9F"/>
    <w:rsid w:val="00F84F6D"/>
    <w:rsid w:val="00F90184"/>
    <w:rsid w:val="00F90522"/>
    <w:rsid w:val="00F92FCD"/>
    <w:rsid w:val="00F930D5"/>
    <w:rsid w:val="00F94134"/>
    <w:rsid w:val="00F96721"/>
    <w:rsid w:val="00FA2D36"/>
    <w:rsid w:val="00FA3553"/>
    <w:rsid w:val="00FA3618"/>
    <w:rsid w:val="00FA3ADE"/>
    <w:rsid w:val="00FA3CA1"/>
    <w:rsid w:val="00FA6B8C"/>
    <w:rsid w:val="00FB0E49"/>
    <w:rsid w:val="00FB1401"/>
    <w:rsid w:val="00FB393B"/>
    <w:rsid w:val="00FB3FF2"/>
    <w:rsid w:val="00FB51EA"/>
    <w:rsid w:val="00FB73E1"/>
    <w:rsid w:val="00FB758E"/>
    <w:rsid w:val="00FC2D77"/>
    <w:rsid w:val="00FC57A9"/>
    <w:rsid w:val="00FC6251"/>
    <w:rsid w:val="00FC7DD5"/>
    <w:rsid w:val="00FD1C4A"/>
    <w:rsid w:val="00FD3530"/>
    <w:rsid w:val="00FD3569"/>
    <w:rsid w:val="00FD6549"/>
    <w:rsid w:val="00FD6683"/>
    <w:rsid w:val="00FD6FFD"/>
    <w:rsid w:val="00FE04B9"/>
    <w:rsid w:val="00FE3EF7"/>
    <w:rsid w:val="00FE5297"/>
    <w:rsid w:val="00FE645F"/>
    <w:rsid w:val="00FE6ED3"/>
    <w:rsid w:val="00FF0360"/>
    <w:rsid w:val="00FF0B05"/>
    <w:rsid w:val="00FF0F01"/>
    <w:rsid w:val="00FF14FD"/>
    <w:rsid w:val="00FF1CF2"/>
    <w:rsid w:val="00FF20EE"/>
    <w:rsid w:val="00FF41A2"/>
    <w:rsid w:val="00FF42C6"/>
    <w:rsid w:val="00FF4931"/>
    <w:rsid w:val="00FF6DF9"/>
    <w:rsid w:val="00FF6F1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24">
      <o:colormru v:ext="edit" colors="#afaf28,#afaf00,#aba728,#b4aa28,#828214,#978d11,white,#beaa28"/>
    </o:shapedefaults>
    <o:shapelayout v:ext="edit">
      <o:idmap v:ext="edit" data="1"/>
    </o:shapelayout>
  </w:shapeDefaults>
  <w:decimalSymbol w:val=","/>
  <w:listSeparator w:val=";"/>
  <w14:docId w14:val="6213AE1C"/>
  <w15:chartTrackingRefBased/>
  <w15:docId w15:val="{D028874C-24BC-4597-AB4C-B1A9A724F9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HTML Code" w:uiPriority="99"/>
    <w:lsdException w:name="HTML Preformatted" w:uiPriority="99"/>
    <w:lsdException w:name="HTML Typewriter" w:uiPriority="99"/>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pPr>
      <w:ind w:firstLine="709"/>
      <w:jc w:val="both"/>
    </w:pPr>
    <w:rPr>
      <w:sz w:val="28"/>
    </w:rPr>
  </w:style>
  <w:style w:type="paragraph" w:styleId="1">
    <w:name w:val="heading 1"/>
    <w:aliases w:val="Знак"/>
    <w:basedOn w:val="a1"/>
    <w:next w:val="a1"/>
    <w:link w:val="10"/>
    <w:qFormat/>
    <w:pPr>
      <w:pageBreakBefore/>
      <w:numPr>
        <w:numId w:val="1"/>
      </w:numPr>
      <w:spacing w:after="360"/>
      <w:ind w:left="794" w:right="794" w:firstLine="0"/>
      <w:jc w:val="center"/>
      <w:outlineLvl w:val="0"/>
    </w:pPr>
    <w:rPr>
      <w:rFonts w:ascii="Arial" w:eastAsia="MS Mincho" w:hAnsi="Arial"/>
      <w:b/>
      <w:caps/>
      <w:color w:val="800000"/>
      <w:w w:val="90"/>
      <w:kern w:val="28"/>
      <w:szCs w:val="28"/>
    </w:rPr>
  </w:style>
  <w:style w:type="paragraph" w:styleId="2">
    <w:name w:val="heading 2"/>
    <w:basedOn w:val="a1"/>
    <w:next w:val="a2"/>
    <w:link w:val="20"/>
    <w:qFormat/>
    <w:pPr>
      <w:keepNext/>
      <w:keepLines/>
      <w:numPr>
        <w:ilvl w:val="1"/>
        <w:numId w:val="1"/>
      </w:numPr>
      <w:spacing w:before="360" w:after="240"/>
      <w:ind w:left="710" w:right="794"/>
      <w:jc w:val="left"/>
      <w:outlineLvl w:val="1"/>
    </w:pPr>
    <w:rPr>
      <w:rFonts w:ascii="Arial" w:hAnsi="Arial" w:cs="Arial"/>
      <w:b/>
      <w:bCs/>
      <w:iCs/>
      <w:szCs w:val="28"/>
    </w:rPr>
  </w:style>
  <w:style w:type="paragraph" w:styleId="3">
    <w:name w:val="heading 3"/>
    <w:basedOn w:val="a1"/>
    <w:next w:val="a2"/>
    <w:qFormat/>
    <w:pPr>
      <w:keepNext/>
      <w:keepLines/>
      <w:numPr>
        <w:ilvl w:val="2"/>
        <w:numId w:val="1"/>
      </w:numPr>
      <w:spacing w:before="240" w:after="120"/>
      <w:ind w:right="794"/>
      <w:jc w:val="left"/>
      <w:outlineLvl w:val="2"/>
    </w:pPr>
    <w:rPr>
      <w:rFonts w:ascii="Arial" w:eastAsia="MS Mincho" w:hAnsi="Arial"/>
      <w:b/>
      <w:i/>
      <w:szCs w:val="28"/>
    </w:rPr>
  </w:style>
  <w:style w:type="paragraph" w:styleId="4">
    <w:name w:val="heading 4"/>
    <w:next w:val="a2"/>
    <w:link w:val="41"/>
    <w:qFormat/>
    <w:pPr>
      <w:keepNext/>
      <w:numPr>
        <w:ilvl w:val="3"/>
        <w:numId w:val="1"/>
      </w:numPr>
      <w:spacing w:before="240" w:after="120"/>
      <w:ind w:left="1588" w:right="794" w:hanging="794"/>
      <w:outlineLvl w:val="3"/>
    </w:pPr>
    <w:rPr>
      <w:rFonts w:ascii="Arial" w:eastAsia="MS Mincho" w:hAnsi="Arial"/>
      <w:b/>
      <w:sz w:val="24"/>
    </w:rPr>
  </w:style>
  <w:style w:type="paragraph" w:styleId="5">
    <w:name w:val="heading 5"/>
    <w:basedOn w:val="a1"/>
    <w:next w:val="a1"/>
    <w:link w:val="50"/>
    <w:qFormat/>
    <w:pPr>
      <w:spacing w:before="240" w:after="60"/>
      <w:ind w:firstLine="0"/>
      <w:jc w:val="left"/>
      <w:outlineLvl w:val="4"/>
    </w:pPr>
    <w:rPr>
      <w:sz w:val="22"/>
    </w:rPr>
  </w:style>
  <w:style w:type="paragraph" w:styleId="6">
    <w:name w:val="heading 6"/>
    <w:basedOn w:val="a1"/>
    <w:next w:val="a1"/>
    <w:link w:val="60"/>
    <w:qFormat/>
    <w:pPr>
      <w:spacing w:before="240" w:after="60"/>
      <w:ind w:firstLine="0"/>
      <w:jc w:val="left"/>
      <w:outlineLvl w:val="5"/>
    </w:pPr>
    <w:rPr>
      <w:i/>
      <w:sz w:val="22"/>
    </w:rPr>
  </w:style>
  <w:style w:type="paragraph" w:styleId="7">
    <w:name w:val="heading 7"/>
    <w:basedOn w:val="a1"/>
    <w:next w:val="a1"/>
    <w:link w:val="70"/>
    <w:qFormat/>
    <w:pPr>
      <w:spacing w:before="240" w:after="60"/>
      <w:ind w:firstLine="0"/>
      <w:jc w:val="left"/>
      <w:outlineLvl w:val="6"/>
    </w:pPr>
    <w:rPr>
      <w:rFonts w:ascii="Arial" w:hAnsi="Arial"/>
      <w:sz w:val="20"/>
    </w:rPr>
  </w:style>
  <w:style w:type="paragraph" w:styleId="8">
    <w:name w:val="heading 8"/>
    <w:basedOn w:val="a1"/>
    <w:next w:val="a1"/>
    <w:link w:val="80"/>
    <w:qFormat/>
    <w:pPr>
      <w:spacing w:before="240" w:after="60"/>
      <w:ind w:firstLine="0"/>
      <w:jc w:val="left"/>
      <w:outlineLvl w:val="7"/>
    </w:pPr>
    <w:rPr>
      <w:rFonts w:ascii="Arial" w:hAnsi="Arial"/>
      <w:i/>
      <w:sz w:val="20"/>
    </w:rPr>
  </w:style>
  <w:style w:type="paragraph" w:styleId="9">
    <w:name w:val="heading 9"/>
    <w:basedOn w:val="a1"/>
    <w:next w:val="a1"/>
    <w:link w:val="90"/>
    <w:qFormat/>
    <w:pPr>
      <w:spacing w:before="240" w:after="60"/>
      <w:ind w:firstLine="0"/>
      <w:jc w:val="left"/>
      <w:outlineLvl w:val="8"/>
    </w:pPr>
    <w:rPr>
      <w:rFonts w:ascii="Arial" w:hAnsi="Arial"/>
      <w:b/>
      <w:i/>
      <w:sz w:val="1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footer"/>
    <w:basedOn w:val="a1"/>
    <w:link w:val="a7"/>
    <w:pPr>
      <w:tabs>
        <w:tab w:val="center" w:pos="4536"/>
        <w:tab w:val="right" w:pos="9072"/>
      </w:tabs>
    </w:pPr>
  </w:style>
  <w:style w:type="paragraph" w:customStyle="1" w:styleId="a8">
    <w:name w:val="Табл"/>
    <w:basedOn w:val="a1"/>
    <w:next w:val="a1"/>
    <w:autoRedefine/>
    <w:pPr>
      <w:jc w:val="center"/>
    </w:pPr>
  </w:style>
  <w:style w:type="paragraph" w:customStyle="1" w:styleId="a2">
    <w:name w:val="Стиль основного текста"/>
    <w:basedOn w:val="a1"/>
    <w:link w:val="11"/>
    <w:pPr>
      <w:widowControl w:val="0"/>
      <w:tabs>
        <w:tab w:val="left" w:pos="737"/>
      </w:tabs>
      <w:ind w:firstLine="737"/>
    </w:pPr>
    <w:rPr>
      <w:rFonts w:eastAsia="MS Mincho"/>
      <w:szCs w:val="28"/>
    </w:rPr>
  </w:style>
  <w:style w:type="paragraph" w:customStyle="1" w:styleId="a9">
    <w:name w:val="Введение"/>
    <w:basedOn w:val="a2"/>
    <w:next w:val="a2"/>
    <w:pPr>
      <w:pageBreakBefore/>
      <w:spacing w:after="120"/>
      <w:jc w:val="center"/>
    </w:pPr>
    <w:rPr>
      <w:rFonts w:eastAsia="Times New Roman"/>
      <w:b/>
      <w:bCs/>
      <w:sz w:val="32"/>
      <w:szCs w:val="20"/>
    </w:rPr>
  </w:style>
  <w:style w:type="character" w:styleId="aa">
    <w:name w:val="Hyperlink"/>
    <w:uiPriority w:val="99"/>
    <w:rPr>
      <w:color w:val="0000FF"/>
      <w:u w:val="single"/>
    </w:rPr>
  </w:style>
  <w:style w:type="paragraph" w:styleId="12">
    <w:name w:val="toc 1"/>
    <w:basedOn w:val="a1"/>
    <w:next w:val="a1"/>
    <w:autoRedefine/>
    <w:uiPriority w:val="39"/>
    <w:rsid w:val="00B374F4"/>
    <w:pPr>
      <w:tabs>
        <w:tab w:val="right" w:leader="dot" w:pos="9345"/>
      </w:tabs>
      <w:ind w:left="204" w:right="567" w:hanging="204"/>
      <w:jc w:val="left"/>
    </w:pPr>
    <w:rPr>
      <w:smallCaps/>
      <w:szCs w:val="28"/>
    </w:rPr>
  </w:style>
  <w:style w:type="paragraph" w:styleId="21">
    <w:name w:val="toc 2"/>
    <w:basedOn w:val="a1"/>
    <w:next w:val="a1"/>
    <w:autoRedefine/>
    <w:uiPriority w:val="39"/>
    <w:rsid w:val="00B374F4"/>
    <w:pPr>
      <w:tabs>
        <w:tab w:val="right" w:leader="dot" w:pos="9344"/>
      </w:tabs>
      <w:ind w:left="709" w:right="567" w:hanging="471"/>
      <w:jc w:val="left"/>
    </w:pPr>
    <w:rPr>
      <w:szCs w:val="24"/>
      <w:lang w:val="uk-UA"/>
    </w:rPr>
  </w:style>
  <w:style w:type="paragraph" w:styleId="30">
    <w:name w:val="toc 3"/>
    <w:basedOn w:val="a1"/>
    <w:next w:val="a1"/>
    <w:autoRedefine/>
    <w:uiPriority w:val="39"/>
    <w:rsid w:val="00B374F4"/>
    <w:pPr>
      <w:tabs>
        <w:tab w:val="right" w:leader="dot" w:pos="9344"/>
      </w:tabs>
      <w:ind w:left="1083" w:right="567" w:hanging="601"/>
      <w:jc w:val="left"/>
    </w:pPr>
    <w:rPr>
      <w:szCs w:val="24"/>
      <w:lang w:val="uk-UA"/>
    </w:rPr>
  </w:style>
  <w:style w:type="paragraph" w:styleId="40">
    <w:name w:val="toc 4"/>
    <w:basedOn w:val="a1"/>
    <w:next w:val="a1"/>
    <w:autoRedefine/>
    <w:uiPriority w:val="39"/>
    <w:pPr>
      <w:ind w:left="720" w:firstLine="0"/>
      <w:jc w:val="left"/>
    </w:pPr>
    <w:rPr>
      <w:szCs w:val="24"/>
      <w:lang w:val="uk-UA"/>
    </w:rPr>
  </w:style>
  <w:style w:type="paragraph" w:customStyle="1" w:styleId="a">
    <w:name w:val="Стиль для списка"/>
    <w:basedOn w:val="a1"/>
    <w:pPr>
      <w:numPr>
        <w:numId w:val="3"/>
      </w:numPr>
    </w:pPr>
  </w:style>
  <w:style w:type="character" w:customStyle="1" w:styleId="ab">
    <w:name w:val="Стиль основного текста Знак"/>
    <w:rPr>
      <w:rFonts w:eastAsia="MS Mincho"/>
      <w:sz w:val="28"/>
      <w:szCs w:val="28"/>
      <w:lang w:val="ru-RU" w:eastAsia="ru-RU" w:bidi="ar-SA"/>
    </w:rPr>
  </w:style>
  <w:style w:type="paragraph" w:customStyle="1" w:styleId="ac">
    <w:name w:val="СтильРисунка"/>
    <w:next w:val="ad"/>
    <w:pPr>
      <w:keepNext/>
      <w:widowControl w:val="0"/>
      <w:spacing w:before="240" w:after="120"/>
      <w:jc w:val="center"/>
    </w:pPr>
    <w:rPr>
      <w:rFonts w:eastAsia="MS Mincho" w:cs="Arial"/>
      <w:bCs/>
      <w:iCs/>
      <w:sz w:val="28"/>
      <w:szCs w:val="28"/>
    </w:rPr>
  </w:style>
  <w:style w:type="paragraph" w:styleId="ad">
    <w:name w:val="caption"/>
    <w:basedOn w:val="a1"/>
    <w:next w:val="a2"/>
    <w:qFormat/>
    <w:pPr>
      <w:keepLines/>
      <w:spacing w:before="120" w:after="240"/>
      <w:ind w:right="1134" w:firstLine="0"/>
      <w:jc w:val="center"/>
    </w:pPr>
    <w:rPr>
      <w:bCs/>
      <w:szCs w:val="28"/>
    </w:rPr>
  </w:style>
  <w:style w:type="paragraph" w:customStyle="1" w:styleId="ae">
    <w:name w:val="СтильЗаголовка таблицы"/>
    <w:basedOn w:val="a2"/>
    <w:pPr>
      <w:keepNext/>
      <w:spacing w:before="120" w:after="120"/>
      <w:ind w:firstLine="0"/>
    </w:pPr>
  </w:style>
  <w:style w:type="paragraph" w:styleId="af">
    <w:name w:val="Plain Text"/>
    <w:basedOn w:val="a1"/>
    <w:link w:val="af0"/>
    <w:pPr>
      <w:ind w:firstLine="0"/>
      <w:jc w:val="left"/>
    </w:pPr>
    <w:rPr>
      <w:rFonts w:ascii="Courier New" w:hAnsi="Courier New" w:cs="Courier New"/>
      <w:sz w:val="20"/>
      <w:lang w:val="uk-UA"/>
    </w:rPr>
  </w:style>
  <w:style w:type="paragraph" w:customStyle="1" w:styleId="af1">
    <w:name w:val="Стиль текста программ в рамке"/>
    <w:basedOn w:val="a1"/>
    <w:next w:val="a2"/>
    <w:rsid w:val="00F45C04"/>
    <w:pPr>
      <w:pBdr>
        <w:top w:val="single" w:sz="4" w:space="1" w:color="auto"/>
        <w:left w:val="single" w:sz="4" w:space="4" w:color="auto"/>
        <w:bottom w:val="single" w:sz="4" w:space="1" w:color="auto"/>
        <w:right w:val="single" w:sz="4" w:space="4" w:color="auto"/>
      </w:pBdr>
      <w:tabs>
        <w:tab w:val="left" w:pos="284"/>
        <w:tab w:val="left" w:pos="567"/>
        <w:tab w:val="left" w:pos="851"/>
        <w:tab w:val="left" w:pos="1134"/>
        <w:tab w:val="left" w:pos="1418"/>
        <w:tab w:val="left" w:pos="1701"/>
        <w:tab w:val="left" w:pos="1985"/>
      </w:tabs>
      <w:spacing w:before="120" w:after="120"/>
      <w:ind w:firstLine="0"/>
      <w:jc w:val="left"/>
    </w:pPr>
    <w:rPr>
      <w:noProof/>
      <w:szCs w:val="28"/>
      <w:lang w:val="en-US"/>
    </w:rPr>
  </w:style>
  <w:style w:type="character" w:customStyle="1" w:styleId="31">
    <w:name w:val="Заголовок 3 Знак"/>
    <w:rPr>
      <w:rFonts w:ascii="Arial" w:eastAsia="MS Mincho" w:hAnsi="Arial"/>
      <w:b/>
      <w:i/>
      <w:sz w:val="28"/>
      <w:szCs w:val="28"/>
      <w:lang w:val="ru-RU" w:eastAsia="ru-RU" w:bidi="ar-SA"/>
    </w:rPr>
  </w:style>
  <w:style w:type="paragraph" w:customStyle="1" w:styleId="af2">
    <w:name w:val="Стиль номера работы"/>
    <w:basedOn w:val="a1"/>
    <w:pPr>
      <w:keepNext/>
      <w:spacing w:after="240"/>
      <w:ind w:firstLine="0"/>
      <w:jc w:val="center"/>
    </w:pPr>
    <w:rPr>
      <w:b/>
      <w:sz w:val="36"/>
      <w:lang w:val="uk-UA"/>
    </w:rPr>
  </w:style>
  <w:style w:type="paragraph" w:customStyle="1" w:styleId="af3">
    <w:name w:val="Стиль структурного раздела"/>
    <w:basedOn w:val="a1"/>
    <w:pPr>
      <w:keepNext/>
      <w:spacing w:before="240" w:after="120"/>
      <w:ind w:firstLine="0"/>
      <w:jc w:val="left"/>
    </w:pPr>
    <w:rPr>
      <w:b/>
      <w:sz w:val="32"/>
      <w:lang w:val="uk-UA"/>
    </w:rPr>
  </w:style>
  <w:style w:type="paragraph" w:customStyle="1" w:styleId="af4">
    <w:name w:val="Текст с отступом с обоих сторон"/>
    <w:basedOn w:val="a1"/>
    <w:pPr>
      <w:spacing w:before="120" w:after="120"/>
      <w:ind w:firstLine="567"/>
    </w:pPr>
  </w:style>
  <w:style w:type="character" w:customStyle="1" w:styleId="af5">
    <w:name w:val="Стиль для списка Знак"/>
    <w:rPr>
      <w:sz w:val="28"/>
      <w:lang w:val="ru-RU" w:eastAsia="ru-RU" w:bidi="ar-SA"/>
    </w:rPr>
  </w:style>
  <w:style w:type="paragraph" w:customStyle="1" w:styleId="a0">
    <w:name w:val="СтильПодрисуночной подписи"/>
    <w:pPr>
      <w:numPr>
        <w:ilvl w:val="1"/>
        <w:numId w:val="2"/>
      </w:numPr>
      <w:spacing w:before="120" w:after="360"/>
      <w:ind w:left="1134" w:right="1134"/>
      <w:jc w:val="center"/>
    </w:pPr>
    <w:rPr>
      <w:rFonts w:eastAsia="MS Mincho" w:cs="Arial"/>
      <w:sz w:val="28"/>
      <w:szCs w:val="28"/>
    </w:rPr>
  </w:style>
  <w:style w:type="character" w:customStyle="1" w:styleId="af6">
    <w:name w:val="СтильПодрисуночной подписи Знак"/>
    <w:rPr>
      <w:rFonts w:eastAsia="MS Mincho" w:cs="Arial"/>
      <w:sz w:val="28"/>
      <w:szCs w:val="28"/>
      <w:lang w:val="ru-RU" w:eastAsia="ru-RU" w:bidi="ar-SA"/>
    </w:rPr>
  </w:style>
  <w:style w:type="paragraph" w:customStyle="1" w:styleId="af7">
    <w:name w:val="СтильФормулы"/>
    <w:basedOn w:val="a2"/>
    <w:pPr>
      <w:spacing w:before="120" w:after="120"/>
      <w:ind w:firstLine="357"/>
      <w:contextualSpacing/>
      <w:jc w:val="right"/>
    </w:pPr>
  </w:style>
  <w:style w:type="character" w:customStyle="1" w:styleId="af8">
    <w:name w:val="СтильФормулы Знак"/>
    <w:basedOn w:val="ab"/>
    <w:rPr>
      <w:rFonts w:eastAsia="MS Mincho"/>
      <w:sz w:val="28"/>
      <w:szCs w:val="28"/>
      <w:lang w:val="ru-RU" w:eastAsia="ru-RU" w:bidi="ar-SA"/>
    </w:rPr>
  </w:style>
  <w:style w:type="paragraph" w:customStyle="1" w:styleId="13">
    <w:name w:val="Стиль1"/>
    <w:basedOn w:val="a1"/>
    <w:pPr>
      <w:ind w:firstLine="0"/>
      <w:jc w:val="left"/>
    </w:pPr>
    <w:rPr>
      <w:sz w:val="24"/>
      <w:szCs w:val="24"/>
      <w:lang w:val="uk-UA"/>
    </w:rPr>
  </w:style>
  <w:style w:type="character" w:customStyle="1" w:styleId="af9">
    <w:name w:val="Знак Знак"/>
    <w:rPr>
      <w:sz w:val="24"/>
      <w:szCs w:val="24"/>
      <w:lang w:val="uk-UA" w:eastAsia="ru-RU" w:bidi="ar-SA"/>
    </w:rPr>
  </w:style>
  <w:style w:type="paragraph" w:styleId="afa">
    <w:name w:val="Body Text"/>
    <w:basedOn w:val="a1"/>
    <w:link w:val="14"/>
    <w:pPr>
      <w:spacing w:after="120"/>
      <w:ind w:firstLine="0"/>
      <w:jc w:val="left"/>
    </w:pPr>
    <w:rPr>
      <w:sz w:val="24"/>
      <w:szCs w:val="24"/>
      <w:lang w:val="uk-UA"/>
    </w:rPr>
  </w:style>
  <w:style w:type="paragraph" w:customStyle="1" w:styleId="afb">
    <w:name w:val="Стиль названия работы"/>
    <w:basedOn w:val="a1"/>
    <w:pPr>
      <w:keepNext/>
      <w:ind w:firstLine="0"/>
      <w:jc w:val="center"/>
    </w:pPr>
    <w:rPr>
      <w:rFonts w:ascii="Arial Black" w:hAnsi="Arial Black"/>
      <w:b/>
      <w:caps/>
      <w:sz w:val="36"/>
      <w14:shadow w14:blurRad="50800" w14:dist="38100" w14:dir="2700000" w14:sx="100000" w14:sy="100000" w14:kx="0" w14:ky="0" w14:algn="tl">
        <w14:srgbClr w14:val="000000">
          <w14:alpha w14:val="60000"/>
        </w14:srgbClr>
      </w14:shadow>
    </w:rPr>
  </w:style>
  <w:style w:type="character" w:customStyle="1" w:styleId="afc">
    <w:name w:val="Стиль основного текста Знак Знак"/>
    <w:rPr>
      <w:rFonts w:eastAsia="MS Mincho"/>
      <w:sz w:val="28"/>
      <w:szCs w:val="24"/>
      <w:lang w:val="ru-RU" w:eastAsia="ru-RU" w:bidi="ar-SA"/>
    </w:rPr>
  </w:style>
  <w:style w:type="character" w:customStyle="1" w:styleId="afd">
    <w:name w:val="СтильФормулы Знак Знак"/>
    <w:basedOn w:val="afc"/>
    <w:rPr>
      <w:rFonts w:eastAsia="MS Mincho"/>
      <w:sz w:val="28"/>
      <w:szCs w:val="24"/>
      <w:lang w:val="ru-RU" w:eastAsia="ru-RU" w:bidi="ar-SA"/>
    </w:rPr>
  </w:style>
  <w:style w:type="paragraph" w:styleId="afe">
    <w:name w:val="Body Text Indent"/>
    <w:basedOn w:val="a1"/>
    <w:link w:val="aff"/>
    <w:pPr>
      <w:ind w:left="1276" w:hanging="709"/>
      <w:jc w:val="left"/>
    </w:pPr>
  </w:style>
  <w:style w:type="paragraph" w:styleId="22">
    <w:name w:val="Body Text Indent 2"/>
    <w:basedOn w:val="a1"/>
    <w:link w:val="23"/>
    <w:pPr>
      <w:ind w:firstLine="567"/>
    </w:pPr>
  </w:style>
  <w:style w:type="paragraph" w:customStyle="1" w:styleId="aff0">
    <w:name w:val="Текст с отступом снизу"/>
    <w:basedOn w:val="a1"/>
    <w:pPr>
      <w:spacing w:after="120"/>
      <w:ind w:firstLine="567"/>
    </w:pPr>
  </w:style>
  <w:style w:type="paragraph" w:customStyle="1" w:styleId="aff1">
    <w:name w:val="Стиль для формулы"/>
    <w:basedOn w:val="a1"/>
    <w:autoRedefine/>
    <w:pPr>
      <w:ind w:firstLine="0"/>
      <w:jc w:val="left"/>
    </w:pPr>
    <w:rPr>
      <w:bCs/>
      <w:lang w:val="en-US"/>
    </w:rPr>
  </w:style>
  <w:style w:type="character" w:customStyle="1" w:styleId="aff2">
    <w:name w:val="Стиль для формулы Знак"/>
    <w:rPr>
      <w:bCs/>
      <w:sz w:val="28"/>
      <w:lang w:val="en-US" w:eastAsia="ru-RU" w:bidi="ar-SA"/>
    </w:rPr>
  </w:style>
  <w:style w:type="paragraph" w:customStyle="1" w:styleId="aff3">
    <w:name w:val="Стиль текста программ"/>
    <w:basedOn w:val="a1"/>
    <w:pPr>
      <w:ind w:firstLine="0"/>
      <w:jc w:val="left"/>
    </w:pPr>
    <w:rPr>
      <w:rFonts w:ascii="Courier New" w:hAnsi="Courier New"/>
      <w:sz w:val="22"/>
    </w:rPr>
  </w:style>
  <w:style w:type="paragraph" w:customStyle="1" w:styleId="aff4">
    <w:name w:val="Текст с отступом сверху"/>
    <w:basedOn w:val="a1"/>
    <w:pPr>
      <w:spacing w:before="120"/>
      <w:ind w:firstLine="567"/>
    </w:pPr>
  </w:style>
  <w:style w:type="character" w:styleId="aff5">
    <w:name w:val="page number"/>
    <w:basedOn w:val="a3"/>
  </w:style>
  <w:style w:type="paragraph" w:styleId="aff6">
    <w:name w:val="header"/>
    <w:basedOn w:val="a1"/>
    <w:link w:val="aff7"/>
    <w:pPr>
      <w:tabs>
        <w:tab w:val="center" w:pos="4153"/>
        <w:tab w:val="right" w:pos="8306"/>
      </w:tabs>
      <w:ind w:firstLine="0"/>
      <w:jc w:val="left"/>
    </w:pPr>
    <w:rPr>
      <w:sz w:val="20"/>
    </w:rPr>
  </w:style>
  <w:style w:type="paragraph" w:customStyle="1" w:styleId="aff8">
    <w:name w:val="Стиль для разрыва"/>
    <w:basedOn w:val="a1"/>
    <w:pPr>
      <w:spacing w:after="1800"/>
      <w:ind w:firstLine="0"/>
      <w:jc w:val="left"/>
    </w:pPr>
    <w:rPr>
      <w:sz w:val="20"/>
      <w:lang w:val="uk-UA"/>
    </w:rPr>
  </w:style>
  <w:style w:type="paragraph" w:customStyle="1" w:styleId="aff9">
    <w:name w:val="Название"/>
    <w:basedOn w:val="a1"/>
    <w:link w:val="15"/>
    <w:qFormat/>
    <w:pPr>
      <w:ind w:firstLine="0"/>
      <w:jc w:val="center"/>
    </w:pPr>
    <w:rPr>
      <w:lang w:val="sr-Cyrl-CS"/>
    </w:rPr>
  </w:style>
  <w:style w:type="paragraph" w:styleId="affa">
    <w:name w:val="Subtitle"/>
    <w:basedOn w:val="a1"/>
    <w:link w:val="affb"/>
    <w:qFormat/>
    <w:pPr>
      <w:ind w:firstLine="0"/>
      <w:jc w:val="center"/>
    </w:pPr>
    <w:rPr>
      <w:sz w:val="24"/>
      <w:lang w:val="sr-Cyrl-CS"/>
    </w:rPr>
  </w:style>
  <w:style w:type="paragraph" w:styleId="24">
    <w:name w:val="Body Text 2"/>
    <w:basedOn w:val="a1"/>
    <w:link w:val="25"/>
    <w:pPr>
      <w:ind w:firstLine="0"/>
    </w:pPr>
    <w:rPr>
      <w:sz w:val="24"/>
      <w:lang w:val="sr-Cyrl-CS"/>
    </w:rPr>
  </w:style>
  <w:style w:type="paragraph" w:styleId="32">
    <w:name w:val="Body Text 3"/>
    <w:basedOn w:val="a1"/>
    <w:link w:val="33"/>
    <w:pPr>
      <w:ind w:firstLine="0"/>
      <w:jc w:val="left"/>
    </w:pPr>
  </w:style>
  <w:style w:type="paragraph" w:customStyle="1" w:styleId="affc">
    <w:name w:val="Подпись под рисунком"/>
    <w:basedOn w:val="ad"/>
  </w:style>
  <w:style w:type="paragraph" w:customStyle="1" w:styleId="affd">
    <w:name w:val="Стиль Внутри таблицы по центру"/>
    <w:basedOn w:val="a1"/>
    <w:rsid w:val="00D020E5"/>
    <w:pPr>
      <w:widowControl w:val="0"/>
      <w:tabs>
        <w:tab w:val="left" w:pos="737"/>
      </w:tabs>
      <w:ind w:firstLine="0"/>
      <w:jc w:val="center"/>
    </w:pPr>
    <w:rPr>
      <w:szCs w:val="28"/>
    </w:rPr>
  </w:style>
  <w:style w:type="paragraph" w:customStyle="1" w:styleId="affe">
    <w:name w:val="Стиль текста программ жирный"/>
    <w:basedOn w:val="a1"/>
    <w:pPr>
      <w:ind w:left="567" w:firstLine="0"/>
      <w:jc w:val="left"/>
    </w:pPr>
    <w:rPr>
      <w:rFonts w:ascii="Courier New" w:hAnsi="Courier New"/>
      <w:b/>
      <w:sz w:val="24"/>
    </w:rPr>
  </w:style>
  <w:style w:type="paragraph" w:customStyle="1" w:styleId="afff">
    <w:name w:val="Стиль РАЗДЕЛА ЦЕЛЬ РАБОТЫ"/>
    <w:basedOn w:val="af3"/>
    <w:pPr>
      <w:jc w:val="center"/>
    </w:pPr>
  </w:style>
  <w:style w:type="paragraph" w:customStyle="1" w:styleId="16">
    <w:name w:val="заголовок 1"/>
    <w:basedOn w:val="a1"/>
    <w:next w:val="a1"/>
    <w:pPr>
      <w:keepNext/>
      <w:autoSpaceDE w:val="0"/>
      <w:autoSpaceDN w:val="0"/>
      <w:ind w:firstLine="0"/>
      <w:jc w:val="left"/>
    </w:pPr>
    <w:rPr>
      <w:b/>
      <w:bCs/>
      <w:szCs w:val="28"/>
    </w:rPr>
  </w:style>
  <w:style w:type="paragraph" w:styleId="afff0">
    <w:name w:val="Balloon Text"/>
    <w:basedOn w:val="a1"/>
    <w:link w:val="afff1"/>
    <w:semiHidden/>
    <w:pPr>
      <w:ind w:firstLine="0"/>
      <w:jc w:val="left"/>
    </w:pPr>
    <w:rPr>
      <w:rFonts w:ascii="Tahoma" w:hAnsi="Tahoma" w:cs="Tahoma"/>
      <w:sz w:val="16"/>
      <w:szCs w:val="16"/>
      <w:lang w:val="uk-UA"/>
    </w:rPr>
  </w:style>
  <w:style w:type="paragraph" w:customStyle="1" w:styleId="26">
    <w:name w:val="заголовок 2"/>
    <w:basedOn w:val="a1"/>
    <w:next w:val="a1"/>
    <w:pPr>
      <w:keepNext/>
      <w:tabs>
        <w:tab w:val="num" w:pos="1800"/>
      </w:tabs>
      <w:autoSpaceDE w:val="0"/>
      <w:autoSpaceDN w:val="0"/>
      <w:ind w:left="1512" w:hanging="432"/>
      <w:outlineLvl w:val="1"/>
    </w:pPr>
    <w:rPr>
      <w:b/>
      <w:bCs/>
      <w:i/>
      <w:iCs/>
      <w:sz w:val="24"/>
      <w:szCs w:val="24"/>
    </w:rPr>
  </w:style>
  <w:style w:type="paragraph" w:customStyle="1" w:styleId="34">
    <w:name w:val="заголовок 3"/>
    <w:basedOn w:val="a1"/>
    <w:next w:val="a1"/>
    <w:pPr>
      <w:keepNext/>
      <w:tabs>
        <w:tab w:val="num" w:pos="2160"/>
      </w:tabs>
      <w:autoSpaceDE w:val="0"/>
      <w:autoSpaceDN w:val="0"/>
      <w:ind w:left="1639" w:hanging="505"/>
      <w:jc w:val="left"/>
      <w:outlineLvl w:val="2"/>
    </w:pPr>
    <w:rPr>
      <w:i/>
      <w:iCs/>
      <w:sz w:val="24"/>
      <w:szCs w:val="24"/>
    </w:rPr>
  </w:style>
  <w:style w:type="paragraph" w:styleId="afff2">
    <w:name w:val="Signature"/>
    <w:basedOn w:val="a1"/>
    <w:link w:val="afff3"/>
    <w:pPr>
      <w:ind w:left="4252" w:firstLine="0"/>
      <w:jc w:val="left"/>
    </w:pPr>
    <w:rPr>
      <w:sz w:val="24"/>
      <w:szCs w:val="24"/>
      <w:lang w:val="uk-UA"/>
    </w:rPr>
  </w:style>
  <w:style w:type="paragraph" w:styleId="35">
    <w:name w:val="Body Text Indent 3"/>
    <w:basedOn w:val="a1"/>
    <w:link w:val="36"/>
    <w:pPr>
      <w:autoSpaceDE w:val="0"/>
      <w:autoSpaceDN w:val="0"/>
      <w:ind w:firstLine="708"/>
    </w:pPr>
  </w:style>
  <w:style w:type="character" w:customStyle="1" w:styleId="17">
    <w:name w:val="Знак Знак1"/>
    <w:rPr>
      <w:rFonts w:ascii="Arial" w:eastAsia="MS Mincho" w:hAnsi="Arial"/>
      <w:b/>
      <w:i/>
      <w:sz w:val="28"/>
      <w:szCs w:val="28"/>
      <w:lang w:val="ru-RU" w:eastAsia="ru-RU" w:bidi="ar-SA"/>
    </w:rPr>
  </w:style>
  <w:style w:type="paragraph" w:customStyle="1" w:styleId="0">
    <w:name w:val="Стиль Стиль основного текста + Первая строка:  0 см"/>
    <w:basedOn w:val="a2"/>
    <w:rPr>
      <w:rFonts w:eastAsia="Times New Roman"/>
      <w:szCs w:val="20"/>
    </w:rPr>
  </w:style>
  <w:style w:type="character" w:customStyle="1" w:styleId="42">
    <w:name w:val="Заголовок 4 Знак"/>
    <w:rPr>
      <w:rFonts w:ascii="Arial" w:eastAsia="MS Mincho" w:hAnsi="Arial"/>
      <w:b/>
      <w:sz w:val="24"/>
      <w:lang w:val="ru-RU" w:eastAsia="ru-RU" w:bidi="ar-SA"/>
    </w:rPr>
  </w:style>
  <w:style w:type="paragraph" w:customStyle="1" w:styleId="Arial12">
    <w:name w:val="Стиль Стиль основного текста + (латиница) Arial 12 пт полужирный"/>
    <w:basedOn w:val="a2"/>
    <w:autoRedefine/>
    <w:rPr>
      <w:rFonts w:ascii="Arial" w:hAnsi="Arial"/>
      <w:b/>
      <w:bCs/>
      <w:sz w:val="24"/>
    </w:rPr>
  </w:style>
  <w:style w:type="character" w:customStyle="1" w:styleId="Arial120">
    <w:name w:val="Стиль Стиль основного текста + (латиница) Arial 12 пт полужирный Знак"/>
    <w:rPr>
      <w:rFonts w:ascii="Arial" w:eastAsia="MS Mincho" w:hAnsi="Arial"/>
      <w:b/>
      <w:bCs/>
      <w:sz w:val="24"/>
      <w:szCs w:val="28"/>
      <w:lang w:val="ru-RU" w:eastAsia="ru-RU" w:bidi="ar-SA"/>
    </w:rPr>
  </w:style>
  <w:style w:type="paragraph" w:styleId="51">
    <w:name w:val="toc 5"/>
    <w:basedOn w:val="a1"/>
    <w:next w:val="a1"/>
    <w:autoRedefine/>
    <w:uiPriority w:val="39"/>
    <w:rsid w:val="00351B79"/>
    <w:pPr>
      <w:ind w:left="958" w:right="1134" w:firstLine="0"/>
      <w:jc w:val="left"/>
    </w:pPr>
    <w:rPr>
      <w:sz w:val="24"/>
      <w:szCs w:val="24"/>
    </w:rPr>
  </w:style>
  <w:style w:type="paragraph" w:styleId="61">
    <w:name w:val="toc 6"/>
    <w:basedOn w:val="a1"/>
    <w:next w:val="a1"/>
    <w:autoRedefine/>
    <w:uiPriority w:val="39"/>
    <w:pPr>
      <w:ind w:left="1200" w:firstLine="0"/>
      <w:jc w:val="left"/>
    </w:pPr>
    <w:rPr>
      <w:sz w:val="24"/>
      <w:szCs w:val="24"/>
    </w:rPr>
  </w:style>
  <w:style w:type="paragraph" w:styleId="71">
    <w:name w:val="toc 7"/>
    <w:basedOn w:val="a1"/>
    <w:next w:val="a1"/>
    <w:autoRedefine/>
    <w:uiPriority w:val="39"/>
    <w:pPr>
      <w:ind w:left="1440" w:firstLine="0"/>
      <w:jc w:val="left"/>
    </w:pPr>
    <w:rPr>
      <w:sz w:val="24"/>
      <w:szCs w:val="24"/>
    </w:rPr>
  </w:style>
  <w:style w:type="paragraph" w:styleId="81">
    <w:name w:val="toc 8"/>
    <w:basedOn w:val="a1"/>
    <w:next w:val="a1"/>
    <w:autoRedefine/>
    <w:uiPriority w:val="39"/>
    <w:pPr>
      <w:ind w:left="1680" w:firstLine="0"/>
      <w:jc w:val="left"/>
    </w:pPr>
    <w:rPr>
      <w:sz w:val="24"/>
      <w:szCs w:val="24"/>
    </w:rPr>
  </w:style>
  <w:style w:type="paragraph" w:styleId="91">
    <w:name w:val="toc 9"/>
    <w:basedOn w:val="a1"/>
    <w:next w:val="a1"/>
    <w:autoRedefine/>
    <w:uiPriority w:val="39"/>
    <w:pPr>
      <w:ind w:left="1920" w:firstLine="0"/>
      <w:jc w:val="left"/>
    </w:pPr>
    <w:rPr>
      <w:sz w:val="24"/>
      <w:szCs w:val="24"/>
    </w:rPr>
  </w:style>
  <w:style w:type="paragraph" w:customStyle="1" w:styleId="afff4">
    <w:name w:val="Стиль Министерства"/>
    <w:basedOn w:val="a1"/>
    <w:rsid w:val="00D020E5"/>
    <w:pPr>
      <w:ind w:firstLine="0"/>
      <w:jc w:val="center"/>
    </w:pPr>
    <w:rPr>
      <w:spacing w:val="-20"/>
      <w:sz w:val="36"/>
      <w:szCs w:val="36"/>
    </w:rPr>
  </w:style>
  <w:style w:type="paragraph" w:customStyle="1" w:styleId="afff5">
    <w:name w:val="Стиль названия методички"/>
    <w:basedOn w:val="a1"/>
    <w:rsid w:val="00D020E5"/>
    <w:pPr>
      <w:ind w:firstLine="0"/>
      <w:jc w:val="center"/>
    </w:pPr>
    <w:rPr>
      <w:b/>
      <w:bCs/>
      <w:spacing w:val="-20"/>
      <w:sz w:val="48"/>
      <w:szCs w:val="48"/>
    </w:rPr>
  </w:style>
  <w:style w:type="paragraph" w:customStyle="1" w:styleId="698">
    <w:name w:val="Стиль Стиль Утверждено + Слева:  698 см"/>
    <w:basedOn w:val="a1"/>
    <w:rsid w:val="00D020E5"/>
    <w:pPr>
      <w:ind w:left="3969" w:firstLine="0"/>
      <w:jc w:val="center"/>
    </w:pPr>
    <w:rPr>
      <w:sz w:val="32"/>
    </w:rPr>
  </w:style>
  <w:style w:type="paragraph" w:customStyle="1" w:styleId="004">
    <w:name w:val="Стиль Стиль Составители + Первая строка:  004 см"/>
    <w:basedOn w:val="a1"/>
    <w:rsid w:val="00D020E5"/>
    <w:pPr>
      <w:ind w:left="1588" w:firstLine="0"/>
      <w:jc w:val="left"/>
    </w:pPr>
    <w:rPr>
      <w:szCs w:val="28"/>
    </w:rPr>
  </w:style>
  <w:style w:type="paragraph" w:customStyle="1" w:styleId="0004">
    <w:name w:val="Стиль Стиль Составители + Слева:  0 см Первая строка:  004 см"/>
    <w:basedOn w:val="a1"/>
    <w:next w:val="004"/>
    <w:rsid w:val="00D020E5"/>
    <w:pPr>
      <w:ind w:firstLine="0"/>
      <w:jc w:val="left"/>
    </w:pPr>
    <w:rPr>
      <w:szCs w:val="28"/>
    </w:rPr>
  </w:style>
  <w:style w:type="paragraph" w:customStyle="1" w:styleId="afff6">
    <w:name w:val="Стиль Отв.за выпуск"/>
    <w:basedOn w:val="2"/>
    <w:rsid w:val="00D020E5"/>
    <w:pPr>
      <w:keepLines w:val="0"/>
      <w:numPr>
        <w:ilvl w:val="0"/>
        <w:numId w:val="0"/>
      </w:numPr>
      <w:spacing w:before="0" w:after="0"/>
      <w:ind w:left="3240" w:right="-289" w:hanging="3240"/>
    </w:pPr>
    <w:rPr>
      <w:rFonts w:ascii="Times New Roman" w:hAnsi="Times New Roman" w:cs="Times New Roman"/>
      <w:b w:val="0"/>
      <w:bCs w:val="0"/>
      <w:iCs w:val="0"/>
      <w:szCs w:val="20"/>
      <w:lang w:val="uk-UA"/>
    </w:rPr>
  </w:style>
  <w:style w:type="paragraph" w:customStyle="1" w:styleId="afff7">
    <w:name w:val="Стиль Рецензент"/>
    <w:basedOn w:val="a1"/>
    <w:rsid w:val="00D020E5"/>
    <w:pPr>
      <w:ind w:left="1361" w:hanging="1361"/>
      <w:jc w:val="left"/>
    </w:pPr>
    <w:rPr>
      <w:szCs w:val="28"/>
    </w:rPr>
  </w:style>
  <w:style w:type="paragraph" w:customStyle="1" w:styleId="afff8">
    <w:name w:val="СтильРеферат"/>
    <w:basedOn w:val="a1"/>
    <w:rsid w:val="00D020E5"/>
    <w:pPr>
      <w:ind w:firstLine="0"/>
      <w:jc w:val="left"/>
    </w:pPr>
    <w:rPr>
      <w:szCs w:val="24"/>
      <w:lang w:val="uk-UA"/>
    </w:rPr>
  </w:style>
  <w:style w:type="table" w:styleId="afff9">
    <w:name w:val="Table Grid"/>
    <w:basedOn w:val="a4"/>
    <w:rsid w:val="002E0BE6"/>
    <w:pPr>
      <w:ind w:firstLine="709"/>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
    <w:name w:val="Стиль основного текста Знак1"/>
    <w:link w:val="a2"/>
    <w:rsid w:val="00BD3750"/>
    <w:rPr>
      <w:rFonts w:eastAsia="MS Mincho"/>
      <w:sz w:val="28"/>
      <w:szCs w:val="28"/>
      <w:lang w:val="ru-RU" w:eastAsia="ru-RU" w:bidi="ar-SA"/>
    </w:rPr>
  </w:style>
  <w:style w:type="paragraph" w:customStyle="1" w:styleId="2-0">
    <w:name w:val="Стиль Заголовок 2 + курсив все прописные Справа:  -0 см"/>
    <w:basedOn w:val="2"/>
    <w:rsid w:val="009A0BF8"/>
    <w:pPr>
      <w:ind w:right="0"/>
    </w:pPr>
    <w:rPr>
      <w:rFonts w:cs="Times New Roman"/>
      <w:i/>
      <w:caps/>
      <w:szCs w:val="20"/>
    </w:rPr>
  </w:style>
  <w:style w:type="paragraph" w:customStyle="1" w:styleId="27">
    <w:name w:val="Стиль Заголовок 2 + курсив все прописные"/>
    <w:basedOn w:val="2"/>
    <w:rsid w:val="00A55613"/>
    <w:pPr>
      <w:ind w:right="0"/>
    </w:pPr>
    <w:rPr>
      <w:i/>
      <w:caps/>
    </w:rPr>
  </w:style>
  <w:style w:type="paragraph" w:customStyle="1" w:styleId="2-001">
    <w:name w:val="Стиль Заголовок 2 + курсив все прописные Справа:  -001 см"/>
    <w:basedOn w:val="2"/>
    <w:rsid w:val="00B31A3C"/>
    <w:pPr>
      <w:ind w:left="1276" w:right="0" w:hanging="567"/>
    </w:pPr>
    <w:rPr>
      <w:rFonts w:cs="Times New Roman"/>
      <w:i/>
      <w:caps/>
      <w:szCs w:val="20"/>
    </w:rPr>
  </w:style>
  <w:style w:type="paragraph" w:customStyle="1" w:styleId="43">
    <w:name w:val="Стиль Заголовок 4 + не полужирный"/>
    <w:basedOn w:val="4"/>
    <w:next w:val="a2"/>
    <w:link w:val="44"/>
    <w:rsid w:val="00C25C46"/>
    <w:pPr>
      <w:ind w:left="648" w:right="0" w:hanging="648"/>
    </w:pPr>
    <w:rPr>
      <w:b w:val="0"/>
    </w:rPr>
  </w:style>
  <w:style w:type="character" w:customStyle="1" w:styleId="41">
    <w:name w:val="Заголовок 4 Знак1"/>
    <w:link w:val="4"/>
    <w:rsid w:val="00547DE0"/>
    <w:rPr>
      <w:rFonts w:ascii="Arial" w:eastAsia="MS Mincho" w:hAnsi="Arial"/>
      <w:b/>
      <w:sz w:val="24"/>
    </w:rPr>
  </w:style>
  <w:style w:type="character" w:customStyle="1" w:styleId="44">
    <w:name w:val="Стиль Заголовок 4 + не полужирный Знак"/>
    <w:basedOn w:val="41"/>
    <w:link w:val="43"/>
    <w:rsid w:val="00C25C46"/>
    <w:rPr>
      <w:rFonts w:ascii="Arial" w:eastAsia="MS Mincho" w:hAnsi="Arial"/>
      <w:b w:val="0"/>
      <w:sz w:val="24"/>
    </w:rPr>
  </w:style>
  <w:style w:type="paragraph" w:customStyle="1" w:styleId="200">
    <w:name w:val="Стиль Заголовок 2 + курсив все прописные Справа:  0 см"/>
    <w:basedOn w:val="2"/>
    <w:rsid w:val="00BB167D"/>
    <w:pPr>
      <w:spacing w:before="240" w:after="120"/>
      <w:ind w:right="0"/>
    </w:pPr>
    <w:rPr>
      <w:rFonts w:cs="Times New Roman"/>
      <w:i/>
      <w:caps/>
      <w:szCs w:val="20"/>
    </w:rPr>
  </w:style>
  <w:style w:type="paragraph" w:customStyle="1" w:styleId="afffa">
    <w:name w:val="СтильВнутри таблицы по центру"/>
    <w:basedOn w:val="a2"/>
    <w:autoRedefine/>
    <w:rsid w:val="0064695F"/>
    <w:pPr>
      <w:ind w:firstLine="0"/>
      <w:jc w:val="center"/>
    </w:pPr>
    <w:rPr>
      <w:lang w:val="uk-UA"/>
    </w:rPr>
  </w:style>
  <w:style w:type="character" w:customStyle="1" w:styleId="hps">
    <w:name w:val="hps"/>
    <w:basedOn w:val="a3"/>
    <w:rsid w:val="00A41165"/>
  </w:style>
  <w:style w:type="character" w:customStyle="1" w:styleId="hpsalt-edited">
    <w:name w:val="hps alt-edited"/>
    <w:basedOn w:val="a3"/>
    <w:rsid w:val="00A41165"/>
  </w:style>
  <w:style w:type="character" w:customStyle="1" w:styleId="atn">
    <w:name w:val="atn"/>
    <w:basedOn w:val="a3"/>
    <w:rsid w:val="00A41165"/>
  </w:style>
  <w:style w:type="character" w:customStyle="1" w:styleId="shorttext">
    <w:name w:val="short_text"/>
    <w:basedOn w:val="a3"/>
    <w:rsid w:val="00A41165"/>
  </w:style>
  <w:style w:type="character" w:customStyle="1" w:styleId="hpsatn">
    <w:name w:val="hps atn"/>
    <w:basedOn w:val="a3"/>
    <w:rsid w:val="0020741E"/>
  </w:style>
  <w:style w:type="character" w:customStyle="1" w:styleId="longtext">
    <w:name w:val="long_text"/>
    <w:basedOn w:val="a3"/>
    <w:rsid w:val="00276D0A"/>
  </w:style>
  <w:style w:type="character" w:customStyle="1" w:styleId="longtextshorttext">
    <w:name w:val="long_text short_text"/>
    <w:basedOn w:val="a3"/>
    <w:rsid w:val="00C7564E"/>
  </w:style>
  <w:style w:type="paragraph" w:styleId="HTML">
    <w:name w:val="HTML Preformatted"/>
    <w:basedOn w:val="a1"/>
    <w:link w:val="HTML0"/>
    <w:uiPriority w:val="99"/>
    <w:rsid w:val="006A7A8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hAnsi="Courier New" w:cs="Courier New"/>
      <w:sz w:val="20"/>
    </w:rPr>
  </w:style>
  <w:style w:type="paragraph" w:styleId="afffb">
    <w:name w:val="Normal (Web)"/>
    <w:basedOn w:val="a1"/>
    <w:uiPriority w:val="99"/>
    <w:rsid w:val="00D030BB"/>
    <w:pPr>
      <w:spacing w:before="100" w:beforeAutospacing="1" w:after="100" w:afterAutospacing="1"/>
      <w:ind w:firstLine="0"/>
      <w:jc w:val="left"/>
    </w:pPr>
    <w:rPr>
      <w:sz w:val="24"/>
      <w:szCs w:val="24"/>
    </w:rPr>
  </w:style>
  <w:style w:type="character" w:styleId="afffc">
    <w:name w:val="Strong"/>
    <w:uiPriority w:val="22"/>
    <w:qFormat/>
    <w:rsid w:val="00D030BB"/>
    <w:rPr>
      <w:b/>
      <w:bCs/>
    </w:rPr>
  </w:style>
  <w:style w:type="character" w:styleId="afffd">
    <w:name w:val="FollowedHyperlink"/>
    <w:rsid w:val="00521360"/>
    <w:rPr>
      <w:color w:val="800080"/>
      <w:u w:val="single"/>
    </w:rPr>
  </w:style>
  <w:style w:type="character" w:styleId="HTML1">
    <w:name w:val="HTML Typewriter"/>
    <w:uiPriority w:val="99"/>
    <w:rsid w:val="007442D3"/>
    <w:rPr>
      <w:rFonts w:ascii="Courier New" w:eastAsia="Times New Roman" w:hAnsi="Courier New" w:cs="Courier New"/>
      <w:sz w:val="20"/>
      <w:szCs w:val="20"/>
    </w:rPr>
  </w:style>
  <w:style w:type="paragraph" w:customStyle="1" w:styleId="18">
    <w:name w:val="Стиль Стиль Заголовок 1"/>
    <w:aliases w:val="Знак + 16 пт Авто Справа:  -001 см + не все..."/>
    <w:basedOn w:val="19"/>
    <w:rsid w:val="00A97410"/>
    <w:pPr>
      <w:ind w:left="2438" w:right="1701" w:firstLine="0"/>
    </w:pPr>
    <w:rPr>
      <w:caps w:val="0"/>
    </w:rPr>
  </w:style>
  <w:style w:type="character" w:customStyle="1" w:styleId="afffe">
    <w:name w:val="Знак Знак Знак"/>
    <w:locked/>
    <w:rsid w:val="00A97410"/>
    <w:rPr>
      <w:rFonts w:ascii="Arial" w:eastAsia="MS Mincho" w:hAnsi="Arial"/>
      <w:b/>
      <w:caps/>
      <w:color w:val="800000"/>
      <w:w w:val="90"/>
      <w:kern w:val="28"/>
      <w:sz w:val="28"/>
      <w:szCs w:val="28"/>
      <w:lang w:val="ru-RU" w:eastAsia="ru-RU" w:bidi="ar-SA"/>
    </w:rPr>
  </w:style>
  <w:style w:type="character" w:customStyle="1" w:styleId="37">
    <w:name w:val="Заголовок 3 Знак Знак"/>
    <w:locked/>
    <w:rsid w:val="00A97410"/>
    <w:rPr>
      <w:rFonts w:ascii="Arial" w:eastAsia="MS Mincho" w:hAnsi="Arial"/>
      <w:b/>
      <w:i/>
      <w:sz w:val="28"/>
      <w:szCs w:val="28"/>
      <w:lang w:val="ru-RU" w:eastAsia="ru-RU" w:bidi="ar-SA"/>
    </w:rPr>
  </w:style>
  <w:style w:type="paragraph" w:styleId="affff">
    <w:name w:val="footnote text"/>
    <w:basedOn w:val="a1"/>
    <w:link w:val="affff0"/>
    <w:rsid w:val="00A97410"/>
    <w:pPr>
      <w:autoSpaceDE w:val="0"/>
      <w:autoSpaceDN w:val="0"/>
      <w:ind w:firstLine="0"/>
      <w:jc w:val="left"/>
    </w:pPr>
    <w:rPr>
      <w:sz w:val="20"/>
    </w:rPr>
  </w:style>
  <w:style w:type="character" w:customStyle="1" w:styleId="affff0">
    <w:name w:val="Текст сноски Знак"/>
    <w:link w:val="affff"/>
    <w:rsid w:val="00A97410"/>
    <w:rPr>
      <w:lang w:val="ru-RU" w:eastAsia="ru-RU"/>
    </w:rPr>
  </w:style>
  <w:style w:type="character" w:customStyle="1" w:styleId="affff1">
    <w:name w:val="Основной текст Знак"/>
    <w:locked/>
    <w:rsid w:val="00A97410"/>
    <w:rPr>
      <w:sz w:val="24"/>
      <w:szCs w:val="24"/>
      <w:lang w:val="uk-UA" w:eastAsia="ru-RU" w:bidi="ar-SA"/>
    </w:rPr>
  </w:style>
  <w:style w:type="paragraph" w:styleId="affff2">
    <w:name w:val="Document Map"/>
    <w:basedOn w:val="a1"/>
    <w:link w:val="affff3"/>
    <w:rsid w:val="00A97410"/>
    <w:pPr>
      <w:shd w:val="clear" w:color="auto" w:fill="000080"/>
      <w:autoSpaceDE w:val="0"/>
      <w:autoSpaceDN w:val="0"/>
      <w:ind w:firstLine="0"/>
      <w:jc w:val="left"/>
    </w:pPr>
    <w:rPr>
      <w:rFonts w:ascii="Tahoma" w:hAnsi="Tahoma" w:cs="Tahoma"/>
      <w:sz w:val="20"/>
    </w:rPr>
  </w:style>
  <w:style w:type="character" w:customStyle="1" w:styleId="affff3">
    <w:name w:val="Схема документа Знак"/>
    <w:link w:val="affff2"/>
    <w:rsid w:val="00A97410"/>
    <w:rPr>
      <w:rFonts w:ascii="Tahoma" w:hAnsi="Tahoma" w:cs="Tahoma"/>
      <w:shd w:val="clear" w:color="auto" w:fill="000080"/>
      <w:lang w:val="ru-RU" w:eastAsia="ru-RU"/>
    </w:rPr>
  </w:style>
  <w:style w:type="paragraph" w:customStyle="1" w:styleId="38">
    <w:name w:val="Стиль Заголовок 3 + По центру"/>
    <w:basedOn w:val="3"/>
    <w:rsid w:val="00A97410"/>
    <w:pPr>
      <w:numPr>
        <w:ilvl w:val="0"/>
        <w:numId w:val="0"/>
      </w:numPr>
      <w:tabs>
        <w:tab w:val="left" w:pos="1260"/>
      </w:tabs>
      <w:autoSpaceDE w:val="0"/>
      <w:autoSpaceDN w:val="0"/>
      <w:ind w:left="794"/>
    </w:pPr>
    <w:rPr>
      <w:rFonts w:eastAsia="Times New Roman"/>
      <w:bCs/>
      <w:iCs/>
      <w:szCs w:val="20"/>
    </w:rPr>
  </w:style>
  <w:style w:type="paragraph" w:customStyle="1" w:styleId="1Arial349">
    <w:name w:val="Стиль Заголовок 1 + Arial По левому краю Слева:  349 см Первая ..."/>
    <w:basedOn w:val="1"/>
    <w:rsid w:val="00A97410"/>
    <w:pPr>
      <w:numPr>
        <w:numId w:val="0"/>
      </w:numPr>
      <w:tabs>
        <w:tab w:val="num" w:pos="360"/>
      </w:tabs>
      <w:autoSpaceDE w:val="0"/>
      <w:autoSpaceDN w:val="0"/>
      <w:jc w:val="left"/>
    </w:pPr>
    <w:rPr>
      <w:rFonts w:eastAsia="Times New Roman"/>
      <w:bCs/>
      <w:szCs w:val="20"/>
    </w:rPr>
  </w:style>
  <w:style w:type="paragraph" w:customStyle="1" w:styleId="affff4">
    <w:name w:val="Стиль Название объекта + По центру"/>
    <w:basedOn w:val="ad"/>
    <w:next w:val="a2"/>
    <w:rsid w:val="00A97410"/>
    <w:pPr>
      <w:keepLines w:val="0"/>
      <w:autoSpaceDE w:val="0"/>
      <w:autoSpaceDN w:val="0"/>
      <w:spacing w:before="240"/>
      <w:ind w:right="0"/>
    </w:pPr>
  </w:style>
  <w:style w:type="character" w:customStyle="1" w:styleId="14pt">
    <w:name w:val="Обычный + 14 pt"/>
    <w:aliases w:val="по ширине+не курсив Знак"/>
    <w:locked/>
    <w:rsid w:val="00A97410"/>
    <w:rPr>
      <w:rFonts w:ascii="MS Mincho" w:eastAsia="MS Mincho"/>
      <w:sz w:val="28"/>
      <w:szCs w:val="28"/>
      <w:lang w:val="ru-RU" w:eastAsia="ru-RU" w:bidi="ar-SA"/>
    </w:rPr>
  </w:style>
  <w:style w:type="paragraph" w:customStyle="1" w:styleId="14pt1">
    <w:name w:val="Обычный + 14 pt1"/>
    <w:aliases w:val="по ширине+не курсив1"/>
    <w:basedOn w:val="a2"/>
    <w:rsid w:val="00A97410"/>
    <w:rPr>
      <w:rFonts w:ascii="MS Mincho" w:hint="eastAsia"/>
    </w:rPr>
  </w:style>
  <w:style w:type="character" w:customStyle="1" w:styleId="140">
    <w:name w:val="Обычный + 14 пт Знак"/>
    <w:aliases w:val="По ширине Знак,Первая строка:  1 Знак,27 см Знак"/>
    <w:locked/>
    <w:rsid w:val="00A97410"/>
    <w:rPr>
      <w:rFonts w:ascii="MS Mincho" w:eastAsia="MS Mincho"/>
      <w:sz w:val="28"/>
      <w:szCs w:val="28"/>
      <w:lang w:val="ru-RU" w:eastAsia="ru-RU" w:bidi="ar-SA"/>
    </w:rPr>
  </w:style>
  <w:style w:type="paragraph" w:customStyle="1" w:styleId="141">
    <w:name w:val="Обычный + 14 пт"/>
    <w:aliases w:val="По ширине,Первая строка:  1,27 см"/>
    <w:basedOn w:val="a2"/>
    <w:rsid w:val="00A97410"/>
    <w:rPr>
      <w:rFonts w:ascii="MS Mincho" w:hint="eastAsia"/>
    </w:rPr>
  </w:style>
  <w:style w:type="character" w:customStyle="1" w:styleId="39">
    <w:name w:val="Стиль Заголовок 3 + не курсив Знак"/>
    <w:locked/>
    <w:rsid w:val="00A97410"/>
    <w:rPr>
      <w:rFonts w:ascii="Arial" w:eastAsia="MS Mincho" w:hAnsi="Arial"/>
      <w:b/>
      <w:bCs/>
      <w:i/>
      <w:sz w:val="28"/>
      <w:szCs w:val="28"/>
      <w:lang w:val="ru-RU" w:eastAsia="ru-RU" w:bidi="ar-SA"/>
    </w:rPr>
  </w:style>
  <w:style w:type="paragraph" w:customStyle="1" w:styleId="3a">
    <w:name w:val="Стиль Заголовок 3 + не курсив"/>
    <w:basedOn w:val="3"/>
    <w:rsid w:val="00A97410"/>
    <w:pPr>
      <w:numPr>
        <w:ilvl w:val="0"/>
        <w:numId w:val="0"/>
      </w:numPr>
      <w:tabs>
        <w:tab w:val="num" w:pos="360"/>
        <w:tab w:val="left" w:pos="1260"/>
      </w:tabs>
    </w:pPr>
    <w:rPr>
      <w:bCs/>
    </w:rPr>
  </w:style>
  <w:style w:type="paragraph" w:customStyle="1" w:styleId="3b">
    <w:name w:val="Стиль Заголовок 3 + не курсив По центру"/>
    <w:basedOn w:val="3"/>
    <w:rsid w:val="00A97410"/>
    <w:pPr>
      <w:numPr>
        <w:ilvl w:val="0"/>
        <w:numId w:val="0"/>
      </w:numPr>
      <w:tabs>
        <w:tab w:val="left" w:pos="1260"/>
      </w:tabs>
      <w:ind w:left="737"/>
    </w:pPr>
    <w:rPr>
      <w:rFonts w:eastAsia="Times New Roman"/>
      <w:bCs/>
      <w:i w:val="0"/>
      <w:szCs w:val="20"/>
    </w:rPr>
  </w:style>
  <w:style w:type="paragraph" w:customStyle="1" w:styleId="127">
    <w:name w:val="Стиль Основной текст + Первая строка:  127 см"/>
    <w:basedOn w:val="afa"/>
    <w:rsid w:val="00A97410"/>
    <w:pPr>
      <w:autoSpaceDE w:val="0"/>
      <w:autoSpaceDN w:val="0"/>
      <w:spacing w:after="0"/>
      <w:ind w:firstLine="720"/>
      <w:jc w:val="both"/>
    </w:pPr>
    <w:rPr>
      <w:sz w:val="28"/>
      <w:szCs w:val="20"/>
      <w:lang w:val="ru-RU"/>
    </w:rPr>
  </w:style>
  <w:style w:type="character" w:styleId="affff5">
    <w:name w:val="footnote reference"/>
    <w:rsid w:val="00A97410"/>
    <w:rPr>
      <w:vertAlign w:val="superscript"/>
    </w:rPr>
  </w:style>
  <w:style w:type="character" w:customStyle="1" w:styleId="3c">
    <w:name w:val="Знак Знак3"/>
    <w:rsid w:val="00A97410"/>
    <w:rPr>
      <w:sz w:val="24"/>
      <w:szCs w:val="24"/>
      <w:lang w:val="uk-UA" w:eastAsia="ru-RU" w:bidi="ar-SA"/>
    </w:rPr>
  </w:style>
  <w:style w:type="character" w:customStyle="1" w:styleId="110">
    <w:name w:val="Знак Знак11"/>
    <w:rsid w:val="00A97410"/>
    <w:rPr>
      <w:rFonts w:ascii="Arial" w:eastAsia="MS Mincho" w:hAnsi="Arial" w:cs="Arial" w:hint="default"/>
      <w:b/>
      <w:bCs w:val="0"/>
      <w:i/>
      <w:iCs w:val="0"/>
      <w:sz w:val="28"/>
      <w:szCs w:val="28"/>
      <w:lang w:val="ru-RU" w:eastAsia="ru-RU" w:bidi="ar-SA"/>
    </w:rPr>
  </w:style>
  <w:style w:type="paragraph" w:customStyle="1" w:styleId="19">
    <w:name w:val="Стиль Заголовок 1"/>
    <w:aliases w:val="Знак + 16 пт Авто Справа:  -001 см"/>
    <w:basedOn w:val="1"/>
    <w:rsid w:val="00A97410"/>
    <w:pPr>
      <w:ind w:left="3201" w:right="1134" w:firstLine="1700"/>
    </w:pPr>
    <w:rPr>
      <w:rFonts w:eastAsia="Times New Roman"/>
      <w:bCs/>
      <w:color w:val="auto"/>
      <w:sz w:val="32"/>
      <w:szCs w:val="20"/>
    </w:rPr>
  </w:style>
  <w:style w:type="character" w:customStyle="1" w:styleId="affff6">
    <w:name w:val="Название Знак"/>
    <w:rsid w:val="00A97410"/>
    <w:rPr>
      <w:sz w:val="28"/>
      <w:lang w:val="sr-Cyrl-CS" w:eastAsia="ru-RU" w:bidi="ar-SA"/>
    </w:rPr>
  </w:style>
  <w:style w:type="character" w:customStyle="1" w:styleId="affff7">
    <w:name w:val="Название объекта Знак"/>
    <w:rsid w:val="00A97410"/>
    <w:rPr>
      <w:bCs/>
      <w:sz w:val="28"/>
      <w:szCs w:val="28"/>
      <w:lang w:val="ru-RU" w:eastAsia="ru-RU" w:bidi="ar-SA"/>
    </w:rPr>
  </w:style>
  <w:style w:type="character" w:customStyle="1" w:styleId="affff8">
    <w:name w:val="Стиль Название объекта + По центру Знак"/>
    <w:rsid w:val="00A97410"/>
  </w:style>
  <w:style w:type="paragraph" w:customStyle="1" w:styleId="CourierNew13">
    <w:name w:val="Стиль Стиль основного текста + (латиница) Courier New 13 пт Перва..."/>
    <w:basedOn w:val="a2"/>
    <w:rsid w:val="00A97410"/>
    <w:pPr>
      <w:spacing w:before="120" w:after="120"/>
      <w:ind w:firstLine="0"/>
    </w:pPr>
    <w:rPr>
      <w:rFonts w:ascii="Courier New" w:eastAsia="Times New Roman" w:hAnsi="Courier New"/>
      <w:spacing w:val="-20"/>
      <w:sz w:val="26"/>
      <w:szCs w:val="20"/>
    </w:rPr>
  </w:style>
  <w:style w:type="character" w:customStyle="1" w:styleId="15">
    <w:name w:val="Название Знак1"/>
    <w:link w:val="aff9"/>
    <w:rsid w:val="00A97410"/>
    <w:rPr>
      <w:sz w:val="28"/>
      <w:lang w:val="sr-Cyrl-CS" w:eastAsia="ru-RU"/>
    </w:rPr>
  </w:style>
  <w:style w:type="character" w:customStyle="1" w:styleId="block">
    <w:name w:val="block"/>
    <w:rsid w:val="00A97410"/>
  </w:style>
  <w:style w:type="character" w:styleId="HTML2">
    <w:name w:val="HTML Code"/>
    <w:uiPriority w:val="99"/>
    <w:rsid w:val="00A97410"/>
    <w:rPr>
      <w:rFonts w:ascii="Courier New" w:eastAsia="Times New Roman" w:hAnsi="Courier New" w:cs="Courier New"/>
      <w:sz w:val="20"/>
      <w:szCs w:val="20"/>
    </w:rPr>
  </w:style>
  <w:style w:type="character" w:customStyle="1" w:styleId="alt-edited">
    <w:name w:val="alt-edited"/>
    <w:rsid w:val="00A97410"/>
  </w:style>
  <w:style w:type="character" w:customStyle="1" w:styleId="10">
    <w:name w:val="Заголовок 1 Знак"/>
    <w:aliases w:val="Знак Знак2"/>
    <w:link w:val="1"/>
    <w:rsid w:val="00741F65"/>
    <w:rPr>
      <w:rFonts w:ascii="Arial" w:eastAsia="MS Mincho" w:hAnsi="Arial"/>
      <w:b/>
      <w:caps/>
      <w:color w:val="800000"/>
      <w:w w:val="90"/>
      <w:kern w:val="28"/>
      <w:sz w:val="28"/>
      <w:szCs w:val="28"/>
    </w:rPr>
  </w:style>
  <w:style w:type="character" w:customStyle="1" w:styleId="20">
    <w:name w:val="Заголовок 2 Знак"/>
    <w:link w:val="2"/>
    <w:rsid w:val="00741F65"/>
    <w:rPr>
      <w:rFonts w:ascii="Arial" w:hAnsi="Arial" w:cs="Arial"/>
      <w:b/>
      <w:bCs/>
      <w:iCs/>
      <w:sz w:val="28"/>
      <w:szCs w:val="28"/>
    </w:rPr>
  </w:style>
  <w:style w:type="character" w:customStyle="1" w:styleId="50">
    <w:name w:val="Заголовок 5 Знак"/>
    <w:link w:val="5"/>
    <w:rsid w:val="00741F65"/>
    <w:rPr>
      <w:sz w:val="22"/>
      <w:lang w:val="ru-RU" w:eastAsia="ru-RU"/>
    </w:rPr>
  </w:style>
  <w:style w:type="character" w:customStyle="1" w:styleId="60">
    <w:name w:val="Заголовок 6 Знак"/>
    <w:link w:val="6"/>
    <w:rsid w:val="00741F65"/>
    <w:rPr>
      <w:i/>
      <w:sz w:val="22"/>
      <w:lang w:val="ru-RU" w:eastAsia="ru-RU"/>
    </w:rPr>
  </w:style>
  <w:style w:type="character" w:customStyle="1" w:styleId="70">
    <w:name w:val="Заголовок 7 Знак"/>
    <w:link w:val="7"/>
    <w:rsid w:val="00741F65"/>
    <w:rPr>
      <w:rFonts w:ascii="Arial" w:hAnsi="Arial"/>
      <w:lang w:val="ru-RU" w:eastAsia="ru-RU"/>
    </w:rPr>
  </w:style>
  <w:style w:type="character" w:customStyle="1" w:styleId="80">
    <w:name w:val="Заголовок 8 Знак"/>
    <w:link w:val="8"/>
    <w:rsid w:val="00741F65"/>
    <w:rPr>
      <w:rFonts w:ascii="Arial" w:hAnsi="Arial"/>
      <w:i/>
      <w:lang w:val="ru-RU" w:eastAsia="ru-RU"/>
    </w:rPr>
  </w:style>
  <w:style w:type="character" w:customStyle="1" w:styleId="90">
    <w:name w:val="Заголовок 9 Знак"/>
    <w:link w:val="9"/>
    <w:rsid w:val="00741F65"/>
    <w:rPr>
      <w:rFonts w:ascii="Arial" w:hAnsi="Arial"/>
      <w:b/>
      <w:i/>
      <w:sz w:val="18"/>
      <w:lang w:val="ru-RU" w:eastAsia="ru-RU"/>
    </w:rPr>
  </w:style>
  <w:style w:type="character" w:customStyle="1" w:styleId="a7">
    <w:name w:val="Нижний колонтитул Знак"/>
    <w:link w:val="a6"/>
    <w:rsid w:val="00741F65"/>
    <w:rPr>
      <w:sz w:val="28"/>
      <w:lang w:val="ru-RU" w:eastAsia="ru-RU"/>
    </w:rPr>
  </w:style>
  <w:style w:type="character" w:customStyle="1" w:styleId="af0">
    <w:name w:val="Текст Знак"/>
    <w:link w:val="af"/>
    <w:rsid w:val="00741F65"/>
    <w:rPr>
      <w:rFonts w:ascii="Courier New" w:hAnsi="Courier New" w:cs="Courier New"/>
      <w:lang w:eastAsia="ru-RU"/>
    </w:rPr>
  </w:style>
  <w:style w:type="character" w:customStyle="1" w:styleId="aff">
    <w:name w:val="Основной текст с отступом Знак"/>
    <w:link w:val="afe"/>
    <w:rsid w:val="00741F65"/>
    <w:rPr>
      <w:sz w:val="28"/>
      <w:lang w:val="ru-RU" w:eastAsia="ru-RU"/>
    </w:rPr>
  </w:style>
  <w:style w:type="character" w:customStyle="1" w:styleId="23">
    <w:name w:val="Основной текст с отступом 2 Знак"/>
    <w:link w:val="22"/>
    <w:rsid w:val="00741F65"/>
    <w:rPr>
      <w:sz w:val="28"/>
      <w:lang w:val="ru-RU" w:eastAsia="ru-RU"/>
    </w:rPr>
  </w:style>
  <w:style w:type="character" w:customStyle="1" w:styleId="aff7">
    <w:name w:val="Верхний колонтитул Знак"/>
    <w:link w:val="aff6"/>
    <w:rsid w:val="00741F65"/>
    <w:rPr>
      <w:lang w:val="ru-RU" w:eastAsia="ru-RU"/>
    </w:rPr>
  </w:style>
  <w:style w:type="character" w:customStyle="1" w:styleId="affb">
    <w:name w:val="Подзаголовок Знак"/>
    <w:link w:val="affa"/>
    <w:rsid w:val="00741F65"/>
    <w:rPr>
      <w:sz w:val="24"/>
      <w:lang w:val="sr-Cyrl-CS" w:eastAsia="ru-RU"/>
    </w:rPr>
  </w:style>
  <w:style w:type="character" w:customStyle="1" w:styleId="25">
    <w:name w:val="Основной текст 2 Знак"/>
    <w:link w:val="24"/>
    <w:rsid w:val="00741F65"/>
    <w:rPr>
      <w:sz w:val="24"/>
      <w:lang w:val="sr-Cyrl-CS" w:eastAsia="ru-RU"/>
    </w:rPr>
  </w:style>
  <w:style w:type="character" w:customStyle="1" w:styleId="33">
    <w:name w:val="Основной текст 3 Знак"/>
    <w:link w:val="32"/>
    <w:rsid w:val="00741F65"/>
    <w:rPr>
      <w:sz w:val="28"/>
      <w:lang w:val="ru-RU" w:eastAsia="ru-RU"/>
    </w:rPr>
  </w:style>
  <w:style w:type="character" w:customStyle="1" w:styleId="afff1">
    <w:name w:val="Текст выноски Знак"/>
    <w:link w:val="afff0"/>
    <w:semiHidden/>
    <w:rsid w:val="00741F65"/>
    <w:rPr>
      <w:rFonts w:ascii="Tahoma" w:hAnsi="Tahoma" w:cs="Tahoma"/>
      <w:sz w:val="16"/>
      <w:szCs w:val="16"/>
      <w:lang w:eastAsia="ru-RU"/>
    </w:rPr>
  </w:style>
  <w:style w:type="character" w:customStyle="1" w:styleId="afff3">
    <w:name w:val="Подпись Знак"/>
    <w:link w:val="afff2"/>
    <w:rsid w:val="00741F65"/>
    <w:rPr>
      <w:sz w:val="24"/>
      <w:szCs w:val="24"/>
      <w:lang w:eastAsia="ru-RU"/>
    </w:rPr>
  </w:style>
  <w:style w:type="character" w:customStyle="1" w:styleId="36">
    <w:name w:val="Основной текст с отступом 3 Знак"/>
    <w:link w:val="35"/>
    <w:rsid w:val="00741F65"/>
    <w:rPr>
      <w:sz w:val="28"/>
      <w:lang w:val="ru-RU" w:eastAsia="ru-RU"/>
    </w:rPr>
  </w:style>
  <w:style w:type="character" w:customStyle="1" w:styleId="HTML0">
    <w:name w:val="Стандартный HTML Знак"/>
    <w:link w:val="HTML"/>
    <w:uiPriority w:val="99"/>
    <w:rsid w:val="00741F65"/>
    <w:rPr>
      <w:rFonts w:ascii="Courier New" w:hAnsi="Courier New" w:cs="Courier New"/>
      <w:lang w:val="ru-RU" w:eastAsia="ru-RU"/>
    </w:rPr>
  </w:style>
  <w:style w:type="character" w:styleId="affff9">
    <w:name w:val="Emphasis"/>
    <w:uiPriority w:val="20"/>
    <w:qFormat/>
    <w:rsid w:val="00461E70"/>
    <w:rPr>
      <w:i/>
      <w:iCs/>
    </w:rPr>
  </w:style>
  <w:style w:type="paragraph" w:customStyle="1" w:styleId="28">
    <w:name w:val="Стиль2"/>
    <w:basedOn w:val="a2"/>
    <w:link w:val="29"/>
    <w:qFormat/>
    <w:rsid w:val="00F73C54"/>
    <w:pPr>
      <w:spacing w:before="240" w:after="240"/>
      <w:ind w:firstLine="709"/>
      <w:contextualSpacing/>
    </w:pPr>
    <w:rPr>
      <w:rFonts w:eastAsia="Times New Roman"/>
      <w:noProof/>
      <w:color w:val="002060"/>
    </w:rPr>
  </w:style>
  <w:style w:type="character" w:customStyle="1" w:styleId="29">
    <w:name w:val="Стиль2 Знак"/>
    <w:basedOn w:val="11"/>
    <w:link w:val="28"/>
    <w:rsid w:val="00F73C54"/>
    <w:rPr>
      <w:rFonts w:eastAsia="MS Mincho"/>
      <w:noProof/>
      <w:color w:val="002060"/>
      <w:sz w:val="28"/>
      <w:szCs w:val="28"/>
      <w:lang w:val="ru-RU" w:eastAsia="ru-RU" w:bidi="ar-SA"/>
    </w:rPr>
  </w:style>
  <w:style w:type="paragraph" w:customStyle="1" w:styleId="affffa">
    <w:name w:val="a"/>
    <w:basedOn w:val="a1"/>
    <w:rsid w:val="007B5B42"/>
    <w:pPr>
      <w:spacing w:before="100" w:beforeAutospacing="1" w:after="100" w:afterAutospacing="1"/>
      <w:ind w:firstLine="0"/>
      <w:jc w:val="left"/>
    </w:pPr>
    <w:rPr>
      <w:sz w:val="24"/>
      <w:szCs w:val="24"/>
    </w:rPr>
  </w:style>
  <w:style w:type="paragraph" w:styleId="affffb">
    <w:name w:val="List"/>
    <w:basedOn w:val="a1"/>
    <w:rsid w:val="002118FA"/>
    <w:pPr>
      <w:ind w:left="283" w:hanging="283"/>
      <w:contextualSpacing/>
    </w:pPr>
  </w:style>
  <w:style w:type="paragraph" w:styleId="2a">
    <w:name w:val="List 2"/>
    <w:basedOn w:val="a1"/>
    <w:rsid w:val="002118FA"/>
    <w:pPr>
      <w:ind w:left="566" w:hanging="283"/>
      <w:contextualSpacing/>
    </w:pPr>
  </w:style>
  <w:style w:type="paragraph" w:styleId="45">
    <w:name w:val="List 4"/>
    <w:basedOn w:val="a1"/>
    <w:rsid w:val="002118FA"/>
    <w:pPr>
      <w:ind w:left="1132" w:hanging="283"/>
      <w:contextualSpacing/>
    </w:pPr>
  </w:style>
  <w:style w:type="paragraph" w:styleId="affffc">
    <w:name w:val="Body Text First Indent"/>
    <w:basedOn w:val="afa"/>
    <w:link w:val="affffd"/>
    <w:rsid w:val="002118FA"/>
    <w:pPr>
      <w:spacing w:after="0"/>
      <w:ind w:firstLine="360"/>
      <w:jc w:val="both"/>
    </w:pPr>
    <w:rPr>
      <w:sz w:val="28"/>
      <w:szCs w:val="20"/>
      <w:lang w:val="ru-RU"/>
    </w:rPr>
  </w:style>
  <w:style w:type="character" w:customStyle="1" w:styleId="14">
    <w:name w:val="Основной текст Знак1"/>
    <w:basedOn w:val="a3"/>
    <w:link w:val="afa"/>
    <w:rsid w:val="002118FA"/>
    <w:rPr>
      <w:sz w:val="24"/>
      <w:szCs w:val="24"/>
      <w:lang w:val="uk-UA"/>
    </w:rPr>
  </w:style>
  <w:style w:type="character" w:customStyle="1" w:styleId="affffd">
    <w:name w:val="Красная строка Знак"/>
    <w:basedOn w:val="14"/>
    <w:link w:val="affffc"/>
    <w:rsid w:val="002118FA"/>
    <w:rPr>
      <w:sz w:val="28"/>
      <w:szCs w:val="24"/>
      <w:lang w:val="uk-UA"/>
    </w:rPr>
  </w:style>
  <w:style w:type="paragraph" w:styleId="2b">
    <w:name w:val="Body Text First Indent 2"/>
    <w:basedOn w:val="afe"/>
    <w:link w:val="2c"/>
    <w:rsid w:val="002118FA"/>
    <w:pPr>
      <w:ind w:left="360" w:firstLine="360"/>
      <w:jc w:val="both"/>
    </w:pPr>
  </w:style>
  <w:style w:type="character" w:customStyle="1" w:styleId="2c">
    <w:name w:val="Красная строка 2 Знак"/>
    <w:basedOn w:val="aff"/>
    <w:link w:val="2b"/>
    <w:rsid w:val="002118FA"/>
    <w:rPr>
      <w:sz w:val="28"/>
      <w:lang w:val="ru-RU"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179948">
      <w:bodyDiv w:val="1"/>
      <w:marLeft w:val="0"/>
      <w:marRight w:val="0"/>
      <w:marTop w:val="0"/>
      <w:marBottom w:val="0"/>
      <w:divBdr>
        <w:top w:val="none" w:sz="0" w:space="0" w:color="auto"/>
        <w:left w:val="none" w:sz="0" w:space="0" w:color="auto"/>
        <w:bottom w:val="none" w:sz="0" w:space="0" w:color="auto"/>
        <w:right w:val="none" w:sz="0" w:space="0" w:color="auto"/>
      </w:divBdr>
      <w:divsChild>
        <w:div w:id="926889721">
          <w:marLeft w:val="0"/>
          <w:marRight w:val="0"/>
          <w:marTop w:val="0"/>
          <w:marBottom w:val="0"/>
          <w:divBdr>
            <w:top w:val="none" w:sz="0" w:space="0" w:color="auto"/>
            <w:left w:val="none" w:sz="0" w:space="0" w:color="auto"/>
            <w:bottom w:val="none" w:sz="0" w:space="0" w:color="auto"/>
            <w:right w:val="none" w:sz="0" w:space="0" w:color="auto"/>
          </w:divBdr>
          <w:divsChild>
            <w:div w:id="204435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078822">
      <w:bodyDiv w:val="1"/>
      <w:marLeft w:val="0"/>
      <w:marRight w:val="0"/>
      <w:marTop w:val="0"/>
      <w:marBottom w:val="0"/>
      <w:divBdr>
        <w:top w:val="none" w:sz="0" w:space="0" w:color="auto"/>
        <w:left w:val="none" w:sz="0" w:space="0" w:color="auto"/>
        <w:bottom w:val="none" w:sz="0" w:space="0" w:color="auto"/>
        <w:right w:val="none" w:sz="0" w:space="0" w:color="auto"/>
      </w:divBdr>
      <w:divsChild>
        <w:div w:id="110902814">
          <w:marLeft w:val="0"/>
          <w:marRight w:val="0"/>
          <w:marTop w:val="0"/>
          <w:marBottom w:val="0"/>
          <w:divBdr>
            <w:top w:val="none" w:sz="0" w:space="0" w:color="auto"/>
            <w:left w:val="none" w:sz="0" w:space="0" w:color="auto"/>
            <w:bottom w:val="none" w:sz="0" w:space="0" w:color="auto"/>
            <w:right w:val="none" w:sz="0" w:space="0" w:color="auto"/>
          </w:divBdr>
        </w:div>
        <w:div w:id="162472111">
          <w:marLeft w:val="0"/>
          <w:marRight w:val="0"/>
          <w:marTop w:val="0"/>
          <w:marBottom w:val="0"/>
          <w:divBdr>
            <w:top w:val="none" w:sz="0" w:space="0" w:color="auto"/>
            <w:left w:val="none" w:sz="0" w:space="0" w:color="auto"/>
            <w:bottom w:val="none" w:sz="0" w:space="0" w:color="auto"/>
            <w:right w:val="none" w:sz="0" w:space="0" w:color="auto"/>
          </w:divBdr>
        </w:div>
        <w:div w:id="211576613">
          <w:marLeft w:val="0"/>
          <w:marRight w:val="0"/>
          <w:marTop w:val="0"/>
          <w:marBottom w:val="0"/>
          <w:divBdr>
            <w:top w:val="none" w:sz="0" w:space="0" w:color="auto"/>
            <w:left w:val="none" w:sz="0" w:space="0" w:color="auto"/>
            <w:bottom w:val="none" w:sz="0" w:space="0" w:color="auto"/>
            <w:right w:val="none" w:sz="0" w:space="0" w:color="auto"/>
          </w:divBdr>
        </w:div>
        <w:div w:id="303127518">
          <w:marLeft w:val="0"/>
          <w:marRight w:val="0"/>
          <w:marTop w:val="0"/>
          <w:marBottom w:val="0"/>
          <w:divBdr>
            <w:top w:val="none" w:sz="0" w:space="0" w:color="auto"/>
            <w:left w:val="none" w:sz="0" w:space="0" w:color="auto"/>
            <w:bottom w:val="none" w:sz="0" w:space="0" w:color="auto"/>
            <w:right w:val="none" w:sz="0" w:space="0" w:color="auto"/>
          </w:divBdr>
        </w:div>
        <w:div w:id="348337198">
          <w:marLeft w:val="0"/>
          <w:marRight w:val="0"/>
          <w:marTop w:val="0"/>
          <w:marBottom w:val="0"/>
          <w:divBdr>
            <w:top w:val="none" w:sz="0" w:space="0" w:color="auto"/>
            <w:left w:val="none" w:sz="0" w:space="0" w:color="auto"/>
            <w:bottom w:val="none" w:sz="0" w:space="0" w:color="auto"/>
            <w:right w:val="none" w:sz="0" w:space="0" w:color="auto"/>
          </w:divBdr>
        </w:div>
        <w:div w:id="357244270">
          <w:marLeft w:val="0"/>
          <w:marRight w:val="0"/>
          <w:marTop w:val="0"/>
          <w:marBottom w:val="0"/>
          <w:divBdr>
            <w:top w:val="none" w:sz="0" w:space="0" w:color="auto"/>
            <w:left w:val="none" w:sz="0" w:space="0" w:color="auto"/>
            <w:bottom w:val="none" w:sz="0" w:space="0" w:color="auto"/>
            <w:right w:val="none" w:sz="0" w:space="0" w:color="auto"/>
          </w:divBdr>
        </w:div>
        <w:div w:id="397869999">
          <w:marLeft w:val="0"/>
          <w:marRight w:val="0"/>
          <w:marTop w:val="0"/>
          <w:marBottom w:val="0"/>
          <w:divBdr>
            <w:top w:val="none" w:sz="0" w:space="0" w:color="auto"/>
            <w:left w:val="none" w:sz="0" w:space="0" w:color="auto"/>
            <w:bottom w:val="none" w:sz="0" w:space="0" w:color="auto"/>
            <w:right w:val="none" w:sz="0" w:space="0" w:color="auto"/>
          </w:divBdr>
        </w:div>
        <w:div w:id="538709552">
          <w:marLeft w:val="0"/>
          <w:marRight w:val="0"/>
          <w:marTop w:val="0"/>
          <w:marBottom w:val="0"/>
          <w:divBdr>
            <w:top w:val="none" w:sz="0" w:space="0" w:color="auto"/>
            <w:left w:val="none" w:sz="0" w:space="0" w:color="auto"/>
            <w:bottom w:val="none" w:sz="0" w:space="0" w:color="auto"/>
            <w:right w:val="none" w:sz="0" w:space="0" w:color="auto"/>
          </w:divBdr>
        </w:div>
        <w:div w:id="556668743">
          <w:marLeft w:val="0"/>
          <w:marRight w:val="0"/>
          <w:marTop w:val="0"/>
          <w:marBottom w:val="0"/>
          <w:divBdr>
            <w:top w:val="none" w:sz="0" w:space="0" w:color="auto"/>
            <w:left w:val="none" w:sz="0" w:space="0" w:color="auto"/>
            <w:bottom w:val="none" w:sz="0" w:space="0" w:color="auto"/>
            <w:right w:val="none" w:sz="0" w:space="0" w:color="auto"/>
          </w:divBdr>
        </w:div>
        <w:div w:id="593437894">
          <w:marLeft w:val="0"/>
          <w:marRight w:val="0"/>
          <w:marTop w:val="0"/>
          <w:marBottom w:val="0"/>
          <w:divBdr>
            <w:top w:val="none" w:sz="0" w:space="0" w:color="auto"/>
            <w:left w:val="none" w:sz="0" w:space="0" w:color="auto"/>
            <w:bottom w:val="none" w:sz="0" w:space="0" w:color="auto"/>
            <w:right w:val="none" w:sz="0" w:space="0" w:color="auto"/>
          </w:divBdr>
        </w:div>
        <w:div w:id="631907545">
          <w:marLeft w:val="0"/>
          <w:marRight w:val="0"/>
          <w:marTop w:val="0"/>
          <w:marBottom w:val="0"/>
          <w:divBdr>
            <w:top w:val="none" w:sz="0" w:space="0" w:color="auto"/>
            <w:left w:val="none" w:sz="0" w:space="0" w:color="auto"/>
            <w:bottom w:val="none" w:sz="0" w:space="0" w:color="auto"/>
            <w:right w:val="none" w:sz="0" w:space="0" w:color="auto"/>
          </w:divBdr>
        </w:div>
        <w:div w:id="681207731">
          <w:marLeft w:val="0"/>
          <w:marRight w:val="0"/>
          <w:marTop w:val="0"/>
          <w:marBottom w:val="0"/>
          <w:divBdr>
            <w:top w:val="none" w:sz="0" w:space="0" w:color="auto"/>
            <w:left w:val="none" w:sz="0" w:space="0" w:color="auto"/>
            <w:bottom w:val="none" w:sz="0" w:space="0" w:color="auto"/>
            <w:right w:val="none" w:sz="0" w:space="0" w:color="auto"/>
          </w:divBdr>
        </w:div>
        <w:div w:id="925268724">
          <w:marLeft w:val="0"/>
          <w:marRight w:val="0"/>
          <w:marTop w:val="0"/>
          <w:marBottom w:val="0"/>
          <w:divBdr>
            <w:top w:val="none" w:sz="0" w:space="0" w:color="auto"/>
            <w:left w:val="none" w:sz="0" w:space="0" w:color="auto"/>
            <w:bottom w:val="none" w:sz="0" w:space="0" w:color="auto"/>
            <w:right w:val="none" w:sz="0" w:space="0" w:color="auto"/>
          </w:divBdr>
        </w:div>
        <w:div w:id="1113213391">
          <w:marLeft w:val="0"/>
          <w:marRight w:val="0"/>
          <w:marTop w:val="0"/>
          <w:marBottom w:val="0"/>
          <w:divBdr>
            <w:top w:val="none" w:sz="0" w:space="0" w:color="auto"/>
            <w:left w:val="none" w:sz="0" w:space="0" w:color="auto"/>
            <w:bottom w:val="none" w:sz="0" w:space="0" w:color="auto"/>
            <w:right w:val="none" w:sz="0" w:space="0" w:color="auto"/>
          </w:divBdr>
        </w:div>
        <w:div w:id="1436511550">
          <w:marLeft w:val="0"/>
          <w:marRight w:val="0"/>
          <w:marTop w:val="0"/>
          <w:marBottom w:val="0"/>
          <w:divBdr>
            <w:top w:val="none" w:sz="0" w:space="0" w:color="auto"/>
            <w:left w:val="none" w:sz="0" w:space="0" w:color="auto"/>
            <w:bottom w:val="none" w:sz="0" w:space="0" w:color="auto"/>
            <w:right w:val="none" w:sz="0" w:space="0" w:color="auto"/>
          </w:divBdr>
        </w:div>
        <w:div w:id="1517503803">
          <w:marLeft w:val="0"/>
          <w:marRight w:val="0"/>
          <w:marTop w:val="0"/>
          <w:marBottom w:val="0"/>
          <w:divBdr>
            <w:top w:val="none" w:sz="0" w:space="0" w:color="auto"/>
            <w:left w:val="none" w:sz="0" w:space="0" w:color="auto"/>
            <w:bottom w:val="none" w:sz="0" w:space="0" w:color="auto"/>
            <w:right w:val="none" w:sz="0" w:space="0" w:color="auto"/>
          </w:divBdr>
        </w:div>
        <w:div w:id="1547833799">
          <w:marLeft w:val="0"/>
          <w:marRight w:val="0"/>
          <w:marTop w:val="0"/>
          <w:marBottom w:val="0"/>
          <w:divBdr>
            <w:top w:val="none" w:sz="0" w:space="0" w:color="auto"/>
            <w:left w:val="none" w:sz="0" w:space="0" w:color="auto"/>
            <w:bottom w:val="none" w:sz="0" w:space="0" w:color="auto"/>
            <w:right w:val="none" w:sz="0" w:space="0" w:color="auto"/>
          </w:divBdr>
        </w:div>
        <w:div w:id="1631397593">
          <w:marLeft w:val="0"/>
          <w:marRight w:val="0"/>
          <w:marTop w:val="0"/>
          <w:marBottom w:val="0"/>
          <w:divBdr>
            <w:top w:val="none" w:sz="0" w:space="0" w:color="auto"/>
            <w:left w:val="none" w:sz="0" w:space="0" w:color="auto"/>
            <w:bottom w:val="none" w:sz="0" w:space="0" w:color="auto"/>
            <w:right w:val="none" w:sz="0" w:space="0" w:color="auto"/>
          </w:divBdr>
        </w:div>
        <w:div w:id="1632520328">
          <w:marLeft w:val="0"/>
          <w:marRight w:val="0"/>
          <w:marTop w:val="0"/>
          <w:marBottom w:val="0"/>
          <w:divBdr>
            <w:top w:val="none" w:sz="0" w:space="0" w:color="auto"/>
            <w:left w:val="none" w:sz="0" w:space="0" w:color="auto"/>
            <w:bottom w:val="none" w:sz="0" w:space="0" w:color="auto"/>
            <w:right w:val="none" w:sz="0" w:space="0" w:color="auto"/>
          </w:divBdr>
        </w:div>
        <w:div w:id="1656104448">
          <w:marLeft w:val="0"/>
          <w:marRight w:val="0"/>
          <w:marTop w:val="0"/>
          <w:marBottom w:val="0"/>
          <w:divBdr>
            <w:top w:val="none" w:sz="0" w:space="0" w:color="auto"/>
            <w:left w:val="none" w:sz="0" w:space="0" w:color="auto"/>
            <w:bottom w:val="none" w:sz="0" w:space="0" w:color="auto"/>
            <w:right w:val="none" w:sz="0" w:space="0" w:color="auto"/>
          </w:divBdr>
        </w:div>
        <w:div w:id="1795904735">
          <w:marLeft w:val="0"/>
          <w:marRight w:val="0"/>
          <w:marTop w:val="0"/>
          <w:marBottom w:val="0"/>
          <w:divBdr>
            <w:top w:val="none" w:sz="0" w:space="0" w:color="auto"/>
            <w:left w:val="none" w:sz="0" w:space="0" w:color="auto"/>
            <w:bottom w:val="none" w:sz="0" w:space="0" w:color="auto"/>
            <w:right w:val="none" w:sz="0" w:space="0" w:color="auto"/>
          </w:divBdr>
        </w:div>
        <w:div w:id="1801192991">
          <w:marLeft w:val="0"/>
          <w:marRight w:val="0"/>
          <w:marTop w:val="0"/>
          <w:marBottom w:val="0"/>
          <w:divBdr>
            <w:top w:val="none" w:sz="0" w:space="0" w:color="auto"/>
            <w:left w:val="none" w:sz="0" w:space="0" w:color="auto"/>
            <w:bottom w:val="none" w:sz="0" w:space="0" w:color="auto"/>
            <w:right w:val="none" w:sz="0" w:space="0" w:color="auto"/>
          </w:divBdr>
        </w:div>
        <w:div w:id="1863545893">
          <w:marLeft w:val="0"/>
          <w:marRight w:val="0"/>
          <w:marTop w:val="0"/>
          <w:marBottom w:val="0"/>
          <w:divBdr>
            <w:top w:val="none" w:sz="0" w:space="0" w:color="auto"/>
            <w:left w:val="none" w:sz="0" w:space="0" w:color="auto"/>
            <w:bottom w:val="none" w:sz="0" w:space="0" w:color="auto"/>
            <w:right w:val="none" w:sz="0" w:space="0" w:color="auto"/>
          </w:divBdr>
        </w:div>
      </w:divsChild>
    </w:div>
    <w:div w:id="46491214">
      <w:bodyDiv w:val="1"/>
      <w:marLeft w:val="0"/>
      <w:marRight w:val="0"/>
      <w:marTop w:val="0"/>
      <w:marBottom w:val="0"/>
      <w:divBdr>
        <w:top w:val="none" w:sz="0" w:space="0" w:color="auto"/>
        <w:left w:val="none" w:sz="0" w:space="0" w:color="auto"/>
        <w:bottom w:val="none" w:sz="0" w:space="0" w:color="auto"/>
        <w:right w:val="none" w:sz="0" w:space="0" w:color="auto"/>
      </w:divBdr>
    </w:div>
    <w:div w:id="80489876">
      <w:bodyDiv w:val="1"/>
      <w:marLeft w:val="0"/>
      <w:marRight w:val="0"/>
      <w:marTop w:val="0"/>
      <w:marBottom w:val="0"/>
      <w:divBdr>
        <w:top w:val="none" w:sz="0" w:space="0" w:color="auto"/>
        <w:left w:val="none" w:sz="0" w:space="0" w:color="auto"/>
        <w:bottom w:val="none" w:sz="0" w:space="0" w:color="auto"/>
        <w:right w:val="none" w:sz="0" w:space="0" w:color="auto"/>
      </w:divBdr>
    </w:div>
    <w:div w:id="96366257">
      <w:bodyDiv w:val="1"/>
      <w:marLeft w:val="0"/>
      <w:marRight w:val="0"/>
      <w:marTop w:val="0"/>
      <w:marBottom w:val="0"/>
      <w:divBdr>
        <w:top w:val="none" w:sz="0" w:space="0" w:color="auto"/>
        <w:left w:val="none" w:sz="0" w:space="0" w:color="auto"/>
        <w:bottom w:val="none" w:sz="0" w:space="0" w:color="auto"/>
        <w:right w:val="none" w:sz="0" w:space="0" w:color="auto"/>
      </w:divBdr>
      <w:divsChild>
        <w:div w:id="1304776933">
          <w:marLeft w:val="0"/>
          <w:marRight w:val="0"/>
          <w:marTop w:val="0"/>
          <w:marBottom w:val="0"/>
          <w:divBdr>
            <w:top w:val="none" w:sz="0" w:space="0" w:color="auto"/>
            <w:left w:val="none" w:sz="0" w:space="0" w:color="auto"/>
            <w:bottom w:val="none" w:sz="0" w:space="0" w:color="auto"/>
            <w:right w:val="none" w:sz="0" w:space="0" w:color="auto"/>
          </w:divBdr>
          <w:divsChild>
            <w:div w:id="208799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368853">
      <w:bodyDiv w:val="1"/>
      <w:marLeft w:val="0"/>
      <w:marRight w:val="0"/>
      <w:marTop w:val="0"/>
      <w:marBottom w:val="0"/>
      <w:divBdr>
        <w:top w:val="none" w:sz="0" w:space="0" w:color="auto"/>
        <w:left w:val="none" w:sz="0" w:space="0" w:color="auto"/>
        <w:bottom w:val="none" w:sz="0" w:space="0" w:color="auto"/>
        <w:right w:val="none" w:sz="0" w:space="0" w:color="auto"/>
      </w:divBdr>
      <w:divsChild>
        <w:div w:id="1677073360">
          <w:marLeft w:val="0"/>
          <w:marRight w:val="0"/>
          <w:marTop w:val="0"/>
          <w:marBottom w:val="0"/>
          <w:divBdr>
            <w:top w:val="none" w:sz="0" w:space="0" w:color="auto"/>
            <w:left w:val="none" w:sz="0" w:space="0" w:color="auto"/>
            <w:bottom w:val="none" w:sz="0" w:space="0" w:color="auto"/>
            <w:right w:val="none" w:sz="0" w:space="0" w:color="auto"/>
          </w:divBdr>
          <w:divsChild>
            <w:div w:id="1743259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575525">
      <w:bodyDiv w:val="1"/>
      <w:marLeft w:val="0"/>
      <w:marRight w:val="0"/>
      <w:marTop w:val="0"/>
      <w:marBottom w:val="0"/>
      <w:divBdr>
        <w:top w:val="none" w:sz="0" w:space="0" w:color="auto"/>
        <w:left w:val="none" w:sz="0" w:space="0" w:color="auto"/>
        <w:bottom w:val="none" w:sz="0" w:space="0" w:color="auto"/>
        <w:right w:val="none" w:sz="0" w:space="0" w:color="auto"/>
      </w:divBdr>
      <w:divsChild>
        <w:div w:id="209944">
          <w:marLeft w:val="0"/>
          <w:marRight w:val="0"/>
          <w:marTop w:val="0"/>
          <w:marBottom w:val="0"/>
          <w:divBdr>
            <w:top w:val="none" w:sz="0" w:space="0" w:color="auto"/>
            <w:left w:val="none" w:sz="0" w:space="0" w:color="auto"/>
            <w:bottom w:val="none" w:sz="0" w:space="0" w:color="auto"/>
            <w:right w:val="none" w:sz="0" w:space="0" w:color="auto"/>
          </w:divBdr>
          <w:divsChild>
            <w:div w:id="596208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43099">
      <w:bodyDiv w:val="1"/>
      <w:marLeft w:val="0"/>
      <w:marRight w:val="0"/>
      <w:marTop w:val="0"/>
      <w:marBottom w:val="0"/>
      <w:divBdr>
        <w:top w:val="none" w:sz="0" w:space="0" w:color="auto"/>
        <w:left w:val="none" w:sz="0" w:space="0" w:color="auto"/>
        <w:bottom w:val="none" w:sz="0" w:space="0" w:color="auto"/>
        <w:right w:val="none" w:sz="0" w:space="0" w:color="auto"/>
      </w:divBdr>
      <w:divsChild>
        <w:div w:id="1627853561">
          <w:marLeft w:val="0"/>
          <w:marRight w:val="0"/>
          <w:marTop w:val="0"/>
          <w:marBottom w:val="0"/>
          <w:divBdr>
            <w:top w:val="none" w:sz="0" w:space="0" w:color="auto"/>
            <w:left w:val="none" w:sz="0" w:space="0" w:color="auto"/>
            <w:bottom w:val="none" w:sz="0" w:space="0" w:color="auto"/>
            <w:right w:val="none" w:sz="0" w:space="0" w:color="auto"/>
          </w:divBdr>
          <w:divsChild>
            <w:div w:id="2082752172">
              <w:marLeft w:val="0"/>
              <w:marRight w:val="0"/>
              <w:marTop w:val="0"/>
              <w:marBottom w:val="0"/>
              <w:divBdr>
                <w:top w:val="none" w:sz="0" w:space="0" w:color="auto"/>
                <w:left w:val="none" w:sz="0" w:space="0" w:color="auto"/>
                <w:bottom w:val="none" w:sz="0" w:space="0" w:color="auto"/>
                <w:right w:val="none" w:sz="0" w:space="0" w:color="auto"/>
              </w:divBdr>
              <w:divsChild>
                <w:div w:id="1493835758">
                  <w:marLeft w:val="0"/>
                  <w:marRight w:val="0"/>
                  <w:marTop w:val="0"/>
                  <w:marBottom w:val="0"/>
                  <w:divBdr>
                    <w:top w:val="none" w:sz="0" w:space="0" w:color="auto"/>
                    <w:left w:val="none" w:sz="0" w:space="0" w:color="auto"/>
                    <w:bottom w:val="none" w:sz="0" w:space="0" w:color="auto"/>
                    <w:right w:val="none" w:sz="0" w:space="0" w:color="auto"/>
                  </w:divBdr>
                  <w:divsChild>
                    <w:div w:id="1991859696">
                      <w:marLeft w:val="0"/>
                      <w:marRight w:val="0"/>
                      <w:marTop w:val="0"/>
                      <w:marBottom w:val="0"/>
                      <w:divBdr>
                        <w:top w:val="none" w:sz="0" w:space="0" w:color="auto"/>
                        <w:left w:val="none" w:sz="0" w:space="0" w:color="auto"/>
                        <w:bottom w:val="none" w:sz="0" w:space="0" w:color="auto"/>
                        <w:right w:val="none" w:sz="0" w:space="0" w:color="auto"/>
                      </w:divBdr>
                      <w:divsChild>
                        <w:div w:id="1054817651">
                          <w:marLeft w:val="0"/>
                          <w:marRight w:val="0"/>
                          <w:marTop w:val="0"/>
                          <w:marBottom w:val="0"/>
                          <w:divBdr>
                            <w:top w:val="none" w:sz="0" w:space="0" w:color="auto"/>
                            <w:left w:val="none" w:sz="0" w:space="0" w:color="auto"/>
                            <w:bottom w:val="none" w:sz="0" w:space="0" w:color="auto"/>
                            <w:right w:val="none" w:sz="0" w:space="0" w:color="auto"/>
                          </w:divBdr>
                          <w:divsChild>
                            <w:div w:id="144534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0183780">
          <w:marLeft w:val="0"/>
          <w:marRight w:val="0"/>
          <w:marTop w:val="0"/>
          <w:marBottom w:val="0"/>
          <w:divBdr>
            <w:top w:val="none" w:sz="0" w:space="0" w:color="auto"/>
            <w:left w:val="none" w:sz="0" w:space="0" w:color="auto"/>
            <w:bottom w:val="none" w:sz="0" w:space="0" w:color="auto"/>
            <w:right w:val="none" w:sz="0" w:space="0" w:color="auto"/>
          </w:divBdr>
          <w:divsChild>
            <w:div w:id="1526868344">
              <w:marLeft w:val="0"/>
              <w:marRight w:val="0"/>
              <w:marTop w:val="0"/>
              <w:marBottom w:val="0"/>
              <w:divBdr>
                <w:top w:val="none" w:sz="0" w:space="0" w:color="auto"/>
                <w:left w:val="none" w:sz="0" w:space="0" w:color="auto"/>
                <w:bottom w:val="none" w:sz="0" w:space="0" w:color="auto"/>
                <w:right w:val="none" w:sz="0" w:space="0" w:color="auto"/>
              </w:divBdr>
              <w:divsChild>
                <w:div w:id="1896238037">
                  <w:marLeft w:val="0"/>
                  <w:marRight w:val="0"/>
                  <w:marTop w:val="0"/>
                  <w:marBottom w:val="0"/>
                  <w:divBdr>
                    <w:top w:val="none" w:sz="0" w:space="0" w:color="auto"/>
                    <w:left w:val="none" w:sz="0" w:space="0" w:color="auto"/>
                    <w:bottom w:val="none" w:sz="0" w:space="0" w:color="auto"/>
                    <w:right w:val="none" w:sz="0" w:space="0" w:color="auto"/>
                  </w:divBdr>
                  <w:divsChild>
                    <w:div w:id="824663169">
                      <w:marLeft w:val="0"/>
                      <w:marRight w:val="0"/>
                      <w:marTop w:val="0"/>
                      <w:marBottom w:val="0"/>
                      <w:divBdr>
                        <w:top w:val="none" w:sz="0" w:space="0" w:color="auto"/>
                        <w:left w:val="none" w:sz="0" w:space="0" w:color="auto"/>
                        <w:bottom w:val="none" w:sz="0" w:space="0" w:color="auto"/>
                        <w:right w:val="none" w:sz="0" w:space="0" w:color="auto"/>
                      </w:divBdr>
                      <w:divsChild>
                        <w:div w:id="951782399">
                          <w:marLeft w:val="0"/>
                          <w:marRight w:val="0"/>
                          <w:marTop w:val="0"/>
                          <w:marBottom w:val="0"/>
                          <w:divBdr>
                            <w:top w:val="none" w:sz="0" w:space="0" w:color="auto"/>
                            <w:left w:val="none" w:sz="0" w:space="0" w:color="auto"/>
                            <w:bottom w:val="none" w:sz="0" w:space="0" w:color="auto"/>
                            <w:right w:val="none" w:sz="0" w:space="0" w:color="auto"/>
                          </w:divBdr>
                          <w:divsChild>
                            <w:div w:id="1662003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071806">
      <w:bodyDiv w:val="1"/>
      <w:marLeft w:val="0"/>
      <w:marRight w:val="0"/>
      <w:marTop w:val="0"/>
      <w:marBottom w:val="0"/>
      <w:divBdr>
        <w:top w:val="none" w:sz="0" w:space="0" w:color="auto"/>
        <w:left w:val="none" w:sz="0" w:space="0" w:color="auto"/>
        <w:bottom w:val="none" w:sz="0" w:space="0" w:color="auto"/>
        <w:right w:val="none" w:sz="0" w:space="0" w:color="auto"/>
      </w:divBdr>
      <w:divsChild>
        <w:div w:id="609507528">
          <w:marLeft w:val="0"/>
          <w:marRight w:val="0"/>
          <w:marTop w:val="0"/>
          <w:marBottom w:val="0"/>
          <w:divBdr>
            <w:top w:val="none" w:sz="0" w:space="0" w:color="auto"/>
            <w:left w:val="none" w:sz="0" w:space="0" w:color="auto"/>
            <w:bottom w:val="none" w:sz="0" w:space="0" w:color="auto"/>
            <w:right w:val="none" w:sz="0" w:space="0" w:color="auto"/>
          </w:divBdr>
          <w:divsChild>
            <w:div w:id="55485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89123">
      <w:bodyDiv w:val="1"/>
      <w:marLeft w:val="0"/>
      <w:marRight w:val="0"/>
      <w:marTop w:val="0"/>
      <w:marBottom w:val="0"/>
      <w:divBdr>
        <w:top w:val="none" w:sz="0" w:space="0" w:color="auto"/>
        <w:left w:val="none" w:sz="0" w:space="0" w:color="auto"/>
        <w:bottom w:val="none" w:sz="0" w:space="0" w:color="auto"/>
        <w:right w:val="none" w:sz="0" w:space="0" w:color="auto"/>
      </w:divBdr>
    </w:div>
    <w:div w:id="142703113">
      <w:bodyDiv w:val="1"/>
      <w:marLeft w:val="0"/>
      <w:marRight w:val="0"/>
      <w:marTop w:val="0"/>
      <w:marBottom w:val="0"/>
      <w:divBdr>
        <w:top w:val="none" w:sz="0" w:space="0" w:color="auto"/>
        <w:left w:val="none" w:sz="0" w:space="0" w:color="auto"/>
        <w:bottom w:val="none" w:sz="0" w:space="0" w:color="auto"/>
        <w:right w:val="none" w:sz="0" w:space="0" w:color="auto"/>
      </w:divBdr>
    </w:div>
    <w:div w:id="149837337">
      <w:bodyDiv w:val="1"/>
      <w:marLeft w:val="0"/>
      <w:marRight w:val="0"/>
      <w:marTop w:val="0"/>
      <w:marBottom w:val="0"/>
      <w:divBdr>
        <w:top w:val="none" w:sz="0" w:space="0" w:color="auto"/>
        <w:left w:val="none" w:sz="0" w:space="0" w:color="auto"/>
        <w:bottom w:val="none" w:sz="0" w:space="0" w:color="auto"/>
        <w:right w:val="none" w:sz="0" w:space="0" w:color="auto"/>
      </w:divBdr>
    </w:div>
    <w:div w:id="168064645">
      <w:bodyDiv w:val="1"/>
      <w:marLeft w:val="0"/>
      <w:marRight w:val="0"/>
      <w:marTop w:val="0"/>
      <w:marBottom w:val="0"/>
      <w:divBdr>
        <w:top w:val="none" w:sz="0" w:space="0" w:color="auto"/>
        <w:left w:val="none" w:sz="0" w:space="0" w:color="auto"/>
        <w:bottom w:val="none" w:sz="0" w:space="0" w:color="auto"/>
        <w:right w:val="none" w:sz="0" w:space="0" w:color="auto"/>
      </w:divBdr>
    </w:div>
    <w:div w:id="190270288">
      <w:bodyDiv w:val="1"/>
      <w:marLeft w:val="0"/>
      <w:marRight w:val="0"/>
      <w:marTop w:val="0"/>
      <w:marBottom w:val="0"/>
      <w:divBdr>
        <w:top w:val="none" w:sz="0" w:space="0" w:color="auto"/>
        <w:left w:val="none" w:sz="0" w:space="0" w:color="auto"/>
        <w:bottom w:val="none" w:sz="0" w:space="0" w:color="auto"/>
        <w:right w:val="none" w:sz="0" w:space="0" w:color="auto"/>
      </w:divBdr>
    </w:div>
    <w:div w:id="191697677">
      <w:bodyDiv w:val="1"/>
      <w:marLeft w:val="0"/>
      <w:marRight w:val="0"/>
      <w:marTop w:val="0"/>
      <w:marBottom w:val="0"/>
      <w:divBdr>
        <w:top w:val="none" w:sz="0" w:space="0" w:color="auto"/>
        <w:left w:val="none" w:sz="0" w:space="0" w:color="auto"/>
        <w:bottom w:val="none" w:sz="0" w:space="0" w:color="auto"/>
        <w:right w:val="none" w:sz="0" w:space="0" w:color="auto"/>
      </w:divBdr>
      <w:divsChild>
        <w:div w:id="1062950098">
          <w:marLeft w:val="0"/>
          <w:marRight w:val="0"/>
          <w:marTop w:val="0"/>
          <w:marBottom w:val="0"/>
          <w:divBdr>
            <w:top w:val="none" w:sz="0" w:space="0" w:color="auto"/>
            <w:left w:val="none" w:sz="0" w:space="0" w:color="auto"/>
            <w:bottom w:val="none" w:sz="0" w:space="0" w:color="auto"/>
            <w:right w:val="none" w:sz="0" w:space="0" w:color="auto"/>
          </w:divBdr>
          <w:divsChild>
            <w:div w:id="1396391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43681">
      <w:bodyDiv w:val="1"/>
      <w:marLeft w:val="0"/>
      <w:marRight w:val="0"/>
      <w:marTop w:val="0"/>
      <w:marBottom w:val="0"/>
      <w:divBdr>
        <w:top w:val="none" w:sz="0" w:space="0" w:color="auto"/>
        <w:left w:val="none" w:sz="0" w:space="0" w:color="auto"/>
        <w:bottom w:val="none" w:sz="0" w:space="0" w:color="auto"/>
        <w:right w:val="none" w:sz="0" w:space="0" w:color="auto"/>
      </w:divBdr>
      <w:divsChild>
        <w:div w:id="421148996">
          <w:marLeft w:val="0"/>
          <w:marRight w:val="0"/>
          <w:marTop w:val="0"/>
          <w:marBottom w:val="0"/>
          <w:divBdr>
            <w:top w:val="none" w:sz="0" w:space="0" w:color="auto"/>
            <w:left w:val="none" w:sz="0" w:space="0" w:color="auto"/>
            <w:bottom w:val="none" w:sz="0" w:space="0" w:color="auto"/>
            <w:right w:val="none" w:sz="0" w:space="0" w:color="auto"/>
          </w:divBdr>
          <w:divsChild>
            <w:div w:id="874852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74531">
      <w:bodyDiv w:val="1"/>
      <w:marLeft w:val="0"/>
      <w:marRight w:val="0"/>
      <w:marTop w:val="0"/>
      <w:marBottom w:val="0"/>
      <w:divBdr>
        <w:top w:val="none" w:sz="0" w:space="0" w:color="auto"/>
        <w:left w:val="none" w:sz="0" w:space="0" w:color="auto"/>
        <w:bottom w:val="none" w:sz="0" w:space="0" w:color="auto"/>
        <w:right w:val="none" w:sz="0" w:space="0" w:color="auto"/>
      </w:divBdr>
    </w:div>
    <w:div w:id="251352940">
      <w:bodyDiv w:val="1"/>
      <w:marLeft w:val="0"/>
      <w:marRight w:val="0"/>
      <w:marTop w:val="0"/>
      <w:marBottom w:val="0"/>
      <w:divBdr>
        <w:top w:val="none" w:sz="0" w:space="0" w:color="auto"/>
        <w:left w:val="none" w:sz="0" w:space="0" w:color="auto"/>
        <w:bottom w:val="none" w:sz="0" w:space="0" w:color="auto"/>
        <w:right w:val="none" w:sz="0" w:space="0" w:color="auto"/>
      </w:divBdr>
      <w:divsChild>
        <w:div w:id="758408776">
          <w:marLeft w:val="0"/>
          <w:marRight w:val="0"/>
          <w:marTop w:val="0"/>
          <w:marBottom w:val="0"/>
          <w:divBdr>
            <w:top w:val="none" w:sz="0" w:space="0" w:color="auto"/>
            <w:left w:val="none" w:sz="0" w:space="0" w:color="auto"/>
            <w:bottom w:val="none" w:sz="0" w:space="0" w:color="auto"/>
            <w:right w:val="none" w:sz="0" w:space="0" w:color="auto"/>
          </w:divBdr>
          <w:divsChild>
            <w:div w:id="127166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5894585">
      <w:bodyDiv w:val="1"/>
      <w:marLeft w:val="0"/>
      <w:marRight w:val="0"/>
      <w:marTop w:val="0"/>
      <w:marBottom w:val="0"/>
      <w:divBdr>
        <w:top w:val="none" w:sz="0" w:space="0" w:color="auto"/>
        <w:left w:val="none" w:sz="0" w:space="0" w:color="auto"/>
        <w:bottom w:val="none" w:sz="0" w:space="0" w:color="auto"/>
        <w:right w:val="none" w:sz="0" w:space="0" w:color="auto"/>
      </w:divBdr>
      <w:divsChild>
        <w:div w:id="310914041">
          <w:marLeft w:val="0"/>
          <w:marRight w:val="0"/>
          <w:marTop w:val="0"/>
          <w:marBottom w:val="0"/>
          <w:divBdr>
            <w:top w:val="none" w:sz="0" w:space="0" w:color="auto"/>
            <w:left w:val="none" w:sz="0" w:space="0" w:color="auto"/>
            <w:bottom w:val="none" w:sz="0" w:space="0" w:color="auto"/>
            <w:right w:val="none" w:sz="0" w:space="0" w:color="auto"/>
          </w:divBdr>
          <w:divsChild>
            <w:div w:id="22800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454378">
      <w:bodyDiv w:val="1"/>
      <w:marLeft w:val="0"/>
      <w:marRight w:val="0"/>
      <w:marTop w:val="0"/>
      <w:marBottom w:val="0"/>
      <w:divBdr>
        <w:top w:val="none" w:sz="0" w:space="0" w:color="auto"/>
        <w:left w:val="none" w:sz="0" w:space="0" w:color="auto"/>
        <w:bottom w:val="none" w:sz="0" w:space="0" w:color="auto"/>
        <w:right w:val="none" w:sz="0" w:space="0" w:color="auto"/>
      </w:divBdr>
    </w:div>
    <w:div w:id="408583462">
      <w:bodyDiv w:val="1"/>
      <w:marLeft w:val="0"/>
      <w:marRight w:val="0"/>
      <w:marTop w:val="0"/>
      <w:marBottom w:val="0"/>
      <w:divBdr>
        <w:top w:val="none" w:sz="0" w:space="0" w:color="auto"/>
        <w:left w:val="none" w:sz="0" w:space="0" w:color="auto"/>
        <w:bottom w:val="none" w:sz="0" w:space="0" w:color="auto"/>
        <w:right w:val="none" w:sz="0" w:space="0" w:color="auto"/>
      </w:divBdr>
      <w:divsChild>
        <w:div w:id="783113029">
          <w:marLeft w:val="0"/>
          <w:marRight w:val="0"/>
          <w:marTop w:val="0"/>
          <w:marBottom w:val="0"/>
          <w:divBdr>
            <w:top w:val="none" w:sz="0" w:space="0" w:color="auto"/>
            <w:left w:val="none" w:sz="0" w:space="0" w:color="auto"/>
            <w:bottom w:val="none" w:sz="0" w:space="0" w:color="auto"/>
            <w:right w:val="none" w:sz="0" w:space="0" w:color="auto"/>
          </w:divBdr>
          <w:divsChild>
            <w:div w:id="26916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8814317">
      <w:bodyDiv w:val="1"/>
      <w:marLeft w:val="0"/>
      <w:marRight w:val="0"/>
      <w:marTop w:val="0"/>
      <w:marBottom w:val="0"/>
      <w:divBdr>
        <w:top w:val="none" w:sz="0" w:space="0" w:color="auto"/>
        <w:left w:val="none" w:sz="0" w:space="0" w:color="auto"/>
        <w:bottom w:val="none" w:sz="0" w:space="0" w:color="auto"/>
        <w:right w:val="none" w:sz="0" w:space="0" w:color="auto"/>
      </w:divBdr>
    </w:div>
    <w:div w:id="466093756">
      <w:bodyDiv w:val="1"/>
      <w:marLeft w:val="0"/>
      <w:marRight w:val="0"/>
      <w:marTop w:val="0"/>
      <w:marBottom w:val="0"/>
      <w:divBdr>
        <w:top w:val="none" w:sz="0" w:space="0" w:color="auto"/>
        <w:left w:val="none" w:sz="0" w:space="0" w:color="auto"/>
        <w:bottom w:val="none" w:sz="0" w:space="0" w:color="auto"/>
        <w:right w:val="none" w:sz="0" w:space="0" w:color="auto"/>
      </w:divBdr>
    </w:div>
    <w:div w:id="477384836">
      <w:bodyDiv w:val="1"/>
      <w:marLeft w:val="0"/>
      <w:marRight w:val="0"/>
      <w:marTop w:val="0"/>
      <w:marBottom w:val="0"/>
      <w:divBdr>
        <w:top w:val="none" w:sz="0" w:space="0" w:color="auto"/>
        <w:left w:val="none" w:sz="0" w:space="0" w:color="auto"/>
        <w:bottom w:val="none" w:sz="0" w:space="0" w:color="auto"/>
        <w:right w:val="none" w:sz="0" w:space="0" w:color="auto"/>
      </w:divBdr>
      <w:divsChild>
        <w:div w:id="1870872227">
          <w:marLeft w:val="0"/>
          <w:marRight w:val="0"/>
          <w:marTop w:val="0"/>
          <w:marBottom w:val="0"/>
          <w:divBdr>
            <w:top w:val="none" w:sz="0" w:space="0" w:color="auto"/>
            <w:left w:val="none" w:sz="0" w:space="0" w:color="auto"/>
            <w:bottom w:val="none" w:sz="0" w:space="0" w:color="auto"/>
            <w:right w:val="none" w:sz="0" w:space="0" w:color="auto"/>
          </w:divBdr>
          <w:divsChild>
            <w:div w:id="989165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051071">
      <w:bodyDiv w:val="1"/>
      <w:marLeft w:val="0"/>
      <w:marRight w:val="0"/>
      <w:marTop w:val="0"/>
      <w:marBottom w:val="0"/>
      <w:divBdr>
        <w:top w:val="none" w:sz="0" w:space="0" w:color="auto"/>
        <w:left w:val="none" w:sz="0" w:space="0" w:color="auto"/>
        <w:bottom w:val="none" w:sz="0" w:space="0" w:color="auto"/>
        <w:right w:val="none" w:sz="0" w:space="0" w:color="auto"/>
      </w:divBdr>
    </w:div>
    <w:div w:id="494221897">
      <w:bodyDiv w:val="1"/>
      <w:marLeft w:val="0"/>
      <w:marRight w:val="0"/>
      <w:marTop w:val="0"/>
      <w:marBottom w:val="0"/>
      <w:divBdr>
        <w:top w:val="none" w:sz="0" w:space="0" w:color="auto"/>
        <w:left w:val="none" w:sz="0" w:space="0" w:color="auto"/>
        <w:bottom w:val="none" w:sz="0" w:space="0" w:color="auto"/>
        <w:right w:val="none" w:sz="0" w:space="0" w:color="auto"/>
      </w:divBdr>
    </w:div>
    <w:div w:id="538737194">
      <w:bodyDiv w:val="1"/>
      <w:marLeft w:val="0"/>
      <w:marRight w:val="0"/>
      <w:marTop w:val="0"/>
      <w:marBottom w:val="0"/>
      <w:divBdr>
        <w:top w:val="none" w:sz="0" w:space="0" w:color="auto"/>
        <w:left w:val="none" w:sz="0" w:space="0" w:color="auto"/>
        <w:bottom w:val="none" w:sz="0" w:space="0" w:color="auto"/>
        <w:right w:val="none" w:sz="0" w:space="0" w:color="auto"/>
      </w:divBdr>
    </w:div>
    <w:div w:id="570889153">
      <w:bodyDiv w:val="1"/>
      <w:marLeft w:val="0"/>
      <w:marRight w:val="0"/>
      <w:marTop w:val="0"/>
      <w:marBottom w:val="0"/>
      <w:divBdr>
        <w:top w:val="none" w:sz="0" w:space="0" w:color="auto"/>
        <w:left w:val="none" w:sz="0" w:space="0" w:color="auto"/>
        <w:bottom w:val="none" w:sz="0" w:space="0" w:color="auto"/>
        <w:right w:val="none" w:sz="0" w:space="0" w:color="auto"/>
      </w:divBdr>
    </w:div>
    <w:div w:id="571745250">
      <w:bodyDiv w:val="1"/>
      <w:marLeft w:val="0"/>
      <w:marRight w:val="0"/>
      <w:marTop w:val="0"/>
      <w:marBottom w:val="0"/>
      <w:divBdr>
        <w:top w:val="none" w:sz="0" w:space="0" w:color="auto"/>
        <w:left w:val="none" w:sz="0" w:space="0" w:color="auto"/>
        <w:bottom w:val="none" w:sz="0" w:space="0" w:color="auto"/>
        <w:right w:val="none" w:sz="0" w:space="0" w:color="auto"/>
      </w:divBdr>
      <w:divsChild>
        <w:div w:id="1755856905">
          <w:marLeft w:val="0"/>
          <w:marRight w:val="0"/>
          <w:marTop w:val="0"/>
          <w:marBottom w:val="0"/>
          <w:divBdr>
            <w:top w:val="none" w:sz="0" w:space="0" w:color="auto"/>
            <w:left w:val="none" w:sz="0" w:space="0" w:color="auto"/>
            <w:bottom w:val="none" w:sz="0" w:space="0" w:color="auto"/>
            <w:right w:val="none" w:sz="0" w:space="0" w:color="auto"/>
          </w:divBdr>
          <w:divsChild>
            <w:div w:id="1965581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9528936">
      <w:bodyDiv w:val="1"/>
      <w:marLeft w:val="0"/>
      <w:marRight w:val="0"/>
      <w:marTop w:val="0"/>
      <w:marBottom w:val="0"/>
      <w:divBdr>
        <w:top w:val="none" w:sz="0" w:space="0" w:color="auto"/>
        <w:left w:val="none" w:sz="0" w:space="0" w:color="auto"/>
        <w:bottom w:val="none" w:sz="0" w:space="0" w:color="auto"/>
        <w:right w:val="none" w:sz="0" w:space="0" w:color="auto"/>
      </w:divBdr>
      <w:divsChild>
        <w:div w:id="13501180">
          <w:marLeft w:val="0"/>
          <w:marRight w:val="0"/>
          <w:marTop w:val="0"/>
          <w:marBottom w:val="0"/>
          <w:divBdr>
            <w:top w:val="none" w:sz="0" w:space="0" w:color="auto"/>
            <w:left w:val="none" w:sz="0" w:space="0" w:color="auto"/>
            <w:bottom w:val="none" w:sz="0" w:space="0" w:color="auto"/>
            <w:right w:val="none" w:sz="0" w:space="0" w:color="auto"/>
          </w:divBdr>
        </w:div>
        <w:div w:id="166410575">
          <w:marLeft w:val="0"/>
          <w:marRight w:val="0"/>
          <w:marTop w:val="0"/>
          <w:marBottom w:val="0"/>
          <w:divBdr>
            <w:top w:val="none" w:sz="0" w:space="0" w:color="auto"/>
            <w:left w:val="none" w:sz="0" w:space="0" w:color="auto"/>
            <w:bottom w:val="none" w:sz="0" w:space="0" w:color="auto"/>
            <w:right w:val="none" w:sz="0" w:space="0" w:color="auto"/>
          </w:divBdr>
        </w:div>
        <w:div w:id="170725504">
          <w:marLeft w:val="0"/>
          <w:marRight w:val="0"/>
          <w:marTop w:val="0"/>
          <w:marBottom w:val="0"/>
          <w:divBdr>
            <w:top w:val="none" w:sz="0" w:space="0" w:color="auto"/>
            <w:left w:val="none" w:sz="0" w:space="0" w:color="auto"/>
            <w:bottom w:val="none" w:sz="0" w:space="0" w:color="auto"/>
            <w:right w:val="none" w:sz="0" w:space="0" w:color="auto"/>
          </w:divBdr>
        </w:div>
        <w:div w:id="288246153">
          <w:marLeft w:val="0"/>
          <w:marRight w:val="0"/>
          <w:marTop w:val="0"/>
          <w:marBottom w:val="0"/>
          <w:divBdr>
            <w:top w:val="none" w:sz="0" w:space="0" w:color="auto"/>
            <w:left w:val="none" w:sz="0" w:space="0" w:color="auto"/>
            <w:bottom w:val="none" w:sz="0" w:space="0" w:color="auto"/>
            <w:right w:val="none" w:sz="0" w:space="0" w:color="auto"/>
          </w:divBdr>
        </w:div>
        <w:div w:id="318190985">
          <w:marLeft w:val="0"/>
          <w:marRight w:val="0"/>
          <w:marTop w:val="0"/>
          <w:marBottom w:val="0"/>
          <w:divBdr>
            <w:top w:val="none" w:sz="0" w:space="0" w:color="auto"/>
            <w:left w:val="none" w:sz="0" w:space="0" w:color="auto"/>
            <w:bottom w:val="none" w:sz="0" w:space="0" w:color="auto"/>
            <w:right w:val="none" w:sz="0" w:space="0" w:color="auto"/>
          </w:divBdr>
        </w:div>
        <w:div w:id="321469642">
          <w:marLeft w:val="0"/>
          <w:marRight w:val="0"/>
          <w:marTop w:val="0"/>
          <w:marBottom w:val="0"/>
          <w:divBdr>
            <w:top w:val="none" w:sz="0" w:space="0" w:color="auto"/>
            <w:left w:val="none" w:sz="0" w:space="0" w:color="auto"/>
            <w:bottom w:val="none" w:sz="0" w:space="0" w:color="auto"/>
            <w:right w:val="none" w:sz="0" w:space="0" w:color="auto"/>
          </w:divBdr>
        </w:div>
        <w:div w:id="453409443">
          <w:marLeft w:val="0"/>
          <w:marRight w:val="0"/>
          <w:marTop w:val="0"/>
          <w:marBottom w:val="0"/>
          <w:divBdr>
            <w:top w:val="none" w:sz="0" w:space="0" w:color="auto"/>
            <w:left w:val="none" w:sz="0" w:space="0" w:color="auto"/>
            <w:bottom w:val="none" w:sz="0" w:space="0" w:color="auto"/>
            <w:right w:val="none" w:sz="0" w:space="0" w:color="auto"/>
          </w:divBdr>
        </w:div>
        <w:div w:id="481001125">
          <w:marLeft w:val="0"/>
          <w:marRight w:val="0"/>
          <w:marTop w:val="0"/>
          <w:marBottom w:val="0"/>
          <w:divBdr>
            <w:top w:val="none" w:sz="0" w:space="0" w:color="auto"/>
            <w:left w:val="none" w:sz="0" w:space="0" w:color="auto"/>
            <w:bottom w:val="none" w:sz="0" w:space="0" w:color="auto"/>
            <w:right w:val="none" w:sz="0" w:space="0" w:color="auto"/>
          </w:divBdr>
        </w:div>
        <w:div w:id="565990031">
          <w:marLeft w:val="0"/>
          <w:marRight w:val="0"/>
          <w:marTop w:val="0"/>
          <w:marBottom w:val="0"/>
          <w:divBdr>
            <w:top w:val="none" w:sz="0" w:space="0" w:color="auto"/>
            <w:left w:val="none" w:sz="0" w:space="0" w:color="auto"/>
            <w:bottom w:val="none" w:sz="0" w:space="0" w:color="auto"/>
            <w:right w:val="none" w:sz="0" w:space="0" w:color="auto"/>
          </w:divBdr>
        </w:div>
        <w:div w:id="630791253">
          <w:marLeft w:val="0"/>
          <w:marRight w:val="0"/>
          <w:marTop w:val="0"/>
          <w:marBottom w:val="0"/>
          <w:divBdr>
            <w:top w:val="none" w:sz="0" w:space="0" w:color="auto"/>
            <w:left w:val="none" w:sz="0" w:space="0" w:color="auto"/>
            <w:bottom w:val="none" w:sz="0" w:space="0" w:color="auto"/>
            <w:right w:val="none" w:sz="0" w:space="0" w:color="auto"/>
          </w:divBdr>
        </w:div>
        <w:div w:id="661660248">
          <w:marLeft w:val="0"/>
          <w:marRight w:val="0"/>
          <w:marTop w:val="0"/>
          <w:marBottom w:val="0"/>
          <w:divBdr>
            <w:top w:val="none" w:sz="0" w:space="0" w:color="auto"/>
            <w:left w:val="none" w:sz="0" w:space="0" w:color="auto"/>
            <w:bottom w:val="none" w:sz="0" w:space="0" w:color="auto"/>
            <w:right w:val="none" w:sz="0" w:space="0" w:color="auto"/>
          </w:divBdr>
        </w:div>
        <w:div w:id="747968990">
          <w:marLeft w:val="0"/>
          <w:marRight w:val="0"/>
          <w:marTop w:val="0"/>
          <w:marBottom w:val="0"/>
          <w:divBdr>
            <w:top w:val="none" w:sz="0" w:space="0" w:color="auto"/>
            <w:left w:val="none" w:sz="0" w:space="0" w:color="auto"/>
            <w:bottom w:val="none" w:sz="0" w:space="0" w:color="auto"/>
            <w:right w:val="none" w:sz="0" w:space="0" w:color="auto"/>
          </w:divBdr>
        </w:div>
        <w:div w:id="1182281271">
          <w:marLeft w:val="0"/>
          <w:marRight w:val="0"/>
          <w:marTop w:val="0"/>
          <w:marBottom w:val="0"/>
          <w:divBdr>
            <w:top w:val="none" w:sz="0" w:space="0" w:color="auto"/>
            <w:left w:val="none" w:sz="0" w:space="0" w:color="auto"/>
            <w:bottom w:val="none" w:sz="0" w:space="0" w:color="auto"/>
            <w:right w:val="none" w:sz="0" w:space="0" w:color="auto"/>
          </w:divBdr>
        </w:div>
        <w:div w:id="1291781574">
          <w:marLeft w:val="0"/>
          <w:marRight w:val="0"/>
          <w:marTop w:val="0"/>
          <w:marBottom w:val="0"/>
          <w:divBdr>
            <w:top w:val="none" w:sz="0" w:space="0" w:color="auto"/>
            <w:left w:val="none" w:sz="0" w:space="0" w:color="auto"/>
            <w:bottom w:val="none" w:sz="0" w:space="0" w:color="auto"/>
            <w:right w:val="none" w:sz="0" w:space="0" w:color="auto"/>
          </w:divBdr>
        </w:div>
        <w:div w:id="1310020722">
          <w:marLeft w:val="0"/>
          <w:marRight w:val="0"/>
          <w:marTop w:val="0"/>
          <w:marBottom w:val="0"/>
          <w:divBdr>
            <w:top w:val="none" w:sz="0" w:space="0" w:color="auto"/>
            <w:left w:val="none" w:sz="0" w:space="0" w:color="auto"/>
            <w:bottom w:val="none" w:sz="0" w:space="0" w:color="auto"/>
            <w:right w:val="none" w:sz="0" w:space="0" w:color="auto"/>
          </w:divBdr>
        </w:div>
        <w:div w:id="1399594215">
          <w:marLeft w:val="0"/>
          <w:marRight w:val="0"/>
          <w:marTop w:val="0"/>
          <w:marBottom w:val="0"/>
          <w:divBdr>
            <w:top w:val="none" w:sz="0" w:space="0" w:color="auto"/>
            <w:left w:val="none" w:sz="0" w:space="0" w:color="auto"/>
            <w:bottom w:val="none" w:sz="0" w:space="0" w:color="auto"/>
            <w:right w:val="none" w:sz="0" w:space="0" w:color="auto"/>
          </w:divBdr>
        </w:div>
        <w:div w:id="1401246617">
          <w:marLeft w:val="0"/>
          <w:marRight w:val="0"/>
          <w:marTop w:val="0"/>
          <w:marBottom w:val="0"/>
          <w:divBdr>
            <w:top w:val="none" w:sz="0" w:space="0" w:color="auto"/>
            <w:left w:val="none" w:sz="0" w:space="0" w:color="auto"/>
            <w:bottom w:val="none" w:sz="0" w:space="0" w:color="auto"/>
            <w:right w:val="none" w:sz="0" w:space="0" w:color="auto"/>
          </w:divBdr>
        </w:div>
        <w:div w:id="1637447926">
          <w:marLeft w:val="0"/>
          <w:marRight w:val="0"/>
          <w:marTop w:val="0"/>
          <w:marBottom w:val="0"/>
          <w:divBdr>
            <w:top w:val="none" w:sz="0" w:space="0" w:color="auto"/>
            <w:left w:val="none" w:sz="0" w:space="0" w:color="auto"/>
            <w:bottom w:val="none" w:sz="0" w:space="0" w:color="auto"/>
            <w:right w:val="none" w:sz="0" w:space="0" w:color="auto"/>
          </w:divBdr>
        </w:div>
        <w:div w:id="1709408206">
          <w:marLeft w:val="0"/>
          <w:marRight w:val="0"/>
          <w:marTop w:val="0"/>
          <w:marBottom w:val="0"/>
          <w:divBdr>
            <w:top w:val="none" w:sz="0" w:space="0" w:color="auto"/>
            <w:left w:val="none" w:sz="0" w:space="0" w:color="auto"/>
            <w:bottom w:val="none" w:sz="0" w:space="0" w:color="auto"/>
            <w:right w:val="none" w:sz="0" w:space="0" w:color="auto"/>
          </w:divBdr>
        </w:div>
        <w:div w:id="1731999872">
          <w:marLeft w:val="0"/>
          <w:marRight w:val="0"/>
          <w:marTop w:val="0"/>
          <w:marBottom w:val="0"/>
          <w:divBdr>
            <w:top w:val="none" w:sz="0" w:space="0" w:color="auto"/>
            <w:left w:val="none" w:sz="0" w:space="0" w:color="auto"/>
            <w:bottom w:val="none" w:sz="0" w:space="0" w:color="auto"/>
            <w:right w:val="none" w:sz="0" w:space="0" w:color="auto"/>
          </w:divBdr>
        </w:div>
        <w:div w:id="1850607275">
          <w:marLeft w:val="0"/>
          <w:marRight w:val="0"/>
          <w:marTop w:val="0"/>
          <w:marBottom w:val="0"/>
          <w:divBdr>
            <w:top w:val="none" w:sz="0" w:space="0" w:color="auto"/>
            <w:left w:val="none" w:sz="0" w:space="0" w:color="auto"/>
            <w:bottom w:val="none" w:sz="0" w:space="0" w:color="auto"/>
            <w:right w:val="none" w:sz="0" w:space="0" w:color="auto"/>
          </w:divBdr>
        </w:div>
        <w:div w:id="1996912365">
          <w:marLeft w:val="0"/>
          <w:marRight w:val="0"/>
          <w:marTop w:val="0"/>
          <w:marBottom w:val="0"/>
          <w:divBdr>
            <w:top w:val="none" w:sz="0" w:space="0" w:color="auto"/>
            <w:left w:val="none" w:sz="0" w:space="0" w:color="auto"/>
            <w:bottom w:val="none" w:sz="0" w:space="0" w:color="auto"/>
            <w:right w:val="none" w:sz="0" w:space="0" w:color="auto"/>
          </w:divBdr>
        </w:div>
        <w:div w:id="2045015360">
          <w:marLeft w:val="0"/>
          <w:marRight w:val="0"/>
          <w:marTop w:val="0"/>
          <w:marBottom w:val="0"/>
          <w:divBdr>
            <w:top w:val="none" w:sz="0" w:space="0" w:color="auto"/>
            <w:left w:val="none" w:sz="0" w:space="0" w:color="auto"/>
            <w:bottom w:val="none" w:sz="0" w:space="0" w:color="auto"/>
            <w:right w:val="none" w:sz="0" w:space="0" w:color="auto"/>
          </w:divBdr>
        </w:div>
      </w:divsChild>
    </w:div>
    <w:div w:id="626010759">
      <w:bodyDiv w:val="1"/>
      <w:marLeft w:val="0"/>
      <w:marRight w:val="0"/>
      <w:marTop w:val="0"/>
      <w:marBottom w:val="0"/>
      <w:divBdr>
        <w:top w:val="none" w:sz="0" w:space="0" w:color="auto"/>
        <w:left w:val="none" w:sz="0" w:space="0" w:color="auto"/>
        <w:bottom w:val="none" w:sz="0" w:space="0" w:color="auto"/>
        <w:right w:val="none" w:sz="0" w:space="0" w:color="auto"/>
      </w:divBdr>
      <w:divsChild>
        <w:div w:id="950475038">
          <w:marLeft w:val="0"/>
          <w:marRight w:val="0"/>
          <w:marTop w:val="0"/>
          <w:marBottom w:val="0"/>
          <w:divBdr>
            <w:top w:val="none" w:sz="0" w:space="0" w:color="auto"/>
            <w:left w:val="none" w:sz="0" w:space="0" w:color="auto"/>
            <w:bottom w:val="none" w:sz="0" w:space="0" w:color="auto"/>
            <w:right w:val="none" w:sz="0" w:space="0" w:color="auto"/>
          </w:divBdr>
          <w:divsChild>
            <w:div w:id="1744834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1808039">
      <w:bodyDiv w:val="1"/>
      <w:marLeft w:val="0"/>
      <w:marRight w:val="0"/>
      <w:marTop w:val="0"/>
      <w:marBottom w:val="0"/>
      <w:divBdr>
        <w:top w:val="none" w:sz="0" w:space="0" w:color="auto"/>
        <w:left w:val="none" w:sz="0" w:space="0" w:color="auto"/>
        <w:bottom w:val="none" w:sz="0" w:space="0" w:color="auto"/>
        <w:right w:val="none" w:sz="0" w:space="0" w:color="auto"/>
      </w:divBdr>
      <w:divsChild>
        <w:div w:id="606888331">
          <w:marLeft w:val="0"/>
          <w:marRight w:val="0"/>
          <w:marTop w:val="0"/>
          <w:marBottom w:val="0"/>
          <w:divBdr>
            <w:top w:val="none" w:sz="0" w:space="0" w:color="auto"/>
            <w:left w:val="none" w:sz="0" w:space="0" w:color="auto"/>
            <w:bottom w:val="none" w:sz="0" w:space="0" w:color="auto"/>
            <w:right w:val="none" w:sz="0" w:space="0" w:color="auto"/>
          </w:divBdr>
        </w:div>
      </w:divsChild>
    </w:div>
    <w:div w:id="642349392">
      <w:bodyDiv w:val="1"/>
      <w:marLeft w:val="0"/>
      <w:marRight w:val="0"/>
      <w:marTop w:val="0"/>
      <w:marBottom w:val="0"/>
      <w:divBdr>
        <w:top w:val="none" w:sz="0" w:space="0" w:color="auto"/>
        <w:left w:val="none" w:sz="0" w:space="0" w:color="auto"/>
        <w:bottom w:val="none" w:sz="0" w:space="0" w:color="auto"/>
        <w:right w:val="none" w:sz="0" w:space="0" w:color="auto"/>
      </w:divBdr>
    </w:div>
    <w:div w:id="658847393">
      <w:bodyDiv w:val="1"/>
      <w:marLeft w:val="0"/>
      <w:marRight w:val="0"/>
      <w:marTop w:val="0"/>
      <w:marBottom w:val="0"/>
      <w:divBdr>
        <w:top w:val="none" w:sz="0" w:space="0" w:color="auto"/>
        <w:left w:val="none" w:sz="0" w:space="0" w:color="auto"/>
        <w:bottom w:val="none" w:sz="0" w:space="0" w:color="auto"/>
        <w:right w:val="none" w:sz="0" w:space="0" w:color="auto"/>
      </w:divBdr>
    </w:div>
    <w:div w:id="680858119">
      <w:bodyDiv w:val="1"/>
      <w:marLeft w:val="0"/>
      <w:marRight w:val="0"/>
      <w:marTop w:val="0"/>
      <w:marBottom w:val="0"/>
      <w:divBdr>
        <w:top w:val="none" w:sz="0" w:space="0" w:color="auto"/>
        <w:left w:val="none" w:sz="0" w:space="0" w:color="auto"/>
        <w:bottom w:val="none" w:sz="0" w:space="0" w:color="auto"/>
        <w:right w:val="none" w:sz="0" w:space="0" w:color="auto"/>
      </w:divBdr>
    </w:div>
    <w:div w:id="696858360">
      <w:bodyDiv w:val="1"/>
      <w:marLeft w:val="0"/>
      <w:marRight w:val="0"/>
      <w:marTop w:val="0"/>
      <w:marBottom w:val="0"/>
      <w:divBdr>
        <w:top w:val="none" w:sz="0" w:space="0" w:color="auto"/>
        <w:left w:val="none" w:sz="0" w:space="0" w:color="auto"/>
        <w:bottom w:val="none" w:sz="0" w:space="0" w:color="auto"/>
        <w:right w:val="none" w:sz="0" w:space="0" w:color="auto"/>
      </w:divBdr>
      <w:divsChild>
        <w:div w:id="1867595258">
          <w:marLeft w:val="0"/>
          <w:marRight w:val="0"/>
          <w:marTop w:val="0"/>
          <w:marBottom w:val="0"/>
          <w:divBdr>
            <w:top w:val="none" w:sz="0" w:space="0" w:color="auto"/>
            <w:left w:val="none" w:sz="0" w:space="0" w:color="auto"/>
            <w:bottom w:val="none" w:sz="0" w:space="0" w:color="auto"/>
            <w:right w:val="none" w:sz="0" w:space="0" w:color="auto"/>
          </w:divBdr>
          <w:divsChild>
            <w:div w:id="679816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0615456">
      <w:bodyDiv w:val="1"/>
      <w:marLeft w:val="0"/>
      <w:marRight w:val="0"/>
      <w:marTop w:val="0"/>
      <w:marBottom w:val="0"/>
      <w:divBdr>
        <w:top w:val="none" w:sz="0" w:space="0" w:color="auto"/>
        <w:left w:val="none" w:sz="0" w:space="0" w:color="auto"/>
        <w:bottom w:val="none" w:sz="0" w:space="0" w:color="auto"/>
        <w:right w:val="none" w:sz="0" w:space="0" w:color="auto"/>
      </w:divBdr>
    </w:div>
    <w:div w:id="741877144">
      <w:bodyDiv w:val="1"/>
      <w:marLeft w:val="0"/>
      <w:marRight w:val="0"/>
      <w:marTop w:val="0"/>
      <w:marBottom w:val="0"/>
      <w:divBdr>
        <w:top w:val="none" w:sz="0" w:space="0" w:color="auto"/>
        <w:left w:val="none" w:sz="0" w:space="0" w:color="auto"/>
        <w:bottom w:val="none" w:sz="0" w:space="0" w:color="auto"/>
        <w:right w:val="none" w:sz="0" w:space="0" w:color="auto"/>
      </w:divBdr>
      <w:divsChild>
        <w:div w:id="318654561">
          <w:marLeft w:val="0"/>
          <w:marRight w:val="0"/>
          <w:marTop w:val="0"/>
          <w:marBottom w:val="0"/>
          <w:divBdr>
            <w:top w:val="none" w:sz="0" w:space="0" w:color="auto"/>
            <w:left w:val="none" w:sz="0" w:space="0" w:color="auto"/>
            <w:bottom w:val="none" w:sz="0" w:space="0" w:color="auto"/>
            <w:right w:val="none" w:sz="0" w:space="0" w:color="auto"/>
          </w:divBdr>
          <w:divsChild>
            <w:div w:id="1387610394">
              <w:marLeft w:val="0"/>
              <w:marRight w:val="0"/>
              <w:marTop w:val="0"/>
              <w:marBottom w:val="0"/>
              <w:divBdr>
                <w:top w:val="none" w:sz="0" w:space="0" w:color="auto"/>
                <w:left w:val="none" w:sz="0" w:space="0" w:color="auto"/>
                <w:bottom w:val="none" w:sz="0" w:space="0" w:color="auto"/>
                <w:right w:val="none" w:sz="0" w:space="0" w:color="auto"/>
              </w:divBdr>
              <w:divsChild>
                <w:div w:id="880362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4803024">
          <w:marLeft w:val="0"/>
          <w:marRight w:val="0"/>
          <w:marTop w:val="0"/>
          <w:marBottom w:val="0"/>
          <w:divBdr>
            <w:top w:val="none" w:sz="0" w:space="0" w:color="auto"/>
            <w:left w:val="none" w:sz="0" w:space="0" w:color="auto"/>
            <w:bottom w:val="none" w:sz="0" w:space="0" w:color="auto"/>
            <w:right w:val="none" w:sz="0" w:space="0" w:color="auto"/>
          </w:divBdr>
          <w:divsChild>
            <w:div w:id="123500544">
              <w:marLeft w:val="0"/>
              <w:marRight w:val="0"/>
              <w:marTop w:val="0"/>
              <w:marBottom w:val="0"/>
              <w:divBdr>
                <w:top w:val="none" w:sz="0" w:space="0" w:color="auto"/>
                <w:left w:val="none" w:sz="0" w:space="0" w:color="auto"/>
                <w:bottom w:val="none" w:sz="0" w:space="0" w:color="auto"/>
                <w:right w:val="none" w:sz="0" w:space="0" w:color="auto"/>
              </w:divBdr>
              <w:divsChild>
                <w:div w:id="258608286">
                  <w:marLeft w:val="0"/>
                  <w:marRight w:val="0"/>
                  <w:marTop w:val="0"/>
                  <w:marBottom w:val="0"/>
                  <w:divBdr>
                    <w:top w:val="none" w:sz="0" w:space="0" w:color="auto"/>
                    <w:left w:val="none" w:sz="0" w:space="0" w:color="auto"/>
                    <w:bottom w:val="none" w:sz="0" w:space="0" w:color="auto"/>
                    <w:right w:val="none" w:sz="0" w:space="0" w:color="auto"/>
                  </w:divBdr>
                </w:div>
              </w:divsChild>
            </w:div>
            <w:div w:id="1252199695">
              <w:marLeft w:val="0"/>
              <w:marRight w:val="0"/>
              <w:marTop w:val="0"/>
              <w:marBottom w:val="0"/>
              <w:divBdr>
                <w:top w:val="none" w:sz="0" w:space="0" w:color="auto"/>
                <w:left w:val="none" w:sz="0" w:space="0" w:color="auto"/>
                <w:bottom w:val="none" w:sz="0" w:space="0" w:color="auto"/>
                <w:right w:val="none" w:sz="0" w:space="0" w:color="auto"/>
              </w:divBdr>
            </w:div>
          </w:divsChild>
        </w:div>
        <w:div w:id="1123034496">
          <w:marLeft w:val="0"/>
          <w:marRight w:val="0"/>
          <w:marTop w:val="0"/>
          <w:marBottom w:val="0"/>
          <w:divBdr>
            <w:top w:val="none" w:sz="0" w:space="0" w:color="auto"/>
            <w:left w:val="none" w:sz="0" w:space="0" w:color="auto"/>
            <w:bottom w:val="none" w:sz="0" w:space="0" w:color="auto"/>
            <w:right w:val="none" w:sz="0" w:space="0" w:color="auto"/>
          </w:divBdr>
          <w:divsChild>
            <w:div w:id="755902125">
              <w:marLeft w:val="0"/>
              <w:marRight w:val="0"/>
              <w:marTop w:val="0"/>
              <w:marBottom w:val="0"/>
              <w:divBdr>
                <w:top w:val="none" w:sz="0" w:space="0" w:color="auto"/>
                <w:left w:val="none" w:sz="0" w:space="0" w:color="auto"/>
                <w:bottom w:val="none" w:sz="0" w:space="0" w:color="auto"/>
                <w:right w:val="none" w:sz="0" w:space="0" w:color="auto"/>
              </w:divBdr>
              <w:divsChild>
                <w:div w:id="1481770172">
                  <w:marLeft w:val="0"/>
                  <w:marRight w:val="0"/>
                  <w:marTop w:val="0"/>
                  <w:marBottom w:val="0"/>
                  <w:divBdr>
                    <w:top w:val="none" w:sz="0" w:space="0" w:color="auto"/>
                    <w:left w:val="none" w:sz="0" w:space="0" w:color="auto"/>
                    <w:bottom w:val="none" w:sz="0" w:space="0" w:color="auto"/>
                    <w:right w:val="none" w:sz="0" w:space="0" w:color="auto"/>
                  </w:divBdr>
                </w:div>
              </w:divsChild>
            </w:div>
            <w:div w:id="773205672">
              <w:marLeft w:val="0"/>
              <w:marRight w:val="0"/>
              <w:marTop w:val="0"/>
              <w:marBottom w:val="0"/>
              <w:divBdr>
                <w:top w:val="none" w:sz="0" w:space="0" w:color="auto"/>
                <w:left w:val="none" w:sz="0" w:space="0" w:color="auto"/>
                <w:bottom w:val="none" w:sz="0" w:space="0" w:color="auto"/>
                <w:right w:val="none" w:sz="0" w:space="0" w:color="auto"/>
              </w:divBdr>
            </w:div>
          </w:divsChild>
        </w:div>
        <w:div w:id="1177816486">
          <w:marLeft w:val="0"/>
          <w:marRight w:val="0"/>
          <w:marTop w:val="0"/>
          <w:marBottom w:val="0"/>
          <w:divBdr>
            <w:top w:val="none" w:sz="0" w:space="0" w:color="auto"/>
            <w:left w:val="none" w:sz="0" w:space="0" w:color="auto"/>
            <w:bottom w:val="none" w:sz="0" w:space="0" w:color="auto"/>
            <w:right w:val="none" w:sz="0" w:space="0" w:color="auto"/>
          </w:divBdr>
          <w:divsChild>
            <w:div w:id="874512385">
              <w:marLeft w:val="0"/>
              <w:marRight w:val="0"/>
              <w:marTop w:val="0"/>
              <w:marBottom w:val="0"/>
              <w:divBdr>
                <w:top w:val="none" w:sz="0" w:space="0" w:color="auto"/>
                <w:left w:val="none" w:sz="0" w:space="0" w:color="auto"/>
                <w:bottom w:val="none" w:sz="0" w:space="0" w:color="auto"/>
                <w:right w:val="none" w:sz="0" w:space="0" w:color="auto"/>
              </w:divBdr>
            </w:div>
            <w:div w:id="1509981314">
              <w:marLeft w:val="0"/>
              <w:marRight w:val="0"/>
              <w:marTop w:val="0"/>
              <w:marBottom w:val="0"/>
              <w:divBdr>
                <w:top w:val="none" w:sz="0" w:space="0" w:color="auto"/>
                <w:left w:val="none" w:sz="0" w:space="0" w:color="auto"/>
                <w:bottom w:val="none" w:sz="0" w:space="0" w:color="auto"/>
                <w:right w:val="none" w:sz="0" w:space="0" w:color="auto"/>
              </w:divBdr>
              <w:divsChild>
                <w:div w:id="563832434">
                  <w:marLeft w:val="0"/>
                  <w:marRight w:val="0"/>
                  <w:marTop w:val="0"/>
                  <w:marBottom w:val="0"/>
                  <w:divBdr>
                    <w:top w:val="none" w:sz="0" w:space="0" w:color="auto"/>
                    <w:left w:val="none" w:sz="0" w:space="0" w:color="auto"/>
                    <w:bottom w:val="none" w:sz="0" w:space="0" w:color="auto"/>
                    <w:right w:val="none" w:sz="0" w:space="0" w:color="auto"/>
                  </w:divBdr>
                  <w:divsChild>
                    <w:div w:id="2133131361">
                      <w:marLeft w:val="120"/>
                      <w:marRight w:val="120"/>
                      <w:marTop w:val="120"/>
                      <w:marBottom w:val="120"/>
                      <w:divBdr>
                        <w:top w:val="single" w:sz="6" w:space="6" w:color="CCCCCC"/>
                        <w:left w:val="single" w:sz="6" w:space="6" w:color="CCCCCC"/>
                        <w:bottom w:val="single" w:sz="6" w:space="6" w:color="CCCCCC"/>
                        <w:right w:val="single" w:sz="6" w:space="6" w:color="CCCCCC"/>
                      </w:divBdr>
                      <w:divsChild>
                        <w:div w:id="8405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844408">
      <w:bodyDiv w:val="1"/>
      <w:marLeft w:val="0"/>
      <w:marRight w:val="0"/>
      <w:marTop w:val="0"/>
      <w:marBottom w:val="0"/>
      <w:divBdr>
        <w:top w:val="none" w:sz="0" w:space="0" w:color="auto"/>
        <w:left w:val="none" w:sz="0" w:space="0" w:color="auto"/>
        <w:bottom w:val="none" w:sz="0" w:space="0" w:color="auto"/>
        <w:right w:val="none" w:sz="0" w:space="0" w:color="auto"/>
      </w:divBdr>
    </w:div>
    <w:div w:id="793787421">
      <w:bodyDiv w:val="1"/>
      <w:marLeft w:val="0"/>
      <w:marRight w:val="0"/>
      <w:marTop w:val="0"/>
      <w:marBottom w:val="0"/>
      <w:divBdr>
        <w:top w:val="none" w:sz="0" w:space="0" w:color="auto"/>
        <w:left w:val="none" w:sz="0" w:space="0" w:color="auto"/>
        <w:bottom w:val="none" w:sz="0" w:space="0" w:color="auto"/>
        <w:right w:val="none" w:sz="0" w:space="0" w:color="auto"/>
      </w:divBdr>
      <w:divsChild>
        <w:div w:id="1076242783">
          <w:marLeft w:val="0"/>
          <w:marRight w:val="0"/>
          <w:marTop w:val="0"/>
          <w:marBottom w:val="0"/>
          <w:divBdr>
            <w:top w:val="none" w:sz="0" w:space="0" w:color="auto"/>
            <w:left w:val="none" w:sz="0" w:space="0" w:color="auto"/>
            <w:bottom w:val="none" w:sz="0" w:space="0" w:color="auto"/>
            <w:right w:val="none" w:sz="0" w:space="0" w:color="auto"/>
          </w:divBdr>
          <w:divsChild>
            <w:div w:id="44940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335622">
      <w:bodyDiv w:val="1"/>
      <w:marLeft w:val="0"/>
      <w:marRight w:val="0"/>
      <w:marTop w:val="0"/>
      <w:marBottom w:val="0"/>
      <w:divBdr>
        <w:top w:val="none" w:sz="0" w:space="0" w:color="auto"/>
        <w:left w:val="none" w:sz="0" w:space="0" w:color="auto"/>
        <w:bottom w:val="none" w:sz="0" w:space="0" w:color="auto"/>
        <w:right w:val="none" w:sz="0" w:space="0" w:color="auto"/>
      </w:divBdr>
    </w:div>
    <w:div w:id="855731637">
      <w:bodyDiv w:val="1"/>
      <w:marLeft w:val="0"/>
      <w:marRight w:val="0"/>
      <w:marTop w:val="0"/>
      <w:marBottom w:val="0"/>
      <w:divBdr>
        <w:top w:val="none" w:sz="0" w:space="0" w:color="auto"/>
        <w:left w:val="none" w:sz="0" w:space="0" w:color="auto"/>
        <w:bottom w:val="none" w:sz="0" w:space="0" w:color="auto"/>
        <w:right w:val="none" w:sz="0" w:space="0" w:color="auto"/>
      </w:divBdr>
      <w:divsChild>
        <w:div w:id="853148547">
          <w:marLeft w:val="0"/>
          <w:marRight w:val="0"/>
          <w:marTop w:val="0"/>
          <w:marBottom w:val="0"/>
          <w:divBdr>
            <w:top w:val="none" w:sz="0" w:space="0" w:color="auto"/>
            <w:left w:val="none" w:sz="0" w:space="0" w:color="auto"/>
            <w:bottom w:val="none" w:sz="0" w:space="0" w:color="auto"/>
            <w:right w:val="none" w:sz="0" w:space="0" w:color="auto"/>
          </w:divBdr>
          <w:divsChild>
            <w:div w:id="454448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9967806">
      <w:bodyDiv w:val="1"/>
      <w:marLeft w:val="0"/>
      <w:marRight w:val="0"/>
      <w:marTop w:val="0"/>
      <w:marBottom w:val="0"/>
      <w:divBdr>
        <w:top w:val="none" w:sz="0" w:space="0" w:color="auto"/>
        <w:left w:val="none" w:sz="0" w:space="0" w:color="auto"/>
        <w:bottom w:val="none" w:sz="0" w:space="0" w:color="auto"/>
        <w:right w:val="none" w:sz="0" w:space="0" w:color="auto"/>
      </w:divBdr>
    </w:div>
    <w:div w:id="941454096">
      <w:bodyDiv w:val="1"/>
      <w:marLeft w:val="0"/>
      <w:marRight w:val="0"/>
      <w:marTop w:val="0"/>
      <w:marBottom w:val="0"/>
      <w:divBdr>
        <w:top w:val="none" w:sz="0" w:space="0" w:color="auto"/>
        <w:left w:val="none" w:sz="0" w:space="0" w:color="auto"/>
        <w:bottom w:val="none" w:sz="0" w:space="0" w:color="auto"/>
        <w:right w:val="none" w:sz="0" w:space="0" w:color="auto"/>
      </w:divBdr>
    </w:div>
    <w:div w:id="1006057190">
      <w:bodyDiv w:val="1"/>
      <w:marLeft w:val="0"/>
      <w:marRight w:val="0"/>
      <w:marTop w:val="0"/>
      <w:marBottom w:val="0"/>
      <w:divBdr>
        <w:top w:val="none" w:sz="0" w:space="0" w:color="auto"/>
        <w:left w:val="none" w:sz="0" w:space="0" w:color="auto"/>
        <w:bottom w:val="none" w:sz="0" w:space="0" w:color="auto"/>
        <w:right w:val="none" w:sz="0" w:space="0" w:color="auto"/>
      </w:divBdr>
    </w:div>
    <w:div w:id="1030376678">
      <w:bodyDiv w:val="1"/>
      <w:marLeft w:val="0"/>
      <w:marRight w:val="0"/>
      <w:marTop w:val="0"/>
      <w:marBottom w:val="0"/>
      <w:divBdr>
        <w:top w:val="none" w:sz="0" w:space="0" w:color="auto"/>
        <w:left w:val="none" w:sz="0" w:space="0" w:color="auto"/>
        <w:bottom w:val="none" w:sz="0" w:space="0" w:color="auto"/>
        <w:right w:val="none" w:sz="0" w:space="0" w:color="auto"/>
      </w:divBdr>
    </w:div>
    <w:div w:id="1056666218">
      <w:bodyDiv w:val="1"/>
      <w:marLeft w:val="0"/>
      <w:marRight w:val="0"/>
      <w:marTop w:val="0"/>
      <w:marBottom w:val="0"/>
      <w:divBdr>
        <w:top w:val="none" w:sz="0" w:space="0" w:color="auto"/>
        <w:left w:val="none" w:sz="0" w:space="0" w:color="auto"/>
        <w:bottom w:val="none" w:sz="0" w:space="0" w:color="auto"/>
        <w:right w:val="none" w:sz="0" w:space="0" w:color="auto"/>
      </w:divBdr>
    </w:div>
    <w:div w:id="1057632001">
      <w:bodyDiv w:val="1"/>
      <w:marLeft w:val="0"/>
      <w:marRight w:val="0"/>
      <w:marTop w:val="0"/>
      <w:marBottom w:val="0"/>
      <w:divBdr>
        <w:top w:val="none" w:sz="0" w:space="0" w:color="auto"/>
        <w:left w:val="none" w:sz="0" w:space="0" w:color="auto"/>
        <w:bottom w:val="none" w:sz="0" w:space="0" w:color="auto"/>
        <w:right w:val="none" w:sz="0" w:space="0" w:color="auto"/>
      </w:divBdr>
    </w:div>
    <w:div w:id="1068114379">
      <w:bodyDiv w:val="1"/>
      <w:marLeft w:val="0"/>
      <w:marRight w:val="0"/>
      <w:marTop w:val="0"/>
      <w:marBottom w:val="0"/>
      <w:divBdr>
        <w:top w:val="none" w:sz="0" w:space="0" w:color="auto"/>
        <w:left w:val="none" w:sz="0" w:space="0" w:color="auto"/>
        <w:bottom w:val="none" w:sz="0" w:space="0" w:color="auto"/>
        <w:right w:val="none" w:sz="0" w:space="0" w:color="auto"/>
      </w:divBdr>
      <w:divsChild>
        <w:div w:id="837619725">
          <w:marLeft w:val="0"/>
          <w:marRight w:val="0"/>
          <w:marTop w:val="0"/>
          <w:marBottom w:val="0"/>
          <w:divBdr>
            <w:top w:val="none" w:sz="0" w:space="0" w:color="auto"/>
            <w:left w:val="none" w:sz="0" w:space="0" w:color="auto"/>
            <w:bottom w:val="none" w:sz="0" w:space="0" w:color="auto"/>
            <w:right w:val="none" w:sz="0" w:space="0" w:color="auto"/>
          </w:divBdr>
          <w:divsChild>
            <w:div w:id="1157847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2413998">
      <w:bodyDiv w:val="1"/>
      <w:marLeft w:val="0"/>
      <w:marRight w:val="0"/>
      <w:marTop w:val="0"/>
      <w:marBottom w:val="0"/>
      <w:divBdr>
        <w:top w:val="none" w:sz="0" w:space="0" w:color="auto"/>
        <w:left w:val="none" w:sz="0" w:space="0" w:color="auto"/>
        <w:bottom w:val="none" w:sz="0" w:space="0" w:color="auto"/>
        <w:right w:val="none" w:sz="0" w:space="0" w:color="auto"/>
      </w:divBdr>
    </w:div>
    <w:div w:id="1118717798">
      <w:bodyDiv w:val="1"/>
      <w:marLeft w:val="0"/>
      <w:marRight w:val="0"/>
      <w:marTop w:val="0"/>
      <w:marBottom w:val="0"/>
      <w:divBdr>
        <w:top w:val="none" w:sz="0" w:space="0" w:color="auto"/>
        <w:left w:val="none" w:sz="0" w:space="0" w:color="auto"/>
        <w:bottom w:val="none" w:sz="0" w:space="0" w:color="auto"/>
        <w:right w:val="none" w:sz="0" w:space="0" w:color="auto"/>
      </w:divBdr>
    </w:div>
    <w:div w:id="1126003589">
      <w:bodyDiv w:val="1"/>
      <w:marLeft w:val="0"/>
      <w:marRight w:val="0"/>
      <w:marTop w:val="0"/>
      <w:marBottom w:val="0"/>
      <w:divBdr>
        <w:top w:val="none" w:sz="0" w:space="0" w:color="auto"/>
        <w:left w:val="none" w:sz="0" w:space="0" w:color="auto"/>
        <w:bottom w:val="none" w:sz="0" w:space="0" w:color="auto"/>
        <w:right w:val="none" w:sz="0" w:space="0" w:color="auto"/>
      </w:divBdr>
    </w:div>
    <w:div w:id="1130828943">
      <w:bodyDiv w:val="1"/>
      <w:marLeft w:val="0"/>
      <w:marRight w:val="0"/>
      <w:marTop w:val="0"/>
      <w:marBottom w:val="0"/>
      <w:divBdr>
        <w:top w:val="none" w:sz="0" w:space="0" w:color="auto"/>
        <w:left w:val="none" w:sz="0" w:space="0" w:color="auto"/>
        <w:bottom w:val="none" w:sz="0" w:space="0" w:color="auto"/>
        <w:right w:val="none" w:sz="0" w:space="0" w:color="auto"/>
      </w:divBdr>
    </w:div>
    <w:div w:id="1166751767">
      <w:bodyDiv w:val="1"/>
      <w:marLeft w:val="0"/>
      <w:marRight w:val="0"/>
      <w:marTop w:val="0"/>
      <w:marBottom w:val="0"/>
      <w:divBdr>
        <w:top w:val="none" w:sz="0" w:space="0" w:color="auto"/>
        <w:left w:val="none" w:sz="0" w:space="0" w:color="auto"/>
        <w:bottom w:val="none" w:sz="0" w:space="0" w:color="auto"/>
        <w:right w:val="none" w:sz="0" w:space="0" w:color="auto"/>
      </w:divBdr>
    </w:div>
    <w:div w:id="1169826638">
      <w:bodyDiv w:val="1"/>
      <w:marLeft w:val="0"/>
      <w:marRight w:val="0"/>
      <w:marTop w:val="0"/>
      <w:marBottom w:val="0"/>
      <w:divBdr>
        <w:top w:val="none" w:sz="0" w:space="0" w:color="auto"/>
        <w:left w:val="none" w:sz="0" w:space="0" w:color="auto"/>
        <w:bottom w:val="none" w:sz="0" w:space="0" w:color="auto"/>
        <w:right w:val="none" w:sz="0" w:space="0" w:color="auto"/>
      </w:divBdr>
    </w:div>
    <w:div w:id="1207059790">
      <w:bodyDiv w:val="1"/>
      <w:marLeft w:val="0"/>
      <w:marRight w:val="0"/>
      <w:marTop w:val="0"/>
      <w:marBottom w:val="0"/>
      <w:divBdr>
        <w:top w:val="none" w:sz="0" w:space="0" w:color="auto"/>
        <w:left w:val="none" w:sz="0" w:space="0" w:color="auto"/>
        <w:bottom w:val="none" w:sz="0" w:space="0" w:color="auto"/>
        <w:right w:val="none" w:sz="0" w:space="0" w:color="auto"/>
      </w:divBdr>
      <w:divsChild>
        <w:div w:id="2031104209">
          <w:marLeft w:val="0"/>
          <w:marRight w:val="0"/>
          <w:marTop w:val="0"/>
          <w:marBottom w:val="0"/>
          <w:divBdr>
            <w:top w:val="none" w:sz="0" w:space="0" w:color="auto"/>
            <w:left w:val="none" w:sz="0" w:space="0" w:color="auto"/>
            <w:bottom w:val="none" w:sz="0" w:space="0" w:color="auto"/>
            <w:right w:val="none" w:sz="0" w:space="0" w:color="auto"/>
          </w:divBdr>
          <w:divsChild>
            <w:div w:id="828054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793526">
      <w:bodyDiv w:val="1"/>
      <w:marLeft w:val="0"/>
      <w:marRight w:val="0"/>
      <w:marTop w:val="0"/>
      <w:marBottom w:val="0"/>
      <w:divBdr>
        <w:top w:val="none" w:sz="0" w:space="0" w:color="auto"/>
        <w:left w:val="none" w:sz="0" w:space="0" w:color="auto"/>
        <w:bottom w:val="none" w:sz="0" w:space="0" w:color="auto"/>
        <w:right w:val="none" w:sz="0" w:space="0" w:color="auto"/>
      </w:divBdr>
    </w:div>
    <w:div w:id="1247302304">
      <w:bodyDiv w:val="1"/>
      <w:marLeft w:val="0"/>
      <w:marRight w:val="0"/>
      <w:marTop w:val="0"/>
      <w:marBottom w:val="0"/>
      <w:divBdr>
        <w:top w:val="none" w:sz="0" w:space="0" w:color="auto"/>
        <w:left w:val="none" w:sz="0" w:space="0" w:color="auto"/>
        <w:bottom w:val="none" w:sz="0" w:space="0" w:color="auto"/>
        <w:right w:val="none" w:sz="0" w:space="0" w:color="auto"/>
      </w:divBdr>
    </w:div>
    <w:div w:id="1250624111">
      <w:bodyDiv w:val="1"/>
      <w:marLeft w:val="0"/>
      <w:marRight w:val="0"/>
      <w:marTop w:val="0"/>
      <w:marBottom w:val="0"/>
      <w:divBdr>
        <w:top w:val="none" w:sz="0" w:space="0" w:color="auto"/>
        <w:left w:val="none" w:sz="0" w:space="0" w:color="auto"/>
        <w:bottom w:val="none" w:sz="0" w:space="0" w:color="auto"/>
        <w:right w:val="none" w:sz="0" w:space="0" w:color="auto"/>
      </w:divBdr>
    </w:div>
    <w:div w:id="1259217024">
      <w:bodyDiv w:val="1"/>
      <w:marLeft w:val="0"/>
      <w:marRight w:val="0"/>
      <w:marTop w:val="0"/>
      <w:marBottom w:val="0"/>
      <w:divBdr>
        <w:top w:val="none" w:sz="0" w:space="0" w:color="auto"/>
        <w:left w:val="none" w:sz="0" w:space="0" w:color="auto"/>
        <w:bottom w:val="none" w:sz="0" w:space="0" w:color="auto"/>
        <w:right w:val="none" w:sz="0" w:space="0" w:color="auto"/>
      </w:divBdr>
      <w:divsChild>
        <w:div w:id="25524444">
          <w:marLeft w:val="0"/>
          <w:marRight w:val="0"/>
          <w:marTop w:val="0"/>
          <w:marBottom w:val="0"/>
          <w:divBdr>
            <w:top w:val="none" w:sz="0" w:space="0" w:color="auto"/>
            <w:left w:val="none" w:sz="0" w:space="0" w:color="auto"/>
            <w:bottom w:val="none" w:sz="0" w:space="0" w:color="auto"/>
            <w:right w:val="none" w:sz="0" w:space="0" w:color="auto"/>
          </w:divBdr>
          <w:divsChild>
            <w:div w:id="320160861">
              <w:marLeft w:val="0"/>
              <w:marRight w:val="0"/>
              <w:marTop w:val="0"/>
              <w:marBottom w:val="0"/>
              <w:divBdr>
                <w:top w:val="none" w:sz="0" w:space="0" w:color="auto"/>
                <w:left w:val="none" w:sz="0" w:space="0" w:color="auto"/>
                <w:bottom w:val="none" w:sz="0" w:space="0" w:color="auto"/>
                <w:right w:val="none" w:sz="0" w:space="0" w:color="auto"/>
              </w:divBdr>
            </w:div>
            <w:div w:id="1189294012">
              <w:marLeft w:val="0"/>
              <w:marRight w:val="0"/>
              <w:marTop w:val="0"/>
              <w:marBottom w:val="0"/>
              <w:divBdr>
                <w:top w:val="none" w:sz="0" w:space="0" w:color="auto"/>
                <w:left w:val="none" w:sz="0" w:space="0" w:color="auto"/>
                <w:bottom w:val="none" w:sz="0" w:space="0" w:color="auto"/>
                <w:right w:val="none" w:sz="0" w:space="0" w:color="auto"/>
              </w:divBdr>
            </w:div>
            <w:div w:id="1224217972">
              <w:marLeft w:val="0"/>
              <w:marRight w:val="0"/>
              <w:marTop w:val="0"/>
              <w:marBottom w:val="0"/>
              <w:divBdr>
                <w:top w:val="none" w:sz="0" w:space="0" w:color="auto"/>
                <w:left w:val="none" w:sz="0" w:space="0" w:color="auto"/>
                <w:bottom w:val="none" w:sz="0" w:space="0" w:color="auto"/>
                <w:right w:val="none" w:sz="0" w:space="0" w:color="auto"/>
              </w:divBdr>
            </w:div>
            <w:div w:id="1889798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863359">
      <w:bodyDiv w:val="1"/>
      <w:marLeft w:val="0"/>
      <w:marRight w:val="0"/>
      <w:marTop w:val="0"/>
      <w:marBottom w:val="0"/>
      <w:divBdr>
        <w:top w:val="none" w:sz="0" w:space="0" w:color="auto"/>
        <w:left w:val="none" w:sz="0" w:space="0" w:color="auto"/>
        <w:bottom w:val="none" w:sz="0" w:space="0" w:color="auto"/>
        <w:right w:val="none" w:sz="0" w:space="0" w:color="auto"/>
      </w:divBdr>
    </w:div>
    <w:div w:id="1292710007">
      <w:bodyDiv w:val="1"/>
      <w:marLeft w:val="0"/>
      <w:marRight w:val="0"/>
      <w:marTop w:val="0"/>
      <w:marBottom w:val="0"/>
      <w:divBdr>
        <w:top w:val="none" w:sz="0" w:space="0" w:color="auto"/>
        <w:left w:val="none" w:sz="0" w:space="0" w:color="auto"/>
        <w:bottom w:val="none" w:sz="0" w:space="0" w:color="auto"/>
        <w:right w:val="none" w:sz="0" w:space="0" w:color="auto"/>
      </w:divBdr>
    </w:div>
    <w:div w:id="1310791535">
      <w:bodyDiv w:val="1"/>
      <w:marLeft w:val="0"/>
      <w:marRight w:val="0"/>
      <w:marTop w:val="0"/>
      <w:marBottom w:val="0"/>
      <w:divBdr>
        <w:top w:val="none" w:sz="0" w:space="0" w:color="auto"/>
        <w:left w:val="none" w:sz="0" w:space="0" w:color="auto"/>
        <w:bottom w:val="none" w:sz="0" w:space="0" w:color="auto"/>
        <w:right w:val="none" w:sz="0" w:space="0" w:color="auto"/>
      </w:divBdr>
    </w:div>
    <w:div w:id="1315139504">
      <w:bodyDiv w:val="1"/>
      <w:marLeft w:val="0"/>
      <w:marRight w:val="0"/>
      <w:marTop w:val="0"/>
      <w:marBottom w:val="0"/>
      <w:divBdr>
        <w:top w:val="none" w:sz="0" w:space="0" w:color="auto"/>
        <w:left w:val="none" w:sz="0" w:space="0" w:color="auto"/>
        <w:bottom w:val="none" w:sz="0" w:space="0" w:color="auto"/>
        <w:right w:val="none" w:sz="0" w:space="0" w:color="auto"/>
      </w:divBdr>
      <w:divsChild>
        <w:div w:id="491259166">
          <w:marLeft w:val="0"/>
          <w:marRight w:val="0"/>
          <w:marTop w:val="0"/>
          <w:marBottom w:val="0"/>
          <w:divBdr>
            <w:top w:val="none" w:sz="0" w:space="0" w:color="auto"/>
            <w:left w:val="none" w:sz="0" w:space="0" w:color="auto"/>
            <w:bottom w:val="none" w:sz="0" w:space="0" w:color="auto"/>
            <w:right w:val="none" w:sz="0" w:space="0" w:color="auto"/>
          </w:divBdr>
          <w:divsChild>
            <w:div w:id="1773355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6376223">
      <w:bodyDiv w:val="1"/>
      <w:marLeft w:val="0"/>
      <w:marRight w:val="0"/>
      <w:marTop w:val="0"/>
      <w:marBottom w:val="0"/>
      <w:divBdr>
        <w:top w:val="none" w:sz="0" w:space="0" w:color="auto"/>
        <w:left w:val="none" w:sz="0" w:space="0" w:color="auto"/>
        <w:bottom w:val="none" w:sz="0" w:space="0" w:color="auto"/>
        <w:right w:val="none" w:sz="0" w:space="0" w:color="auto"/>
      </w:divBdr>
      <w:divsChild>
        <w:div w:id="901016635">
          <w:marLeft w:val="0"/>
          <w:marRight w:val="0"/>
          <w:marTop w:val="0"/>
          <w:marBottom w:val="0"/>
          <w:divBdr>
            <w:top w:val="none" w:sz="0" w:space="0" w:color="auto"/>
            <w:left w:val="none" w:sz="0" w:space="0" w:color="auto"/>
            <w:bottom w:val="none" w:sz="0" w:space="0" w:color="auto"/>
            <w:right w:val="none" w:sz="0" w:space="0" w:color="auto"/>
          </w:divBdr>
          <w:divsChild>
            <w:div w:id="509027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1907183">
      <w:bodyDiv w:val="1"/>
      <w:marLeft w:val="0"/>
      <w:marRight w:val="0"/>
      <w:marTop w:val="0"/>
      <w:marBottom w:val="0"/>
      <w:divBdr>
        <w:top w:val="none" w:sz="0" w:space="0" w:color="auto"/>
        <w:left w:val="none" w:sz="0" w:space="0" w:color="auto"/>
        <w:bottom w:val="none" w:sz="0" w:space="0" w:color="auto"/>
        <w:right w:val="none" w:sz="0" w:space="0" w:color="auto"/>
      </w:divBdr>
    </w:div>
    <w:div w:id="1362048334">
      <w:bodyDiv w:val="1"/>
      <w:marLeft w:val="0"/>
      <w:marRight w:val="0"/>
      <w:marTop w:val="0"/>
      <w:marBottom w:val="0"/>
      <w:divBdr>
        <w:top w:val="none" w:sz="0" w:space="0" w:color="auto"/>
        <w:left w:val="none" w:sz="0" w:space="0" w:color="auto"/>
        <w:bottom w:val="none" w:sz="0" w:space="0" w:color="auto"/>
        <w:right w:val="none" w:sz="0" w:space="0" w:color="auto"/>
      </w:divBdr>
      <w:divsChild>
        <w:div w:id="977031382">
          <w:marLeft w:val="0"/>
          <w:marRight w:val="0"/>
          <w:marTop w:val="0"/>
          <w:marBottom w:val="0"/>
          <w:divBdr>
            <w:top w:val="none" w:sz="0" w:space="0" w:color="auto"/>
            <w:left w:val="none" w:sz="0" w:space="0" w:color="auto"/>
            <w:bottom w:val="none" w:sz="0" w:space="0" w:color="auto"/>
            <w:right w:val="none" w:sz="0" w:space="0" w:color="auto"/>
          </w:divBdr>
          <w:divsChild>
            <w:div w:id="548298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8603972">
      <w:bodyDiv w:val="1"/>
      <w:marLeft w:val="0"/>
      <w:marRight w:val="0"/>
      <w:marTop w:val="0"/>
      <w:marBottom w:val="0"/>
      <w:divBdr>
        <w:top w:val="none" w:sz="0" w:space="0" w:color="auto"/>
        <w:left w:val="none" w:sz="0" w:space="0" w:color="auto"/>
        <w:bottom w:val="none" w:sz="0" w:space="0" w:color="auto"/>
        <w:right w:val="none" w:sz="0" w:space="0" w:color="auto"/>
      </w:divBdr>
      <w:divsChild>
        <w:div w:id="628391617">
          <w:marLeft w:val="0"/>
          <w:marRight w:val="0"/>
          <w:marTop w:val="0"/>
          <w:marBottom w:val="0"/>
          <w:divBdr>
            <w:top w:val="none" w:sz="0" w:space="0" w:color="auto"/>
            <w:left w:val="none" w:sz="0" w:space="0" w:color="auto"/>
            <w:bottom w:val="none" w:sz="0" w:space="0" w:color="auto"/>
            <w:right w:val="none" w:sz="0" w:space="0" w:color="auto"/>
          </w:divBdr>
          <w:divsChild>
            <w:div w:id="658778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691761">
      <w:bodyDiv w:val="1"/>
      <w:marLeft w:val="0"/>
      <w:marRight w:val="0"/>
      <w:marTop w:val="0"/>
      <w:marBottom w:val="0"/>
      <w:divBdr>
        <w:top w:val="none" w:sz="0" w:space="0" w:color="auto"/>
        <w:left w:val="none" w:sz="0" w:space="0" w:color="auto"/>
        <w:bottom w:val="none" w:sz="0" w:space="0" w:color="auto"/>
        <w:right w:val="none" w:sz="0" w:space="0" w:color="auto"/>
      </w:divBdr>
    </w:div>
    <w:div w:id="1400593062">
      <w:bodyDiv w:val="1"/>
      <w:marLeft w:val="0"/>
      <w:marRight w:val="0"/>
      <w:marTop w:val="0"/>
      <w:marBottom w:val="0"/>
      <w:divBdr>
        <w:top w:val="none" w:sz="0" w:space="0" w:color="auto"/>
        <w:left w:val="none" w:sz="0" w:space="0" w:color="auto"/>
        <w:bottom w:val="none" w:sz="0" w:space="0" w:color="auto"/>
        <w:right w:val="none" w:sz="0" w:space="0" w:color="auto"/>
      </w:divBdr>
      <w:divsChild>
        <w:div w:id="241987380">
          <w:marLeft w:val="0"/>
          <w:marRight w:val="0"/>
          <w:marTop w:val="0"/>
          <w:marBottom w:val="0"/>
          <w:divBdr>
            <w:top w:val="none" w:sz="0" w:space="0" w:color="auto"/>
            <w:left w:val="none" w:sz="0" w:space="0" w:color="auto"/>
            <w:bottom w:val="none" w:sz="0" w:space="0" w:color="auto"/>
            <w:right w:val="none" w:sz="0" w:space="0" w:color="auto"/>
          </w:divBdr>
          <w:divsChild>
            <w:div w:id="252279258">
              <w:marLeft w:val="0"/>
              <w:marRight w:val="0"/>
              <w:marTop w:val="0"/>
              <w:marBottom w:val="0"/>
              <w:divBdr>
                <w:top w:val="none" w:sz="0" w:space="0" w:color="auto"/>
                <w:left w:val="none" w:sz="0" w:space="0" w:color="auto"/>
                <w:bottom w:val="none" w:sz="0" w:space="0" w:color="auto"/>
                <w:right w:val="none" w:sz="0" w:space="0" w:color="auto"/>
              </w:divBdr>
            </w:div>
            <w:div w:id="908536809">
              <w:marLeft w:val="0"/>
              <w:marRight w:val="0"/>
              <w:marTop w:val="0"/>
              <w:marBottom w:val="0"/>
              <w:divBdr>
                <w:top w:val="none" w:sz="0" w:space="0" w:color="auto"/>
                <w:left w:val="none" w:sz="0" w:space="0" w:color="auto"/>
                <w:bottom w:val="none" w:sz="0" w:space="0" w:color="auto"/>
                <w:right w:val="none" w:sz="0" w:space="0" w:color="auto"/>
              </w:divBdr>
            </w:div>
            <w:div w:id="1239708771">
              <w:marLeft w:val="0"/>
              <w:marRight w:val="0"/>
              <w:marTop w:val="0"/>
              <w:marBottom w:val="0"/>
              <w:divBdr>
                <w:top w:val="none" w:sz="0" w:space="0" w:color="auto"/>
                <w:left w:val="none" w:sz="0" w:space="0" w:color="auto"/>
                <w:bottom w:val="none" w:sz="0" w:space="0" w:color="auto"/>
                <w:right w:val="none" w:sz="0" w:space="0" w:color="auto"/>
              </w:divBdr>
            </w:div>
            <w:div w:id="1590699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2366312">
      <w:bodyDiv w:val="1"/>
      <w:marLeft w:val="0"/>
      <w:marRight w:val="0"/>
      <w:marTop w:val="0"/>
      <w:marBottom w:val="0"/>
      <w:divBdr>
        <w:top w:val="none" w:sz="0" w:space="0" w:color="auto"/>
        <w:left w:val="none" w:sz="0" w:space="0" w:color="auto"/>
        <w:bottom w:val="none" w:sz="0" w:space="0" w:color="auto"/>
        <w:right w:val="none" w:sz="0" w:space="0" w:color="auto"/>
      </w:divBdr>
    </w:div>
    <w:div w:id="1412851668">
      <w:bodyDiv w:val="1"/>
      <w:marLeft w:val="0"/>
      <w:marRight w:val="0"/>
      <w:marTop w:val="0"/>
      <w:marBottom w:val="0"/>
      <w:divBdr>
        <w:top w:val="none" w:sz="0" w:space="0" w:color="auto"/>
        <w:left w:val="none" w:sz="0" w:space="0" w:color="auto"/>
        <w:bottom w:val="none" w:sz="0" w:space="0" w:color="auto"/>
        <w:right w:val="none" w:sz="0" w:space="0" w:color="auto"/>
      </w:divBdr>
      <w:divsChild>
        <w:div w:id="1381128841">
          <w:marLeft w:val="0"/>
          <w:marRight w:val="0"/>
          <w:marTop w:val="0"/>
          <w:marBottom w:val="0"/>
          <w:divBdr>
            <w:top w:val="none" w:sz="0" w:space="0" w:color="auto"/>
            <w:left w:val="none" w:sz="0" w:space="0" w:color="auto"/>
            <w:bottom w:val="none" w:sz="0" w:space="0" w:color="auto"/>
            <w:right w:val="none" w:sz="0" w:space="0" w:color="auto"/>
          </w:divBdr>
        </w:div>
      </w:divsChild>
    </w:div>
    <w:div w:id="1414665254">
      <w:bodyDiv w:val="1"/>
      <w:marLeft w:val="0"/>
      <w:marRight w:val="0"/>
      <w:marTop w:val="0"/>
      <w:marBottom w:val="0"/>
      <w:divBdr>
        <w:top w:val="none" w:sz="0" w:space="0" w:color="auto"/>
        <w:left w:val="none" w:sz="0" w:space="0" w:color="auto"/>
        <w:bottom w:val="none" w:sz="0" w:space="0" w:color="auto"/>
        <w:right w:val="none" w:sz="0" w:space="0" w:color="auto"/>
      </w:divBdr>
      <w:divsChild>
        <w:div w:id="662782257">
          <w:marLeft w:val="0"/>
          <w:marRight w:val="0"/>
          <w:marTop w:val="0"/>
          <w:marBottom w:val="0"/>
          <w:divBdr>
            <w:top w:val="none" w:sz="0" w:space="0" w:color="auto"/>
            <w:left w:val="none" w:sz="0" w:space="0" w:color="auto"/>
            <w:bottom w:val="none" w:sz="0" w:space="0" w:color="auto"/>
            <w:right w:val="none" w:sz="0" w:space="0" w:color="auto"/>
          </w:divBdr>
          <w:divsChild>
            <w:div w:id="1994751256">
              <w:marLeft w:val="0"/>
              <w:marRight w:val="0"/>
              <w:marTop w:val="0"/>
              <w:marBottom w:val="0"/>
              <w:divBdr>
                <w:top w:val="none" w:sz="0" w:space="0" w:color="auto"/>
                <w:left w:val="none" w:sz="0" w:space="0" w:color="auto"/>
                <w:bottom w:val="none" w:sz="0" w:space="0" w:color="auto"/>
                <w:right w:val="none" w:sz="0" w:space="0" w:color="auto"/>
              </w:divBdr>
              <w:divsChild>
                <w:div w:id="1198465083">
                  <w:marLeft w:val="0"/>
                  <w:marRight w:val="0"/>
                  <w:marTop w:val="0"/>
                  <w:marBottom w:val="0"/>
                  <w:divBdr>
                    <w:top w:val="none" w:sz="0" w:space="0" w:color="auto"/>
                    <w:left w:val="none" w:sz="0" w:space="0" w:color="auto"/>
                    <w:bottom w:val="none" w:sz="0" w:space="0" w:color="auto"/>
                    <w:right w:val="none" w:sz="0" w:space="0" w:color="auto"/>
                  </w:divBdr>
                  <w:divsChild>
                    <w:div w:id="642858297">
                      <w:marLeft w:val="0"/>
                      <w:marRight w:val="0"/>
                      <w:marTop w:val="0"/>
                      <w:marBottom w:val="0"/>
                      <w:divBdr>
                        <w:top w:val="none" w:sz="0" w:space="0" w:color="auto"/>
                        <w:left w:val="none" w:sz="0" w:space="0" w:color="auto"/>
                        <w:bottom w:val="none" w:sz="0" w:space="0" w:color="auto"/>
                        <w:right w:val="none" w:sz="0" w:space="0" w:color="auto"/>
                      </w:divBdr>
                      <w:divsChild>
                        <w:div w:id="133837195">
                          <w:marLeft w:val="0"/>
                          <w:marRight w:val="0"/>
                          <w:marTop w:val="0"/>
                          <w:marBottom w:val="0"/>
                          <w:divBdr>
                            <w:top w:val="none" w:sz="0" w:space="0" w:color="auto"/>
                            <w:left w:val="none" w:sz="0" w:space="0" w:color="auto"/>
                            <w:bottom w:val="none" w:sz="0" w:space="0" w:color="auto"/>
                            <w:right w:val="none" w:sz="0" w:space="0" w:color="auto"/>
                          </w:divBdr>
                          <w:divsChild>
                            <w:div w:id="12990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36631008">
          <w:marLeft w:val="0"/>
          <w:marRight w:val="0"/>
          <w:marTop w:val="0"/>
          <w:marBottom w:val="0"/>
          <w:divBdr>
            <w:top w:val="none" w:sz="0" w:space="0" w:color="auto"/>
            <w:left w:val="none" w:sz="0" w:space="0" w:color="auto"/>
            <w:bottom w:val="none" w:sz="0" w:space="0" w:color="auto"/>
            <w:right w:val="none" w:sz="0" w:space="0" w:color="auto"/>
          </w:divBdr>
          <w:divsChild>
            <w:div w:id="351305620">
              <w:marLeft w:val="0"/>
              <w:marRight w:val="0"/>
              <w:marTop w:val="0"/>
              <w:marBottom w:val="0"/>
              <w:divBdr>
                <w:top w:val="none" w:sz="0" w:space="0" w:color="auto"/>
                <w:left w:val="none" w:sz="0" w:space="0" w:color="auto"/>
                <w:bottom w:val="none" w:sz="0" w:space="0" w:color="auto"/>
                <w:right w:val="none" w:sz="0" w:space="0" w:color="auto"/>
              </w:divBdr>
              <w:divsChild>
                <w:div w:id="1564632482">
                  <w:marLeft w:val="0"/>
                  <w:marRight w:val="0"/>
                  <w:marTop w:val="0"/>
                  <w:marBottom w:val="0"/>
                  <w:divBdr>
                    <w:top w:val="none" w:sz="0" w:space="0" w:color="auto"/>
                    <w:left w:val="none" w:sz="0" w:space="0" w:color="auto"/>
                    <w:bottom w:val="none" w:sz="0" w:space="0" w:color="auto"/>
                    <w:right w:val="none" w:sz="0" w:space="0" w:color="auto"/>
                  </w:divBdr>
                  <w:divsChild>
                    <w:div w:id="1485704749">
                      <w:marLeft w:val="0"/>
                      <w:marRight w:val="0"/>
                      <w:marTop w:val="0"/>
                      <w:marBottom w:val="0"/>
                      <w:divBdr>
                        <w:top w:val="none" w:sz="0" w:space="0" w:color="auto"/>
                        <w:left w:val="none" w:sz="0" w:space="0" w:color="auto"/>
                        <w:bottom w:val="none" w:sz="0" w:space="0" w:color="auto"/>
                        <w:right w:val="none" w:sz="0" w:space="0" w:color="auto"/>
                      </w:divBdr>
                      <w:divsChild>
                        <w:div w:id="1902904509">
                          <w:marLeft w:val="0"/>
                          <w:marRight w:val="0"/>
                          <w:marTop w:val="0"/>
                          <w:marBottom w:val="0"/>
                          <w:divBdr>
                            <w:top w:val="none" w:sz="0" w:space="0" w:color="auto"/>
                            <w:left w:val="none" w:sz="0" w:space="0" w:color="auto"/>
                            <w:bottom w:val="none" w:sz="0" w:space="0" w:color="auto"/>
                            <w:right w:val="none" w:sz="0" w:space="0" w:color="auto"/>
                          </w:divBdr>
                          <w:divsChild>
                            <w:div w:id="173226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32774428">
      <w:bodyDiv w:val="1"/>
      <w:marLeft w:val="0"/>
      <w:marRight w:val="0"/>
      <w:marTop w:val="0"/>
      <w:marBottom w:val="0"/>
      <w:divBdr>
        <w:top w:val="none" w:sz="0" w:space="0" w:color="auto"/>
        <w:left w:val="none" w:sz="0" w:space="0" w:color="auto"/>
        <w:bottom w:val="none" w:sz="0" w:space="0" w:color="auto"/>
        <w:right w:val="none" w:sz="0" w:space="0" w:color="auto"/>
      </w:divBdr>
    </w:div>
    <w:div w:id="1438326251">
      <w:bodyDiv w:val="1"/>
      <w:marLeft w:val="0"/>
      <w:marRight w:val="0"/>
      <w:marTop w:val="0"/>
      <w:marBottom w:val="0"/>
      <w:divBdr>
        <w:top w:val="none" w:sz="0" w:space="0" w:color="auto"/>
        <w:left w:val="none" w:sz="0" w:space="0" w:color="auto"/>
        <w:bottom w:val="none" w:sz="0" w:space="0" w:color="auto"/>
        <w:right w:val="none" w:sz="0" w:space="0" w:color="auto"/>
      </w:divBdr>
    </w:div>
    <w:div w:id="1465079860">
      <w:bodyDiv w:val="1"/>
      <w:marLeft w:val="0"/>
      <w:marRight w:val="0"/>
      <w:marTop w:val="0"/>
      <w:marBottom w:val="0"/>
      <w:divBdr>
        <w:top w:val="none" w:sz="0" w:space="0" w:color="auto"/>
        <w:left w:val="none" w:sz="0" w:space="0" w:color="auto"/>
        <w:bottom w:val="none" w:sz="0" w:space="0" w:color="auto"/>
        <w:right w:val="none" w:sz="0" w:space="0" w:color="auto"/>
      </w:divBdr>
    </w:div>
    <w:div w:id="1466698294">
      <w:bodyDiv w:val="1"/>
      <w:marLeft w:val="0"/>
      <w:marRight w:val="0"/>
      <w:marTop w:val="0"/>
      <w:marBottom w:val="0"/>
      <w:divBdr>
        <w:top w:val="none" w:sz="0" w:space="0" w:color="auto"/>
        <w:left w:val="none" w:sz="0" w:space="0" w:color="auto"/>
        <w:bottom w:val="none" w:sz="0" w:space="0" w:color="auto"/>
        <w:right w:val="none" w:sz="0" w:space="0" w:color="auto"/>
      </w:divBdr>
    </w:div>
    <w:div w:id="1469399503">
      <w:bodyDiv w:val="1"/>
      <w:marLeft w:val="0"/>
      <w:marRight w:val="0"/>
      <w:marTop w:val="0"/>
      <w:marBottom w:val="0"/>
      <w:divBdr>
        <w:top w:val="none" w:sz="0" w:space="0" w:color="auto"/>
        <w:left w:val="none" w:sz="0" w:space="0" w:color="auto"/>
        <w:bottom w:val="none" w:sz="0" w:space="0" w:color="auto"/>
        <w:right w:val="none" w:sz="0" w:space="0" w:color="auto"/>
      </w:divBdr>
    </w:div>
    <w:div w:id="1493180205">
      <w:bodyDiv w:val="1"/>
      <w:marLeft w:val="0"/>
      <w:marRight w:val="0"/>
      <w:marTop w:val="0"/>
      <w:marBottom w:val="0"/>
      <w:divBdr>
        <w:top w:val="none" w:sz="0" w:space="0" w:color="auto"/>
        <w:left w:val="none" w:sz="0" w:space="0" w:color="auto"/>
        <w:bottom w:val="none" w:sz="0" w:space="0" w:color="auto"/>
        <w:right w:val="none" w:sz="0" w:space="0" w:color="auto"/>
      </w:divBdr>
    </w:div>
    <w:div w:id="1518695350">
      <w:bodyDiv w:val="1"/>
      <w:marLeft w:val="0"/>
      <w:marRight w:val="0"/>
      <w:marTop w:val="0"/>
      <w:marBottom w:val="0"/>
      <w:divBdr>
        <w:top w:val="none" w:sz="0" w:space="0" w:color="auto"/>
        <w:left w:val="none" w:sz="0" w:space="0" w:color="auto"/>
        <w:bottom w:val="none" w:sz="0" w:space="0" w:color="auto"/>
        <w:right w:val="none" w:sz="0" w:space="0" w:color="auto"/>
      </w:divBdr>
    </w:div>
    <w:div w:id="1557203932">
      <w:bodyDiv w:val="1"/>
      <w:marLeft w:val="0"/>
      <w:marRight w:val="0"/>
      <w:marTop w:val="0"/>
      <w:marBottom w:val="0"/>
      <w:divBdr>
        <w:top w:val="none" w:sz="0" w:space="0" w:color="auto"/>
        <w:left w:val="none" w:sz="0" w:space="0" w:color="auto"/>
        <w:bottom w:val="none" w:sz="0" w:space="0" w:color="auto"/>
        <w:right w:val="none" w:sz="0" w:space="0" w:color="auto"/>
      </w:divBdr>
    </w:div>
    <w:div w:id="1561985146">
      <w:bodyDiv w:val="1"/>
      <w:marLeft w:val="0"/>
      <w:marRight w:val="0"/>
      <w:marTop w:val="0"/>
      <w:marBottom w:val="0"/>
      <w:divBdr>
        <w:top w:val="none" w:sz="0" w:space="0" w:color="auto"/>
        <w:left w:val="none" w:sz="0" w:space="0" w:color="auto"/>
        <w:bottom w:val="none" w:sz="0" w:space="0" w:color="auto"/>
        <w:right w:val="none" w:sz="0" w:space="0" w:color="auto"/>
      </w:divBdr>
      <w:divsChild>
        <w:div w:id="822087984">
          <w:marLeft w:val="0"/>
          <w:marRight w:val="0"/>
          <w:marTop w:val="0"/>
          <w:marBottom w:val="0"/>
          <w:divBdr>
            <w:top w:val="none" w:sz="0" w:space="0" w:color="auto"/>
            <w:left w:val="none" w:sz="0" w:space="0" w:color="auto"/>
            <w:bottom w:val="none" w:sz="0" w:space="0" w:color="auto"/>
            <w:right w:val="none" w:sz="0" w:space="0" w:color="auto"/>
          </w:divBdr>
          <w:divsChild>
            <w:div w:id="1261796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8303704">
      <w:bodyDiv w:val="1"/>
      <w:marLeft w:val="0"/>
      <w:marRight w:val="0"/>
      <w:marTop w:val="0"/>
      <w:marBottom w:val="0"/>
      <w:divBdr>
        <w:top w:val="none" w:sz="0" w:space="0" w:color="auto"/>
        <w:left w:val="none" w:sz="0" w:space="0" w:color="auto"/>
        <w:bottom w:val="none" w:sz="0" w:space="0" w:color="auto"/>
        <w:right w:val="none" w:sz="0" w:space="0" w:color="auto"/>
      </w:divBdr>
    </w:div>
    <w:div w:id="1574503750">
      <w:bodyDiv w:val="1"/>
      <w:marLeft w:val="0"/>
      <w:marRight w:val="0"/>
      <w:marTop w:val="0"/>
      <w:marBottom w:val="0"/>
      <w:divBdr>
        <w:top w:val="none" w:sz="0" w:space="0" w:color="auto"/>
        <w:left w:val="none" w:sz="0" w:space="0" w:color="auto"/>
        <w:bottom w:val="none" w:sz="0" w:space="0" w:color="auto"/>
        <w:right w:val="none" w:sz="0" w:space="0" w:color="auto"/>
      </w:divBdr>
      <w:divsChild>
        <w:div w:id="593779637">
          <w:marLeft w:val="0"/>
          <w:marRight w:val="0"/>
          <w:marTop w:val="0"/>
          <w:marBottom w:val="0"/>
          <w:divBdr>
            <w:top w:val="none" w:sz="0" w:space="0" w:color="auto"/>
            <w:left w:val="none" w:sz="0" w:space="0" w:color="auto"/>
            <w:bottom w:val="none" w:sz="0" w:space="0" w:color="auto"/>
            <w:right w:val="none" w:sz="0" w:space="0" w:color="auto"/>
          </w:divBdr>
          <w:divsChild>
            <w:div w:id="2137411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931969">
      <w:bodyDiv w:val="1"/>
      <w:marLeft w:val="0"/>
      <w:marRight w:val="0"/>
      <w:marTop w:val="0"/>
      <w:marBottom w:val="0"/>
      <w:divBdr>
        <w:top w:val="none" w:sz="0" w:space="0" w:color="auto"/>
        <w:left w:val="none" w:sz="0" w:space="0" w:color="auto"/>
        <w:bottom w:val="none" w:sz="0" w:space="0" w:color="auto"/>
        <w:right w:val="none" w:sz="0" w:space="0" w:color="auto"/>
      </w:divBdr>
    </w:div>
    <w:div w:id="1614049985">
      <w:bodyDiv w:val="1"/>
      <w:marLeft w:val="0"/>
      <w:marRight w:val="0"/>
      <w:marTop w:val="0"/>
      <w:marBottom w:val="0"/>
      <w:divBdr>
        <w:top w:val="none" w:sz="0" w:space="0" w:color="auto"/>
        <w:left w:val="none" w:sz="0" w:space="0" w:color="auto"/>
        <w:bottom w:val="none" w:sz="0" w:space="0" w:color="auto"/>
        <w:right w:val="none" w:sz="0" w:space="0" w:color="auto"/>
      </w:divBdr>
    </w:div>
    <w:div w:id="1620648735">
      <w:bodyDiv w:val="1"/>
      <w:marLeft w:val="0"/>
      <w:marRight w:val="0"/>
      <w:marTop w:val="0"/>
      <w:marBottom w:val="0"/>
      <w:divBdr>
        <w:top w:val="none" w:sz="0" w:space="0" w:color="auto"/>
        <w:left w:val="none" w:sz="0" w:space="0" w:color="auto"/>
        <w:bottom w:val="none" w:sz="0" w:space="0" w:color="auto"/>
        <w:right w:val="none" w:sz="0" w:space="0" w:color="auto"/>
      </w:divBdr>
      <w:divsChild>
        <w:div w:id="1694456564">
          <w:marLeft w:val="0"/>
          <w:marRight w:val="0"/>
          <w:marTop w:val="0"/>
          <w:marBottom w:val="0"/>
          <w:divBdr>
            <w:top w:val="none" w:sz="0" w:space="0" w:color="auto"/>
            <w:left w:val="none" w:sz="0" w:space="0" w:color="auto"/>
            <w:bottom w:val="none" w:sz="0" w:space="0" w:color="auto"/>
            <w:right w:val="none" w:sz="0" w:space="0" w:color="auto"/>
          </w:divBdr>
          <w:divsChild>
            <w:div w:id="354353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006">
      <w:bodyDiv w:val="1"/>
      <w:marLeft w:val="0"/>
      <w:marRight w:val="0"/>
      <w:marTop w:val="0"/>
      <w:marBottom w:val="0"/>
      <w:divBdr>
        <w:top w:val="none" w:sz="0" w:space="0" w:color="auto"/>
        <w:left w:val="none" w:sz="0" w:space="0" w:color="auto"/>
        <w:bottom w:val="none" w:sz="0" w:space="0" w:color="auto"/>
        <w:right w:val="none" w:sz="0" w:space="0" w:color="auto"/>
      </w:divBdr>
      <w:divsChild>
        <w:div w:id="942761627">
          <w:marLeft w:val="0"/>
          <w:marRight w:val="0"/>
          <w:marTop w:val="0"/>
          <w:marBottom w:val="0"/>
          <w:divBdr>
            <w:top w:val="none" w:sz="0" w:space="0" w:color="auto"/>
            <w:left w:val="none" w:sz="0" w:space="0" w:color="auto"/>
            <w:bottom w:val="none" w:sz="0" w:space="0" w:color="auto"/>
            <w:right w:val="none" w:sz="0" w:space="0" w:color="auto"/>
          </w:divBdr>
          <w:divsChild>
            <w:div w:id="453670585">
              <w:marLeft w:val="0"/>
              <w:marRight w:val="0"/>
              <w:marTop w:val="0"/>
              <w:marBottom w:val="0"/>
              <w:divBdr>
                <w:top w:val="none" w:sz="0" w:space="0" w:color="auto"/>
                <w:left w:val="none" w:sz="0" w:space="0" w:color="auto"/>
                <w:bottom w:val="none" w:sz="0" w:space="0" w:color="auto"/>
                <w:right w:val="none" w:sz="0" w:space="0" w:color="auto"/>
              </w:divBdr>
              <w:divsChild>
                <w:div w:id="1210340465">
                  <w:marLeft w:val="0"/>
                  <w:marRight w:val="0"/>
                  <w:marTop w:val="0"/>
                  <w:marBottom w:val="0"/>
                  <w:divBdr>
                    <w:top w:val="none" w:sz="0" w:space="0" w:color="auto"/>
                    <w:left w:val="none" w:sz="0" w:space="0" w:color="auto"/>
                    <w:bottom w:val="none" w:sz="0" w:space="0" w:color="auto"/>
                    <w:right w:val="none" w:sz="0" w:space="0" w:color="auto"/>
                  </w:divBdr>
                  <w:divsChild>
                    <w:div w:id="703871806">
                      <w:marLeft w:val="0"/>
                      <w:marRight w:val="0"/>
                      <w:marTop w:val="0"/>
                      <w:marBottom w:val="0"/>
                      <w:divBdr>
                        <w:top w:val="none" w:sz="0" w:space="0" w:color="auto"/>
                        <w:left w:val="none" w:sz="0" w:space="0" w:color="auto"/>
                        <w:bottom w:val="none" w:sz="0" w:space="0" w:color="auto"/>
                        <w:right w:val="none" w:sz="0" w:space="0" w:color="auto"/>
                      </w:divBdr>
                      <w:divsChild>
                        <w:div w:id="383145901">
                          <w:marLeft w:val="0"/>
                          <w:marRight w:val="0"/>
                          <w:marTop w:val="0"/>
                          <w:marBottom w:val="0"/>
                          <w:divBdr>
                            <w:top w:val="none" w:sz="0" w:space="0" w:color="auto"/>
                            <w:left w:val="none" w:sz="0" w:space="0" w:color="auto"/>
                            <w:bottom w:val="none" w:sz="0" w:space="0" w:color="auto"/>
                            <w:right w:val="none" w:sz="0" w:space="0" w:color="auto"/>
                          </w:divBdr>
                          <w:divsChild>
                            <w:div w:id="94637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37105266">
      <w:bodyDiv w:val="1"/>
      <w:marLeft w:val="0"/>
      <w:marRight w:val="0"/>
      <w:marTop w:val="0"/>
      <w:marBottom w:val="0"/>
      <w:divBdr>
        <w:top w:val="none" w:sz="0" w:space="0" w:color="auto"/>
        <w:left w:val="none" w:sz="0" w:space="0" w:color="auto"/>
        <w:bottom w:val="none" w:sz="0" w:space="0" w:color="auto"/>
        <w:right w:val="none" w:sz="0" w:space="0" w:color="auto"/>
      </w:divBdr>
    </w:div>
    <w:div w:id="1672221187">
      <w:bodyDiv w:val="1"/>
      <w:marLeft w:val="0"/>
      <w:marRight w:val="0"/>
      <w:marTop w:val="0"/>
      <w:marBottom w:val="0"/>
      <w:divBdr>
        <w:top w:val="none" w:sz="0" w:space="0" w:color="auto"/>
        <w:left w:val="none" w:sz="0" w:space="0" w:color="auto"/>
        <w:bottom w:val="none" w:sz="0" w:space="0" w:color="auto"/>
        <w:right w:val="none" w:sz="0" w:space="0" w:color="auto"/>
      </w:divBdr>
      <w:divsChild>
        <w:div w:id="1666854150">
          <w:marLeft w:val="0"/>
          <w:marRight w:val="0"/>
          <w:marTop w:val="0"/>
          <w:marBottom w:val="0"/>
          <w:divBdr>
            <w:top w:val="none" w:sz="0" w:space="0" w:color="auto"/>
            <w:left w:val="none" w:sz="0" w:space="0" w:color="auto"/>
            <w:bottom w:val="none" w:sz="0" w:space="0" w:color="auto"/>
            <w:right w:val="none" w:sz="0" w:space="0" w:color="auto"/>
          </w:divBdr>
          <w:divsChild>
            <w:div w:id="272518482">
              <w:marLeft w:val="0"/>
              <w:marRight w:val="0"/>
              <w:marTop w:val="0"/>
              <w:marBottom w:val="0"/>
              <w:divBdr>
                <w:top w:val="none" w:sz="0" w:space="0" w:color="auto"/>
                <w:left w:val="none" w:sz="0" w:space="0" w:color="auto"/>
                <w:bottom w:val="none" w:sz="0" w:space="0" w:color="auto"/>
                <w:right w:val="none" w:sz="0" w:space="0" w:color="auto"/>
              </w:divBdr>
            </w:div>
            <w:div w:id="1010597400">
              <w:marLeft w:val="0"/>
              <w:marRight w:val="0"/>
              <w:marTop w:val="0"/>
              <w:marBottom w:val="0"/>
              <w:divBdr>
                <w:top w:val="none" w:sz="0" w:space="0" w:color="auto"/>
                <w:left w:val="none" w:sz="0" w:space="0" w:color="auto"/>
                <w:bottom w:val="none" w:sz="0" w:space="0" w:color="auto"/>
                <w:right w:val="none" w:sz="0" w:space="0" w:color="auto"/>
              </w:divBdr>
            </w:div>
            <w:div w:id="1076436996">
              <w:marLeft w:val="0"/>
              <w:marRight w:val="0"/>
              <w:marTop w:val="0"/>
              <w:marBottom w:val="0"/>
              <w:divBdr>
                <w:top w:val="none" w:sz="0" w:space="0" w:color="auto"/>
                <w:left w:val="none" w:sz="0" w:space="0" w:color="auto"/>
                <w:bottom w:val="none" w:sz="0" w:space="0" w:color="auto"/>
                <w:right w:val="none" w:sz="0" w:space="0" w:color="auto"/>
              </w:divBdr>
            </w:div>
            <w:div w:id="1842743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07397">
      <w:bodyDiv w:val="1"/>
      <w:marLeft w:val="0"/>
      <w:marRight w:val="0"/>
      <w:marTop w:val="0"/>
      <w:marBottom w:val="0"/>
      <w:divBdr>
        <w:top w:val="none" w:sz="0" w:space="0" w:color="auto"/>
        <w:left w:val="none" w:sz="0" w:space="0" w:color="auto"/>
        <w:bottom w:val="none" w:sz="0" w:space="0" w:color="auto"/>
        <w:right w:val="none" w:sz="0" w:space="0" w:color="auto"/>
      </w:divBdr>
    </w:div>
    <w:div w:id="1764035448">
      <w:bodyDiv w:val="1"/>
      <w:marLeft w:val="0"/>
      <w:marRight w:val="0"/>
      <w:marTop w:val="0"/>
      <w:marBottom w:val="0"/>
      <w:divBdr>
        <w:top w:val="none" w:sz="0" w:space="0" w:color="auto"/>
        <w:left w:val="none" w:sz="0" w:space="0" w:color="auto"/>
        <w:bottom w:val="none" w:sz="0" w:space="0" w:color="auto"/>
        <w:right w:val="none" w:sz="0" w:space="0" w:color="auto"/>
      </w:divBdr>
    </w:div>
    <w:div w:id="1764106095">
      <w:bodyDiv w:val="1"/>
      <w:marLeft w:val="0"/>
      <w:marRight w:val="0"/>
      <w:marTop w:val="0"/>
      <w:marBottom w:val="0"/>
      <w:divBdr>
        <w:top w:val="none" w:sz="0" w:space="0" w:color="auto"/>
        <w:left w:val="none" w:sz="0" w:space="0" w:color="auto"/>
        <w:bottom w:val="none" w:sz="0" w:space="0" w:color="auto"/>
        <w:right w:val="none" w:sz="0" w:space="0" w:color="auto"/>
      </w:divBdr>
    </w:div>
    <w:div w:id="1781685693">
      <w:bodyDiv w:val="1"/>
      <w:marLeft w:val="0"/>
      <w:marRight w:val="0"/>
      <w:marTop w:val="0"/>
      <w:marBottom w:val="0"/>
      <w:divBdr>
        <w:top w:val="none" w:sz="0" w:space="0" w:color="auto"/>
        <w:left w:val="none" w:sz="0" w:space="0" w:color="auto"/>
        <w:bottom w:val="none" w:sz="0" w:space="0" w:color="auto"/>
        <w:right w:val="none" w:sz="0" w:space="0" w:color="auto"/>
      </w:divBdr>
    </w:div>
    <w:div w:id="1786849929">
      <w:bodyDiv w:val="1"/>
      <w:marLeft w:val="0"/>
      <w:marRight w:val="0"/>
      <w:marTop w:val="0"/>
      <w:marBottom w:val="0"/>
      <w:divBdr>
        <w:top w:val="none" w:sz="0" w:space="0" w:color="auto"/>
        <w:left w:val="none" w:sz="0" w:space="0" w:color="auto"/>
        <w:bottom w:val="none" w:sz="0" w:space="0" w:color="auto"/>
        <w:right w:val="none" w:sz="0" w:space="0" w:color="auto"/>
      </w:divBdr>
    </w:div>
    <w:div w:id="1819107010">
      <w:bodyDiv w:val="1"/>
      <w:marLeft w:val="0"/>
      <w:marRight w:val="0"/>
      <w:marTop w:val="0"/>
      <w:marBottom w:val="0"/>
      <w:divBdr>
        <w:top w:val="none" w:sz="0" w:space="0" w:color="auto"/>
        <w:left w:val="none" w:sz="0" w:space="0" w:color="auto"/>
        <w:bottom w:val="none" w:sz="0" w:space="0" w:color="auto"/>
        <w:right w:val="none" w:sz="0" w:space="0" w:color="auto"/>
      </w:divBdr>
      <w:divsChild>
        <w:div w:id="971328527">
          <w:marLeft w:val="0"/>
          <w:marRight w:val="0"/>
          <w:marTop w:val="0"/>
          <w:marBottom w:val="0"/>
          <w:divBdr>
            <w:top w:val="none" w:sz="0" w:space="0" w:color="auto"/>
            <w:left w:val="none" w:sz="0" w:space="0" w:color="auto"/>
            <w:bottom w:val="none" w:sz="0" w:space="0" w:color="auto"/>
            <w:right w:val="none" w:sz="0" w:space="0" w:color="auto"/>
          </w:divBdr>
          <w:divsChild>
            <w:div w:id="1840801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3042405">
      <w:bodyDiv w:val="1"/>
      <w:marLeft w:val="0"/>
      <w:marRight w:val="0"/>
      <w:marTop w:val="0"/>
      <w:marBottom w:val="0"/>
      <w:divBdr>
        <w:top w:val="none" w:sz="0" w:space="0" w:color="auto"/>
        <w:left w:val="none" w:sz="0" w:space="0" w:color="auto"/>
        <w:bottom w:val="none" w:sz="0" w:space="0" w:color="auto"/>
        <w:right w:val="none" w:sz="0" w:space="0" w:color="auto"/>
      </w:divBdr>
    </w:div>
    <w:div w:id="1834639323">
      <w:bodyDiv w:val="1"/>
      <w:marLeft w:val="0"/>
      <w:marRight w:val="0"/>
      <w:marTop w:val="0"/>
      <w:marBottom w:val="0"/>
      <w:divBdr>
        <w:top w:val="none" w:sz="0" w:space="0" w:color="auto"/>
        <w:left w:val="none" w:sz="0" w:space="0" w:color="auto"/>
        <w:bottom w:val="none" w:sz="0" w:space="0" w:color="auto"/>
        <w:right w:val="none" w:sz="0" w:space="0" w:color="auto"/>
      </w:divBdr>
      <w:divsChild>
        <w:div w:id="196741724">
          <w:marLeft w:val="0"/>
          <w:marRight w:val="0"/>
          <w:marTop w:val="0"/>
          <w:marBottom w:val="0"/>
          <w:divBdr>
            <w:top w:val="none" w:sz="0" w:space="0" w:color="auto"/>
            <w:left w:val="none" w:sz="0" w:space="0" w:color="auto"/>
            <w:bottom w:val="none" w:sz="0" w:space="0" w:color="auto"/>
            <w:right w:val="none" w:sz="0" w:space="0" w:color="auto"/>
          </w:divBdr>
          <w:divsChild>
            <w:div w:id="208227639">
              <w:marLeft w:val="0"/>
              <w:marRight w:val="0"/>
              <w:marTop w:val="0"/>
              <w:marBottom w:val="0"/>
              <w:divBdr>
                <w:top w:val="none" w:sz="0" w:space="0" w:color="auto"/>
                <w:left w:val="none" w:sz="0" w:space="0" w:color="auto"/>
                <w:bottom w:val="none" w:sz="0" w:space="0" w:color="auto"/>
                <w:right w:val="none" w:sz="0" w:space="0" w:color="auto"/>
              </w:divBdr>
              <w:divsChild>
                <w:div w:id="1393428134">
                  <w:marLeft w:val="0"/>
                  <w:marRight w:val="0"/>
                  <w:marTop w:val="0"/>
                  <w:marBottom w:val="0"/>
                  <w:divBdr>
                    <w:top w:val="none" w:sz="0" w:space="0" w:color="auto"/>
                    <w:left w:val="none" w:sz="0" w:space="0" w:color="auto"/>
                    <w:bottom w:val="none" w:sz="0" w:space="0" w:color="auto"/>
                    <w:right w:val="none" w:sz="0" w:space="0" w:color="auto"/>
                  </w:divBdr>
                  <w:divsChild>
                    <w:div w:id="1966694462">
                      <w:marLeft w:val="0"/>
                      <w:marRight w:val="0"/>
                      <w:marTop w:val="0"/>
                      <w:marBottom w:val="0"/>
                      <w:divBdr>
                        <w:top w:val="none" w:sz="0" w:space="0" w:color="auto"/>
                        <w:left w:val="none" w:sz="0" w:space="0" w:color="auto"/>
                        <w:bottom w:val="none" w:sz="0" w:space="0" w:color="auto"/>
                        <w:right w:val="none" w:sz="0" w:space="0" w:color="auto"/>
                      </w:divBdr>
                      <w:divsChild>
                        <w:div w:id="17455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120333">
              <w:marLeft w:val="0"/>
              <w:marRight w:val="0"/>
              <w:marTop w:val="0"/>
              <w:marBottom w:val="0"/>
              <w:divBdr>
                <w:top w:val="none" w:sz="0" w:space="0" w:color="auto"/>
                <w:left w:val="none" w:sz="0" w:space="0" w:color="auto"/>
                <w:bottom w:val="none" w:sz="0" w:space="0" w:color="auto"/>
                <w:right w:val="none" w:sz="0" w:space="0" w:color="auto"/>
              </w:divBdr>
              <w:divsChild>
                <w:div w:id="1616642516">
                  <w:marLeft w:val="0"/>
                  <w:marRight w:val="0"/>
                  <w:marTop w:val="0"/>
                  <w:marBottom w:val="0"/>
                  <w:divBdr>
                    <w:top w:val="none" w:sz="0" w:space="0" w:color="auto"/>
                    <w:left w:val="none" w:sz="0" w:space="0" w:color="auto"/>
                    <w:bottom w:val="none" w:sz="0" w:space="0" w:color="auto"/>
                    <w:right w:val="none" w:sz="0" w:space="0" w:color="auto"/>
                  </w:divBdr>
                  <w:divsChild>
                    <w:div w:id="1308704902">
                      <w:marLeft w:val="0"/>
                      <w:marRight w:val="0"/>
                      <w:marTop w:val="0"/>
                      <w:marBottom w:val="0"/>
                      <w:divBdr>
                        <w:top w:val="none" w:sz="0" w:space="0" w:color="auto"/>
                        <w:left w:val="none" w:sz="0" w:space="0" w:color="auto"/>
                        <w:bottom w:val="none" w:sz="0" w:space="0" w:color="auto"/>
                        <w:right w:val="none" w:sz="0" w:space="0" w:color="auto"/>
                      </w:divBdr>
                      <w:divsChild>
                        <w:div w:id="1889337686">
                          <w:marLeft w:val="0"/>
                          <w:marRight w:val="0"/>
                          <w:marTop w:val="0"/>
                          <w:marBottom w:val="0"/>
                          <w:divBdr>
                            <w:top w:val="none" w:sz="0" w:space="0" w:color="auto"/>
                            <w:left w:val="none" w:sz="0" w:space="0" w:color="auto"/>
                            <w:bottom w:val="none" w:sz="0" w:space="0" w:color="auto"/>
                            <w:right w:val="none" w:sz="0" w:space="0" w:color="auto"/>
                          </w:divBdr>
                          <w:divsChild>
                            <w:div w:id="1921481382">
                              <w:marLeft w:val="0"/>
                              <w:marRight w:val="0"/>
                              <w:marTop w:val="0"/>
                              <w:marBottom w:val="0"/>
                              <w:divBdr>
                                <w:top w:val="none" w:sz="0" w:space="0" w:color="auto"/>
                                <w:left w:val="none" w:sz="0" w:space="0" w:color="auto"/>
                                <w:bottom w:val="none" w:sz="0" w:space="0" w:color="auto"/>
                                <w:right w:val="none" w:sz="0" w:space="0" w:color="auto"/>
                              </w:divBdr>
                              <w:divsChild>
                                <w:div w:id="1258757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59998689">
      <w:bodyDiv w:val="1"/>
      <w:marLeft w:val="0"/>
      <w:marRight w:val="0"/>
      <w:marTop w:val="0"/>
      <w:marBottom w:val="0"/>
      <w:divBdr>
        <w:top w:val="none" w:sz="0" w:space="0" w:color="auto"/>
        <w:left w:val="none" w:sz="0" w:space="0" w:color="auto"/>
        <w:bottom w:val="none" w:sz="0" w:space="0" w:color="auto"/>
        <w:right w:val="none" w:sz="0" w:space="0" w:color="auto"/>
      </w:divBdr>
    </w:div>
    <w:div w:id="1869683848">
      <w:bodyDiv w:val="1"/>
      <w:marLeft w:val="0"/>
      <w:marRight w:val="0"/>
      <w:marTop w:val="0"/>
      <w:marBottom w:val="0"/>
      <w:divBdr>
        <w:top w:val="none" w:sz="0" w:space="0" w:color="auto"/>
        <w:left w:val="none" w:sz="0" w:space="0" w:color="auto"/>
        <w:bottom w:val="none" w:sz="0" w:space="0" w:color="auto"/>
        <w:right w:val="none" w:sz="0" w:space="0" w:color="auto"/>
      </w:divBdr>
    </w:div>
    <w:div w:id="1876389097">
      <w:bodyDiv w:val="1"/>
      <w:marLeft w:val="0"/>
      <w:marRight w:val="0"/>
      <w:marTop w:val="0"/>
      <w:marBottom w:val="0"/>
      <w:divBdr>
        <w:top w:val="none" w:sz="0" w:space="0" w:color="auto"/>
        <w:left w:val="none" w:sz="0" w:space="0" w:color="auto"/>
        <w:bottom w:val="none" w:sz="0" w:space="0" w:color="auto"/>
        <w:right w:val="none" w:sz="0" w:space="0" w:color="auto"/>
      </w:divBdr>
    </w:div>
    <w:div w:id="1905875702">
      <w:bodyDiv w:val="1"/>
      <w:marLeft w:val="0"/>
      <w:marRight w:val="0"/>
      <w:marTop w:val="0"/>
      <w:marBottom w:val="0"/>
      <w:divBdr>
        <w:top w:val="none" w:sz="0" w:space="0" w:color="auto"/>
        <w:left w:val="none" w:sz="0" w:space="0" w:color="auto"/>
        <w:bottom w:val="none" w:sz="0" w:space="0" w:color="auto"/>
        <w:right w:val="none" w:sz="0" w:space="0" w:color="auto"/>
      </w:divBdr>
    </w:div>
    <w:div w:id="1933925839">
      <w:bodyDiv w:val="1"/>
      <w:marLeft w:val="0"/>
      <w:marRight w:val="0"/>
      <w:marTop w:val="0"/>
      <w:marBottom w:val="0"/>
      <w:divBdr>
        <w:top w:val="none" w:sz="0" w:space="0" w:color="auto"/>
        <w:left w:val="none" w:sz="0" w:space="0" w:color="auto"/>
        <w:bottom w:val="none" w:sz="0" w:space="0" w:color="auto"/>
        <w:right w:val="none" w:sz="0" w:space="0" w:color="auto"/>
      </w:divBdr>
    </w:div>
    <w:div w:id="1947351330">
      <w:bodyDiv w:val="1"/>
      <w:marLeft w:val="0"/>
      <w:marRight w:val="0"/>
      <w:marTop w:val="0"/>
      <w:marBottom w:val="0"/>
      <w:divBdr>
        <w:top w:val="none" w:sz="0" w:space="0" w:color="auto"/>
        <w:left w:val="none" w:sz="0" w:space="0" w:color="auto"/>
        <w:bottom w:val="none" w:sz="0" w:space="0" w:color="auto"/>
        <w:right w:val="none" w:sz="0" w:space="0" w:color="auto"/>
      </w:divBdr>
    </w:div>
    <w:div w:id="1951280775">
      <w:bodyDiv w:val="1"/>
      <w:marLeft w:val="0"/>
      <w:marRight w:val="0"/>
      <w:marTop w:val="0"/>
      <w:marBottom w:val="0"/>
      <w:divBdr>
        <w:top w:val="none" w:sz="0" w:space="0" w:color="auto"/>
        <w:left w:val="none" w:sz="0" w:space="0" w:color="auto"/>
        <w:bottom w:val="none" w:sz="0" w:space="0" w:color="auto"/>
        <w:right w:val="none" w:sz="0" w:space="0" w:color="auto"/>
      </w:divBdr>
      <w:divsChild>
        <w:div w:id="1002507274">
          <w:marLeft w:val="0"/>
          <w:marRight w:val="0"/>
          <w:marTop w:val="0"/>
          <w:marBottom w:val="0"/>
          <w:divBdr>
            <w:top w:val="none" w:sz="0" w:space="0" w:color="auto"/>
            <w:left w:val="none" w:sz="0" w:space="0" w:color="auto"/>
            <w:bottom w:val="none" w:sz="0" w:space="0" w:color="auto"/>
            <w:right w:val="none" w:sz="0" w:space="0" w:color="auto"/>
          </w:divBdr>
          <w:divsChild>
            <w:div w:id="1440643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2614426">
      <w:bodyDiv w:val="1"/>
      <w:marLeft w:val="0"/>
      <w:marRight w:val="0"/>
      <w:marTop w:val="0"/>
      <w:marBottom w:val="0"/>
      <w:divBdr>
        <w:top w:val="none" w:sz="0" w:space="0" w:color="auto"/>
        <w:left w:val="none" w:sz="0" w:space="0" w:color="auto"/>
        <w:bottom w:val="none" w:sz="0" w:space="0" w:color="auto"/>
        <w:right w:val="none" w:sz="0" w:space="0" w:color="auto"/>
      </w:divBdr>
    </w:div>
    <w:div w:id="1976763436">
      <w:bodyDiv w:val="1"/>
      <w:marLeft w:val="0"/>
      <w:marRight w:val="0"/>
      <w:marTop w:val="0"/>
      <w:marBottom w:val="0"/>
      <w:divBdr>
        <w:top w:val="none" w:sz="0" w:space="0" w:color="auto"/>
        <w:left w:val="none" w:sz="0" w:space="0" w:color="auto"/>
        <w:bottom w:val="none" w:sz="0" w:space="0" w:color="auto"/>
        <w:right w:val="none" w:sz="0" w:space="0" w:color="auto"/>
      </w:divBdr>
    </w:div>
    <w:div w:id="1979455575">
      <w:bodyDiv w:val="1"/>
      <w:marLeft w:val="0"/>
      <w:marRight w:val="0"/>
      <w:marTop w:val="0"/>
      <w:marBottom w:val="0"/>
      <w:divBdr>
        <w:top w:val="none" w:sz="0" w:space="0" w:color="auto"/>
        <w:left w:val="none" w:sz="0" w:space="0" w:color="auto"/>
        <w:bottom w:val="none" w:sz="0" w:space="0" w:color="auto"/>
        <w:right w:val="none" w:sz="0" w:space="0" w:color="auto"/>
      </w:divBdr>
    </w:div>
    <w:div w:id="1979872564">
      <w:bodyDiv w:val="1"/>
      <w:marLeft w:val="0"/>
      <w:marRight w:val="0"/>
      <w:marTop w:val="0"/>
      <w:marBottom w:val="0"/>
      <w:divBdr>
        <w:top w:val="none" w:sz="0" w:space="0" w:color="auto"/>
        <w:left w:val="none" w:sz="0" w:space="0" w:color="auto"/>
        <w:bottom w:val="none" w:sz="0" w:space="0" w:color="auto"/>
        <w:right w:val="none" w:sz="0" w:space="0" w:color="auto"/>
      </w:divBdr>
    </w:div>
    <w:div w:id="1981491764">
      <w:bodyDiv w:val="1"/>
      <w:marLeft w:val="0"/>
      <w:marRight w:val="0"/>
      <w:marTop w:val="0"/>
      <w:marBottom w:val="0"/>
      <w:divBdr>
        <w:top w:val="none" w:sz="0" w:space="0" w:color="auto"/>
        <w:left w:val="none" w:sz="0" w:space="0" w:color="auto"/>
        <w:bottom w:val="none" w:sz="0" w:space="0" w:color="auto"/>
        <w:right w:val="none" w:sz="0" w:space="0" w:color="auto"/>
      </w:divBdr>
    </w:div>
    <w:div w:id="1994403587">
      <w:bodyDiv w:val="1"/>
      <w:marLeft w:val="0"/>
      <w:marRight w:val="0"/>
      <w:marTop w:val="0"/>
      <w:marBottom w:val="0"/>
      <w:divBdr>
        <w:top w:val="none" w:sz="0" w:space="0" w:color="auto"/>
        <w:left w:val="none" w:sz="0" w:space="0" w:color="auto"/>
        <w:bottom w:val="none" w:sz="0" w:space="0" w:color="auto"/>
        <w:right w:val="none" w:sz="0" w:space="0" w:color="auto"/>
      </w:divBdr>
    </w:div>
    <w:div w:id="2003729206">
      <w:bodyDiv w:val="1"/>
      <w:marLeft w:val="0"/>
      <w:marRight w:val="0"/>
      <w:marTop w:val="0"/>
      <w:marBottom w:val="0"/>
      <w:divBdr>
        <w:top w:val="none" w:sz="0" w:space="0" w:color="auto"/>
        <w:left w:val="none" w:sz="0" w:space="0" w:color="auto"/>
        <w:bottom w:val="none" w:sz="0" w:space="0" w:color="auto"/>
        <w:right w:val="none" w:sz="0" w:space="0" w:color="auto"/>
      </w:divBdr>
    </w:div>
    <w:div w:id="2003973269">
      <w:bodyDiv w:val="1"/>
      <w:marLeft w:val="0"/>
      <w:marRight w:val="0"/>
      <w:marTop w:val="0"/>
      <w:marBottom w:val="0"/>
      <w:divBdr>
        <w:top w:val="none" w:sz="0" w:space="0" w:color="auto"/>
        <w:left w:val="none" w:sz="0" w:space="0" w:color="auto"/>
        <w:bottom w:val="none" w:sz="0" w:space="0" w:color="auto"/>
        <w:right w:val="none" w:sz="0" w:space="0" w:color="auto"/>
      </w:divBdr>
      <w:divsChild>
        <w:div w:id="1034037050">
          <w:marLeft w:val="0"/>
          <w:marRight w:val="0"/>
          <w:marTop w:val="0"/>
          <w:marBottom w:val="0"/>
          <w:divBdr>
            <w:top w:val="none" w:sz="0" w:space="0" w:color="auto"/>
            <w:left w:val="none" w:sz="0" w:space="0" w:color="auto"/>
            <w:bottom w:val="none" w:sz="0" w:space="0" w:color="auto"/>
            <w:right w:val="none" w:sz="0" w:space="0" w:color="auto"/>
          </w:divBdr>
        </w:div>
      </w:divsChild>
    </w:div>
    <w:div w:id="2006009528">
      <w:bodyDiv w:val="1"/>
      <w:marLeft w:val="0"/>
      <w:marRight w:val="0"/>
      <w:marTop w:val="0"/>
      <w:marBottom w:val="0"/>
      <w:divBdr>
        <w:top w:val="none" w:sz="0" w:space="0" w:color="auto"/>
        <w:left w:val="none" w:sz="0" w:space="0" w:color="auto"/>
        <w:bottom w:val="none" w:sz="0" w:space="0" w:color="auto"/>
        <w:right w:val="none" w:sz="0" w:space="0" w:color="auto"/>
      </w:divBdr>
    </w:div>
    <w:div w:id="2014605144">
      <w:bodyDiv w:val="1"/>
      <w:marLeft w:val="0"/>
      <w:marRight w:val="0"/>
      <w:marTop w:val="0"/>
      <w:marBottom w:val="0"/>
      <w:divBdr>
        <w:top w:val="none" w:sz="0" w:space="0" w:color="auto"/>
        <w:left w:val="none" w:sz="0" w:space="0" w:color="auto"/>
        <w:bottom w:val="none" w:sz="0" w:space="0" w:color="auto"/>
        <w:right w:val="none" w:sz="0" w:space="0" w:color="auto"/>
      </w:divBdr>
    </w:div>
    <w:div w:id="2045522711">
      <w:bodyDiv w:val="1"/>
      <w:marLeft w:val="0"/>
      <w:marRight w:val="0"/>
      <w:marTop w:val="0"/>
      <w:marBottom w:val="0"/>
      <w:divBdr>
        <w:top w:val="none" w:sz="0" w:space="0" w:color="auto"/>
        <w:left w:val="none" w:sz="0" w:space="0" w:color="auto"/>
        <w:bottom w:val="none" w:sz="0" w:space="0" w:color="auto"/>
        <w:right w:val="none" w:sz="0" w:space="0" w:color="auto"/>
      </w:divBdr>
    </w:div>
    <w:div w:id="2101295330">
      <w:bodyDiv w:val="1"/>
      <w:marLeft w:val="0"/>
      <w:marRight w:val="0"/>
      <w:marTop w:val="0"/>
      <w:marBottom w:val="0"/>
      <w:divBdr>
        <w:top w:val="none" w:sz="0" w:space="0" w:color="auto"/>
        <w:left w:val="none" w:sz="0" w:space="0" w:color="auto"/>
        <w:bottom w:val="none" w:sz="0" w:space="0" w:color="auto"/>
        <w:right w:val="none" w:sz="0" w:space="0" w:color="auto"/>
      </w:divBdr>
    </w:div>
    <w:div w:id="2104524449">
      <w:bodyDiv w:val="1"/>
      <w:marLeft w:val="0"/>
      <w:marRight w:val="0"/>
      <w:marTop w:val="0"/>
      <w:marBottom w:val="0"/>
      <w:divBdr>
        <w:top w:val="none" w:sz="0" w:space="0" w:color="auto"/>
        <w:left w:val="none" w:sz="0" w:space="0" w:color="auto"/>
        <w:bottom w:val="none" w:sz="0" w:space="0" w:color="auto"/>
        <w:right w:val="none" w:sz="0" w:space="0" w:color="auto"/>
      </w:divBdr>
    </w:div>
    <w:div w:id="2108236652">
      <w:bodyDiv w:val="1"/>
      <w:marLeft w:val="0"/>
      <w:marRight w:val="0"/>
      <w:marTop w:val="0"/>
      <w:marBottom w:val="0"/>
      <w:divBdr>
        <w:top w:val="none" w:sz="0" w:space="0" w:color="auto"/>
        <w:left w:val="none" w:sz="0" w:space="0" w:color="auto"/>
        <w:bottom w:val="none" w:sz="0" w:space="0" w:color="auto"/>
        <w:right w:val="none" w:sz="0" w:space="0" w:color="auto"/>
      </w:divBdr>
    </w:div>
    <w:div w:id="2128044443">
      <w:bodyDiv w:val="1"/>
      <w:marLeft w:val="0"/>
      <w:marRight w:val="0"/>
      <w:marTop w:val="0"/>
      <w:marBottom w:val="0"/>
      <w:divBdr>
        <w:top w:val="none" w:sz="0" w:space="0" w:color="auto"/>
        <w:left w:val="none" w:sz="0" w:space="0" w:color="auto"/>
        <w:bottom w:val="none" w:sz="0" w:space="0" w:color="auto"/>
        <w:right w:val="none" w:sz="0" w:space="0" w:color="auto"/>
      </w:divBdr>
    </w:div>
    <w:div w:id="21427224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32.bin"/><Relationship Id="rId21" Type="http://schemas.openxmlformats.org/officeDocument/2006/relationships/image" Target="media/image8.png"/><Relationship Id="rId42" Type="http://schemas.openxmlformats.org/officeDocument/2006/relationships/oleObject" Target="embeddings/oleObject4.bin"/><Relationship Id="rId63" Type="http://schemas.openxmlformats.org/officeDocument/2006/relationships/image" Target="media/image20.wmf"/><Relationship Id="rId84" Type="http://schemas.openxmlformats.org/officeDocument/2006/relationships/image" Target="media/image34.emf"/><Relationship Id="rId138" Type="http://schemas.openxmlformats.org/officeDocument/2006/relationships/image" Target="media/image65.wmf"/><Relationship Id="rId159" Type="http://schemas.openxmlformats.org/officeDocument/2006/relationships/image" Target="media/image77.wmf"/><Relationship Id="rId170" Type="http://schemas.openxmlformats.org/officeDocument/2006/relationships/oleObject" Target="embeddings/oleObject57.bin"/><Relationship Id="rId191" Type="http://schemas.openxmlformats.org/officeDocument/2006/relationships/oleObject" Target="embeddings/oleObject68.bin"/><Relationship Id="rId205" Type="http://schemas.openxmlformats.org/officeDocument/2006/relationships/oleObject" Target="embeddings/oleObject75.bin"/><Relationship Id="rId226" Type="http://schemas.openxmlformats.org/officeDocument/2006/relationships/image" Target="media/image116.png"/><Relationship Id="rId247" Type="http://schemas.openxmlformats.org/officeDocument/2006/relationships/image" Target="media/image130.emf"/><Relationship Id="rId107" Type="http://schemas.openxmlformats.org/officeDocument/2006/relationships/oleObject" Target="embeddings/oleObject28.bin"/><Relationship Id="rId268" Type="http://schemas.openxmlformats.org/officeDocument/2006/relationships/oleObject" Target="embeddings/oleObject96.bin"/><Relationship Id="rId289" Type="http://schemas.openxmlformats.org/officeDocument/2006/relationships/hyperlink" Target="https://www.guru99.com/c-programming-tutorial.html" TargetMode="External"/><Relationship Id="rId11" Type="http://schemas.openxmlformats.org/officeDocument/2006/relationships/header" Target="header2.xml"/><Relationship Id="rId32" Type="http://schemas.openxmlformats.org/officeDocument/2006/relationships/hyperlink" Target="http://doc.crossplatform.ru/qt/4.4.3/qtglobal.html" TargetMode="External"/><Relationship Id="rId53" Type="http://schemas.openxmlformats.org/officeDocument/2006/relationships/image" Target="media/image15.wmf"/><Relationship Id="rId74" Type="http://schemas.openxmlformats.org/officeDocument/2006/relationships/image" Target="media/image27.png"/><Relationship Id="rId128" Type="http://schemas.openxmlformats.org/officeDocument/2006/relationships/image" Target="media/image60.wmf"/><Relationship Id="rId149" Type="http://schemas.openxmlformats.org/officeDocument/2006/relationships/oleObject" Target="embeddings/oleObject48.bin"/><Relationship Id="rId5" Type="http://schemas.openxmlformats.org/officeDocument/2006/relationships/webSettings" Target="webSettings.xml"/><Relationship Id="rId95" Type="http://schemas.openxmlformats.org/officeDocument/2006/relationships/image" Target="media/image41.emf"/><Relationship Id="rId160" Type="http://schemas.openxmlformats.org/officeDocument/2006/relationships/oleObject" Target="embeddings/oleObject52.bin"/><Relationship Id="rId181" Type="http://schemas.openxmlformats.org/officeDocument/2006/relationships/oleObject" Target="embeddings/oleObject63.bin"/><Relationship Id="rId216" Type="http://schemas.openxmlformats.org/officeDocument/2006/relationships/image" Target="media/image108.png"/><Relationship Id="rId237" Type="http://schemas.openxmlformats.org/officeDocument/2006/relationships/image" Target="media/image124.emf"/><Relationship Id="rId258" Type="http://schemas.openxmlformats.org/officeDocument/2006/relationships/image" Target="media/image136.png"/><Relationship Id="rId279" Type="http://schemas.openxmlformats.org/officeDocument/2006/relationships/image" Target="media/image150.png"/><Relationship Id="rId22" Type="http://schemas.openxmlformats.org/officeDocument/2006/relationships/hyperlink" Target="http://doc.crossplatform.ru/qt/4.4.3/qtglobal.html" TargetMode="External"/><Relationship Id="rId43" Type="http://schemas.openxmlformats.org/officeDocument/2006/relationships/image" Target="media/image12.wmf"/><Relationship Id="rId64" Type="http://schemas.openxmlformats.org/officeDocument/2006/relationships/oleObject" Target="embeddings/oleObject13.bin"/><Relationship Id="rId118" Type="http://schemas.openxmlformats.org/officeDocument/2006/relationships/image" Target="media/image55.wmf"/><Relationship Id="rId139" Type="http://schemas.openxmlformats.org/officeDocument/2006/relationships/oleObject" Target="embeddings/oleObject43.bin"/><Relationship Id="rId290" Type="http://schemas.openxmlformats.org/officeDocument/2006/relationships/hyperlink" Target="https://www.cprogramming.com/" TargetMode="External"/><Relationship Id="rId85" Type="http://schemas.openxmlformats.org/officeDocument/2006/relationships/oleObject" Target="embeddings/oleObject20.bin"/><Relationship Id="rId150" Type="http://schemas.openxmlformats.org/officeDocument/2006/relationships/image" Target="media/image71.wmf"/><Relationship Id="rId171" Type="http://schemas.openxmlformats.org/officeDocument/2006/relationships/image" Target="media/image83.wmf"/><Relationship Id="rId192" Type="http://schemas.openxmlformats.org/officeDocument/2006/relationships/image" Target="media/image93.wmf"/><Relationship Id="rId206" Type="http://schemas.openxmlformats.org/officeDocument/2006/relationships/image" Target="media/image100.emf"/><Relationship Id="rId227" Type="http://schemas.openxmlformats.org/officeDocument/2006/relationships/image" Target="media/image117.png"/><Relationship Id="rId248" Type="http://schemas.openxmlformats.org/officeDocument/2006/relationships/oleObject" Target="embeddings/oleObject87.bin"/><Relationship Id="rId269" Type="http://schemas.openxmlformats.org/officeDocument/2006/relationships/image" Target="media/image142.png"/><Relationship Id="rId12" Type="http://schemas.openxmlformats.org/officeDocument/2006/relationships/footer" Target="footer3.xml"/><Relationship Id="rId33" Type="http://schemas.openxmlformats.org/officeDocument/2006/relationships/hyperlink" Target="http://doc.crossplatform.ru/qt/4.4.3/qtglobal.html" TargetMode="External"/><Relationship Id="rId108" Type="http://schemas.openxmlformats.org/officeDocument/2006/relationships/image" Target="media/image49.png"/><Relationship Id="rId129" Type="http://schemas.openxmlformats.org/officeDocument/2006/relationships/oleObject" Target="embeddings/oleObject38.bin"/><Relationship Id="rId280" Type="http://schemas.openxmlformats.org/officeDocument/2006/relationships/image" Target="media/image151.png"/><Relationship Id="rId54" Type="http://schemas.openxmlformats.org/officeDocument/2006/relationships/oleObject" Target="embeddings/oleObject8.bin"/><Relationship Id="rId75" Type="http://schemas.openxmlformats.org/officeDocument/2006/relationships/image" Target="media/image28.png"/><Relationship Id="rId96" Type="http://schemas.openxmlformats.org/officeDocument/2006/relationships/oleObject" Target="embeddings/oleObject24.bin"/><Relationship Id="rId140" Type="http://schemas.openxmlformats.org/officeDocument/2006/relationships/image" Target="media/image66.wmf"/><Relationship Id="rId161" Type="http://schemas.openxmlformats.org/officeDocument/2006/relationships/image" Target="media/image78.wmf"/><Relationship Id="rId182" Type="http://schemas.openxmlformats.org/officeDocument/2006/relationships/image" Target="media/image88.wmf"/><Relationship Id="rId217" Type="http://schemas.openxmlformats.org/officeDocument/2006/relationships/image" Target="media/image109.emf"/><Relationship Id="rId6" Type="http://schemas.openxmlformats.org/officeDocument/2006/relationships/footnotes" Target="footnotes.xml"/><Relationship Id="rId238" Type="http://schemas.openxmlformats.org/officeDocument/2006/relationships/oleObject" Target="embeddings/oleObject83.bin"/><Relationship Id="rId259" Type="http://schemas.openxmlformats.org/officeDocument/2006/relationships/image" Target="media/image137.emf"/><Relationship Id="rId23" Type="http://schemas.openxmlformats.org/officeDocument/2006/relationships/hyperlink" Target="http://doc.crossplatform.ru/qt/4.4.3/qtglobal.html" TargetMode="External"/><Relationship Id="rId119" Type="http://schemas.openxmlformats.org/officeDocument/2006/relationships/oleObject" Target="embeddings/oleObject33.bin"/><Relationship Id="rId270" Type="http://schemas.openxmlformats.org/officeDocument/2006/relationships/image" Target="media/image143.png"/><Relationship Id="rId291" Type="http://schemas.openxmlformats.org/officeDocument/2006/relationships/hyperlink" Target="https://echo.lviv.ua/dev/7366" TargetMode="External"/><Relationship Id="rId44" Type="http://schemas.openxmlformats.org/officeDocument/2006/relationships/oleObject" Target="embeddings/oleObject5.bin"/><Relationship Id="rId65" Type="http://schemas.openxmlformats.org/officeDocument/2006/relationships/image" Target="media/image21.wmf"/><Relationship Id="rId86" Type="http://schemas.openxmlformats.org/officeDocument/2006/relationships/image" Target="media/image35.emf"/><Relationship Id="rId130" Type="http://schemas.openxmlformats.org/officeDocument/2006/relationships/image" Target="media/image61.wmf"/><Relationship Id="rId151" Type="http://schemas.openxmlformats.org/officeDocument/2006/relationships/oleObject" Target="embeddings/oleObject49.bin"/><Relationship Id="rId172" Type="http://schemas.openxmlformats.org/officeDocument/2006/relationships/oleObject" Target="embeddings/oleObject58.bin"/><Relationship Id="rId193" Type="http://schemas.openxmlformats.org/officeDocument/2006/relationships/oleObject" Target="embeddings/oleObject69.bin"/><Relationship Id="rId207" Type="http://schemas.openxmlformats.org/officeDocument/2006/relationships/oleObject" Target="embeddings/oleObject76.bin"/><Relationship Id="rId228" Type="http://schemas.openxmlformats.org/officeDocument/2006/relationships/image" Target="media/image118.png"/><Relationship Id="rId249" Type="http://schemas.openxmlformats.org/officeDocument/2006/relationships/image" Target="media/image131.emf"/><Relationship Id="rId13" Type="http://schemas.openxmlformats.org/officeDocument/2006/relationships/image" Target="media/image1.png"/><Relationship Id="rId109" Type="http://schemas.openxmlformats.org/officeDocument/2006/relationships/image" Target="media/image50.png"/><Relationship Id="rId260" Type="http://schemas.openxmlformats.org/officeDocument/2006/relationships/oleObject" Target="embeddings/oleObject92.bin"/><Relationship Id="rId281" Type="http://schemas.openxmlformats.org/officeDocument/2006/relationships/image" Target="media/image152.png"/><Relationship Id="rId34" Type="http://schemas.openxmlformats.org/officeDocument/2006/relationships/hyperlink" Target="http://doc.crossplatform.ru/qt/4.4.3/qtglobal.html" TargetMode="External"/><Relationship Id="rId50" Type="http://schemas.openxmlformats.org/officeDocument/2006/relationships/oleObject" Target="embeddings/oleObject6.bin"/><Relationship Id="rId55" Type="http://schemas.openxmlformats.org/officeDocument/2006/relationships/image" Target="media/image16.wmf"/><Relationship Id="rId76" Type="http://schemas.openxmlformats.org/officeDocument/2006/relationships/image" Target="media/image29.png"/><Relationship Id="rId97" Type="http://schemas.openxmlformats.org/officeDocument/2006/relationships/image" Target="media/image42.png"/><Relationship Id="rId104" Type="http://schemas.openxmlformats.org/officeDocument/2006/relationships/image" Target="media/image47.wmf"/><Relationship Id="rId120" Type="http://schemas.openxmlformats.org/officeDocument/2006/relationships/image" Target="media/image56.wmf"/><Relationship Id="rId125" Type="http://schemas.openxmlformats.org/officeDocument/2006/relationships/oleObject" Target="embeddings/oleObject36.bin"/><Relationship Id="rId141" Type="http://schemas.openxmlformats.org/officeDocument/2006/relationships/oleObject" Target="embeddings/oleObject44.bin"/><Relationship Id="rId146" Type="http://schemas.openxmlformats.org/officeDocument/2006/relationships/image" Target="media/image69.wmf"/><Relationship Id="rId167" Type="http://schemas.openxmlformats.org/officeDocument/2006/relationships/image" Target="media/image81.wmf"/><Relationship Id="rId188" Type="http://schemas.openxmlformats.org/officeDocument/2006/relationships/image" Target="media/image91.wmf"/><Relationship Id="rId7" Type="http://schemas.openxmlformats.org/officeDocument/2006/relationships/endnotes" Target="endnotes.xml"/><Relationship Id="rId71" Type="http://schemas.openxmlformats.org/officeDocument/2006/relationships/image" Target="media/image24.png"/><Relationship Id="rId92" Type="http://schemas.openxmlformats.org/officeDocument/2006/relationships/image" Target="media/image38.png"/><Relationship Id="rId162" Type="http://schemas.openxmlformats.org/officeDocument/2006/relationships/oleObject" Target="embeddings/oleObject53.bin"/><Relationship Id="rId183" Type="http://schemas.openxmlformats.org/officeDocument/2006/relationships/oleObject" Target="embeddings/oleObject64.bin"/><Relationship Id="rId213" Type="http://schemas.openxmlformats.org/officeDocument/2006/relationships/image" Target="media/image106.emf"/><Relationship Id="rId218" Type="http://schemas.openxmlformats.org/officeDocument/2006/relationships/oleObject" Target="embeddings/oleObject78.bin"/><Relationship Id="rId234" Type="http://schemas.openxmlformats.org/officeDocument/2006/relationships/oleObject" Target="embeddings/oleObject81.bin"/><Relationship Id="rId239" Type="http://schemas.openxmlformats.org/officeDocument/2006/relationships/image" Target="media/image125.emf"/><Relationship Id="rId2" Type="http://schemas.openxmlformats.org/officeDocument/2006/relationships/numbering" Target="numbering.xml"/><Relationship Id="rId29" Type="http://schemas.openxmlformats.org/officeDocument/2006/relationships/hyperlink" Target="http://doc.crossplatform.ru/qt/4.4.3/qtglobal.html" TargetMode="External"/><Relationship Id="rId250" Type="http://schemas.openxmlformats.org/officeDocument/2006/relationships/oleObject" Target="embeddings/oleObject88.bin"/><Relationship Id="rId255" Type="http://schemas.openxmlformats.org/officeDocument/2006/relationships/image" Target="media/image134.emf"/><Relationship Id="rId271" Type="http://schemas.openxmlformats.org/officeDocument/2006/relationships/image" Target="media/image144.png"/><Relationship Id="rId276" Type="http://schemas.openxmlformats.org/officeDocument/2006/relationships/oleObject" Target="embeddings/oleObject97.bin"/><Relationship Id="rId292" Type="http://schemas.openxmlformats.org/officeDocument/2006/relationships/hyperlink" Target="https://eln.stu.cn.ua/login/index.php" TargetMode="External"/><Relationship Id="rId24" Type="http://schemas.openxmlformats.org/officeDocument/2006/relationships/hyperlink" Target="http://doc.crossplatform.ru/qt/4.4.3/qtglobal.html" TargetMode="External"/><Relationship Id="rId40" Type="http://schemas.openxmlformats.org/officeDocument/2006/relationships/oleObject" Target="embeddings/oleObject3.bin"/><Relationship Id="rId45" Type="http://schemas.openxmlformats.org/officeDocument/2006/relationships/hyperlink" Target="http://cppstudio.com/spravochnik/standartnye-zagolovochnye-fajly-iz-si-v-s/zagolovochnyj-fajl-cmath-math-h/funkciya-sinh/" TargetMode="External"/><Relationship Id="rId66" Type="http://schemas.openxmlformats.org/officeDocument/2006/relationships/oleObject" Target="embeddings/oleObject14.bin"/><Relationship Id="rId87" Type="http://schemas.openxmlformats.org/officeDocument/2006/relationships/oleObject" Target="embeddings/oleObject21.bin"/><Relationship Id="rId110" Type="http://schemas.openxmlformats.org/officeDocument/2006/relationships/image" Target="media/image51.wmf"/><Relationship Id="rId115" Type="http://schemas.openxmlformats.org/officeDocument/2006/relationships/oleObject" Target="embeddings/oleObject31.bin"/><Relationship Id="rId131" Type="http://schemas.openxmlformats.org/officeDocument/2006/relationships/oleObject" Target="embeddings/oleObject39.bin"/><Relationship Id="rId136" Type="http://schemas.openxmlformats.org/officeDocument/2006/relationships/image" Target="media/image64.wmf"/><Relationship Id="rId157" Type="http://schemas.openxmlformats.org/officeDocument/2006/relationships/image" Target="media/image76.wmf"/><Relationship Id="rId178" Type="http://schemas.openxmlformats.org/officeDocument/2006/relationships/image" Target="media/image86.wmf"/><Relationship Id="rId61" Type="http://schemas.openxmlformats.org/officeDocument/2006/relationships/image" Target="media/image19.wmf"/><Relationship Id="rId82" Type="http://schemas.openxmlformats.org/officeDocument/2006/relationships/image" Target="media/image33.emf"/><Relationship Id="rId152" Type="http://schemas.openxmlformats.org/officeDocument/2006/relationships/image" Target="media/image72.wmf"/><Relationship Id="rId173" Type="http://schemas.openxmlformats.org/officeDocument/2006/relationships/image" Target="media/image84.wmf"/><Relationship Id="rId194" Type="http://schemas.openxmlformats.org/officeDocument/2006/relationships/image" Target="media/image94.wmf"/><Relationship Id="rId199" Type="http://schemas.openxmlformats.org/officeDocument/2006/relationships/oleObject" Target="embeddings/oleObject72.bin"/><Relationship Id="rId203" Type="http://schemas.openxmlformats.org/officeDocument/2006/relationships/oleObject" Target="embeddings/oleObject74.bin"/><Relationship Id="rId208" Type="http://schemas.openxmlformats.org/officeDocument/2006/relationships/image" Target="media/image101.png"/><Relationship Id="rId229" Type="http://schemas.openxmlformats.org/officeDocument/2006/relationships/image" Target="media/image119.png"/><Relationship Id="rId19" Type="http://schemas.openxmlformats.org/officeDocument/2006/relationships/image" Target="media/image6.png"/><Relationship Id="rId224" Type="http://schemas.openxmlformats.org/officeDocument/2006/relationships/image" Target="media/image114.png"/><Relationship Id="rId240" Type="http://schemas.openxmlformats.org/officeDocument/2006/relationships/oleObject" Target="embeddings/oleObject84.bin"/><Relationship Id="rId245" Type="http://schemas.openxmlformats.org/officeDocument/2006/relationships/image" Target="media/image129.emf"/><Relationship Id="rId261" Type="http://schemas.openxmlformats.org/officeDocument/2006/relationships/image" Target="media/image138.emf"/><Relationship Id="rId266" Type="http://schemas.openxmlformats.org/officeDocument/2006/relationships/oleObject" Target="embeddings/oleObject95.bin"/><Relationship Id="rId287" Type="http://schemas.openxmlformats.org/officeDocument/2006/relationships/hyperlink" Target="http://www.amazon.com/C-Programming-Language-2nd-Edition/dp/0131103628" TargetMode="External"/><Relationship Id="rId14" Type="http://schemas.openxmlformats.org/officeDocument/2006/relationships/image" Target="media/image2.emf"/><Relationship Id="rId30" Type="http://schemas.openxmlformats.org/officeDocument/2006/relationships/hyperlink" Target="http://doc.crossplatform.ru/qt/4.4.3/qtglobal.html" TargetMode="External"/><Relationship Id="rId35" Type="http://schemas.openxmlformats.org/officeDocument/2006/relationships/hyperlink" Target="http://doc.crossplatform.ru/qt/4.4.3/qtglobal.html" TargetMode="External"/><Relationship Id="rId56" Type="http://schemas.openxmlformats.org/officeDocument/2006/relationships/oleObject" Target="embeddings/oleObject9.bin"/><Relationship Id="rId77" Type="http://schemas.openxmlformats.org/officeDocument/2006/relationships/image" Target="media/image30.png"/><Relationship Id="rId100" Type="http://schemas.openxmlformats.org/officeDocument/2006/relationships/image" Target="media/image44.png"/><Relationship Id="rId105" Type="http://schemas.openxmlformats.org/officeDocument/2006/relationships/oleObject" Target="embeddings/oleObject27.bin"/><Relationship Id="rId126" Type="http://schemas.openxmlformats.org/officeDocument/2006/relationships/image" Target="media/image59.wmf"/><Relationship Id="rId147" Type="http://schemas.openxmlformats.org/officeDocument/2006/relationships/oleObject" Target="embeddings/oleObject47.bin"/><Relationship Id="rId168" Type="http://schemas.openxmlformats.org/officeDocument/2006/relationships/oleObject" Target="embeddings/oleObject56.bin"/><Relationship Id="rId282" Type="http://schemas.openxmlformats.org/officeDocument/2006/relationships/image" Target="media/image153.png"/><Relationship Id="rId8" Type="http://schemas.openxmlformats.org/officeDocument/2006/relationships/header" Target="header1.xml"/><Relationship Id="rId51" Type="http://schemas.openxmlformats.org/officeDocument/2006/relationships/image" Target="media/image14.wmf"/><Relationship Id="rId72" Type="http://schemas.openxmlformats.org/officeDocument/2006/relationships/image" Target="media/image25.png"/><Relationship Id="rId93" Type="http://schemas.openxmlformats.org/officeDocument/2006/relationships/image" Target="media/image39.png"/><Relationship Id="rId98" Type="http://schemas.openxmlformats.org/officeDocument/2006/relationships/image" Target="media/image43.emf"/><Relationship Id="rId121" Type="http://schemas.openxmlformats.org/officeDocument/2006/relationships/oleObject" Target="embeddings/oleObject34.bin"/><Relationship Id="rId142" Type="http://schemas.openxmlformats.org/officeDocument/2006/relationships/image" Target="media/image67.wmf"/><Relationship Id="rId163" Type="http://schemas.openxmlformats.org/officeDocument/2006/relationships/image" Target="media/image79.wmf"/><Relationship Id="rId184" Type="http://schemas.openxmlformats.org/officeDocument/2006/relationships/image" Target="media/image89.wmf"/><Relationship Id="rId189" Type="http://schemas.openxmlformats.org/officeDocument/2006/relationships/oleObject" Target="embeddings/oleObject67.bin"/><Relationship Id="rId219" Type="http://schemas.openxmlformats.org/officeDocument/2006/relationships/image" Target="media/image110.jpeg"/><Relationship Id="rId3" Type="http://schemas.openxmlformats.org/officeDocument/2006/relationships/styles" Target="styles.xml"/><Relationship Id="rId214" Type="http://schemas.openxmlformats.org/officeDocument/2006/relationships/oleObject" Target="embeddings/oleObject77.bin"/><Relationship Id="rId230" Type="http://schemas.openxmlformats.org/officeDocument/2006/relationships/image" Target="media/image120.png"/><Relationship Id="rId235" Type="http://schemas.openxmlformats.org/officeDocument/2006/relationships/image" Target="media/image123.emf"/><Relationship Id="rId251" Type="http://schemas.openxmlformats.org/officeDocument/2006/relationships/image" Target="media/image132.emf"/><Relationship Id="rId256" Type="http://schemas.openxmlformats.org/officeDocument/2006/relationships/oleObject" Target="embeddings/oleObject91.bin"/><Relationship Id="rId277" Type="http://schemas.openxmlformats.org/officeDocument/2006/relationships/image" Target="media/image149.png"/><Relationship Id="rId25" Type="http://schemas.openxmlformats.org/officeDocument/2006/relationships/hyperlink" Target="http://doc.crossplatform.ru/qt/4.4.3/qtglobal.html" TargetMode="External"/><Relationship Id="rId46" Type="http://schemas.openxmlformats.org/officeDocument/2006/relationships/hyperlink" Target="http://cppstudio.com/spravochnik/standartnye-zagolovochnye-fajly-iz-si-v-s/zagolovochnyj-fajl-cmath-math-h/funkciya-cosh/" TargetMode="External"/><Relationship Id="rId67" Type="http://schemas.openxmlformats.org/officeDocument/2006/relationships/image" Target="media/image22.wmf"/><Relationship Id="rId116" Type="http://schemas.openxmlformats.org/officeDocument/2006/relationships/image" Target="media/image54.wmf"/><Relationship Id="rId137" Type="http://schemas.openxmlformats.org/officeDocument/2006/relationships/oleObject" Target="embeddings/oleObject42.bin"/><Relationship Id="rId158" Type="http://schemas.openxmlformats.org/officeDocument/2006/relationships/oleObject" Target="embeddings/oleObject51.bin"/><Relationship Id="rId272" Type="http://schemas.openxmlformats.org/officeDocument/2006/relationships/image" Target="media/image145.png"/><Relationship Id="rId293"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11.wmf"/><Relationship Id="rId62" Type="http://schemas.openxmlformats.org/officeDocument/2006/relationships/oleObject" Target="embeddings/oleObject12.bin"/><Relationship Id="rId83" Type="http://schemas.openxmlformats.org/officeDocument/2006/relationships/oleObject" Target="embeddings/oleObject19.bin"/><Relationship Id="rId88" Type="http://schemas.openxmlformats.org/officeDocument/2006/relationships/image" Target="media/image36.emf"/><Relationship Id="rId111" Type="http://schemas.openxmlformats.org/officeDocument/2006/relationships/oleObject" Target="embeddings/oleObject29.bin"/><Relationship Id="rId132" Type="http://schemas.openxmlformats.org/officeDocument/2006/relationships/image" Target="media/image62.wmf"/><Relationship Id="rId153" Type="http://schemas.openxmlformats.org/officeDocument/2006/relationships/oleObject" Target="embeddings/oleObject50.bin"/><Relationship Id="rId174" Type="http://schemas.openxmlformats.org/officeDocument/2006/relationships/oleObject" Target="embeddings/oleObject59.bin"/><Relationship Id="rId179" Type="http://schemas.openxmlformats.org/officeDocument/2006/relationships/oleObject" Target="embeddings/oleObject62.bin"/><Relationship Id="rId195" Type="http://schemas.openxmlformats.org/officeDocument/2006/relationships/oleObject" Target="embeddings/oleObject70.bin"/><Relationship Id="rId209" Type="http://schemas.openxmlformats.org/officeDocument/2006/relationships/image" Target="media/image102.png"/><Relationship Id="rId190" Type="http://schemas.openxmlformats.org/officeDocument/2006/relationships/image" Target="media/image92.wmf"/><Relationship Id="rId204" Type="http://schemas.openxmlformats.org/officeDocument/2006/relationships/image" Target="media/image99.wmf"/><Relationship Id="rId220" Type="http://schemas.openxmlformats.org/officeDocument/2006/relationships/image" Target="media/image111.png"/><Relationship Id="rId225" Type="http://schemas.openxmlformats.org/officeDocument/2006/relationships/image" Target="media/image115.png"/><Relationship Id="rId241" Type="http://schemas.openxmlformats.org/officeDocument/2006/relationships/image" Target="media/image126.png"/><Relationship Id="rId246" Type="http://schemas.openxmlformats.org/officeDocument/2006/relationships/oleObject" Target="embeddings/oleObject86.bin"/><Relationship Id="rId267" Type="http://schemas.openxmlformats.org/officeDocument/2006/relationships/image" Target="media/image141.emf"/><Relationship Id="rId288" Type="http://schemas.openxmlformats.org/officeDocument/2006/relationships/hyperlink" Target="http://www.amazon.com/s/ref=ntt_athr_dp_sr_2?_encoding=UTF8&amp;field-author=Dennis%20M.%20Ritchie&amp;search-alias=books&amp;sort=relevancerank" TargetMode="External"/><Relationship Id="rId15" Type="http://schemas.openxmlformats.org/officeDocument/2006/relationships/oleObject" Target="embeddings/oleObject1.bin"/><Relationship Id="rId36" Type="http://schemas.openxmlformats.org/officeDocument/2006/relationships/hyperlink" Target="http://doc.crossplatform.ru/qt/4.4.3/qtglobal.html" TargetMode="External"/><Relationship Id="rId57" Type="http://schemas.openxmlformats.org/officeDocument/2006/relationships/image" Target="media/image17.wmf"/><Relationship Id="rId106" Type="http://schemas.openxmlformats.org/officeDocument/2006/relationships/image" Target="media/image48.emf"/><Relationship Id="rId127" Type="http://schemas.openxmlformats.org/officeDocument/2006/relationships/oleObject" Target="embeddings/oleObject37.bin"/><Relationship Id="rId262" Type="http://schemas.openxmlformats.org/officeDocument/2006/relationships/oleObject" Target="embeddings/oleObject93.bin"/><Relationship Id="rId283" Type="http://schemas.openxmlformats.org/officeDocument/2006/relationships/hyperlink" Target="http://www.amazon.com/Brian-W.-Kernighan/e/B000AQ1TNQ/ref=ntt_athr_dp_pel_1" TargetMode="External"/><Relationship Id="rId10" Type="http://schemas.openxmlformats.org/officeDocument/2006/relationships/footer" Target="footer2.xml"/><Relationship Id="rId31" Type="http://schemas.openxmlformats.org/officeDocument/2006/relationships/hyperlink" Target="http://doc.crossplatform.ru/qt/4.4.3/qtglobal.html" TargetMode="External"/><Relationship Id="rId52" Type="http://schemas.openxmlformats.org/officeDocument/2006/relationships/oleObject" Target="embeddings/oleObject7.bin"/><Relationship Id="rId73" Type="http://schemas.openxmlformats.org/officeDocument/2006/relationships/image" Target="media/image26.png"/><Relationship Id="rId78" Type="http://schemas.openxmlformats.org/officeDocument/2006/relationships/image" Target="media/image31.emf"/><Relationship Id="rId94" Type="http://schemas.openxmlformats.org/officeDocument/2006/relationships/image" Target="media/image40.png"/><Relationship Id="rId99" Type="http://schemas.openxmlformats.org/officeDocument/2006/relationships/oleObject" Target="embeddings/oleObject25.bin"/><Relationship Id="rId101" Type="http://schemas.openxmlformats.org/officeDocument/2006/relationships/image" Target="media/image45.emf"/><Relationship Id="rId122" Type="http://schemas.openxmlformats.org/officeDocument/2006/relationships/image" Target="media/image57.wmf"/><Relationship Id="rId143" Type="http://schemas.openxmlformats.org/officeDocument/2006/relationships/oleObject" Target="embeddings/oleObject45.bin"/><Relationship Id="rId148" Type="http://schemas.openxmlformats.org/officeDocument/2006/relationships/image" Target="media/image70.wmf"/><Relationship Id="rId164" Type="http://schemas.openxmlformats.org/officeDocument/2006/relationships/oleObject" Target="embeddings/oleObject54.bin"/><Relationship Id="rId169" Type="http://schemas.openxmlformats.org/officeDocument/2006/relationships/image" Target="media/image82.wmf"/><Relationship Id="rId185" Type="http://schemas.openxmlformats.org/officeDocument/2006/relationships/oleObject" Target="embeddings/oleObject65.bin"/><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image" Target="media/image87.wmf"/><Relationship Id="rId210" Type="http://schemas.openxmlformats.org/officeDocument/2006/relationships/image" Target="media/image103.png"/><Relationship Id="rId215" Type="http://schemas.openxmlformats.org/officeDocument/2006/relationships/image" Target="media/image107.png"/><Relationship Id="rId236" Type="http://schemas.openxmlformats.org/officeDocument/2006/relationships/oleObject" Target="embeddings/oleObject82.bin"/><Relationship Id="rId257" Type="http://schemas.openxmlformats.org/officeDocument/2006/relationships/image" Target="media/image135.png"/><Relationship Id="rId278" Type="http://schemas.microsoft.com/office/2007/relationships/hdphoto" Target="media/hdphoto1.wdp"/><Relationship Id="rId26" Type="http://schemas.openxmlformats.org/officeDocument/2006/relationships/hyperlink" Target="http://doc.crossplatform.ru/qt/4.4.3/qtglobal.html" TargetMode="External"/><Relationship Id="rId231" Type="http://schemas.openxmlformats.org/officeDocument/2006/relationships/image" Target="media/image121.emf"/><Relationship Id="rId252" Type="http://schemas.openxmlformats.org/officeDocument/2006/relationships/oleObject" Target="embeddings/oleObject89.bin"/><Relationship Id="rId273" Type="http://schemas.openxmlformats.org/officeDocument/2006/relationships/image" Target="media/image146.png"/><Relationship Id="rId294" Type="http://schemas.openxmlformats.org/officeDocument/2006/relationships/theme" Target="theme/theme1.xml"/><Relationship Id="rId47" Type="http://schemas.openxmlformats.org/officeDocument/2006/relationships/hyperlink" Target="http://cppstudio.com/spravochnik/standartnye-zagolovochnye-fajly-iz-si-v-s/zagolovochnyj-fajl-cmath-math-h/funkciya-tanh/" TargetMode="External"/><Relationship Id="rId68" Type="http://schemas.openxmlformats.org/officeDocument/2006/relationships/oleObject" Target="embeddings/oleObject15.bin"/><Relationship Id="rId89" Type="http://schemas.openxmlformats.org/officeDocument/2006/relationships/oleObject" Target="embeddings/oleObject22.bin"/><Relationship Id="rId112" Type="http://schemas.openxmlformats.org/officeDocument/2006/relationships/image" Target="media/image52.wmf"/><Relationship Id="rId133" Type="http://schemas.openxmlformats.org/officeDocument/2006/relationships/oleObject" Target="embeddings/oleObject40.bin"/><Relationship Id="rId154" Type="http://schemas.openxmlformats.org/officeDocument/2006/relationships/image" Target="media/image73.emf"/><Relationship Id="rId175" Type="http://schemas.openxmlformats.org/officeDocument/2006/relationships/image" Target="media/image85.wmf"/><Relationship Id="rId196" Type="http://schemas.openxmlformats.org/officeDocument/2006/relationships/image" Target="media/image95.wmf"/><Relationship Id="rId200" Type="http://schemas.openxmlformats.org/officeDocument/2006/relationships/image" Target="media/image97.wmf"/><Relationship Id="rId16" Type="http://schemas.openxmlformats.org/officeDocument/2006/relationships/image" Target="media/image3.png"/><Relationship Id="rId221" Type="http://schemas.openxmlformats.org/officeDocument/2006/relationships/image" Target="media/image112.emf"/><Relationship Id="rId242" Type="http://schemas.openxmlformats.org/officeDocument/2006/relationships/image" Target="media/image127.png"/><Relationship Id="rId263" Type="http://schemas.openxmlformats.org/officeDocument/2006/relationships/image" Target="media/image139.emf"/><Relationship Id="rId284" Type="http://schemas.openxmlformats.org/officeDocument/2006/relationships/hyperlink" Target="http://www.amazon.com/C-Programming-Language-2nd-Edition/dp/0131103628" TargetMode="External"/><Relationship Id="rId37" Type="http://schemas.openxmlformats.org/officeDocument/2006/relationships/image" Target="media/image9.wmf"/><Relationship Id="rId58" Type="http://schemas.openxmlformats.org/officeDocument/2006/relationships/oleObject" Target="embeddings/oleObject10.bin"/><Relationship Id="rId79" Type="http://schemas.openxmlformats.org/officeDocument/2006/relationships/oleObject" Target="embeddings/oleObject17.bin"/><Relationship Id="rId102" Type="http://schemas.openxmlformats.org/officeDocument/2006/relationships/oleObject" Target="embeddings/oleObject26.bin"/><Relationship Id="rId123" Type="http://schemas.openxmlformats.org/officeDocument/2006/relationships/oleObject" Target="embeddings/oleObject35.bin"/><Relationship Id="rId144" Type="http://schemas.openxmlformats.org/officeDocument/2006/relationships/image" Target="media/image68.wmf"/><Relationship Id="rId90" Type="http://schemas.openxmlformats.org/officeDocument/2006/relationships/image" Target="media/image37.emf"/><Relationship Id="rId165" Type="http://schemas.openxmlformats.org/officeDocument/2006/relationships/image" Target="media/image80.wmf"/><Relationship Id="rId186" Type="http://schemas.openxmlformats.org/officeDocument/2006/relationships/image" Target="media/image90.wmf"/><Relationship Id="rId211" Type="http://schemas.openxmlformats.org/officeDocument/2006/relationships/image" Target="media/image104.png"/><Relationship Id="rId232" Type="http://schemas.openxmlformats.org/officeDocument/2006/relationships/oleObject" Target="embeddings/oleObject80.bin"/><Relationship Id="rId253" Type="http://schemas.openxmlformats.org/officeDocument/2006/relationships/image" Target="media/image133.emf"/><Relationship Id="rId274" Type="http://schemas.openxmlformats.org/officeDocument/2006/relationships/image" Target="media/image147.png"/><Relationship Id="rId27" Type="http://schemas.openxmlformats.org/officeDocument/2006/relationships/hyperlink" Target="http://doc.crossplatform.ru/qt/4.4.3/qtglobal.html" TargetMode="External"/><Relationship Id="rId48" Type="http://schemas.openxmlformats.org/officeDocument/2006/relationships/hyperlink" Target="http://www.c-cpp.ru/books/formatirovanie-s-pomoshchyu-funkciy-chlenov-ios" TargetMode="External"/><Relationship Id="rId69" Type="http://schemas.openxmlformats.org/officeDocument/2006/relationships/image" Target="media/image23.wmf"/><Relationship Id="rId113" Type="http://schemas.openxmlformats.org/officeDocument/2006/relationships/oleObject" Target="embeddings/oleObject30.bin"/><Relationship Id="rId134" Type="http://schemas.openxmlformats.org/officeDocument/2006/relationships/image" Target="media/image63.wmf"/><Relationship Id="rId80" Type="http://schemas.openxmlformats.org/officeDocument/2006/relationships/image" Target="media/image32.emf"/><Relationship Id="rId155" Type="http://schemas.openxmlformats.org/officeDocument/2006/relationships/image" Target="media/image74.png"/><Relationship Id="rId176" Type="http://schemas.openxmlformats.org/officeDocument/2006/relationships/oleObject" Target="embeddings/oleObject60.bin"/><Relationship Id="rId197" Type="http://schemas.openxmlformats.org/officeDocument/2006/relationships/oleObject" Target="embeddings/oleObject71.bin"/><Relationship Id="rId201" Type="http://schemas.openxmlformats.org/officeDocument/2006/relationships/oleObject" Target="embeddings/oleObject73.bin"/><Relationship Id="rId222" Type="http://schemas.openxmlformats.org/officeDocument/2006/relationships/oleObject" Target="embeddings/oleObject79.bin"/><Relationship Id="rId243" Type="http://schemas.openxmlformats.org/officeDocument/2006/relationships/image" Target="media/image128.emf"/><Relationship Id="rId264" Type="http://schemas.openxmlformats.org/officeDocument/2006/relationships/oleObject" Target="embeddings/oleObject94.bin"/><Relationship Id="rId285" Type="http://schemas.openxmlformats.org/officeDocument/2006/relationships/hyperlink" Target="http://www.amazon.com/s/ref=ntt_athr_dp_sr_2?_encoding=UTF8&amp;field-author=Dennis%20M.%20Ritchie&amp;search-alias=books&amp;sort=relevancerank" TargetMode="External"/><Relationship Id="rId17" Type="http://schemas.openxmlformats.org/officeDocument/2006/relationships/image" Target="media/image4.png"/><Relationship Id="rId38" Type="http://schemas.openxmlformats.org/officeDocument/2006/relationships/oleObject" Target="embeddings/oleObject2.bin"/><Relationship Id="rId59" Type="http://schemas.openxmlformats.org/officeDocument/2006/relationships/image" Target="media/image18.wmf"/><Relationship Id="rId103" Type="http://schemas.openxmlformats.org/officeDocument/2006/relationships/image" Target="media/image46.png"/><Relationship Id="rId124" Type="http://schemas.openxmlformats.org/officeDocument/2006/relationships/image" Target="media/image58.wmf"/><Relationship Id="rId70" Type="http://schemas.openxmlformats.org/officeDocument/2006/relationships/oleObject" Target="embeddings/oleObject16.bin"/><Relationship Id="rId91" Type="http://schemas.openxmlformats.org/officeDocument/2006/relationships/oleObject" Target="embeddings/oleObject23.bin"/><Relationship Id="rId145" Type="http://schemas.openxmlformats.org/officeDocument/2006/relationships/oleObject" Target="embeddings/oleObject46.bin"/><Relationship Id="rId166" Type="http://schemas.openxmlformats.org/officeDocument/2006/relationships/oleObject" Target="embeddings/oleObject55.bin"/><Relationship Id="rId187" Type="http://schemas.openxmlformats.org/officeDocument/2006/relationships/oleObject" Target="embeddings/oleObject66.bin"/><Relationship Id="rId1" Type="http://schemas.openxmlformats.org/officeDocument/2006/relationships/customXml" Target="../customXml/item1.xml"/><Relationship Id="rId212" Type="http://schemas.openxmlformats.org/officeDocument/2006/relationships/image" Target="media/image105.png"/><Relationship Id="rId233" Type="http://schemas.openxmlformats.org/officeDocument/2006/relationships/image" Target="media/image122.emf"/><Relationship Id="rId254" Type="http://schemas.openxmlformats.org/officeDocument/2006/relationships/oleObject" Target="embeddings/oleObject90.bin"/><Relationship Id="rId28" Type="http://schemas.openxmlformats.org/officeDocument/2006/relationships/hyperlink" Target="http://doc.crossplatform.ru/qt/4.4.3/qtglobal.html" TargetMode="External"/><Relationship Id="rId49" Type="http://schemas.openxmlformats.org/officeDocument/2006/relationships/image" Target="media/image13.wmf"/><Relationship Id="rId114" Type="http://schemas.openxmlformats.org/officeDocument/2006/relationships/image" Target="media/image53.wmf"/><Relationship Id="rId275" Type="http://schemas.openxmlformats.org/officeDocument/2006/relationships/image" Target="media/image148.emf"/><Relationship Id="rId60" Type="http://schemas.openxmlformats.org/officeDocument/2006/relationships/oleObject" Target="embeddings/oleObject11.bin"/><Relationship Id="rId81" Type="http://schemas.openxmlformats.org/officeDocument/2006/relationships/oleObject" Target="embeddings/oleObject18.bin"/><Relationship Id="rId135" Type="http://schemas.openxmlformats.org/officeDocument/2006/relationships/oleObject" Target="embeddings/oleObject41.bin"/><Relationship Id="rId156" Type="http://schemas.openxmlformats.org/officeDocument/2006/relationships/image" Target="media/image75.png"/><Relationship Id="rId177" Type="http://schemas.openxmlformats.org/officeDocument/2006/relationships/oleObject" Target="embeddings/oleObject61.bin"/><Relationship Id="rId198" Type="http://schemas.openxmlformats.org/officeDocument/2006/relationships/image" Target="media/image96.wmf"/><Relationship Id="rId202" Type="http://schemas.openxmlformats.org/officeDocument/2006/relationships/image" Target="media/image98.wmf"/><Relationship Id="rId223" Type="http://schemas.openxmlformats.org/officeDocument/2006/relationships/image" Target="media/image113.png"/><Relationship Id="rId244" Type="http://schemas.openxmlformats.org/officeDocument/2006/relationships/oleObject" Target="embeddings/oleObject85.bin"/><Relationship Id="rId18" Type="http://schemas.openxmlformats.org/officeDocument/2006/relationships/image" Target="media/image5.png"/><Relationship Id="rId39" Type="http://schemas.openxmlformats.org/officeDocument/2006/relationships/image" Target="media/image10.wmf"/><Relationship Id="rId265" Type="http://schemas.openxmlformats.org/officeDocument/2006/relationships/image" Target="media/image140.emf"/><Relationship Id="rId286" Type="http://schemas.openxmlformats.org/officeDocument/2006/relationships/hyperlink" Target="http://www.amazon.com/Brian-W.-Kernighan/e/B000AQ1TNQ/ref=ntt_athr_dp_pel_1"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5780A-2D22-4E7E-BED2-E02AC45510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144</Pages>
  <Words>34849</Words>
  <Characters>198641</Characters>
  <Application>Microsoft Office Word</Application>
  <DocSecurity>0</DocSecurity>
  <Lines>1655</Lines>
  <Paragraphs>466</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И НАУКИ УКРАИНЫ</vt:lpstr>
    </vt:vector>
  </TitlesOfParts>
  <Company/>
  <LinksUpToDate>false</LinksUpToDate>
  <CharactersWithSpaces>233024</CharactersWithSpaces>
  <SharedDoc>false</SharedDoc>
  <HLinks>
    <vt:vector size="1248" baseType="variant">
      <vt:variant>
        <vt:i4>1769527</vt:i4>
      </vt:variant>
      <vt:variant>
        <vt:i4>1188</vt:i4>
      </vt:variant>
      <vt:variant>
        <vt:i4>0</vt:i4>
      </vt:variant>
      <vt:variant>
        <vt:i4>5</vt:i4>
      </vt:variant>
      <vt:variant>
        <vt:lpwstr/>
      </vt:variant>
      <vt:variant>
        <vt:lpwstr>_Toc347906373</vt:lpwstr>
      </vt:variant>
      <vt:variant>
        <vt:i4>1769527</vt:i4>
      </vt:variant>
      <vt:variant>
        <vt:i4>1185</vt:i4>
      </vt:variant>
      <vt:variant>
        <vt:i4>0</vt:i4>
      </vt:variant>
      <vt:variant>
        <vt:i4>5</vt:i4>
      </vt:variant>
      <vt:variant>
        <vt:lpwstr/>
      </vt:variant>
      <vt:variant>
        <vt:lpwstr>_Toc347906372</vt:lpwstr>
      </vt:variant>
      <vt:variant>
        <vt:i4>1769527</vt:i4>
      </vt:variant>
      <vt:variant>
        <vt:i4>1182</vt:i4>
      </vt:variant>
      <vt:variant>
        <vt:i4>0</vt:i4>
      </vt:variant>
      <vt:variant>
        <vt:i4>5</vt:i4>
      </vt:variant>
      <vt:variant>
        <vt:lpwstr/>
      </vt:variant>
      <vt:variant>
        <vt:lpwstr>_Toc347906371</vt:lpwstr>
      </vt:variant>
      <vt:variant>
        <vt:i4>1769527</vt:i4>
      </vt:variant>
      <vt:variant>
        <vt:i4>1179</vt:i4>
      </vt:variant>
      <vt:variant>
        <vt:i4>0</vt:i4>
      </vt:variant>
      <vt:variant>
        <vt:i4>5</vt:i4>
      </vt:variant>
      <vt:variant>
        <vt:lpwstr/>
      </vt:variant>
      <vt:variant>
        <vt:lpwstr>_Toc347906370</vt:lpwstr>
      </vt:variant>
      <vt:variant>
        <vt:i4>1703991</vt:i4>
      </vt:variant>
      <vt:variant>
        <vt:i4>1176</vt:i4>
      </vt:variant>
      <vt:variant>
        <vt:i4>0</vt:i4>
      </vt:variant>
      <vt:variant>
        <vt:i4>5</vt:i4>
      </vt:variant>
      <vt:variant>
        <vt:lpwstr/>
      </vt:variant>
      <vt:variant>
        <vt:lpwstr>_Toc347906369</vt:lpwstr>
      </vt:variant>
      <vt:variant>
        <vt:i4>1703991</vt:i4>
      </vt:variant>
      <vt:variant>
        <vt:i4>1173</vt:i4>
      </vt:variant>
      <vt:variant>
        <vt:i4>0</vt:i4>
      </vt:variant>
      <vt:variant>
        <vt:i4>5</vt:i4>
      </vt:variant>
      <vt:variant>
        <vt:lpwstr/>
      </vt:variant>
      <vt:variant>
        <vt:lpwstr>_Toc347906368</vt:lpwstr>
      </vt:variant>
      <vt:variant>
        <vt:i4>1703991</vt:i4>
      </vt:variant>
      <vt:variant>
        <vt:i4>1170</vt:i4>
      </vt:variant>
      <vt:variant>
        <vt:i4>0</vt:i4>
      </vt:variant>
      <vt:variant>
        <vt:i4>5</vt:i4>
      </vt:variant>
      <vt:variant>
        <vt:lpwstr/>
      </vt:variant>
      <vt:variant>
        <vt:lpwstr>_Toc347906367</vt:lpwstr>
      </vt:variant>
      <vt:variant>
        <vt:i4>1703991</vt:i4>
      </vt:variant>
      <vt:variant>
        <vt:i4>1167</vt:i4>
      </vt:variant>
      <vt:variant>
        <vt:i4>0</vt:i4>
      </vt:variant>
      <vt:variant>
        <vt:i4>5</vt:i4>
      </vt:variant>
      <vt:variant>
        <vt:lpwstr/>
      </vt:variant>
      <vt:variant>
        <vt:lpwstr>_Toc347906366</vt:lpwstr>
      </vt:variant>
      <vt:variant>
        <vt:i4>1703991</vt:i4>
      </vt:variant>
      <vt:variant>
        <vt:i4>1164</vt:i4>
      </vt:variant>
      <vt:variant>
        <vt:i4>0</vt:i4>
      </vt:variant>
      <vt:variant>
        <vt:i4>5</vt:i4>
      </vt:variant>
      <vt:variant>
        <vt:lpwstr/>
      </vt:variant>
      <vt:variant>
        <vt:lpwstr>_Toc347906365</vt:lpwstr>
      </vt:variant>
      <vt:variant>
        <vt:i4>1703991</vt:i4>
      </vt:variant>
      <vt:variant>
        <vt:i4>1161</vt:i4>
      </vt:variant>
      <vt:variant>
        <vt:i4>0</vt:i4>
      </vt:variant>
      <vt:variant>
        <vt:i4>5</vt:i4>
      </vt:variant>
      <vt:variant>
        <vt:lpwstr/>
      </vt:variant>
      <vt:variant>
        <vt:lpwstr>_Toc347906364</vt:lpwstr>
      </vt:variant>
      <vt:variant>
        <vt:i4>1703991</vt:i4>
      </vt:variant>
      <vt:variant>
        <vt:i4>1158</vt:i4>
      </vt:variant>
      <vt:variant>
        <vt:i4>0</vt:i4>
      </vt:variant>
      <vt:variant>
        <vt:i4>5</vt:i4>
      </vt:variant>
      <vt:variant>
        <vt:lpwstr/>
      </vt:variant>
      <vt:variant>
        <vt:lpwstr>_Toc347906363</vt:lpwstr>
      </vt:variant>
      <vt:variant>
        <vt:i4>1703991</vt:i4>
      </vt:variant>
      <vt:variant>
        <vt:i4>1155</vt:i4>
      </vt:variant>
      <vt:variant>
        <vt:i4>0</vt:i4>
      </vt:variant>
      <vt:variant>
        <vt:i4>5</vt:i4>
      </vt:variant>
      <vt:variant>
        <vt:lpwstr/>
      </vt:variant>
      <vt:variant>
        <vt:lpwstr>_Toc347906362</vt:lpwstr>
      </vt:variant>
      <vt:variant>
        <vt:i4>262218</vt:i4>
      </vt:variant>
      <vt:variant>
        <vt:i4>1152</vt:i4>
      </vt:variant>
      <vt:variant>
        <vt:i4>0</vt:i4>
      </vt:variant>
      <vt:variant>
        <vt:i4>5</vt:i4>
      </vt:variant>
      <vt:variant>
        <vt:lpwstr>http://www.c-cpp.ru/books/formatirovanie-s-pomoshchyu-funkciy-chlenov-ios</vt:lpwstr>
      </vt:variant>
      <vt:variant>
        <vt:lpwstr/>
      </vt:variant>
      <vt:variant>
        <vt:i4>4653061</vt:i4>
      </vt:variant>
      <vt:variant>
        <vt:i4>1149</vt:i4>
      </vt:variant>
      <vt:variant>
        <vt:i4>0</vt:i4>
      </vt:variant>
      <vt:variant>
        <vt:i4>5</vt:i4>
      </vt:variant>
      <vt:variant>
        <vt:lpwstr>http://cppstudio.com/spravochnik/standartnye-zagolovochnye-fajly-iz-si-v-s/zagolovochnyj-fajl-cmath-math-h/funkciya-tanh/</vt:lpwstr>
      </vt:variant>
      <vt:variant>
        <vt:lpwstr/>
      </vt:variant>
      <vt:variant>
        <vt:i4>4784143</vt:i4>
      </vt:variant>
      <vt:variant>
        <vt:i4>1146</vt:i4>
      </vt:variant>
      <vt:variant>
        <vt:i4>0</vt:i4>
      </vt:variant>
      <vt:variant>
        <vt:i4>5</vt:i4>
      </vt:variant>
      <vt:variant>
        <vt:lpwstr>http://cppstudio.com/spravochnik/standartnye-zagolovochnye-fajly-iz-si-v-s/zagolovochnyj-fajl-cmath-math-h/funkciya-cosh/</vt:lpwstr>
      </vt:variant>
      <vt:variant>
        <vt:lpwstr/>
      </vt:variant>
      <vt:variant>
        <vt:i4>5177346</vt:i4>
      </vt:variant>
      <vt:variant>
        <vt:i4>1143</vt:i4>
      </vt:variant>
      <vt:variant>
        <vt:i4>0</vt:i4>
      </vt:variant>
      <vt:variant>
        <vt:i4>5</vt:i4>
      </vt:variant>
      <vt:variant>
        <vt:lpwstr>http://cppstudio.com/spravochnik/standartnye-zagolovochnye-fajly-iz-si-v-s/zagolovochnyj-fajl-cmath-math-h/funkciya-sinh/</vt:lpwstr>
      </vt:variant>
      <vt:variant>
        <vt:lpwstr/>
      </vt:variant>
      <vt:variant>
        <vt:i4>917584</vt:i4>
      </vt:variant>
      <vt:variant>
        <vt:i4>1128</vt:i4>
      </vt:variant>
      <vt:variant>
        <vt:i4>0</vt:i4>
      </vt:variant>
      <vt:variant>
        <vt:i4>5</vt:i4>
      </vt:variant>
      <vt:variant>
        <vt:lpwstr>http://doc.crossplatform.ru/qt/4.4.3/qtglobal.html</vt:lpwstr>
      </vt:variant>
      <vt:variant>
        <vt:lpwstr>qulonglong-typedef</vt:lpwstr>
      </vt:variant>
      <vt:variant>
        <vt:i4>2687076</vt:i4>
      </vt:variant>
      <vt:variant>
        <vt:i4>1125</vt:i4>
      </vt:variant>
      <vt:variant>
        <vt:i4>0</vt:i4>
      </vt:variant>
      <vt:variant>
        <vt:i4>5</vt:i4>
      </vt:variant>
      <vt:variant>
        <vt:lpwstr>http://doc.crossplatform.ru/qt/4.4.3/qtglobal.html</vt:lpwstr>
      </vt:variant>
      <vt:variant>
        <vt:lpwstr>qlonglong-typedef</vt:lpwstr>
      </vt:variant>
      <vt:variant>
        <vt:i4>2687076</vt:i4>
      </vt:variant>
      <vt:variant>
        <vt:i4>1122</vt:i4>
      </vt:variant>
      <vt:variant>
        <vt:i4>0</vt:i4>
      </vt:variant>
      <vt:variant>
        <vt:i4>5</vt:i4>
      </vt:variant>
      <vt:variant>
        <vt:lpwstr>http://doc.crossplatform.ru/qt/4.4.3/qtglobal.html</vt:lpwstr>
      </vt:variant>
      <vt:variant>
        <vt:lpwstr>qlonglong-typedef</vt:lpwstr>
      </vt:variant>
      <vt:variant>
        <vt:i4>262221</vt:i4>
      </vt:variant>
      <vt:variant>
        <vt:i4>1119</vt:i4>
      </vt:variant>
      <vt:variant>
        <vt:i4>0</vt:i4>
      </vt:variant>
      <vt:variant>
        <vt:i4>5</vt:i4>
      </vt:variant>
      <vt:variant>
        <vt:lpwstr>http://doc.crossplatform.ru/qt/4.4.3/qtglobal.html</vt:lpwstr>
      </vt:variant>
      <vt:variant>
        <vt:lpwstr>quint64-typedef</vt:lpwstr>
      </vt:variant>
      <vt:variant>
        <vt:i4>5373960</vt:i4>
      </vt:variant>
      <vt:variant>
        <vt:i4>1116</vt:i4>
      </vt:variant>
      <vt:variant>
        <vt:i4>0</vt:i4>
      </vt:variant>
      <vt:variant>
        <vt:i4>5</vt:i4>
      </vt:variant>
      <vt:variant>
        <vt:lpwstr>http://doc.crossplatform.ru/qt/4.4.3/qtglobal.html</vt:lpwstr>
      </vt:variant>
      <vt:variant>
        <vt:lpwstr>qint64-typedef</vt:lpwstr>
      </vt:variant>
      <vt:variant>
        <vt:i4>5373960</vt:i4>
      </vt:variant>
      <vt:variant>
        <vt:i4>1113</vt:i4>
      </vt:variant>
      <vt:variant>
        <vt:i4>0</vt:i4>
      </vt:variant>
      <vt:variant>
        <vt:i4>5</vt:i4>
      </vt:variant>
      <vt:variant>
        <vt:lpwstr>http://doc.crossplatform.ru/qt/4.4.3/qtglobal.html</vt:lpwstr>
      </vt:variant>
      <vt:variant>
        <vt:lpwstr>qint64-typedef</vt:lpwstr>
      </vt:variant>
      <vt:variant>
        <vt:i4>65611</vt:i4>
      </vt:variant>
      <vt:variant>
        <vt:i4>1110</vt:i4>
      </vt:variant>
      <vt:variant>
        <vt:i4>0</vt:i4>
      </vt:variant>
      <vt:variant>
        <vt:i4>5</vt:i4>
      </vt:variant>
      <vt:variant>
        <vt:lpwstr>http://doc.crossplatform.ru/qt/4.4.3/qtglobal.html</vt:lpwstr>
      </vt:variant>
      <vt:variant>
        <vt:lpwstr>quint32-typedef</vt:lpwstr>
      </vt:variant>
      <vt:variant>
        <vt:i4>5505037</vt:i4>
      </vt:variant>
      <vt:variant>
        <vt:i4>1107</vt:i4>
      </vt:variant>
      <vt:variant>
        <vt:i4>0</vt:i4>
      </vt:variant>
      <vt:variant>
        <vt:i4>5</vt:i4>
      </vt:variant>
      <vt:variant>
        <vt:lpwstr>http://doc.crossplatform.ru/qt/4.4.3/qtglobal.html</vt:lpwstr>
      </vt:variant>
      <vt:variant>
        <vt:lpwstr>qint32-typedef</vt:lpwstr>
      </vt:variant>
      <vt:variant>
        <vt:i4>5505037</vt:i4>
      </vt:variant>
      <vt:variant>
        <vt:i4>1104</vt:i4>
      </vt:variant>
      <vt:variant>
        <vt:i4>0</vt:i4>
      </vt:variant>
      <vt:variant>
        <vt:i4>5</vt:i4>
      </vt:variant>
      <vt:variant>
        <vt:lpwstr>http://doc.crossplatform.ru/qt/4.4.3/qtglobal.html</vt:lpwstr>
      </vt:variant>
      <vt:variant>
        <vt:lpwstr>qint32-typedef</vt:lpwstr>
      </vt:variant>
      <vt:variant>
        <vt:i4>196687</vt:i4>
      </vt:variant>
      <vt:variant>
        <vt:i4>1101</vt:i4>
      </vt:variant>
      <vt:variant>
        <vt:i4>0</vt:i4>
      </vt:variant>
      <vt:variant>
        <vt:i4>5</vt:i4>
      </vt:variant>
      <vt:variant>
        <vt:lpwstr>http://doc.crossplatform.ru/qt/4.4.3/qtglobal.html</vt:lpwstr>
      </vt:variant>
      <vt:variant>
        <vt:lpwstr>quint16-typedef</vt:lpwstr>
      </vt:variant>
      <vt:variant>
        <vt:i4>5242895</vt:i4>
      </vt:variant>
      <vt:variant>
        <vt:i4>1098</vt:i4>
      </vt:variant>
      <vt:variant>
        <vt:i4>0</vt:i4>
      </vt:variant>
      <vt:variant>
        <vt:i4>5</vt:i4>
      </vt:variant>
      <vt:variant>
        <vt:lpwstr>http://doc.crossplatform.ru/qt/4.4.3/qtglobal.html</vt:lpwstr>
      </vt:variant>
      <vt:variant>
        <vt:lpwstr>qint16-typedef</vt:lpwstr>
      </vt:variant>
      <vt:variant>
        <vt:i4>5242895</vt:i4>
      </vt:variant>
      <vt:variant>
        <vt:i4>1095</vt:i4>
      </vt:variant>
      <vt:variant>
        <vt:i4>0</vt:i4>
      </vt:variant>
      <vt:variant>
        <vt:i4>5</vt:i4>
      </vt:variant>
      <vt:variant>
        <vt:lpwstr>http://doc.crossplatform.ru/qt/4.4.3/qtglobal.html</vt:lpwstr>
      </vt:variant>
      <vt:variant>
        <vt:lpwstr>qint16-typedef</vt:lpwstr>
      </vt:variant>
      <vt:variant>
        <vt:i4>5767245</vt:i4>
      </vt:variant>
      <vt:variant>
        <vt:i4>1092</vt:i4>
      </vt:variant>
      <vt:variant>
        <vt:i4>0</vt:i4>
      </vt:variant>
      <vt:variant>
        <vt:i4>5</vt:i4>
      </vt:variant>
      <vt:variant>
        <vt:lpwstr>http://doc.crossplatform.ru/qt/4.4.3/qtglobal.html</vt:lpwstr>
      </vt:variant>
      <vt:variant>
        <vt:lpwstr>quint8-typedef</vt:lpwstr>
      </vt:variant>
      <vt:variant>
        <vt:i4>3407922</vt:i4>
      </vt:variant>
      <vt:variant>
        <vt:i4>1089</vt:i4>
      </vt:variant>
      <vt:variant>
        <vt:i4>0</vt:i4>
      </vt:variant>
      <vt:variant>
        <vt:i4>5</vt:i4>
      </vt:variant>
      <vt:variant>
        <vt:lpwstr>http://doc.crossplatform.ru/qt/4.4.3/qtglobal.html</vt:lpwstr>
      </vt:variant>
      <vt:variant>
        <vt:lpwstr>qint8-typedef</vt:lpwstr>
      </vt:variant>
      <vt:variant>
        <vt:i4>3407922</vt:i4>
      </vt:variant>
      <vt:variant>
        <vt:i4>1086</vt:i4>
      </vt:variant>
      <vt:variant>
        <vt:i4>0</vt:i4>
      </vt:variant>
      <vt:variant>
        <vt:i4>5</vt:i4>
      </vt:variant>
      <vt:variant>
        <vt:lpwstr>http://doc.crossplatform.ru/qt/4.4.3/qtglobal.html</vt:lpwstr>
      </vt:variant>
      <vt:variant>
        <vt:lpwstr>qint8-typedef</vt:lpwstr>
      </vt:variant>
      <vt:variant>
        <vt:i4>1703996</vt:i4>
      </vt:variant>
      <vt:variant>
        <vt:i4>1058</vt:i4>
      </vt:variant>
      <vt:variant>
        <vt:i4>0</vt:i4>
      </vt:variant>
      <vt:variant>
        <vt:i4>5</vt:i4>
      </vt:variant>
      <vt:variant>
        <vt:lpwstr/>
      </vt:variant>
      <vt:variant>
        <vt:lpwstr>_Toc490508898</vt:lpwstr>
      </vt:variant>
      <vt:variant>
        <vt:i4>1703996</vt:i4>
      </vt:variant>
      <vt:variant>
        <vt:i4>1052</vt:i4>
      </vt:variant>
      <vt:variant>
        <vt:i4>0</vt:i4>
      </vt:variant>
      <vt:variant>
        <vt:i4>5</vt:i4>
      </vt:variant>
      <vt:variant>
        <vt:lpwstr/>
      </vt:variant>
      <vt:variant>
        <vt:lpwstr>_Toc490508897</vt:lpwstr>
      </vt:variant>
      <vt:variant>
        <vt:i4>1703996</vt:i4>
      </vt:variant>
      <vt:variant>
        <vt:i4>1046</vt:i4>
      </vt:variant>
      <vt:variant>
        <vt:i4>0</vt:i4>
      </vt:variant>
      <vt:variant>
        <vt:i4>5</vt:i4>
      </vt:variant>
      <vt:variant>
        <vt:lpwstr/>
      </vt:variant>
      <vt:variant>
        <vt:lpwstr>_Toc490508896</vt:lpwstr>
      </vt:variant>
      <vt:variant>
        <vt:i4>1703996</vt:i4>
      </vt:variant>
      <vt:variant>
        <vt:i4>1040</vt:i4>
      </vt:variant>
      <vt:variant>
        <vt:i4>0</vt:i4>
      </vt:variant>
      <vt:variant>
        <vt:i4>5</vt:i4>
      </vt:variant>
      <vt:variant>
        <vt:lpwstr/>
      </vt:variant>
      <vt:variant>
        <vt:lpwstr>_Toc490508895</vt:lpwstr>
      </vt:variant>
      <vt:variant>
        <vt:i4>1703996</vt:i4>
      </vt:variant>
      <vt:variant>
        <vt:i4>1034</vt:i4>
      </vt:variant>
      <vt:variant>
        <vt:i4>0</vt:i4>
      </vt:variant>
      <vt:variant>
        <vt:i4>5</vt:i4>
      </vt:variant>
      <vt:variant>
        <vt:lpwstr/>
      </vt:variant>
      <vt:variant>
        <vt:lpwstr>_Toc490508894</vt:lpwstr>
      </vt:variant>
      <vt:variant>
        <vt:i4>1703996</vt:i4>
      </vt:variant>
      <vt:variant>
        <vt:i4>1028</vt:i4>
      </vt:variant>
      <vt:variant>
        <vt:i4>0</vt:i4>
      </vt:variant>
      <vt:variant>
        <vt:i4>5</vt:i4>
      </vt:variant>
      <vt:variant>
        <vt:lpwstr/>
      </vt:variant>
      <vt:variant>
        <vt:lpwstr>_Toc490508893</vt:lpwstr>
      </vt:variant>
      <vt:variant>
        <vt:i4>1703996</vt:i4>
      </vt:variant>
      <vt:variant>
        <vt:i4>1022</vt:i4>
      </vt:variant>
      <vt:variant>
        <vt:i4>0</vt:i4>
      </vt:variant>
      <vt:variant>
        <vt:i4>5</vt:i4>
      </vt:variant>
      <vt:variant>
        <vt:lpwstr/>
      </vt:variant>
      <vt:variant>
        <vt:lpwstr>_Toc490508892</vt:lpwstr>
      </vt:variant>
      <vt:variant>
        <vt:i4>1703996</vt:i4>
      </vt:variant>
      <vt:variant>
        <vt:i4>1016</vt:i4>
      </vt:variant>
      <vt:variant>
        <vt:i4>0</vt:i4>
      </vt:variant>
      <vt:variant>
        <vt:i4>5</vt:i4>
      </vt:variant>
      <vt:variant>
        <vt:lpwstr/>
      </vt:variant>
      <vt:variant>
        <vt:lpwstr>_Toc490508891</vt:lpwstr>
      </vt:variant>
      <vt:variant>
        <vt:i4>1703996</vt:i4>
      </vt:variant>
      <vt:variant>
        <vt:i4>1010</vt:i4>
      </vt:variant>
      <vt:variant>
        <vt:i4>0</vt:i4>
      </vt:variant>
      <vt:variant>
        <vt:i4>5</vt:i4>
      </vt:variant>
      <vt:variant>
        <vt:lpwstr/>
      </vt:variant>
      <vt:variant>
        <vt:lpwstr>_Toc490508890</vt:lpwstr>
      </vt:variant>
      <vt:variant>
        <vt:i4>1769532</vt:i4>
      </vt:variant>
      <vt:variant>
        <vt:i4>1004</vt:i4>
      </vt:variant>
      <vt:variant>
        <vt:i4>0</vt:i4>
      </vt:variant>
      <vt:variant>
        <vt:i4>5</vt:i4>
      </vt:variant>
      <vt:variant>
        <vt:lpwstr/>
      </vt:variant>
      <vt:variant>
        <vt:lpwstr>_Toc490508889</vt:lpwstr>
      </vt:variant>
      <vt:variant>
        <vt:i4>1769532</vt:i4>
      </vt:variant>
      <vt:variant>
        <vt:i4>998</vt:i4>
      </vt:variant>
      <vt:variant>
        <vt:i4>0</vt:i4>
      </vt:variant>
      <vt:variant>
        <vt:i4>5</vt:i4>
      </vt:variant>
      <vt:variant>
        <vt:lpwstr/>
      </vt:variant>
      <vt:variant>
        <vt:lpwstr>_Toc490508888</vt:lpwstr>
      </vt:variant>
      <vt:variant>
        <vt:i4>1769532</vt:i4>
      </vt:variant>
      <vt:variant>
        <vt:i4>992</vt:i4>
      </vt:variant>
      <vt:variant>
        <vt:i4>0</vt:i4>
      </vt:variant>
      <vt:variant>
        <vt:i4>5</vt:i4>
      </vt:variant>
      <vt:variant>
        <vt:lpwstr/>
      </vt:variant>
      <vt:variant>
        <vt:lpwstr>_Toc490508887</vt:lpwstr>
      </vt:variant>
      <vt:variant>
        <vt:i4>1769532</vt:i4>
      </vt:variant>
      <vt:variant>
        <vt:i4>986</vt:i4>
      </vt:variant>
      <vt:variant>
        <vt:i4>0</vt:i4>
      </vt:variant>
      <vt:variant>
        <vt:i4>5</vt:i4>
      </vt:variant>
      <vt:variant>
        <vt:lpwstr/>
      </vt:variant>
      <vt:variant>
        <vt:lpwstr>_Toc490508886</vt:lpwstr>
      </vt:variant>
      <vt:variant>
        <vt:i4>1769532</vt:i4>
      </vt:variant>
      <vt:variant>
        <vt:i4>980</vt:i4>
      </vt:variant>
      <vt:variant>
        <vt:i4>0</vt:i4>
      </vt:variant>
      <vt:variant>
        <vt:i4>5</vt:i4>
      </vt:variant>
      <vt:variant>
        <vt:lpwstr/>
      </vt:variant>
      <vt:variant>
        <vt:lpwstr>_Toc490508885</vt:lpwstr>
      </vt:variant>
      <vt:variant>
        <vt:i4>1769532</vt:i4>
      </vt:variant>
      <vt:variant>
        <vt:i4>974</vt:i4>
      </vt:variant>
      <vt:variant>
        <vt:i4>0</vt:i4>
      </vt:variant>
      <vt:variant>
        <vt:i4>5</vt:i4>
      </vt:variant>
      <vt:variant>
        <vt:lpwstr/>
      </vt:variant>
      <vt:variant>
        <vt:lpwstr>_Toc490508884</vt:lpwstr>
      </vt:variant>
      <vt:variant>
        <vt:i4>1769532</vt:i4>
      </vt:variant>
      <vt:variant>
        <vt:i4>968</vt:i4>
      </vt:variant>
      <vt:variant>
        <vt:i4>0</vt:i4>
      </vt:variant>
      <vt:variant>
        <vt:i4>5</vt:i4>
      </vt:variant>
      <vt:variant>
        <vt:lpwstr/>
      </vt:variant>
      <vt:variant>
        <vt:lpwstr>_Toc490508883</vt:lpwstr>
      </vt:variant>
      <vt:variant>
        <vt:i4>1769532</vt:i4>
      </vt:variant>
      <vt:variant>
        <vt:i4>962</vt:i4>
      </vt:variant>
      <vt:variant>
        <vt:i4>0</vt:i4>
      </vt:variant>
      <vt:variant>
        <vt:i4>5</vt:i4>
      </vt:variant>
      <vt:variant>
        <vt:lpwstr/>
      </vt:variant>
      <vt:variant>
        <vt:lpwstr>_Toc490508882</vt:lpwstr>
      </vt:variant>
      <vt:variant>
        <vt:i4>1769532</vt:i4>
      </vt:variant>
      <vt:variant>
        <vt:i4>956</vt:i4>
      </vt:variant>
      <vt:variant>
        <vt:i4>0</vt:i4>
      </vt:variant>
      <vt:variant>
        <vt:i4>5</vt:i4>
      </vt:variant>
      <vt:variant>
        <vt:lpwstr/>
      </vt:variant>
      <vt:variant>
        <vt:lpwstr>_Toc490508881</vt:lpwstr>
      </vt:variant>
      <vt:variant>
        <vt:i4>1769532</vt:i4>
      </vt:variant>
      <vt:variant>
        <vt:i4>950</vt:i4>
      </vt:variant>
      <vt:variant>
        <vt:i4>0</vt:i4>
      </vt:variant>
      <vt:variant>
        <vt:i4>5</vt:i4>
      </vt:variant>
      <vt:variant>
        <vt:lpwstr/>
      </vt:variant>
      <vt:variant>
        <vt:lpwstr>_Toc490508880</vt:lpwstr>
      </vt:variant>
      <vt:variant>
        <vt:i4>1310780</vt:i4>
      </vt:variant>
      <vt:variant>
        <vt:i4>944</vt:i4>
      </vt:variant>
      <vt:variant>
        <vt:i4>0</vt:i4>
      </vt:variant>
      <vt:variant>
        <vt:i4>5</vt:i4>
      </vt:variant>
      <vt:variant>
        <vt:lpwstr/>
      </vt:variant>
      <vt:variant>
        <vt:lpwstr>_Toc490508879</vt:lpwstr>
      </vt:variant>
      <vt:variant>
        <vt:i4>1310780</vt:i4>
      </vt:variant>
      <vt:variant>
        <vt:i4>938</vt:i4>
      </vt:variant>
      <vt:variant>
        <vt:i4>0</vt:i4>
      </vt:variant>
      <vt:variant>
        <vt:i4>5</vt:i4>
      </vt:variant>
      <vt:variant>
        <vt:lpwstr/>
      </vt:variant>
      <vt:variant>
        <vt:lpwstr>_Toc490508878</vt:lpwstr>
      </vt:variant>
      <vt:variant>
        <vt:i4>1310780</vt:i4>
      </vt:variant>
      <vt:variant>
        <vt:i4>932</vt:i4>
      </vt:variant>
      <vt:variant>
        <vt:i4>0</vt:i4>
      </vt:variant>
      <vt:variant>
        <vt:i4>5</vt:i4>
      </vt:variant>
      <vt:variant>
        <vt:lpwstr/>
      </vt:variant>
      <vt:variant>
        <vt:lpwstr>_Toc490508877</vt:lpwstr>
      </vt:variant>
      <vt:variant>
        <vt:i4>1310780</vt:i4>
      </vt:variant>
      <vt:variant>
        <vt:i4>926</vt:i4>
      </vt:variant>
      <vt:variant>
        <vt:i4>0</vt:i4>
      </vt:variant>
      <vt:variant>
        <vt:i4>5</vt:i4>
      </vt:variant>
      <vt:variant>
        <vt:lpwstr/>
      </vt:variant>
      <vt:variant>
        <vt:lpwstr>_Toc490508876</vt:lpwstr>
      </vt:variant>
      <vt:variant>
        <vt:i4>1310780</vt:i4>
      </vt:variant>
      <vt:variant>
        <vt:i4>920</vt:i4>
      </vt:variant>
      <vt:variant>
        <vt:i4>0</vt:i4>
      </vt:variant>
      <vt:variant>
        <vt:i4>5</vt:i4>
      </vt:variant>
      <vt:variant>
        <vt:lpwstr/>
      </vt:variant>
      <vt:variant>
        <vt:lpwstr>_Toc490508875</vt:lpwstr>
      </vt:variant>
      <vt:variant>
        <vt:i4>1310780</vt:i4>
      </vt:variant>
      <vt:variant>
        <vt:i4>914</vt:i4>
      </vt:variant>
      <vt:variant>
        <vt:i4>0</vt:i4>
      </vt:variant>
      <vt:variant>
        <vt:i4>5</vt:i4>
      </vt:variant>
      <vt:variant>
        <vt:lpwstr/>
      </vt:variant>
      <vt:variant>
        <vt:lpwstr>_Toc490508874</vt:lpwstr>
      </vt:variant>
      <vt:variant>
        <vt:i4>1310780</vt:i4>
      </vt:variant>
      <vt:variant>
        <vt:i4>908</vt:i4>
      </vt:variant>
      <vt:variant>
        <vt:i4>0</vt:i4>
      </vt:variant>
      <vt:variant>
        <vt:i4>5</vt:i4>
      </vt:variant>
      <vt:variant>
        <vt:lpwstr/>
      </vt:variant>
      <vt:variant>
        <vt:lpwstr>_Toc490508873</vt:lpwstr>
      </vt:variant>
      <vt:variant>
        <vt:i4>1310780</vt:i4>
      </vt:variant>
      <vt:variant>
        <vt:i4>902</vt:i4>
      </vt:variant>
      <vt:variant>
        <vt:i4>0</vt:i4>
      </vt:variant>
      <vt:variant>
        <vt:i4>5</vt:i4>
      </vt:variant>
      <vt:variant>
        <vt:lpwstr/>
      </vt:variant>
      <vt:variant>
        <vt:lpwstr>_Toc490508872</vt:lpwstr>
      </vt:variant>
      <vt:variant>
        <vt:i4>1310780</vt:i4>
      </vt:variant>
      <vt:variant>
        <vt:i4>896</vt:i4>
      </vt:variant>
      <vt:variant>
        <vt:i4>0</vt:i4>
      </vt:variant>
      <vt:variant>
        <vt:i4>5</vt:i4>
      </vt:variant>
      <vt:variant>
        <vt:lpwstr/>
      </vt:variant>
      <vt:variant>
        <vt:lpwstr>_Toc490508871</vt:lpwstr>
      </vt:variant>
      <vt:variant>
        <vt:i4>1310780</vt:i4>
      </vt:variant>
      <vt:variant>
        <vt:i4>890</vt:i4>
      </vt:variant>
      <vt:variant>
        <vt:i4>0</vt:i4>
      </vt:variant>
      <vt:variant>
        <vt:i4>5</vt:i4>
      </vt:variant>
      <vt:variant>
        <vt:lpwstr/>
      </vt:variant>
      <vt:variant>
        <vt:lpwstr>_Toc490508870</vt:lpwstr>
      </vt:variant>
      <vt:variant>
        <vt:i4>1376316</vt:i4>
      </vt:variant>
      <vt:variant>
        <vt:i4>884</vt:i4>
      </vt:variant>
      <vt:variant>
        <vt:i4>0</vt:i4>
      </vt:variant>
      <vt:variant>
        <vt:i4>5</vt:i4>
      </vt:variant>
      <vt:variant>
        <vt:lpwstr/>
      </vt:variant>
      <vt:variant>
        <vt:lpwstr>_Toc490508869</vt:lpwstr>
      </vt:variant>
      <vt:variant>
        <vt:i4>1376316</vt:i4>
      </vt:variant>
      <vt:variant>
        <vt:i4>878</vt:i4>
      </vt:variant>
      <vt:variant>
        <vt:i4>0</vt:i4>
      </vt:variant>
      <vt:variant>
        <vt:i4>5</vt:i4>
      </vt:variant>
      <vt:variant>
        <vt:lpwstr/>
      </vt:variant>
      <vt:variant>
        <vt:lpwstr>_Toc490508868</vt:lpwstr>
      </vt:variant>
      <vt:variant>
        <vt:i4>1376316</vt:i4>
      </vt:variant>
      <vt:variant>
        <vt:i4>872</vt:i4>
      </vt:variant>
      <vt:variant>
        <vt:i4>0</vt:i4>
      </vt:variant>
      <vt:variant>
        <vt:i4>5</vt:i4>
      </vt:variant>
      <vt:variant>
        <vt:lpwstr/>
      </vt:variant>
      <vt:variant>
        <vt:lpwstr>_Toc490508867</vt:lpwstr>
      </vt:variant>
      <vt:variant>
        <vt:i4>1376316</vt:i4>
      </vt:variant>
      <vt:variant>
        <vt:i4>866</vt:i4>
      </vt:variant>
      <vt:variant>
        <vt:i4>0</vt:i4>
      </vt:variant>
      <vt:variant>
        <vt:i4>5</vt:i4>
      </vt:variant>
      <vt:variant>
        <vt:lpwstr/>
      </vt:variant>
      <vt:variant>
        <vt:lpwstr>_Toc490508866</vt:lpwstr>
      </vt:variant>
      <vt:variant>
        <vt:i4>1376316</vt:i4>
      </vt:variant>
      <vt:variant>
        <vt:i4>860</vt:i4>
      </vt:variant>
      <vt:variant>
        <vt:i4>0</vt:i4>
      </vt:variant>
      <vt:variant>
        <vt:i4>5</vt:i4>
      </vt:variant>
      <vt:variant>
        <vt:lpwstr/>
      </vt:variant>
      <vt:variant>
        <vt:lpwstr>_Toc490508865</vt:lpwstr>
      </vt:variant>
      <vt:variant>
        <vt:i4>1376316</vt:i4>
      </vt:variant>
      <vt:variant>
        <vt:i4>854</vt:i4>
      </vt:variant>
      <vt:variant>
        <vt:i4>0</vt:i4>
      </vt:variant>
      <vt:variant>
        <vt:i4>5</vt:i4>
      </vt:variant>
      <vt:variant>
        <vt:lpwstr/>
      </vt:variant>
      <vt:variant>
        <vt:lpwstr>_Toc490508864</vt:lpwstr>
      </vt:variant>
      <vt:variant>
        <vt:i4>1376316</vt:i4>
      </vt:variant>
      <vt:variant>
        <vt:i4>848</vt:i4>
      </vt:variant>
      <vt:variant>
        <vt:i4>0</vt:i4>
      </vt:variant>
      <vt:variant>
        <vt:i4>5</vt:i4>
      </vt:variant>
      <vt:variant>
        <vt:lpwstr/>
      </vt:variant>
      <vt:variant>
        <vt:lpwstr>_Toc490508863</vt:lpwstr>
      </vt:variant>
      <vt:variant>
        <vt:i4>1376316</vt:i4>
      </vt:variant>
      <vt:variant>
        <vt:i4>842</vt:i4>
      </vt:variant>
      <vt:variant>
        <vt:i4>0</vt:i4>
      </vt:variant>
      <vt:variant>
        <vt:i4>5</vt:i4>
      </vt:variant>
      <vt:variant>
        <vt:lpwstr/>
      </vt:variant>
      <vt:variant>
        <vt:lpwstr>_Toc490508862</vt:lpwstr>
      </vt:variant>
      <vt:variant>
        <vt:i4>1376316</vt:i4>
      </vt:variant>
      <vt:variant>
        <vt:i4>836</vt:i4>
      </vt:variant>
      <vt:variant>
        <vt:i4>0</vt:i4>
      </vt:variant>
      <vt:variant>
        <vt:i4>5</vt:i4>
      </vt:variant>
      <vt:variant>
        <vt:lpwstr/>
      </vt:variant>
      <vt:variant>
        <vt:lpwstr>_Toc490508861</vt:lpwstr>
      </vt:variant>
      <vt:variant>
        <vt:i4>1376316</vt:i4>
      </vt:variant>
      <vt:variant>
        <vt:i4>830</vt:i4>
      </vt:variant>
      <vt:variant>
        <vt:i4>0</vt:i4>
      </vt:variant>
      <vt:variant>
        <vt:i4>5</vt:i4>
      </vt:variant>
      <vt:variant>
        <vt:lpwstr/>
      </vt:variant>
      <vt:variant>
        <vt:lpwstr>_Toc490508860</vt:lpwstr>
      </vt:variant>
      <vt:variant>
        <vt:i4>1441852</vt:i4>
      </vt:variant>
      <vt:variant>
        <vt:i4>824</vt:i4>
      </vt:variant>
      <vt:variant>
        <vt:i4>0</vt:i4>
      </vt:variant>
      <vt:variant>
        <vt:i4>5</vt:i4>
      </vt:variant>
      <vt:variant>
        <vt:lpwstr/>
      </vt:variant>
      <vt:variant>
        <vt:lpwstr>_Toc490508859</vt:lpwstr>
      </vt:variant>
      <vt:variant>
        <vt:i4>1441852</vt:i4>
      </vt:variant>
      <vt:variant>
        <vt:i4>818</vt:i4>
      </vt:variant>
      <vt:variant>
        <vt:i4>0</vt:i4>
      </vt:variant>
      <vt:variant>
        <vt:i4>5</vt:i4>
      </vt:variant>
      <vt:variant>
        <vt:lpwstr/>
      </vt:variant>
      <vt:variant>
        <vt:lpwstr>_Toc490508858</vt:lpwstr>
      </vt:variant>
      <vt:variant>
        <vt:i4>1441852</vt:i4>
      </vt:variant>
      <vt:variant>
        <vt:i4>812</vt:i4>
      </vt:variant>
      <vt:variant>
        <vt:i4>0</vt:i4>
      </vt:variant>
      <vt:variant>
        <vt:i4>5</vt:i4>
      </vt:variant>
      <vt:variant>
        <vt:lpwstr/>
      </vt:variant>
      <vt:variant>
        <vt:lpwstr>_Toc490508857</vt:lpwstr>
      </vt:variant>
      <vt:variant>
        <vt:i4>1441852</vt:i4>
      </vt:variant>
      <vt:variant>
        <vt:i4>806</vt:i4>
      </vt:variant>
      <vt:variant>
        <vt:i4>0</vt:i4>
      </vt:variant>
      <vt:variant>
        <vt:i4>5</vt:i4>
      </vt:variant>
      <vt:variant>
        <vt:lpwstr/>
      </vt:variant>
      <vt:variant>
        <vt:lpwstr>_Toc490508856</vt:lpwstr>
      </vt:variant>
      <vt:variant>
        <vt:i4>1441852</vt:i4>
      </vt:variant>
      <vt:variant>
        <vt:i4>800</vt:i4>
      </vt:variant>
      <vt:variant>
        <vt:i4>0</vt:i4>
      </vt:variant>
      <vt:variant>
        <vt:i4>5</vt:i4>
      </vt:variant>
      <vt:variant>
        <vt:lpwstr/>
      </vt:variant>
      <vt:variant>
        <vt:lpwstr>_Toc490508855</vt:lpwstr>
      </vt:variant>
      <vt:variant>
        <vt:i4>1441852</vt:i4>
      </vt:variant>
      <vt:variant>
        <vt:i4>794</vt:i4>
      </vt:variant>
      <vt:variant>
        <vt:i4>0</vt:i4>
      </vt:variant>
      <vt:variant>
        <vt:i4>5</vt:i4>
      </vt:variant>
      <vt:variant>
        <vt:lpwstr/>
      </vt:variant>
      <vt:variant>
        <vt:lpwstr>_Toc490508854</vt:lpwstr>
      </vt:variant>
      <vt:variant>
        <vt:i4>1441852</vt:i4>
      </vt:variant>
      <vt:variant>
        <vt:i4>788</vt:i4>
      </vt:variant>
      <vt:variant>
        <vt:i4>0</vt:i4>
      </vt:variant>
      <vt:variant>
        <vt:i4>5</vt:i4>
      </vt:variant>
      <vt:variant>
        <vt:lpwstr/>
      </vt:variant>
      <vt:variant>
        <vt:lpwstr>_Toc490508853</vt:lpwstr>
      </vt:variant>
      <vt:variant>
        <vt:i4>1441852</vt:i4>
      </vt:variant>
      <vt:variant>
        <vt:i4>782</vt:i4>
      </vt:variant>
      <vt:variant>
        <vt:i4>0</vt:i4>
      </vt:variant>
      <vt:variant>
        <vt:i4>5</vt:i4>
      </vt:variant>
      <vt:variant>
        <vt:lpwstr/>
      </vt:variant>
      <vt:variant>
        <vt:lpwstr>_Toc490508852</vt:lpwstr>
      </vt:variant>
      <vt:variant>
        <vt:i4>1441852</vt:i4>
      </vt:variant>
      <vt:variant>
        <vt:i4>776</vt:i4>
      </vt:variant>
      <vt:variant>
        <vt:i4>0</vt:i4>
      </vt:variant>
      <vt:variant>
        <vt:i4>5</vt:i4>
      </vt:variant>
      <vt:variant>
        <vt:lpwstr/>
      </vt:variant>
      <vt:variant>
        <vt:lpwstr>_Toc490508851</vt:lpwstr>
      </vt:variant>
      <vt:variant>
        <vt:i4>1441852</vt:i4>
      </vt:variant>
      <vt:variant>
        <vt:i4>770</vt:i4>
      </vt:variant>
      <vt:variant>
        <vt:i4>0</vt:i4>
      </vt:variant>
      <vt:variant>
        <vt:i4>5</vt:i4>
      </vt:variant>
      <vt:variant>
        <vt:lpwstr/>
      </vt:variant>
      <vt:variant>
        <vt:lpwstr>_Toc490508850</vt:lpwstr>
      </vt:variant>
      <vt:variant>
        <vt:i4>1507388</vt:i4>
      </vt:variant>
      <vt:variant>
        <vt:i4>764</vt:i4>
      </vt:variant>
      <vt:variant>
        <vt:i4>0</vt:i4>
      </vt:variant>
      <vt:variant>
        <vt:i4>5</vt:i4>
      </vt:variant>
      <vt:variant>
        <vt:lpwstr/>
      </vt:variant>
      <vt:variant>
        <vt:lpwstr>_Toc490508849</vt:lpwstr>
      </vt:variant>
      <vt:variant>
        <vt:i4>1507388</vt:i4>
      </vt:variant>
      <vt:variant>
        <vt:i4>758</vt:i4>
      </vt:variant>
      <vt:variant>
        <vt:i4>0</vt:i4>
      </vt:variant>
      <vt:variant>
        <vt:i4>5</vt:i4>
      </vt:variant>
      <vt:variant>
        <vt:lpwstr/>
      </vt:variant>
      <vt:variant>
        <vt:lpwstr>_Toc490508848</vt:lpwstr>
      </vt:variant>
      <vt:variant>
        <vt:i4>1507388</vt:i4>
      </vt:variant>
      <vt:variant>
        <vt:i4>752</vt:i4>
      </vt:variant>
      <vt:variant>
        <vt:i4>0</vt:i4>
      </vt:variant>
      <vt:variant>
        <vt:i4>5</vt:i4>
      </vt:variant>
      <vt:variant>
        <vt:lpwstr/>
      </vt:variant>
      <vt:variant>
        <vt:lpwstr>_Toc490508847</vt:lpwstr>
      </vt:variant>
      <vt:variant>
        <vt:i4>1507388</vt:i4>
      </vt:variant>
      <vt:variant>
        <vt:i4>746</vt:i4>
      </vt:variant>
      <vt:variant>
        <vt:i4>0</vt:i4>
      </vt:variant>
      <vt:variant>
        <vt:i4>5</vt:i4>
      </vt:variant>
      <vt:variant>
        <vt:lpwstr/>
      </vt:variant>
      <vt:variant>
        <vt:lpwstr>_Toc490508846</vt:lpwstr>
      </vt:variant>
      <vt:variant>
        <vt:i4>1507388</vt:i4>
      </vt:variant>
      <vt:variant>
        <vt:i4>740</vt:i4>
      </vt:variant>
      <vt:variant>
        <vt:i4>0</vt:i4>
      </vt:variant>
      <vt:variant>
        <vt:i4>5</vt:i4>
      </vt:variant>
      <vt:variant>
        <vt:lpwstr/>
      </vt:variant>
      <vt:variant>
        <vt:lpwstr>_Toc490508845</vt:lpwstr>
      </vt:variant>
      <vt:variant>
        <vt:i4>1507388</vt:i4>
      </vt:variant>
      <vt:variant>
        <vt:i4>734</vt:i4>
      </vt:variant>
      <vt:variant>
        <vt:i4>0</vt:i4>
      </vt:variant>
      <vt:variant>
        <vt:i4>5</vt:i4>
      </vt:variant>
      <vt:variant>
        <vt:lpwstr/>
      </vt:variant>
      <vt:variant>
        <vt:lpwstr>_Toc490508844</vt:lpwstr>
      </vt:variant>
      <vt:variant>
        <vt:i4>1507388</vt:i4>
      </vt:variant>
      <vt:variant>
        <vt:i4>728</vt:i4>
      </vt:variant>
      <vt:variant>
        <vt:i4>0</vt:i4>
      </vt:variant>
      <vt:variant>
        <vt:i4>5</vt:i4>
      </vt:variant>
      <vt:variant>
        <vt:lpwstr/>
      </vt:variant>
      <vt:variant>
        <vt:lpwstr>_Toc490508843</vt:lpwstr>
      </vt:variant>
      <vt:variant>
        <vt:i4>1507388</vt:i4>
      </vt:variant>
      <vt:variant>
        <vt:i4>722</vt:i4>
      </vt:variant>
      <vt:variant>
        <vt:i4>0</vt:i4>
      </vt:variant>
      <vt:variant>
        <vt:i4>5</vt:i4>
      </vt:variant>
      <vt:variant>
        <vt:lpwstr/>
      </vt:variant>
      <vt:variant>
        <vt:lpwstr>_Toc490508842</vt:lpwstr>
      </vt:variant>
      <vt:variant>
        <vt:i4>1507388</vt:i4>
      </vt:variant>
      <vt:variant>
        <vt:i4>716</vt:i4>
      </vt:variant>
      <vt:variant>
        <vt:i4>0</vt:i4>
      </vt:variant>
      <vt:variant>
        <vt:i4>5</vt:i4>
      </vt:variant>
      <vt:variant>
        <vt:lpwstr/>
      </vt:variant>
      <vt:variant>
        <vt:lpwstr>_Toc490508841</vt:lpwstr>
      </vt:variant>
      <vt:variant>
        <vt:i4>1507388</vt:i4>
      </vt:variant>
      <vt:variant>
        <vt:i4>710</vt:i4>
      </vt:variant>
      <vt:variant>
        <vt:i4>0</vt:i4>
      </vt:variant>
      <vt:variant>
        <vt:i4>5</vt:i4>
      </vt:variant>
      <vt:variant>
        <vt:lpwstr/>
      </vt:variant>
      <vt:variant>
        <vt:lpwstr>_Toc490508840</vt:lpwstr>
      </vt:variant>
      <vt:variant>
        <vt:i4>1048636</vt:i4>
      </vt:variant>
      <vt:variant>
        <vt:i4>704</vt:i4>
      </vt:variant>
      <vt:variant>
        <vt:i4>0</vt:i4>
      </vt:variant>
      <vt:variant>
        <vt:i4>5</vt:i4>
      </vt:variant>
      <vt:variant>
        <vt:lpwstr/>
      </vt:variant>
      <vt:variant>
        <vt:lpwstr>_Toc490508839</vt:lpwstr>
      </vt:variant>
      <vt:variant>
        <vt:i4>1048636</vt:i4>
      </vt:variant>
      <vt:variant>
        <vt:i4>698</vt:i4>
      </vt:variant>
      <vt:variant>
        <vt:i4>0</vt:i4>
      </vt:variant>
      <vt:variant>
        <vt:i4>5</vt:i4>
      </vt:variant>
      <vt:variant>
        <vt:lpwstr/>
      </vt:variant>
      <vt:variant>
        <vt:lpwstr>_Toc490508838</vt:lpwstr>
      </vt:variant>
      <vt:variant>
        <vt:i4>1048636</vt:i4>
      </vt:variant>
      <vt:variant>
        <vt:i4>692</vt:i4>
      </vt:variant>
      <vt:variant>
        <vt:i4>0</vt:i4>
      </vt:variant>
      <vt:variant>
        <vt:i4>5</vt:i4>
      </vt:variant>
      <vt:variant>
        <vt:lpwstr/>
      </vt:variant>
      <vt:variant>
        <vt:lpwstr>_Toc490508837</vt:lpwstr>
      </vt:variant>
      <vt:variant>
        <vt:i4>1048636</vt:i4>
      </vt:variant>
      <vt:variant>
        <vt:i4>686</vt:i4>
      </vt:variant>
      <vt:variant>
        <vt:i4>0</vt:i4>
      </vt:variant>
      <vt:variant>
        <vt:i4>5</vt:i4>
      </vt:variant>
      <vt:variant>
        <vt:lpwstr/>
      </vt:variant>
      <vt:variant>
        <vt:lpwstr>_Toc490508836</vt:lpwstr>
      </vt:variant>
      <vt:variant>
        <vt:i4>1048636</vt:i4>
      </vt:variant>
      <vt:variant>
        <vt:i4>680</vt:i4>
      </vt:variant>
      <vt:variant>
        <vt:i4>0</vt:i4>
      </vt:variant>
      <vt:variant>
        <vt:i4>5</vt:i4>
      </vt:variant>
      <vt:variant>
        <vt:lpwstr/>
      </vt:variant>
      <vt:variant>
        <vt:lpwstr>_Toc490508835</vt:lpwstr>
      </vt:variant>
      <vt:variant>
        <vt:i4>1048636</vt:i4>
      </vt:variant>
      <vt:variant>
        <vt:i4>674</vt:i4>
      </vt:variant>
      <vt:variant>
        <vt:i4>0</vt:i4>
      </vt:variant>
      <vt:variant>
        <vt:i4>5</vt:i4>
      </vt:variant>
      <vt:variant>
        <vt:lpwstr/>
      </vt:variant>
      <vt:variant>
        <vt:lpwstr>_Toc490508834</vt:lpwstr>
      </vt:variant>
      <vt:variant>
        <vt:i4>1048636</vt:i4>
      </vt:variant>
      <vt:variant>
        <vt:i4>668</vt:i4>
      </vt:variant>
      <vt:variant>
        <vt:i4>0</vt:i4>
      </vt:variant>
      <vt:variant>
        <vt:i4>5</vt:i4>
      </vt:variant>
      <vt:variant>
        <vt:lpwstr/>
      </vt:variant>
      <vt:variant>
        <vt:lpwstr>_Toc490508833</vt:lpwstr>
      </vt:variant>
      <vt:variant>
        <vt:i4>1048636</vt:i4>
      </vt:variant>
      <vt:variant>
        <vt:i4>662</vt:i4>
      </vt:variant>
      <vt:variant>
        <vt:i4>0</vt:i4>
      </vt:variant>
      <vt:variant>
        <vt:i4>5</vt:i4>
      </vt:variant>
      <vt:variant>
        <vt:lpwstr/>
      </vt:variant>
      <vt:variant>
        <vt:lpwstr>_Toc490508832</vt:lpwstr>
      </vt:variant>
      <vt:variant>
        <vt:i4>1048636</vt:i4>
      </vt:variant>
      <vt:variant>
        <vt:i4>656</vt:i4>
      </vt:variant>
      <vt:variant>
        <vt:i4>0</vt:i4>
      </vt:variant>
      <vt:variant>
        <vt:i4>5</vt:i4>
      </vt:variant>
      <vt:variant>
        <vt:lpwstr/>
      </vt:variant>
      <vt:variant>
        <vt:lpwstr>_Toc490508831</vt:lpwstr>
      </vt:variant>
      <vt:variant>
        <vt:i4>1048636</vt:i4>
      </vt:variant>
      <vt:variant>
        <vt:i4>650</vt:i4>
      </vt:variant>
      <vt:variant>
        <vt:i4>0</vt:i4>
      </vt:variant>
      <vt:variant>
        <vt:i4>5</vt:i4>
      </vt:variant>
      <vt:variant>
        <vt:lpwstr/>
      </vt:variant>
      <vt:variant>
        <vt:lpwstr>_Toc490508830</vt:lpwstr>
      </vt:variant>
      <vt:variant>
        <vt:i4>1114172</vt:i4>
      </vt:variant>
      <vt:variant>
        <vt:i4>644</vt:i4>
      </vt:variant>
      <vt:variant>
        <vt:i4>0</vt:i4>
      </vt:variant>
      <vt:variant>
        <vt:i4>5</vt:i4>
      </vt:variant>
      <vt:variant>
        <vt:lpwstr/>
      </vt:variant>
      <vt:variant>
        <vt:lpwstr>_Toc490508829</vt:lpwstr>
      </vt:variant>
      <vt:variant>
        <vt:i4>1114172</vt:i4>
      </vt:variant>
      <vt:variant>
        <vt:i4>638</vt:i4>
      </vt:variant>
      <vt:variant>
        <vt:i4>0</vt:i4>
      </vt:variant>
      <vt:variant>
        <vt:i4>5</vt:i4>
      </vt:variant>
      <vt:variant>
        <vt:lpwstr/>
      </vt:variant>
      <vt:variant>
        <vt:lpwstr>_Toc490508828</vt:lpwstr>
      </vt:variant>
      <vt:variant>
        <vt:i4>1114172</vt:i4>
      </vt:variant>
      <vt:variant>
        <vt:i4>632</vt:i4>
      </vt:variant>
      <vt:variant>
        <vt:i4>0</vt:i4>
      </vt:variant>
      <vt:variant>
        <vt:i4>5</vt:i4>
      </vt:variant>
      <vt:variant>
        <vt:lpwstr/>
      </vt:variant>
      <vt:variant>
        <vt:lpwstr>_Toc490508827</vt:lpwstr>
      </vt:variant>
      <vt:variant>
        <vt:i4>1114172</vt:i4>
      </vt:variant>
      <vt:variant>
        <vt:i4>626</vt:i4>
      </vt:variant>
      <vt:variant>
        <vt:i4>0</vt:i4>
      </vt:variant>
      <vt:variant>
        <vt:i4>5</vt:i4>
      </vt:variant>
      <vt:variant>
        <vt:lpwstr/>
      </vt:variant>
      <vt:variant>
        <vt:lpwstr>_Toc490508826</vt:lpwstr>
      </vt:variant>
      <vt:variant>
        <vt:i4>1114172</vt:i4>
      </vt:variant>
      <vt:variant>
        <vt:i4>620</vt:i4>
      </vt:variant>
      <vt:variant>
        <vt:i4>0</vt:i4>
      </vt:variant>
      <vt:variant>
        <vt:i4>5</vt:i4>
      </vt:variant>
      <vt:variant>
        <vt:lpwstr/>
      </vt:variant>
      <vt:variant>
        <vt:lpwstr>_Toc490508825</vt:lpwstr>
      </vt:variant>
      <vt:variant>
        <vt:i4>1114172</vt:i4>
      </vt:variant>
      <vt:variant>
        <vt:i4>614</vt:i4>
      </vt:variant>
      <vt:variant>
        <vt:i4>0</vt:i4>
      </vt:variant>
      <vt:variant>
        <vt:i4>5</vt:i4>
      </vt:variant>
      <vt:variant>
        <vt:lpwstr/>
      </vt:variant>
      <vt:variant>
        <vt:lpwstr>_Toc490508824</vt:lpwstr>
      </vt:variant>
      <vt:variant>
        <vt:i4>1114172</vt:i4>
      </vt:variant>
      <vt:variant>
        <vt:i4>608</vt:i4>
      </vt:variant>
      <vt:variant>
        <vt:i4>0</vt:i4>
      </vt:variant>
      <vt:variant>
        <vt:i4>5</vt:i4>
      </vt:variant>
      <vt:variant>
        <vt:lpwstr/>
      </vt:variant>
      <vt:variant>
        <vt:lpwstr>_Toc490508823</vt:lpwstr>
      </vt:variant>
      <vt:variant>
        <vt:i4>1114172</vt:i4>
      </vt:variant>
      <vt:variant>
        <vt:i4>602</vt:i4>
      </vt:variant>
      <vt:variant>
        <vt:i4>0</vt:i4>
      </vt:variant>
      <vt:variant>
        <vt:i4>5</vt:i4>
      </vt:variant>
      <vt:variant>
        <vt:lpwstr/>
      </vt:variant>
      <vt:variant>
        <vt:lpwstr>_Toc490508822</vt:lpwstr>
      </vt:variant>
      <vt:variant>
        <vt:i4>1114172</vt:i4>
      </vt:variant>
      <vt:variant>
        <vt:i4>596</vt:i4>
      </vt:variant>
      <vt:variant>
        <vt:i4>0</vt:i4>
      </vt:variant>
      <vt:variant>
        <vt:i4>5</vt:i4>
      </vt:variant>
      <vt:variant>
        <vt:lpwstr/>
      </vt:variant>
      <vt:variant>
        <vt:lpwstr>_Toc490508821</vt:lpwstr>
      </vt:variant>
      <vt:variant>
        <vt:i4>1114172</vt:i4>
      </vt:variant>
      <vt:variant>
        <vt:i4>590</vt:i4>
      </vt:variant>
      <vt:variant>
        <vt:i4>0</vt:i4>
      </vt:variant>
      <vt:variant>
        <vt:i4>5</vt:i4>
      </vt:variant>
      <vt:variant>
        <vt:lpwstr/>
      </vt:variant>
      <vt:variant>
        <vt:lpwstr>_Toc490508820</vt:lpwstr>
      </vt:variant>
      <vt:variant>
        <vt:i4>1179708</vt:i4>
      </vt:variant>
      <vt:variant>
        <vt:i4>584</vt:i4>
      </vt:variant>
      <vt:variant>
        <vt:i4>0</vt:i4>
      </vt:variant>
      <vt:variant>
        <vt:i4>5</vt:i4>
      </vt:variant>
      <vt:variant>
        <vt:lpwstr/>
      </vt:variant>
      <vt:variant>
        <vt:lpwstr>_Toc490508819</vt:lpwstr>
      </vt:variant>
      <vt:variant>
        <vt:i4>1179708</vt:i4>
      </vt:variant>
      <vt:variant>
        <vt:i4>578</vt:i4>
      </vt:variant>
      <vt:variant>
        <vt:i4>0</vt:i4>
      </vt:variant>
      <vt:variant>
        <vt:i4>5</vt:i4>
      </vt:variant>
      <vt:variant>
        <vt:lpwstr/>
      </vt:variant>
      <vt:variant>
        <vt:lpwstr>_Toc490508818</vt:lpwstr>
      </vt:variant>
      <vt:variant>
        <vt:i4>1179708</vt:i4>
      </vt:variant>
      <vt:variant>
        <vt:i4>572</vt:i4>
      </vt:variant>
      <vt:variant>
        <vt:i4>0</vt:i4>
      </vt:variant>
      <vt:variant>
        <vt:i4>5</vt:i4>
      </vt:variant>
      <vt:variant>
        <vt:lpwstr/>
      </vt:variant>
      <vt:variant>
        <vt:lpwstr>_Toc490508817</vt:lpwstr>
      </vt:variant>
      <vt:variant>
        <vt:i4>1179708</vt:i4>
      </vt:variant>
      <vt:variant>
        <vt:i4>566</vt:i4>
      </vt:variant>
      <vt:variant>
        <vt:i4>0</vt:i4>
      </vt:variant>
      <vt:variant>
        <vt:i4>5</vt:i4>
      </vt:variant>
      <vt:variant>
        <vt:lpwstr/>
      </vt:variant>
      <vt:variant>
        <vt:lpwstr>_Toc490508816</vt:lpwstr>
      </vt:variant>
      <vt:variant>
        <vt:i4>1179708</vt:i4>
      </vt:variant>
      <vt:variant>
        <vt:i4>560</vt:i4>
      </vt:variant>
      <vt:variant>
        <vt:i4>0</vt:i4>
      </vt:variant>
      <vt:variant>
        <vt:i4>5</vt:i4>
      </vt:variant>
      <vt:variant>
        <vt:lpwstr/>
      </vt:variant>
      <vt:variant>
        <vt:lpwstr>_Toc490508815</vt:lpwstr>
      </vt:variant>
      <vt:variant>
        <vt:i4>1179708</vt:i4>
      </vt:variant>
      <vt:variant>
        <vt:i4>554</vt:i4>
      </vt:variant>
      <vt:variant>
        <vt:i4>0</vt:i4>
      </vt:variant>
      <vt:variant>
        <vt:i4>5</vt:i4>
      </vt:variant>
      <vt:variant>
        <vt:lpwstr/>
      </vt:variant>
      <vt:variant>
        <vt:lpwstr>_Toc490508814</vt:lpwstr>
      </vt:variant>
      <vt:variant>
        <vt:i4>1179708</vt:i4>
      </vt:variant>
      <vt:variant>
        <vt:i4>548</vt:i4>
      </vt:variant>
      <vt:variant>
        <vt:i4>0</vt:i4>
      </vt:variant>
      <vt:variant>
        <vt:i4>5</vt:i4>
      </vt:variant>
      <vt:variant>
        <vt:lpwstr/>
      </vt:variant>
      <vt:variant>
        <vt:lpwstr>_Toc490508813</vt:lpwstr>
      </vt:variant>
      <vt:variant>
        <vt:i4>1179708</vt:i4>
      </vt:variant>
      <vt:variant>
        <vt:i4>542</vt:i4>
      </vt:variant>
      <vt:variant>
        <vt:i4>0</vt:i4>
      </vt:variant>
      <vt:variant>
        <vt:i4>5</vt:i4>
      </vt:variant>
      <vt:variant>
        <vt:lpwstr/>
      </vt:variant>
      <vt:variant>
        <vt:lpwstr>_Toc490508812</vt:lpwstr>
      </vt:variant>
      <vt:variant>
        <vt:i4>1179708</vt:i4>
      </vt:variant>
      <vt:variant>
        <vt:i4>536</vt:i4>
      </vt:variant>
      <vt:variant>
        <vt:i4>0</vt:i4>
      </vt:variant>
      <vt:variant>
        <vt:i4>5</vt:i4>
      </vt:variant>
      <vt:variant>
        <vt:lpwstr/>
      </vt:variant>
      <vt:variant>
        <vt:lpwstr>_Toc490508811</vt:lpwstr>
      </vt:variant>
      <vt:variant>
        <vt:i4>1179708</vt:i4>
      </vt:variant>
      <vt:variant>
        <vt:i4>530</vt:i4>
      </vt:variant>
      <vt:variant>
        <vt:i4>0</vt:i4>
      </vt:variant>
      <vt:variant>
        <vt:i4>5</vt:i4>
      </vt:variant>
      <vt:variant>
        <vt:lpwstr/>
      </vt:variant>
      <vt:variant>
        <vt:lpwstr>_Toc490508810</vt:lpwstr>
      </vt:variant>
      <vt:variant>
        <vt:i4>1245244</vt:i4>
      </vt:variant>
      <vt:variant>
        <vt:i4>524</vt:i4>
      </vt:variant>
      <vt:variant>
        <vt:i4>0</vt:i4>
      </vt:variant>
      <vt:variant>
        <vt:i4>5</vt:i4>
      </vt:variant>
      <vt:variant>
        <vt:lpwstr/>
      </vt:variant>
      <vt:variant>
        <vt:lpwstr>_Toc490508809</vt:lpwstr>
      </vt:variant>
      <vt:variant>
        <vt:i4>1245244</vt:i4>
      </vt:variant>
      <vt:variant>
        <vt:i4>518</vt:i4>
      </vt:variant>
      <vt:variant>
        <vt:i4>0</vt:i4>
      </vt:variant>
      <vt:variant>
        <vt:i4>5</vt:i4>
      </vt:variant>
      <vt:variant>
        <vt:lpwstr/>
      </vt:variant>
      <vt:variant>
        <vt:lpwstr>_Toc490508808</vt:lpwstr>
      </vt:variant>
      <vt:variant>
        <vt:i4>1245244</vt:i4>
      </vt:variant>
      <vt:variant>
        <vt:i4>512</vt:i4>
      </vt:variant>
      <vt:variant>
        <vt:i4>0</vt:i4>
      </vt:variant>
      <vt:variant>
        <vt:i4>5</vt:i4>
      </vt:variant>
      <vt:variant>
        <vt:lpwstr/>
      </vt:variant>
      <vt:variant>
        <vt:lpwstr>_Toc490508807</vt:lpwstr>
      </vt:variant>
      <vt:variant>
        <vt:i4>1245244</vt:i4>
      </vt:variant>
      <vt:variant>
        <vt:i4>506</vt:i4>
      </vt:variant>
      <vt:variant>
        <vt:i4>0</vt:i4>
      </vt:variant>
      <vt:variant>
        <vt:i4>5</vt:i4>
      </vt:variant>
      <vt:variant>
        <vt:lpwstr/>
      </vt:variant>
      <vt:variant>
        <vt:lpwstr>_Toc490508806</vt:lpwstr>
      </vt:variant>
      <vt:variant>
        <vt:i4>1245244</vt:i4>
      </vt:variant>
      <vt:variant>
        <vt:i4>500</vt:i4>
      </vt:variant>
      <vt:variant>
        <vt:i4>0</vt:i4>
      </vt:variant>
      <vt:variant>
        <vt:i4>5</vt:i4>
      </vt:variant>
      <vt:variant>
        <vt:lpwstr/>
      </vt:variant>
      <vt:variant>
        <vt:lpwstr>_Toc490508805</vt:lpwstr>
      </vt:variant>
      <vt:variant>
        <vt:i4>1245244</vt:i4>
      </vt:variant>
      <vt:variant>
        <vt:i4>494</vt:i4>
      </vt:variant>
      <vt:variant>
        <vt:i4>0</vt:i4>
      </vt:variant>
      <vt:variant>
        <vt:i4>5</vt:i4>
      </vt:variant>
      <vt:variant>
        <vt:lpwstr/>
      </vt:variant>
      <vt:variant>
        <vt:lpwstr>_Toc490508804</vt:lpwstr>
      </vt:variant>
      <vt:variant>
        <vt:i4>1245244</vt:i4>
      </vt:variant>
      <vt:variant>
        <vt:i4>488</vt:i4>
      </vt:variant>
      <vt:variant>
        <vt:i4>0</vt:i4>
      </vt:variant>
      <vt:variant>
        <vt:i4>5</vt:i4>
      </vt:variant>
      <vt:variant>
        <vt:lpwstr/>
      </vt:variant>
      <vt:variant>
        <vt:lpwstr>_Toc490508803</vt:lpwstr>
      </vt:variant>
      <vt:variant>
        <vt:i4>1245244</vt:i4>
      </vt:variant>
      <vt:variant>
        <vt:i4>482</vt:i4>
      </vt:variant>
      <vt:variant>
        <vt:i4>0</vt:i4>
      </vt:variant>
      <vt:variant>
        <vt:i4>5</vt:i4>
      </vt:variant>
      <vt:variant>
        <vt:lpwstr/>
      </vt:variant>
      <vt:variant>
        <vt:lpwstr>_Toc490508802</vt:lpwstr>
      </vt:variant>
      <vt:variant>
        <vt:i4>1245244</vt:i4>
      </vt:variant>
      <vt:variant>
        <vt:i4>476</vt:i4>
      </vt:variant>
      <vt:variant>
        <vt:i4>0</vt:i4>
      </vt:variant>
      <vt:variant>
        <vt:i4>5</vt:i4>
      </vt:variant>
      <vt:variant>
        <vt:lpwstr/>
      </vt:variant>
      <vt:variant>
        <vt:lpwstr>_Toc490508801</vt:lpwstr>
      </vt:variant>
      <vt:variant>
        <vt:i4>1245244</vt:i4>
      </vt:variant>
      <vt:variant>
        <vt:i4>470</vt:i4>
      </vt:variant>
      <vt:variant>
        <vt:i4>0</vt:i4>
      </vt:variant>
      <vt:variant>
        <vt:i4>5</vt:i4>
      </vt:variant>
      <vt:variant>
        <vt:lpwstr/>
      </vt:variant>
      <vt:variant>
        <vt:lpwstr>_Toc490508800</vt:lpwstr>
      </vt:variant>
      <vt:variant>
        <vt:i4>1703987</vt:i4>
      </vt:variant>
      <vt:variant>
        <vt:i4>464</vt:i4>
      </vt:variant>
      <vt:variant>
        <vt:i4>0</vt:i4>
      </vt:variant>
      <vt:variant>
        <vt:i4>5</vt:i4>
      </vt:variant>
      <vt:variant>
        <vt:lpwstr/>
      </vt:variant>
      <vt:variant>
        <vt:lpwstr>_Toc490508799</vt:lpwstr>
      </vt:variant>
      <vt:variant>
        <vt:i4>1703987</vt:i4>
      </vt:variant>
      <vt:variant>
        <vt:i4>458</vt:i4>
      </vt:variant>
      <vt:variant>
        <vt:i4>0</vt:i4>
      </vt:variant>
      <vt:variant>
        <vt:i4>5</vt:i4>
      </vt:variant>
      <vt:variant>
        <vt:lpwstr/>
      </vt:variant>
      <vt:variant>
        <vt:lpwstr>_Toc490508798</vt:lpwstr>
      </vt:variant>
      <vt:variant>
        <vt:i4>1703987</vt:i4>
      </vt:variant>
      <vt:variant>
        <vt:i4>452</vt:i4>
      </vt:variant>
      <vt:variant>
        <vt:i4>0</vt:i4>
      </vt:variant>
      <vt:variant>
        <vt:i4>5</vt:i4>
      </vt:variant>
      <vt:variant>
        <vt:lpwstr/>
      </vt:variant>
      <vt:variant>
        <vt:lpwstr>_Toc490508797</vt:lpwstr>
      </vt:variant>
      <vt:variant>
        <vt:i4>1703987</vt:i4>
      </vt:variant>
      <vt:variant>
        <vt:i4>446</vt:i4>
      </vt:variant>
      <vt:variant>
        <vt:i4>0</vt:i4>
      </vt:variant>
      <vt:variant>
        <vt:i4>5</vt:i4>
      </vt:variant>
      <vt:variant>
        <vt:lpwstr/>
      </vt:variant>
      <vt:variant>
        <vt:lpwstr>_Toc490508796</vt:lpwstr>
      </vt:variant>
      <vt:variant>
        <vt:i4>1703987</vt:i4>
      </vt:variant>
      <vt:variant>
        <vt:i4>440</vt:i4>
      </vt:variant>
      <vt:variant>
        <vt:i4>0</vt:i4>
      </vt:variant>
      <vt:variant>
        <vt:i4>5</vt:i4>
      </vt:variant>
      <vt:variant>
        <vt:lpwstr/>
      </vt:variant>
      <vt:variant>
        <vt:lpwstr>_Toc490508795</vt:lpwstr>
      </vt:variant>
      <vt:variant>
        <vt:i4>1703987</vt:i4>
      </vt:variant>
      <vt:variant>
        <vt:i4>434</vt:i4>
      </vt:variant>
      <vt:variant>
        <vt:i4>0</vt:i4>
      </vt:variant>
      <vt:variant>
        <vt:i4>5</vt:i4>
      </vt:variant>
      <vt:variant>
        <vt:lpwstr/>
      </vt:variant>
      <vt:variant>
        <vt:lpwstr>_Toc490508794</vt:lpwstr>
      </vt:variant>
      <vt:variant>
        <vt:i4>1703987</vt:i4>
      </vt:variant>
      <vt:variant>
        <vt:i4>428</vt:i4>
      </vt:variant>
      <vt:variant>
        <vt:i4>0</vt:i4>
      </vt:variant>
      <vt:variant>
        <vt:i4>5</vt:i4>
      </vt:variant>
      <vt:variant>
        <vt:lpwstr/>
      </vt:variant>
      <vt:variant>
        <vt:lpwstr>_Toc490508793</vt:lpwstr>
      </vt:variant>
      <vt:variant>
        <vt:i4>1703987</vt:i4>
      </vt:variant>
      <vt:variant>
        <vt:i4>422</vt:i4>
      </vt:variant>
      <vt:variant>
        <vt:i4>0</vt:i4>
      </vt:variant>
      <vt:variant>
        <vt:i4>5</vt:i4>
      </vt:variant>
      <vt:variant>
        <vt:lpwstr/>
      </vt:variant>
      <vt:variant>
        <vt:lpwstr>_Toc490508792</vt:lpwstr>
      </vt:variant>
      <vt:variant>
        <vt:i4>1703987</vt:i4>
      </vt:variant>
      <vt:variant>
        <vt:i4>416</vt:i4>
      </vt:variant>
      <vt:variant>
        <vt:i4>0</vt:i4>
      </vt:variant>
      <vt:variant>
        <vt:i4>5</vt:i4>
      </vt:variant>
      <vt:variant>
        <vt:lpwstr/>
      </vt:variant>
      <vt:variant>
        <vt:lpwstr>_Toc490508791</vt:lpwstr>
      </vt:variant>
      <vt:variant>
        <vt:i4>1703987</vt:i4>
      </vt:variant>
      <vt:variant>
        <vt:i4>410</vt:i4>
      </vt:variant>
      <vt:variant>
        <vt:i4>0</vt:i4>
      </vt:variant>
      <vt:variant>
        <vt:i4>5</vt:i4>
      </vt:variant>
      <vt:variant>
        <vt:lpwstr/>
      </vt:variant>
      <vt:variant>
        <vt:lpwstr>_Toc490508790</vt:lpwstr>
      </vt:variant>
      <vt:variant>
        <vt:i4>1769523</vt:i4>
      </vt:variant>
      <vt:variant>
        <vt:i4>404</vt:i4>
      </vt:variant>
      <vt:variant>
        <vt:i4>0</vt:i4>
      </vt:variant>
      <vt:variant>
        <vt:i4>5</vt:i4>
      </vt:variant>
      <vt:variant>
        <vt:lpwstr/>
      </vt:variant>
      <vt:variant>
        <vt:lpwstr>_Toc490508789</vt:lpwstr>
      </vt:variant>
      <vt:variant>
        <vt:i4>1769523</vt:i4>
      </vt:variant>
      <vt:variant>
        <vt:i4>398</vt:i4>
      </vt:variant>
      <vt:variant>
        <vt:i4>0</vt:i4>
      </vt:variant>
      <vt:variant>
        <vt:i4>5</vt:i4>
      </vt:variant>
      <vt:variant>
        <vt:lpwstr/>
      </vt:variant>
      <vt:variant>
        <vt:lpwstr>_Toc490508788</vt:lpwstr>
      </vt:variant>
      <vt:variant>
        <vt:i4>1769523</vt:i4>
      </vt:variant>
      <vt:variant>
        <vt:i4>392</vt:i4>
      </vt:variant>
      <vt:variant>
        <vt:i4>0</vt:i4>
      </vt:variant>
      <vt:variant>
        <vt:i4>5</vt:i4>
      </vt:variant>
      <vt:variant>
        <vt:lpwstr/>
      </vt:variant>
      <vt:variant>
        <vt:lpwstr>_Toc490508787</vt:lpwstr>
      </vt:variant>
      <vt:variant>
        <vt:i4>1769523</vt:i4>
      </vt:variant>
      <vt:variant>
        <vt:i4>386</vt:i4>
      </vt:variant>
      <vt:variant>
        <vt:i4>0</vt:i4>
      </vt:variant>
      <vt:variant>
        <vt:i4>5</vt:i4>
      </vt:variant>
      <vt:variant>
        <vt:lpwstr/>
      </vt:variant>
      <vt:variant>
        <vt:lpwstr>_Toc490508786</vt:lpwstr>
      </vt:variant>
      <vt:variant>
        <vt:i4>1769523</vt:i4>
      </vt:variant>
      <vt:variant>
        <vt:i4>380</vt:i4>
      </vt:variant>
      <vt:variant>
        <vt:i4>0</vt:i4>
      </vt:variant>
      <vt:variant>
        <vt:i4>5</vt:i4>
      </vt:variant>
      <vt:variant>
        <vt:lpwstr/>
      </vt:variant>
      <vt:variant>
        <vt:lpwstr>_Toc490508785</vt:lpwstr>
      </vt:variant>
      <vt:variant>
        <vt:i4>1769523</vt:i4>
      </vt:variant>
      <vt:variant>
        <vt:i4>374</vt:i4>
      </vt:variant>
      <vt:variant>
        <vt:i4>0</vt:i4>
      </vt:variant>
      <vt:variant>
        <vt:i4>5</vt:i4>
      </vt:variant>
      <vt:variant>
        <vt:lpwstr/>
      </vt:variant>
      <vt:variant>
        <vt:lpwstr>_Toc490508784</vt:lpwstr>
      </vt:variant>
      <vt:variant>
        <vt:i4>1769523</vt:i4>
      </vt:variant>
      <vt:variant>
        <vt:i4>368</vt:i4>
      </vt:variant>
      <vt:variant>
        <vt:i4>0</vt:i4>
      </vt:variant>
      <vt:variant>
        <vt:i4>5</vt:i4>
      </vt:variant>
      <vt:variant>
        <vt:lpwstr/>
      </vt:variant>
      <vt:variant>
        <vt:lpwstr>_Toc490508783</vt:lpwstr>
      </vt:variant>
      <vt:variant>
        <vt:i4>1769523</vt:i4>
      </vt:variant>
      <vt:variant>
        <vt:i4>362</vt:i4>
      </vt:variant>
      <vt:variant>
        <vt:i4>0</vt:i4>
      </vt:variant>
      <vt:variant>
        <vt:i4>5</vt:i4>
      </vt:variant>
      <vt:variant>
        <vt:lpwstr/>
      </vt:variant>
      <vt:variant>
        <vt:lpwstr>_Toc490508782</vt:lpwstr>
      </vt:variant>
      <vt:variant>
        <vt:i4>1769523</vt:i4>
      </vt:variant>
      <vt:variant>
        <vt:i4>356</vt:i4>
      </vt:variant>
      <vt:variant>
        <vt:i4>0</vt:i4>
      </vt:variant>
      <vt:variant>
        <vt:i4>5</vt:i4>
      </vt:variant>
      <vt:variant>
        <vt:lpwstr/>
      </vt:variant>
      <vt:variant>
        <vt:lpwstr>_Toc490508781</vt:lpwstr>
      </vt:variant>
      <vt:variant>
        <vt:i4>1769523</vt:i4>
      </vt:variant>
      <vt:variant>
        <vt:i4>350</vt:i4>
      </vt:variant>
      <vt:variant>
        <vt:i4>0</vt:i4>
      </vt:variant>
      <vt:variant>
        <vt:i4>5</vt:i4>
      </vt:variant>
      <vt:variant>
        <vt:lpwstr/>
      </vt:variant>
      <vt:variant>
        <vt:lpwstr>_Toc490508780</vt:lpwstr>
      </vt:variant>
      <vt:variant>
        <vt:i4>1310771</vt:i4>
      </vt:variant>
      <vt:variant>
        <vt:i4>344</vt:i4>
      </vt:variant>
      <vt:variant>
        <vt:i4>0</vt:i4>
      </vt:variant>
      <vt:variant>
        <vt:i4>5</vt:i4>
      </vt:variant>
      <vt:variant>
        <vt:lpwstr/>
      </vt:variant>
      <vt:variant>
        <vt:lpwstr>_Toc490508779</vt:lpwstr>
      </vt:variant>
      <vt:variant>
        <vt:i4>1310771</vt:i4>
      </vt:variant>
      <vt:variant>
        <vt:i4>338</vt:i4>
      </vt:variant>
      <vt:variant>
        <vt:i4>0</vt:i4>
      </vt:variant>
      <vt:variant>
        <vt:i4>5</vt:i4>
      </vt:variant>
      <vt:variant>
        <vt:lpwstr/>
      </vt:variant>
      <vt:variant>
        <vt:lpwstr>_Toc490508778</vt:lpwstr>
      </vt:variant>
      <vt:variant>
        <vt:i4>1310771</vt:i4>
      </vt:variant>
      <vt:variant>
        <vt:i4>332</vt:i4>
      </vt:variant>
      <vt:variant>
        <vt:i4>0</vt:i4>
      </vt:variant>
      <vt:variant>
        <vt:i4>5</vt:i4>
      </vt:variant>
      <vt:variant>
        <vt:lpwstr/>
      </vt:variant>
      <vt:variant>
        <vt:lpwstr>_Toc490508777</vt:lpwstr>
      </vt:variant>
      <vt:variant>
        <vt:i4>1310771</vt:i4>
      </vt:variant>
      <vt:variant>
        <vt:i4>326</vt:i4>
      </vt:variant>
      <vt:variant>
        <vt:i4>0</vt:i4>
      </vt:variant>
      <vt:variant>
        <vt:i4>5</vt:i4>
      </vt:variant>
      <vt:variant>
        <vt:lpwstr/>
      </vt:variant>
      <vt:variant>
        <vt:lpwstr>_Toc490508776</vt:lpwstr>
      </vt:variant>
      <vt:variant>
        <vt:i4>1310771</vt:i4>
      </vt:variant>
      <vt:variant>
        <vt:i4>320</vt:i4>
      </vt:variant>
      <vt:variant>
        <vt:i4>0</vt:i4>
      </vt:variant>
      <vt:variant>
        <vt:i4>5</vt:i4>
      </vt:variant>
      <vt:variant>
        <vt:lpwstr/>
      </vt:variant>
      <vt:variant>
        <vt:lpwstr>_Toc490508775</vt:lpwstr>
      </vt:variant>
      <vt:variant>
        <vt:i4>1310771</vt:i4>
      </vt:variant>
      <vt:variant>
        <vt:i4>314</vt:i4>
      </vt:variant>
      <vt:variant>
        <vt:i4>0</vt:i4>
      </vt:variant>
      <vt:variant>
        <vt:i4>5</vt:i4>
      </vt:variant>
      <vt:variant>
        <vt:lpwstr/>
      </vt:variant>
      <vt:variant>
        <vt:lpwstr>_Toc490508774</vt:lpwstr>
      </vt:variant>
      <vt:variant>
        <vt:i4>1310771</vt:i4>
      </vt:variant>
      <vt:variant>
        <vt:i4>308</vt:i4>
      </vt:variant>
      <vt:variant>
        <vt:i4>0</vt:i4>
      </vt:variant>
      <vt:variant>
        <vt:i4>5</vt:i4>
      </vt:variant>
      <vt:variant>
        <vt:lpwstr/>
      </vt:variant>
      <vt:variant>
        <vt:lpwstr>_Toc490508773</vt:lpwstr>
      </vt:variant>
      <vt:variant>
        <vt:i4>1310771</vt:i4>
      </vt:variant>
      <vt:variant>
        <vt:i4>302</vt:i4>
      </vt:variant>
      <vt:variant>
        <vt:i4>0</vt:i4>
      </vt:variant>
      <vt:variant>
        <vt:i4>5</vt:i4>
      </vt:variant>
      <vt:variant>
        <vt:lpwstr/>
      </vt:variant>
      <vt:variant>
        <vt:lpwstr>_Toc490508772</vt:lpwstr>
      </vt:variant>
      <vt:variant>
        <vt:i4>1310771</vt:i4>
      </vt:variant>
      <vt:variant>
        <vt:i4>296</vt:i4>
      </vt:variant>
      <vt:variant>
        <vt:i4>0</vt:i4>
      </vt:variant>
      <vt:variant>
        <vt:i4>5</vt:i4>
      </vt:variant>
      <vt:variant>
        <vt:lpwstr/>
      </vt:variant>
      <vt:variant>
        <vt:lpwstr>_Toc490508771</vt:lpwstr>
      </vt:variant>
      <vt:variant>
        <vt:i4>1310771</vt:i4>
      </vt:variant>
      <vt:variant>
        <vt:i4>290</vt:i4>
      </vt:variant>
      <vt:variant>
        <vt:i4>0</vt:i4>
      </vt:variant>
      <vt:variant>
        <vt:i4>5</vt:i4>
      </vt:variant>
      <vt:variant>
        <vt:lpwstr/>
      </vt:variant>
      <vt:variant>
        <vt:lpwstr>_Toc490508770</vt:lpwstr>
      </vt:variant>
      <vt:variant>
        <vt:i4>1376307</vt:i4>
      </vt:variant>
      <vt:variant>
        <vt:i4>284</vt:i4>
      </vt:variant>
      <vt:variant>
        <vt:i4>0</vt:i4>
      </vt:variant>
      <vt:variant>
        <vt:i4>5</vt:i4>
      </vt:variant>
      <vt:variant>
        <vt:lpwstr/>
      </vt:variant>
      <vt:variant>
        <vt:lpwstr>_Toc490508769</vt:lpwstr>
      </vt:variant>
      <vt:variant>
        <vt:i4>1376307</vt:i4>
      </vt:variant>
      <vt:variant>
        <vt:i4>278</vt:i4>
      </vt:variant>
      <vt:variant>
        <vt:i4>0</vt:i4>
      </vt:variant>
      <vt:variant>
        <vt:i4>5</vt:i4>
      </vt:variant>
      <vt:variant>
        <vt:lpwstr/>
      </vt:variant>
      <vt:variant>
        <vt:lpwstr>_Toc490508768</vt:lpwstr>
      </vt:variant>
      <vt:variant>
        <vt:i4>1376307</vt:i4>
      </vt:variant>
      <vt:variant>
        <vt:i4>272</vt:i4>
      </vt:variant>
      <vt:variant>
        <vt:i4>0</vt:i4>
      </vt:variant>
      <vt:variant>
        <vt:i4>5</vt:i4>
      </vt:variant>
      <vt:variant>
        <vt:lpwstr/>
      </vt:variant>
      <vt:variant>
        <vt:lpwstr>_Toc490508767</vt:lpwstr>
      </vt:variant>
      <vt:variant>
        <vt:i4>1376307</vt:i4>
      </vt:variant>
      <vt:variant>
        <vt:i4>266</vt:i4>
      </vt:variant>
      <vt:variant>
        <vt:i4>0</vt:i4>
      </vt:variant>
      <vt:variant>
        <vt:i4>5</vt:i4>
      </vt:variant>
      <vt:variant>
        <vt:lpwstr/>
      </vt:variant>
      <vt:variant>
        <vt:lpwstr>_Toc490508766</vt:lpwstr>
      </vt:variant>
      <vt:variant>
        <vt:i4>1376307</vt:i4>
      </vt:variant>
      <vt:variant>
        <vt:i4>260</vt:i4>
      </vt:variant>
      <vt:variant>
        <vt:i4>0</vt:i4>
      </vt:variant>
      <vt:variant>
        <vt:i4>5</vt:i4>
      </vt:variant>
      <vt:variant>
        <vt:lpwstr/>
      </vt:variant>
      <vt:variant>
        <vt:lpwstr>_Toc490508765</vt:lpwstr>
      </vt:variant>
      <vt:variant>
        <vt:i4>1376307</vt:i4>
      </vt:variant>
      <vt:variant>
        <vt:i4>254</vt:i4>
      </vt:variant>
      <vt:variant>
        <vt:i4>0</vt:i4>
      </vt:variant>
      <vt:variant>
        <vt:i4>5</vt:i4>
      </vt:variant>
      <vt:variant>
        <vt:lpwstr/>
      </vt:variant>
      <vt:variant>
        <vt:lpwstr>_Toc490508764</vt:lpwstr>
      </vt:variant>
      <vt:variant>
        <vt:i4>1376307</vt:i4>
      </vt:variant>
      <vt:variant>
        <vt:i4>248</vt:i4>
      </vt:variant>
      <vt:variant>
        <vt:i4>0</vt:i4>
      </vt:variant>
      <vt:variant>
        <vt:i4>5</vt:i4>
      </vt:variant>
      <vt:variant>
        <vt:lpwstr/>
      </vt:variant>
      <vt:variant>
        <vt:lpwstr>_Toc490508763</vt:lpwstr>
      </vt:variant>
      <vt:variant>
        <vt:i4>1376307</vt:i4>
      </vt:variant>
      <vt:variant>
        <vt:i4>242</vt:i4>
      </vt:variant>
      <vt:variant>
        <vt:i4>0</vt:i4>
      </vt:variant>
      <vt:variant>
        <vt:i4>5</vt:i4>
      </vt:variant>
      <vt:variant>
        <vt:lpwstr/>
      </vt:variant>
      <vt:variant>
        <vt:lpwstr>_Toc490508762</vt:lpwstr>
      </vt:variant>
      <vt:variant>
        <vt:i4>1376307</vt:i4>
      </vt:variant>
      <vt:variant>
        <vt:i4>236</vt:i4>
      </vt:variant>
      <vt:variant>
        <vt:i4>0</vt:i4>
      </vt:variant>
      <vt:variant>
        <vt:i4>5</vt:i4>
      </vt:variant>
      <vt:variant>
        <vt:lpwstr/>
      </vt:variant>
      <vt:variant>
        <vt:lpwstr>_Toc490508761</vt:lpwstr>
      </vt:variant>
      <vt:variant>
        <vt:i4>1376307</vt:i4>
      </vt:variant>
      <vt:variant>
        <vt:i4>230</vt:i4>
      </vt:variant>
      <vt:variant>
        <vt:i4>0</vt:i4>
      </vt:variant>
      <vt:variant>
        <vt:i4>5</vt:i4>
      </vt:variant>
      <vt:variant>
        <vt:lpwstr/>
      </vt:variant>
      <vt:variant>
        <vt:lpwstr>_Toc490508760</vt:lpwstr>
      </vt:variant>
      <vt:variant>
        <vt:i4>1441843</vt:i4>
      </vt:variant>
      <vt:variant>
        <vt:i4>224</vt:i4>
      </vt:variant>
      <vt:variant>
        <vt:i4>0</vt:i4>
      </vt:variant>
      <vt:variant>
        <vt:i4>5</vt:i4>
      </vt:variant>
      <vt:variant>
        <vt:lpwstr/>
      </vt:variant>
      <vt:variant>
        <vt:lpwstr>_Toc490508759</vt:lpwstr>
      </vt:variant>
      <vt:variant>
        <vt:i4>1441843</vt:i4>
      </vt:variant>
      <vt:variant>
        <vt:i4>218</vt:i4>
      </vt:variant>
      <vt:variant>
        <vt:i4>0</vt:i4>
      </vt:variant>
      <vt:variant>
        <vt:i4>5</vt:i4>
      </vt:variant>
      <vt:variant>
        <vt:lpwstr/>
      </vt:variant>
      <vt:variant>
        <vt:lpwstr>_Toc490508758</vt:lpwstr>
      </vt:variant>
      <vt:variant>
        <vt:i4>1441843</vt:i4>
      </vt:variant>
      <vt:variant>
        <vt:i4>212</vt:i4>
      </vt:variant>
      <vt:variant>
        <vt:i4>0</vt:i4>
      </vt:variant>
      <vt:variant>
        <vt:i4>5</vt:i4>
      </vt:variant>
      <vt:variant>
        <vt:lpwstr/>
      </vt:variant>
      <vt:variant>
        <vt:lpwstr>_Toc490508757</vt:lpwstr>
      </vt:variant>
      <vt:variant>
        <vt:i4>1441843</vt:i4>
      </vt:variant>
      <vt:variant>
        <vt:i4>206</vt:i4>
      </vt:variant>
      <vt:variant>
        <vt:i4>0</vt:i4>
      </vt:variant>
      <vt:variant>
        <vt:i4>5</vt:i4>
      </vt:variant>
      <vt:variant>
        <vt:lpwstr/>
      </vt:variant>
      <vt:variant>
        <vt:lpwstr>_Toc490508756</vt:lpwstr>
      </vt:variant>
      <vt:variant>
        <vt:i4>1441843</vt:i4>
      </vt:variant>
      <vt:variant>
        <vt:i4>200</vt:i4>
      </vt:variant>
      <vt:variant>
        <vt:i4>0</vt:i4>
      </vt:variant>
      <vt:variant>
        <vt:i4>5</vt:i4>
      </vt:variant>
      <vt:variant>
        <vt:lpwstr/>
      </vt:variant>
      <vt:variant>
        <vt:lpwstr>_Toc490508755</vt:lpwstr>
      </vt:variant>
      <vt:variant>
        <vt:i4>1441843</vt:i4>
      </vt:variant>
      <vt:variant>
        <vt:i4>194</vt:i4>
      </vt:variant>
      <vt:variant>
        <vt:i4>0</vt:i4>
      </vt:variant>
      <vt:variant>
        <vt:i4>5</vt:i4>
      </vt:variant>
      <vt:variant>
        <vt:lpwstr/>
      </vt:variant>
      <vt:variant>
        <vt:lpwstr>_Toc490508754</vt:lpwstr>
      </vt:variant>
      <vt:variant>
        <vt:i4>1441843</vt:i4>
      </vt:variant>
      <vt:variant>
        <vt:i4>188</vt:i4>
      </vt:variant>
      <vt:variant>
        <vt:i4>0</vt:i4>
      </vt:variant>
      <vt:variant>
        <vt:i4>5</vt:i4>
      </vt:variant>
      <vt:variant>
        <vt:lpwstr/>
      </vt:variant>
      <vt:variant>
        <vt:lpwstr>_Toc490508753</vt:lpwstr>
      </vt:variant>
      <vt:variant>
        <vt:i4>1441843</vt:i4>
      </vt:variant>
      <vt:variant>
        <vt:i4>182</vt:i4>
      </vt:variant>
      <vt:variant>
        <vt:i4>0</vt:i4>
      </vt:variant>
      <vt:variant>
        <vt:i4>5</vt:i4>
      </vt:variant>
      <vt:variant>
        <vt:lpwstr/>
      </vt:variant>
      <vt:variant>
        <vt:lpwstr>_Toc490508752</vt:lpwstr>
      </vt:variant>
      <vt:variant>
        <vt:i4>1441843</vt:i4>
      </vt:variant>
      <vt:variant>
        <vt:i4>176</vt:i4>
      </vt:variant>
      <vt:variant>
        <vt:i4>0</vt:i4>
      </vt:variant>
      <vt:variant>
        <vt:i4>5</vt:i4>
      </vt:variant>
      <vt:variant>
        <vt:lpwstr/>
      </vt:variant>
      <vt:variant>
        <vt:lpwstr>_Toc490508751</vt:lpwstr>
      </vt:variant>
      <vt:variant>
        <vt:i4>1441843</vt:i4>
      </vt:variant>
      <vt:variant>
        <vt:i4>170</vt:i4>
      </vt:variant>
      <vt:variant>
        <vt:i4>0</vt:i4>
      </vt:variant>
      <vt:variant>
        <vt:i4>5</vt:i4>
      </vt:variant>
      <vt:variant>
        <vt:lpwstr/>
      </vt:variant>
      <vt:variant>
        <vt:lpwstr>_Toc490508750</vt:lpwstr>
      </vt:variant>
      <vt:variant>
        <vt:i4>1507379</vt:i4>
      </vt:variant>
      <vt:variant>
        <vt:i4>164</vt:i4>
      </vt:variant>
      <vt:variant>
        <vt:i4>0</vt:i4>
      </vt:variant>
      <vt:variant>
        <vt:i4>5</vt:i4>
      </vt:variant>
      <vt:variant>
        <vt:lpwstr/>
      </vt:variant>
      <vt:variant>
        <vt:lpwstr>_Toc490508749</vt:lpwstr>
      </vt:variant>
      <vt:variant>
        <vt:i4>1507379</vt:i4>
      </vt:variant>
      <vt:variant>
        <vt:i4>158</vt:i4>
      </vt:variant>
      <vt:variant>
        <vt:i4>0</vt:i4>
      </vt:variant>
      <vt:variant>
        <vt:i4>5</vt:i4>
      </vt:variant>
      <vt:variant>
        <vt:lpwstr/>
      </vt:variant>
      <vt:variant>
        <vt:lpwstr>_Toc490508748</vt:lpwstr>
      </vt:variant>
      <vt:variant>
        <vt:i4>1507379</vt:i4>
      </vt:variant>
      <vt:variant>
        <vt:i4>152</vt:i4>
      </vt:variant>
      <vt:variant>
        <vt:i4>0</vt:i4>
      </vt:variant>
      <vt:variant>
        <vt:i4>5</vt:i4>
      </vt:variant>
      <vt:variant>
        <vt:lpwstr/>
      </vt:variant>
      <vt:variant>
        <vt:lpwstr>_Toc490508747</vt:lpwstr>
      </vt:variant>
      <vt:variant>
        <vt:i4>1507379</vt:i4>
      </vt:variant>
      <vt:variant>
        <vt:i4>146</vt:i4>
      </vt:variant>
      <vt:variant>
        <vt:i4>0</vt:i4>
      </vt:variant>
      <vt:variant>
        <vt:i4>5</vt:i4>
      </vt:variant>
      <vt:variant>
        <vt:lpwstr/>
      </vt:variant>
      <vt:variant>
        <vt:lpwstr>_Toc490508746</vt:lpwstr>
      </vt:variant>
      <vt:variant>
        <vt:i4>1507379</vt:i4>
      </vt:variant>
      <vt:variant>
        <vt:i4>140</vt:i4>
      </vt:variant>
      <vt:variant>
        <vt:i4>0</vt:i4>
      </vt:variant>
      <vt:variant>
        <vt:i4>5</vt:i4>
      </vt:variant>
      <vt:variant>
        <vt:lpwstr/>
      </vt:variant>
      <vt:variant>
        <vt:lpwstr>_Toc490508745</vt:lpwstr>
      </vt:variant>
      <vt:variant>
        <vt:i4>1507379</vt:i4>
      </vt:variant>
      <vt:variant>
        <vt:i4>134</vt:i4>
      </vt:variant>
      <vt:variant>
        <vt:i4>0</vt:i4>
      </vt:variant>
      <vt:variant>
        <vt:i4>5</vt:i4>
      </vt:variant>
      <vt:variant>
        <vt:lpwstr/>
      </vt:variant>
      <vt:variant>
        <vt:lpwstr>_Toc490508744</vt:lpwstr>
      </vt:variant>
      <vt:variant>
        <vt:i4>1507379</vt:i4>
      </vt:variant>
      <vt:variant>
        <vt:i4>128</vt:i4>
      </vt:variant>
      <vt:variant>
        <vt:i4>0</vt:i4>
      </vt:variant>
      <vt:variant>
        <vt:i4>5</vt:i4>
      </vt:variant>
      <vt:variant>
        <vt:lpwstr/>
      </vt:variant>
      <vt:variant>
        <vt:lpwstr>_Toc490508743</vt:lpwstr>
      </vt:variant>
      <vt:variant>
        <vt:i4>1507379</vt:i4>
      </vt:variant>
      <vt:variant>
        <vt:i4>122</vt:i4>
      </vt:variant>
      <vt:variant>
        <vt:i4>0</vt:i4>
      </vt:variant>
      <vt:variant>
        <vt:i4>5</vt:i4>
      </vt:variant>
      <vt:variant>
        <vt:lpwstr/>
      </vt:variant>
      <vt:variant>
        <vt:lpwstr>_Toc490508742</vt:lpwstr>
      </vt:variant>
      <vt:variant>
        <vt:i4>1507379</vt:i4>
      </vt:variant>
      <vt:variant>
        <vt:i4>116</vt:i4>
      </vt:variant>
      <vt:variant>
        <vt:i4>0</vt:i4>
      </vt:variant>
      <vt:variant>
        <vt:i4>5</vt:i4>
      </vt:variant>
      <vt:variant>
        <vt:lpwstr/>
      </vt:variant>
      <vt:variant>
        <vt:lpwstr>_Toc490508741</vt:lpwstr>
      </vt:variant>
      <vt:variant>
        <vt:i4>1507379</vt:i4>
      </vt:variant>
      <vt:variant>
        <vt:i4>110</vt:i4>
      </vt:variant>
      <vt:variant>
        <vt:i4>0</vt:i4>
      </vt:variant>
      <vt:variant>
        <vt:i4>5</vt:i4>
      </vt:variant>
      <vt:variant>
        <vt:lpwstr/>
      </vt:variant>
      <vt:variant>
        <vt:lpwstr>_Toc490508740</vt:lpwstr>
      </vt:variant>
      <vt:variant>
        <vt:i4>1048627</vt:i4>
      </vt:variant>
      <vt:variant>
        <vt:i4>104</vt:i4>
      </vt:variant>
      <vt:variant>
        <vt:i4>0</vt:i4>
      </vt:variant>
      <vt:variant>
        <vt:i4>5</vt:i4>
      </vt:variant>
      <vt:variant>
        <vt:lpwstr/>
      </vt:variant>
      <vt:variant>
        <vt:lpwstr>_Toc490508739</vt:lpwstr>
      </vt:variant>
      <vt:variant>
        <vt:i4>1048627</vt:i4>
      </vt:variant>
      <vt:variant>
        <vt:i4>98</vt:i4>
      </vt:variant>
      <vt:variant>
        <vt:i4>0</vt:i4>
      </vt:variant>
      <vt:variant>
        <vt:i4>5</vt:i4>
      </vt:variant>
      <vt:variant>
        <vt:lpwstr/>
      </vt:variant>
      <vt:variant>
        <vt:lpwstr>_Toc490508738</vt:lpwstr>
      </vt:variant>
      <vt:variant>
        <vt:i4>1048627</vt:i4>
      </vt:variant>
      <vt:variant>
        <vt:i4>92</vt:i4>
      </vt:variant>
      <vt:variant>
        <vt:i4>0</vt:i4>
      </vt:variant>
      <vt:variant>
        <vt:i4>5</vt:i4>
      </vt:variant>
      <vt:variant>
        <vt:lpwstr/>
      </vt:variant>
      <vt:variant>
        <vt:lpwstr>_Toc490508737</vt:lpwstr>
      </vt:variant>
      <vt:variant>
        <vt:i4>1048627</vt:i4>
      </vt:variant>
      <vt:variant>
        <vt:i4>86</vt:i4>
      </vt:variant>
      <vt:variant>
        <vt:i4>0</vt:i4>
      </vt:variant>
      <vt:variant>
        <vt:i4>5</vt:i4>
      </vt:variant>
      <vt:variant>
        <vt:lpwstr/>
      </vt:variant>
      <vt:variant>
        <vt:lpwstr>_Toc490508736</vt:lpwstr>
      </vt:variant>
      <vt:variant>
        <vt:i4>1048627</vt:i4>
      </vt:variant>
      <vt:variant>
        <vt:i4>80</vt:i4>
      </vt:variant>
      <vt:variant>
        <vt:i4>0</vt:i4>
      </vt:variant>
      <vt:variant>
        <vt:i4>5</vt:i4>
      </vt:variant>
      <vt:variant>
        <vt:lpwstr/>
      </vt:variant>
      <vt:variant>
        <vt:lpwstr>_Toc490508735</vt:lpwstr>
      </vt:variant>
      <vt:variant>
        <vt:i4>1048627</vt:i4>
      </vt:variant>
      <vt:variant>
        <vt:i4>74</vt:i4>
      </vt:variant>
      <vt:variant>
        <vt:i4>0</vt:i4>
      </vt:variant>
      <vt:variant>
        <vt:i4>5</vt:i4>
      </vt:variant>
      <vt:variant>
        <vt:lpwstr/>
      </vt:variant>
      <vt:variant>
        <vt:lpwstr>_Toc490508734</vt:lpwstr>
      </vt:variant>
      <vt:variant>
        <vt:i4>1048627</vt:i4>
      </vt:variant>
      <vt:variant>
        <vt:i4>68</vt:i4>
      </vt:variant>
      <vt:variant>
        <vt:i4>0</vt:i4>
      </vt:variant>
      <vt:variant>
        <vt:i4>5</vt:i4>
      </vt:variant>
      <vt:variant>
        <vt:lpwstr/>
      </vt:variant>
      <vt:variant>
        <vt:lpwstr>_Toc490508733</vt:lpwstr>
      </vt:variant>
      <vt:variant>
        <vt:i4>1048627</vt:i4>
      </vt:variant>
      <vt:variant>
        <vt:i4>62</vt:i4>
      </vt:variant>
      <vt:variant>
        <vt:i4>0</vt:i4>
      </vt:variant>
      <vt:variant>
        <vt:i4>5</vt:i4>
      </vt:variant>
      <vt:variant>
        <vt:lpwstr/>
      </vt:variant>
      <vt:variant>
        <vt:lpwstr>_Toc490508732</vt:lpwstr>
      </vt:variant>
      <vt:variant>
        <vt:i4>1048627</vt:i4>
      </vt:variant>
      <vt:variant>
        <vt:i4>56</vt:i4>
      </vt:variant>
      <vt:variant>
        <vt:i4>0</vt:i4>
      </vt:variant>
      <vt:variant>
        <vt:i4>5</vt:i4>
      </vt:variant>
      <vt:variant>
        <vt:lpwstr/>
      </vt:variant>
      <vt:variant>
        <vt:lpwstr>_Toc490508731</vt:lpwstr>
      </vt:variant>
      <vt:variant>
        <vt:i4>1048627</vt:i4>
      </vt:variant>
      <vt:variant>
        <vt:i4>50</vt:i4>
      </vt:variant>
      <vt:variant>
        <vt:i4>0</vt:i4>
      </vt:variant>
      <vt:variant>
        <vt:i4>5</vt:i4>
      </vt:variant>
      <vt:variant>
        <vt:lpwstr/>
      </vt:variant>
      <vt:variant>
        <vt:lpwstr>_Toc490508730</vt:lpwstr>
      </vt:variant>
      <vt:variant>
        <vt:i4>1114163</vt:i4>
      </vt:variant>
      <vt:variant>
        <vt:i4>44</vt:i4>
      </vt:variant>
      <vt:variant>
        <vt:i4>0</vt:i4>
      </vt:variant>
      <vt:variant>
        <vt:i4>5</vt:i4>
      </vt:variant>
      <vt:variant>
        <vt:lpwstr/>
      </vt:variant>
      <vt:variant>
        <vt:lpwstr>_Toc490508729</vt:lpwstr>
      </vt:variant>
      <vt:variant>
        <vt:i4>1114163</vt:i4>
      </vt:variant>
      <vt:variant>
        <vt:i4>38</vt:i4>
      </vt:variant>
      <vt:variant>
        <vt:i4>0</vt:i4>
      </vt:variant>
      <vt:variant>
        <vt:i4>5</vt:i4>
      </vt:variant>
      <vt:variant>
        <vt:lpwstr/>
      </vt:variant>
      <vt:variant>
        <vt:lpwstr>_Toc490508728</vt:lpwstr>
      </vt:variant>
      <vt:variant>
        <vt:i4>1114163</vt:i4>
      </vt:variant>
      <vt:variant>
        <vt:i4>32</vt:i4>
      </vt:variant>
      <vt:variant>
        <vt:i4>0</vt:i4>
      </vt:variant>
      <vt:variant>
        <vt:i4>5</vt:i4>
      </vt:variant>
      <vt:variant>
        <vt:lpwstr/>
      </vt:variant>
      <vt:variant>
        <vt:lpwstr>_Toc490508727</vt:lpwstr>
      </vt:variant>
      <vt:variant>
        <vt:i4>1114163</vt:i4>
      </vt:variant>
      <vt:variant>
        <vt:i4>26</vt:i4>
      </vt:variant>
      <vt:variant>
        <vt:i4>0</vt:i4>
      </vt:variant>
      <vt:variant>
        <vt:i4>5</vt:i4>
      </vt:variant>
      <vt:variant>
        <vt:lpwstr/>
      </vt:variant>
      <vt:variant>
        <vt:lpwstr>_Toc490508726</vt:lpwstr>
      </vt:variant>
      <vt:variant>
        <vt:i4>1114163</vt:i4>
      </vt:variant>
      <vt:variant>
        <vt:i4>20</vt:i4>
      </vt:variant>
      <vt:variant>
        <vt:i4>0</vt:i4>
      </vt:variant>
      <vt:variant>
        <vt:i4>5</vt:i4>
      </vt:variant>
      <vt:variant>
        <vt:lpwstr/>
      </vt:variant>
      <vt:variant>
        <vt:lpwstr>_Toc490508725</vt:lpwstr>
      </vt:variant>
      <vt:variant>
        <vt:i4>1114163</vt:i4>
      </vt:variant>
      <vt:variant>
        <vt:i4>14</vt:i4>
      </vt:variant>
      <vt:variant>
        <vt:i4>0</vt:i4>
      </vt:variant>
      <vt:variant>
        <vt:i4>5</vt:i4>
      </vt:variant>
      <vt:variant>
        <vt:lpwstr/>
      </vt:variant>
      <vt:variant>
        <vt:lpwstr>_Toc490508724</vt:lpwstr>
      </vt:variant>
      <vt:variant>
        <vt:i4>1114163</vt:i4>
      </vt:variant>
      <vt:variant>
        <vt:i4>8</vt:i4>
      </vt:variant>
      <vt:variant>
        <vt:i4>0</vt:i4>
      </vt:variant>
      <vt:variant>
        <vt:i4>5</vt:i4>
      </vt:variant>
      <vt:variant>
        <vt:lpwstr/>
      </vt:variant>
      <vt:variant>
        <vt:lpwstr>_Toc490508723</vt:lpwstr>
      </vt:variant>
      <vt:variant>
        <vt:i4>1114163</vt:i4>
      </vt:variant>
      <vt:variant>
        <vt:i4>2</vt:i4>
      </vt:variant>
      <vt:variant>
        <vt:i4>0</vt:i4>
      </vt:variant>
      <vt:variant>
        <vt:i4>5</vt:i4>
      </vt:variant>
      <vt:variant>
        <vt:lpwstr/>
      </vt:variant>
      <vt:variant>
        <vt:lpwstr>_Toc490508722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УКРАИНЫ</dc:title>
  <dc:subject/>
  <dc:creator>Dasha</dc:creator>
  <cp:keywords/>
  <dc:description/>
  <cp:lastModifiedBy>Павел Бивойно</cp:lastModifiedBy>
  <cp:revision>2</cp:revision>
  <cp:lastPrinted>2013-02-19T14:02:00Z</cp:lastPrinted>
  <dcterms:created xsi:type="dcterms:W3CDTF">2020-01-31T15:11:00Z</dcterms:created>
  <dcterms:modified xsi:type="dcterms:W3CDTF">2020-01-31T15:11:00Z</dcterms:modified>
</cp:coreProperties>
</file>