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5D" w:rsidRPr="0019365D" w:rsidRDefault="0019365D" w:rsidP="0019365D">
      <w:pPr>
        <w:ind w:firstLine="709"/>
        <w:jc w:val="right"/>
        <w:rPr>
          <w:rFonts w:ascii="Times New Roman" w:hAnsi="Times New Roman"/>
          <w:sz w:val="28"/>
          <w:szCs w:val="28"/>
          <w:lang w:val="uk-UA"/>
        </w:rPr>
      </w:pPr>
      <w:r w:rsidRPr="0019365D">
        <w:rPr>
          <w:rFonts w:ascii="Times New Roman" w:hAnsi="Times New Roman"/>
          <w:b/>
          <w:sz w:val="28"/>
          <w:szCs w:val="28"/>
          <w:lang w:val="uk-UA"/>
        </w:rPr>
        <w:t xml:space="preserve">Кальницька К.О. </w:t>
      </w:r>
      <w:r w:rsidRPr="0019365D">
        <w:rPr>
          <w:rFonts w:ascii="Times New Roman" w:hAnsi="Times New Roman"/>
          <w:sz w:val="28"/>
          <w:szCs w:val="28"/>
          <w:lang w:val="uk-UA"/>
        </w:rPr>
        <w:t xml:space="preserve">к. психол. н., доцент </w:t>
      </w:r>
    </w:p>
    <w:p w:rsidR="0019365D" w:rsidRPr="0019365D" w:rsidRDefault="0019365D" w:rsidP="0019365D">
      <w:pPr>
        <w:ind w:firstLine="709"/>
        <w:jc w:val="right"/>
        <w:rPr>
          <w:rFonts w:ascii="Times New Roman" w:hAnsi="Times New Roman"/>
          <w:sz w:val="28"/>
          <w:szCs w:val="28"/>
          <w:lang w:val="uk-UA"/>
        </w:rPr>
      </w:pPr>
      <w:r w:rsidRPr="0019365D">
        <w:rPr>
          <w:rFonts w:ascii="Times New Roman" w:hAnsi="Times New Roman"/>
          <w:sz w:val="28"/>
          <w:szCs w:val="28"/>
          <w:lang w:val="uk-UA"/>
        </w:rPr>
        <w:t>Чернігівський державний інститут економіки та управління, Чернігів</w:t>
      </w:r>
    </w:p>
    <w:p w:rsidR="0019365D" w:rsidRPr="0019365D" w:rsidRDefault="0019365D" w:rsidP="0019365D">
      <w:pPr>
        <w:ind w:firstLine="709"/>
        <w:jc w:val="right"/>
        <w:rPr>
          <w:rFonts w:ascii="Times New Roman" w:hAnsi="Times New Roman"/>
          <w:i/>
          <w:sz w:val="28"/>
          <w:szCs w:val="28"/>
          <w:lang w:val="uk-UA"/>
        </w:rPr>
      </w:pPr>
      <w:r w:rsidRPr="0019365D">
        <w:rPr>
          <w:rFonts w:ascii="Times New Roman" w:hAnsi="Times New Roman"/>
          <w:i/>
          <w:sz w:val="28"/>
          <w:szCs w:val="28"/>
          <w:lang w:val="uk-UA"/>
        </w:rPr>
        <w:t>Фахова стаття, 2011. 12769 зн. 0,3 др. арк..</w:t>
      </w:r>
    </w:p>
    <w:p w:rsidR="0019365D" w:rsidRPr="0019365D" w:rsidRDefault="0019365D" w:rsidP="0019365D">
      <w:pPr>
        <w:spacing w:line="360" w:lineRule="auto"/>
        <w:ind w:firstLine="709"/>
        <w:rPr>
          <w:rFonts w:ascii="Times New Roman" w:hAnsi="Times New Roman"/>
          <w:b/>
          <w:bCs/>
          <w:sz w:val="28"/>
          <w:szCs w:val="28"/>
          <w:lang w:val="uk-UA"/>
        </w:rPr>
      </w:pPr>
    </w:p>
    <w:p w:rsidR="0019365D" w:rsidRPr="0019365D" w:rsidRDefault="0019365D" w:rsidP="0019365D">
      <w:pPr>
        <w:spacing w:line="360" w:lineRule="auto"/>
        <w:jc w:val="center"/>
        <w:rPr>
          <w:rFonts w:ascii="Times New Roman" w:hAnsi="Times New Roman"/>
          <w:b/>
          <w:bCs/>
          <w:sz w:val="28"/>
          <w:szCs w:val="28"/>
          <w:lang w:val="uk-UA"/>
        </w:rPr>
      </w:pPr>
      <w:r w:rsidRPr="0019365D">
        <w:rPr>
          <w:rFonts w:ascii="Times New Roman" w:hAnsi="Times New Roman"/>
          <w:b/>
          <w:bCs/>
          <w:sz w:val="28"/>
          <w:szCs w:val="28"/>
          <w:lang w:val="uk-UA"/>
        </w:rPr>
        <w:t xml:space="preserve">ДОПОМОГА ЖЕРТВАМ НАСИЛЬСТВА В </w:t>
      </w:r>
      <w:r w:rsidRPr="0019365D">
        <w:rPr>
          <w:rFonts w:ascii="Times New Roman" w:hAnsi="Times New Roman"/>
          <w:b/>
          <w:bCs/>
          <w:sz w:val="28"/>
          <w:szCs w:val="28"/>
        </w:rPr>
        <w:t xml:space="preserve"> </w:t>
      </w:r>
      <w:r w:rsidRPr="0019365D">
        <w:rPr>
          <w:rFonts w:ascii="Times New Roman" w:hAnsi="Times New Roman"/>
          <w:b/>
          <w:bCs/>
          <w:sz w:val="28"/>
          <w:szCs w:val="28"/>
          <w:lang w:val="uk-UA"/>
        </w:rPr>
        <w:t>СІМ</w:t>
      </w:r>
      <w:r w:rsidRPr="0019365D">
        <w:rPr>
          <w:rFonts w:ascii="Times New Roman" w:hAnsi="Times New Roman"/>
          <w:b/>
          <w:bCs/>
          <w:sz w:val="28"/>
          <w:szCs w:val="28"/>
        </w:rPr>
        <w:t>’</w:t>
      </w:r>
      <w:r w:rsidRPr="0019365D">
        <w:rPr>
          <w:rFonts w:ascii="Times New Roman" w:hAnsi="Times New Roman"/>
          <w:b/>
          <w:bCs/>
          <w:sz w:val="28"/>
          <w:szCs w:val="28"/>
          <w:lang w:val="uk-UA"/>
        </w:rPr>
        <w:t>Ї В УКРАЇНІ:</w:t>
      </w:r>
    </w:p>
    <w:p w:rsidR="0019365D" w:rsidRPr="0019365D" w:rsidRDefault="0019365D" w:rsidP="0019365D">
      <w:pPr>
        <w:spacing w:line="360" w:lineRule="auto"/>
        <w:jc w:val="center"/>
        <w:rPr>
          <w:rFonts w:ascii="Times New Roman" w:hAnsi="Times New Roman"/>
          <w:b/>
          <w:bCs/>
          <w:sz w:val="28"/>
          <w:szCs w:val="28"/>
          <w:vertAlign w:val="subscript"/>
          <w:lang w:val="uk-UA"/>
        </w:rPr>
      </w:pPr>
      <w:r w:rsidRPr="0019365D">
        <w:rPr>
          <w:rFonts w:ascii="Times New Roman" w:hAnsi="Times New Roman"/>
          <w:b/>
          <w:bCs/>
          <w:sz w:val="28"/>
          <w:szCs w:val="28"/>
          <w:lang w:val="uk-UA"/>
        </w:rPr>
        <w:t xml:space="preserve"> РЕАЛІЇ СЬОГОДНЕННЯ</w:t>
      </w:r>
    </w:p>
    <w:p w:rsidR="0019365D" w:rsidRPr="0019365D" w:rsidRDefault="0019365D" w:rsidP="0019365D">
      <w:pPr>
        <w:spacing w:line="480" w:lineRule="auto"/>
        <w:ind w:firstLine="709"/>
        <w:jc w:val="center"/>
        <w:rPr>
          <w:rFonts w:ascii="Times New Roman" w:hAnsi="Times New Roman"/>
          <w:b/>
          <w:bCs/>
          <w:sz w:val="28"/>
          <w:szCs w:val="28"/>
          <w:lang w:val="uk-UA"/>
        </w:rPr>
      </w:pP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i/>
          <w:sz w:val="28"/>
          <w:szCs w:val="28"/>
          <w:lang w:val="uk-UA"/>
        </w:rPr>
        <w:t xml:space="preserve">Проблема </w:t>
      </w:r>
      <w:r w:rsidRPr="0019365D">
        <w:rPr>
          <w:rFonts w:ascii="Times New Roman" w:hAnsi="Times New Roman"/>
          <w:sz w:val="28"/>
          <w:szCs w:val="28"/>
          <w:lang w:val="uk-UA"/>
        </w:rPr>
        <w:t>домашнього насильства є надзвичайно актуальною у всьому світі, незалежно від етнічних, расових, класових, релігійних та економічних особливостей країн. В Україні вона набуває все більшого масштабу, про що свідчать як офіційна статистика, так і результати наукових досліджень</w:t>
      </w:r>
      <w:r w:rsidRPr="0019365D">
        <w:rPr>
          <w:rFonts w:ascii="Times New Roman" w:hAnsi="Times New Roman"/>
          <w:sz w:val="28"/>
          <w:szCs w:val="28"/>
        </w:rPr>
        <w:t xml:space="preserve"> [1-6]</w:t>
      </w:r>
      <w:r w:rsidRPr="0019365D">
        <w:rPr>
          <w:rFonts w:ascii="Times New Roman" w:hAnsi="Times New Roman"/>
          <w:sz w:val="28"/>
          <w:szCs w:val="28"/>
          <w:lang w:val="uk-UA"/>
        </w:rPr>
        <w:t xml:space="preserve">. </w:t>
      </w: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t>Зокрема, за 9 місяців 2010 року було зареєстровано 82,9 тисячі звернень з приводу насильства, від жінок – 74,5 тисячі звернень,  від дітей – 714 звернення; 94% осіб на обліку за вчинення насильства в сім'ї – чоловіки, &gt; 50% випадків – це фізичне насильство [7].</w:t>
      </w: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t>Утім, слід враховувати, що офіційна статистика повною мірою не відображає реальної картини поширення насильства в сім’ї.</w:t>
      </w: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i/>
          <w:sz w:val="28"/>
          <w:szCs w:val="28"/>
          <w:lang w:val="uk-UA"/>
        </w:rPr>
        <w:t>Мета статті:</w:t>
      </w:r>
      <w:r w:rsidRPr="0019365D">
        <w:rPr>
          <w:rFonts w:ascii="Times New Roman" w:hAnsi="Times New Roman"/>
          <w:sz w:val="28"/>
          <w:szCs w:val="28"/>
          <w:lang w:val="uk-UA"/>
        </w:rPr>
        <w:t xml:space="preserve"> наголосити на актуальності проблеми домашнього насильства  в Україні, запропонувати заходи щодо запобігання поширенню цього негативного суспільного явища.</w:t>
      </w:r>
    </w:p>
    <w:p w:rsidR="0019365D" w:rsidRPr="0019365D" w:rsidRDefault="0019365D" w:rsidP="0019365D">
      <w:pPr>
        <w:pStyle w:val="a3"/>
        <w:ind w:firstLine="709"/>
        <w:rPr>
          <w:color w:val="000000"/>
        </w:rPr>
      </w:pPr>
      <w:r w:rsidRPr="0019365D">
        <w:rPr>
          <w:color w:val="000000"/>
        </w:rPr>
        <w:t xml:space="preserve">Різноманітні аспекти проблематики насильства в сім'ї знайшли досить широке відображення у роботах як зарубіжних, так і вітчизняних дослідників: Л.Берковіца, Е.Добаш, М.Страуса, Н.Блеклока, Е.Саттерленда, </w:t>
      </w:r>
      <w:r w:rsidRPr="0019365D">
        <w:t xml:space="preserve">А.Робертса, Л.Валкер, Л.Девіса, Дж.Хагена, К.Курст-Свангер, Ж.Петкоскі, </w:t>
      </w:r>
      <w:r w:rsidRPr="0019365D">
        <w:rPr>
          <w:color w:val="000000"/>
        </w:rPr>
        <w:t xml:space="preserve">А.Антонової, </w:t>
      </w:r>
      <w:r w:rsidRPr="0019365D">
        <w:rPr>
          <w:color w:val="000000"/>
        </w:rPr>
        <w:lastRenderedPageBreak/>
        <w:t xml:space="preserve">Л.Альперн, А.Бесєдіної, О.Кочемирівської, М.Мацковського, Т.Шипунової, </w:t>
      </w:r>
      <w:r w:rsidRPr="0019365D">
        <w:t>І.Грабської, О.Шинкаренко, В.Бондаровської та ін.</w:t>
      </w:r>
    </w:p>
    <w:p w:rsidR="0019365D" w:rsidRPr="0019365D" w:rsidRDefault="0019365D" w:rsidP="0019365D">
      <w:pPr>
        <w:pStyle w:val="HTML"/>
        <w:spacing w:line="360" w:lineRule="auto"/>
        <w:ind w:firstLine="709"/>
        <w:jc w:val="both"/>
        <w:rPr>
          <w:rFonts w:ascii="Times New Roman" w:hAnsi="Times New Roman" w:cs="Times New Roman"/>
          <w:sz w:val="28"/>
          <w:szCs w:val="28"/>
          <w:lang w:val="uk-UA"/>
        </w:rPr>
      </w:pPr>
      <w:r w:rsidRPr="0019365D">
        <w:rPr>
          <w:rFonts w:ascii="Times New Roman" w:hAnsi="Times New Roman" w:cs="Times New Roman"/>
          <w:bCs/>
          <w:i/>
          <w:iCs/>
          <w:sz w:val="28"/>
          <w:szCs w:val="28"/>
          <w:lang w:val="uk-UA"/>
        </w:rPr>
        <w:t>Насильство в сім’ї</w:t>
      </w:r>
      <w:r w:rsidRPr="0019365D">
        <w:rPr>
          <w:rFonts w:ascii="Times New Roman" w:hAnsi="Times New Roman" w:cs="Times New Roman"/>
          <w:b/>
          <w:bCs/>
          <w:sz w:val="28"/>
          <w:szCs w:val="28"/>
          <w:lang w:val="uk-UA"/>
        </w:rPr>
        <w:t xml:space="preserve"> </w:t>
      </w:r>
      <w:r w:rsidRPr="0019365D">
        <w:rPr>
          <w:rFonts w:ascii="Times New Roman" w:hAnsi="Times New Roman" w:cs="Times New Roman"/>
          <w:sz w:val="28"/>
          <w:szCs w:val="28"/>
          <w:lang w:val="uk-UA"/>
        </w:rPr>
        <w:t>згідно з законом України  «Про запобігання насильства в сім’ї» – це будь-які умисні дії фізичного, сексуального, психологічного чи економічного характеру одного члена сім'ї щодо іншого члена сім'ї, якщо ці дії порушують конституційні права і свободи члена сім'ї як людини та громадянина і завдають йому моральної шкоди, шкоди його фізичному чи психічному здоров'ю [</w:t>
      </w:r>
      <w:r w:rsidRPr="0019365D">
        <w:rPr>
          <w:rFonts w:ascii="Times New Roman" w:hAnsi="Times New Roman" w:cs="Times New Roman"/>
          <w:sz w:val="28"/>
          <w:szCs w:val="28"/>
        </w:rPr>
        <w:t>8</w:t>
      </w:r>
      <w:r w:rsidRPr="0019365D">
        <w:rPr>
          <w:rFonts w:ascii="Times New Roman" w:hAnsi="Times New Roman" w:cs="Times New Roman"/>
          <w:sz w:val="28"/>
          <w:szCs w:val="28"/>
          <w:lang w:val="uk-UA"/>
        </w:rPr>
        <w:t>].</w:t>
      </w: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t>Домашнє насильство – це комплексний вид насильства, зумовлений низкою факторів соціального, психологічного та економічного характеру. Такими факторами можуть бути: економічна нестабільність; суспільно схвалювані стереотипи; нівелювання існуючих моральних та духовних цінностей; недотримання прав людини; визнані стереотипи щодо уявлення про типову чоловічу та жіночу роль в соціумі; відчуття вседозволеності та безкарності в наслідок недосконалого та корумпованого судочинства; соціальні проблеми та соціальна незахищеність; особистісні проблеми (нездійснене самовизначення, невідповідність життєвого сценарію дійсності, неузгодженість рівня домагань з наявними можливостями); невідповідність виховних ідеалів реаліям сучасного життя; негативний вплив телебачення та інформаційних технологій тощо.</w:t>
      </w: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t>Дуже важливо розібратися в тому, що є притаманним саме насильству, чим воно відрізняється від випадкового прояву сили, від нещасного збігу обставин.</w:t>
      </w: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t>Усі форми насильства мають загальні ознаки: вони використовуються насильником з метою зняття напруги (злість, стрес, розчарування); і незалежно від прояву можуть мати серйозні фізичні і психологічні наслідки. Мотивом поведінки кривдника є реалізація влади і контролю</w:t>
      </w: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lastRenderedPageBreak/>
        <w:t>Вивчаючи психологію жертви, І. Малкіна-Пих  характеризує насильство в сім’ї такими ознаками:</w:t>
      </w:r>
    </w:p>
    <w:p w:rsidR="0019365D" w:rsidRPr="0019365D" w:rsidRDefault="0019365D" w:rsidP="0019365D">
      <w:pPr>
        <w:numPr>
          <w:ilvl w:val="0"/>
          <w:numId w:val="1"/>
        </w:numPr>
        <w:spacing w:after="0" w:line="360" w:lineRule="auto"/>
        <w:ind w:left="0" w:firstLine="709"/>
        <w:jc w:val="both"/>
        <w:rPr>
          <w:rFonts w:ascii="Times New Roman" w:hAnsi="Times New Roman"/>
          <w:sz w:val="28"/>
          <w:szCs w:val="28"/>
          <w:lang w:val="uk-UA"/>
        </w:rPr>
      </w:pPr>
      <w:r w:rsidRPr="0019365D">
        <w:rPr>
          <w:rFonts w:ascii="Times New Roman" w:hAnsi="Times New Roman"/>
          <w:sz w:val="28"/>
          <w:szCs w:val="28"/>
          <w:lang w:val="uk-UA"/>
        </w:rPr>
        <w:t>якщо вже дійшло до  насильства, то надалі його повторюваність і жорстокість будуть зростати;.</w:t>
      </w:r>
    </w:p>
    <w:p w:rsidR="0019365D" w:rsidRPr="0019365D" w:rsidRDefault="0019365D" w:rsidP="0019365D">
      <w:pPr>
        <w:numPr>
          <w:ilvl w:val="0"/>
          <w:numId w:val="1"/>
        </w:numPr>
        <w:spacing w:after="0" w:line="360" w:lineRule="auto"/>
        <w:ind w:left="0" w:firstLine="709"/>
        <w:jc w:val="both"/>
        <w:rPr>
          <w:rFonts w:ascii="Times New Roman" w:hAnsi="Times New Roman"/>
          <w:sz w:val="28"/>
          <w:szCs w:val="28"/>
          <w:lang w:val="uk-UA"/>
        </w:rPr>
      </w:pPr>
      <w:r w:rsidRPr="0019365D">
        <w:rPr>
          <w:rFonts w:ascii="Times New Roman" w:hAnsi="Times New Roman"/>
          <w:sz w:val="28"/>
          <w:szCs w:val="28"/>
          <w:lang w:val="uk-UA"/>
        </w:rPr>
        <w:t>насильство і принижуюча поведінка чергується з обіцянками змінитися і вибаченнями з боку  кривдника;</w:t>
      </w:r>
    </w:p>
    <w:p w:rsidR="0019365D" w:rsidRPr="0019365D" w:rsidRDefault="0019365D" w:rsidP="0019365D">
      <w:pPr>
        <w:numPr>
          <w:ilvl w:val="0"/>
          <w:numId w:val="1"/>
        </w:numPr>
        <w:spacing w:after="0" w:line="360" w:lineRule="auto"/>
        <w:ind w:left="0" w:firstLine="709"/>
        <w:jc w:val="both"/>
        <w:rPr>
          <w:rFonts w:ascii="Times New Roman" w:hAnsi="Times New Roman"/>
          <w:sz w:val="28"/>
          <w:szCs w:val="28"/>
          <w:lang w:val="uk-UA"/>
        </w:rPr>
      </w:pPr>
      <w:r w:rsidRPr="0019365D">
        <w:rPr>
          <w:rFonts w:ascii="Times New Roman" w:hAnsi="Times New Roman"/>
          <w:sz w:val="28"/>
          <w:szCs w:val="28"/>
          <w:lang w:val="uk-UA"/>
        </w:rPr>
        <w:t>при спробі розірвати відносини спостерігається ескалація небезпеки для жертви;</w:t>
      </w:r>
    </w:p>
    <w:p w:rsidR="0019365D" w:rsidRPr="0019365D" w:rsidRDefault="0019365D" w:rsidP="0019365D">
      <w:pPr>
        <w:numPr>
          <w:ilvl w:val="0"/>
          <w:numId w:val="1"/>
        </w:numPr>
        <w:tabs>
          <w:tab w:val="clear" w:pos="720"/>
        </w:tabs>
        <w:spacing w:after="0" w:line="360" w:lineRule="auto"/>
        <w:ind w:left="0" w:firstLine="709"/>
        <w:jc w:val="both"/>
        <w:rPr>
          <w:rFonts w:ascii="Times New Roman" w:hAnsi="Times New Roman"/>
          <w:sz w:val="28"/>
          <w:szCs w:val="28"/>
          <w:lang w:val="uk-UA"/>
        </w:rPr>
      </w:pPr>
      <w:r w:rsidRPr="0019365D">
        <w:rPr>
          <w:rFonts w:ascii="Times New Roman" w:hAnsi="Times New Roman"/>
          <w:sz w:val="28"/>
          <w:szCs w:val="28"/>
          <w:lang w:val="uk-UA"/>
        </w:rPr>
        <w:t>насильство в сім’ї зачіпає різні прошарки і категоріі населення, незалежно від класових, расових, культурних, релігійних, соціально-економічних аспектів, а також можливе в сім’ях як і гетеросексуалів, так і гомосексуалів [9].</w:t>
      </w:r>
    </w:p>
    <w:p w:rsidR="0019365D" w:rsidRPr="0019365D" w:rsidRDefault="0019365D" w:rsidP="0019365D">
      <w:pPr>
        <w:spacing w:line="360" w:lineRule="auto"/>
        <w:ind w:firstLine="708"/>
        <w:jc w:val="both"/>
        <w:rPr>
          <w:rFonts w:ascii="Times New Roman" w:hAnsi="Times New Roman"/>
          <w:sz w:val="28"/>
          <w:szCs w:val="28"/>
          <w:lang w:val="uk-UA"/>
        </w:rPr>
      </w:pPr>
      <w:r w:rsidRPr="0019365D">
        <w:rPr>
          <w:rFonts w:ascii="Times New Roman" w:hAnsi="Times New Roman"/>
          <w:sz w:val="28"/>
          <w:szCs w:val="28"/>
          <w:lang w:val="uk-UA"/>
        </w:rPr>
        <w:t>Суб’єктами та жертвами насильства в сім’ї є: дружина або чоловік; неповнолітні діти; батьки чи родичі похилого віку; немічні родичі чи інваліди; усиновителі (трохи рідше – усиновлені діти).</w:t>
      </w: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t>Ц</w:t>
      </w:r>
      <w:r w:rsidRPr="0019365D">
        <w:rPr>
          <w:rFonts w:ascii="Times New Roman" w:hAnsi="Times New Roman"/>
          <w:sz w:val="28"/>
          <w:szCs w:val="28"/>
        </w:rPr>
        <w:t>икл насильства –</w:t>
      </w:r>
      <w:r w:rsidRPr="0019365D">
        <w:rPr>
          <w:rFonts w:ascii="Times New Roman" w:hAnsi="Times New Roman"/>
          <w:sz w:val="28"/>
          <w:szCs w:val="28"/>
          <w:lang w:val="uk-UA"/>
        </w:rPr>
        <w:t xml:space="preserve"> це психологічний механізм стосунків між насильником і жертвою, який визначився при всебічному розгляді фактів насильства на ґендерній основі, при намаганнях запобігти насильству, подолати його наслідки. Виявляється, що цей механізм є досить поширеним і стандартним. Тому варто його проаналізувати з психологічної точки зору, ще раз  спробувати віднайти механізми унеможливлення соціальної естафети насильства, відшукати важелі оцінки поведінки насильника та жертви з тим, щоб вийти з цього кола.</w:t>
      </w:r>
    </w:p>
    <w:p w:rsidR="0019365D" w:rsidRPr="0019365D" w:rsidRDefault="0019365D" w:rsidP="0019365D">
      <w:pPr>
        <w:spacing w:line="360" w:lineRule="auto"/>
        <w:ind w:firstLine="708"/>
        <w:jc w:val="both"/>
        <w:rPr>
          <w:rFonts w:ascii="Times New Roman" w:hAnsi="Times New Roman"/>
          <w:sz w:val="28"/>
          <w:szCs w:val="28"/>
          <w:lang w:val="uk-UA"/>
        </w:rPr>
      </w:pPr>
      <w:r w:rsidRPr="0019365D">
        <w:rPr>
          <w:rFonts w:ascii="Times New Roman" w:hAnsi="Times New Roman"/>
          <w:sz w:val="28"/>
          <w:szCs w:val="28"/>
          <w:lang w:val="uk-UA"/>
        </w:rPr>
        <w:t>Як зазначають фахівці, кожний етап такого циклу має різну тривалість, а цикл загалом може тривати від декількох годин до багатьох років</w:t>
      </w:r>
      <w:r w:rsidRPr="0019365D">
        <w:rPr>
          <w:rFonts w:ascii="Times New Roman" w:hAnsi="Times New Roman"/>
          <w:sz w:val="28"/>
          <w:szCs w:val="28"/>
        </w:rPr>
        <w:t xml:space="preserve">. </w:t>
      </w:r>
      <w:r w:rsidRPr="0019365D">
        <w:rPr>
          <w:rFonts w:ascii="Times New Roman" w:hAnsi="Times New Roman"/>
          <w:sz w:val="28"/>
          <w:szCs w:val="28"/>
          <w:lang w:val="uk-UA"/>
        </w:rPr>
        <w:t xml:space="preserve">Циклові домашнього насильства є притаманне повторення етапів розвитку стосунків насильника та жертви. Насильство зазвичай відбувається стандартно, його цикл складається з трьох фаз: </w:t>
      </w:r>
    </w:p>
    <w:p w:rsidR="0019365D" w:rsidRPr="0019365D" w:rsidRDefault="0019365D" w:rsidP="0019365D">
      <w:pPr>
        <w:spacing w:line="360" w:lineRule="auto"/>
        <w:ind w:firstLine="720"/>
        <w:jc w:val="both"/>
        <w:rPr>
          <w:rFonts w:ascii="Times New Roman" w:hAnsi="Times New Roman"/>
          <w:sz w:val="28"/>
          <w:szCs w:val="28"/>
          <w:lang w:val="uk-UA"/>
        </w:rPr>
      </w:pPr>
      <w:r w:rsidRPr="0019365D">
        <w:rPr>
          <w:rFonts w:ascii="Times New Roman" w:hAnsi="Times New Roman"/>
          <w:sz w:val="28"/>
          <w:szCs w:val="28"/>
          <w:lang w:val="uk-UA"/>
        </w:rPr>
        <w:lastRenderedPageBreak/>
        <w:t>1.</w:t>
      </w:r>
      <w:r w:rsidRPr="0019365D">
        <w:rPr>
          <w:rFonts w:ascii="Times New Roman" w:hAnsi="Times New Roman"/>
          <w:sz w:val="28"/>
          <w:szCs w:val="28"/>
          <w:lang w:val="uk-UA"/>
        </w:rPr>
        <w:tab/>
      </w:r>
      <w:r w:rsidRPr="0019365D">
        <w:rPr>
          <w:rFonts w:ascii="Times New Roman" w:hAnsi="Times New Roman"/>
          <w:bCs/>
          <w:sz w:val="28"/>
          <w:szCs w:val="28"/>
          <w:lang w:val="uk-UA"/>
        </w:rPr>
        <w:t>Напруга</w:t>
      </w:r>
      <w:r w:rsidRPr="0019365D">
        <w:rPr>
          <w:rFonts w:ascii="Times New Roman" w:hAnsi="Times New Roman"/>
          <w:sz w:val="28"/>
          <w:szCs w:val="28"/>
          <w:lang w:val="uk-UA"/>
        </w:rPr>
        <w:t xml:space="preserve"> – окремі спалахи образи. Жінки зазвичай реагують спокійно, намагаються розрядити атмосферу або намагаються захистити своє становище в сім’ї. Обидва партнери можуть виправдовувати поведінку чоловіка його реакцією на стрес через роботу, гроші тощо. З  часом напруга зростає і здатність жінки балансувати стає все слабкішою. Саме на цій стадії для жінки найбільш необхідно знайти підтримку і допомогу. </w:t>
      </w:r>
    </w:p>
    <w:p w:rsidR="0019365D" w:rsidRPr="0019365D" w:rsidRDefault="0019365D" w:rsidP="0019365D">
      <w:pPr>
        <w:spacing w:line="360" w:lineRule="auto"/>
        <w:ind w:firstLine="720"/>
        <w:jc w:val="both"/>
        <w:rPr>
          <w:rFonts w:ascii="Times New Roman" w:hAnsi="Times New Roman"/>
          <w:sz w:val="28"/>
          <w:szCs w:val="28"/>
          <w:lang w:val="uk-UA"/>
        </w:rPr>
      </w:pPr>
      <w:r w:rsidRPr="0019365D">
        <w:rPr>
          <w:rFonts w:ascii="Times New Roman" w:hAnsi="Times New Roman"/>
          <w:sz w:val="28"/>
          <w:szCs w:val="28"/>
          <w:lang w:val="uk-UA"/>
        </w:rPr>
        <w:t xml:space="preserve">2. Гостре насильство – сплеск напруги в найбільш негативній формі. Спалахи гніву настільки сильні, що винуватець не може не визнати їх існування, а жінка не може заперечувати, що вони мають на неї сильний вплив. Утім, жінка зазвичай заздалегідь відчуває наближення такої ситуації, і з її наближенням посилюються страх та депресія. Після спалаху насильства зазвичай настає заперечення серйозності інциденту, звертання до міліції, по медичну допомогу. На цій стадії жінці необхідно допомогти усвідомити, що передбачуваного акту насильства можна і потрібно уникнути, утекти з дому, сховатись, покликати на допомогу друзів. </w:t>
      </w: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t>3.</w:t>
      </w:r>
      <w:r w:rsidRPr="0019365D">
        <w:rPr>
          <w:rFonts w:ascii="Times New Roman" w:hAnsi="Times New Roman"/>
          <w:sz w:val="28"/>
          <w:szCs w:val="28"/>
          <w:lang w:val="uk-UA"/>
        </w:rPr>
        <w:tab/>
      </w:r>
      <w:r w:rsidRPr="0019365D">
        <w:rPr>
          <w:rFonts w:ascii="Times New Roman" w:hAnsi="Times New Roman"/>
          <w:bCs/>
          <w:sz w:val="28"/>
          <w:szCs w:val="28"/>
          <w:lang w:val="uk-UA"/>
        </w:rPr>
        <w:t xml:space="preserve">"Медовий місяць": у </w:t>
      </w:r>
      <w:r w:rsidRPr="0019365D">
        <w:rPr>
          <w:rFonts w:ascii="Times New Roman" w:hAnsi="Times New Roman"/>
          <w:sz w:val="28"/>
          <w:szCs w:val="28"/>
          <w:lang w:val="uk-UA"/>
        </w:rPr>
        <w:t xml:space="preserve">цей період чоловік може бути добрим, люблячим, визнавати свою провину, обіцяти ніколи не повторювати насильство або,  навпаки, звинувачувати жінку в тому, що вона спровокувала насильство. При цьому  жінка щаслива, вона вірить, що ця людина зміниться. Це час, коли жінці найбільш складно піти, але необхідно пам’ятати, що те, що трапилось вже одного разу, скоріше за все триватиме й далі з поступовим посиленням </w:t>
      </w:r>
      <w:r w:rsidRPr="0019365D">
        <w:rPr>
          <w:rFonts w:ascii="Times New Roman" w:hAnsi="Times New Roman"/>
          <w:sz w:val="28"/>
          <w:szCs w:val="28"/>
        </w:rPr>
        <w:t>[10]</w:t>
      </w:r>
      <w:r w:rsidRPr="0019365D">
        <w:rPr>
          <w:rFonts w:ascii="Times New Roman" w:hAnsi="Times New Roman"/>
          <w:sz w:val="28"/>
          <w:szCs w:val="28"/>
          <w:lang w:val="uk-UA"/>
        </w:rPr>
        <w:t xml:space="preserve">. </w:t>
      </w:r>
    </w:p>
    <w:p w:rsidR="0019365D" w:rsidRPr="0019365D" w:rsidRDefault="0019365D" w:rsidP="0019365D">
      <w:pPr>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t>Порушення, які виникають унаслідок вчинення насильства над жінкою, зумовлюють формування у неї специфічних потреб, задоволення яких можливе лише  в разі звертання до центру професійної підтримки та допомоги. Широкий спектр фізичних, психологічних та соціальних наслідків насильства в сім’ї над жінкою свідчить про різноманітність специфічних потреб жінки, яка стала жертвою цього насильства. Особливі потреби жінок становлять:</w:t>
      </w:r>
    </w:p>
    <w:p w:rsidR="0019365D" w:rsidRPr="0019365D" w:rsidRDefault="0019365D" w:rsidP="0019365D">
      <w:pPr>
        <w:widowControl w:val="0"/>
        <w:numPr>
          <w:ilvl w:val="0"/>
          <w:numId w:val="4"/>
        </w:numPr>
        <w:autoSpaceDE w:val="0"/>
        <w:autoSpaceDN w:val="0"/>
        <w:adjustRightInd w:val="0"/>
        <w:spacing w:after="0" w:line="360" w:lineRule="auto"/>
        <w:jc w:val="both"/>
        <w:rPr>
          <w:rFonts w:ascii="Times New Roman" w:hAnsi="Times New Roman"/>
          <w:b/>
          <w:bCs/>
          <w:sz w:val="28"/>
          <w:szCs w:val="28"/>
          <w:lang w:val="uk-UA"/>
        </w:rPr>
      </w:pPr>
      <w:r w:rsidRPr="0019365D">
        <w:rPr>
          <w:rFonts w:ascii="Times New Roman" w:hAnsi="Times New Roman"/>
          <w:sz w:val="28"/>
          <w:szCs w:val="28"/>
          <w:lang w:val="uk-UA"/>
        </w:rPr>
        <w:lastRenderedPageBreak/>
        <w:t>потреба в захисті і безпечному притулку для себе та дітей (проживання, харчування, транспорт);</w:t>
      </w:r>
    </w:p>
    <w:p w:rsidR="0019365D" w:rsidRPr="0019365D" w:rsidRDefault="0019365D" w:rsidP="0019365D">
      <w:pPr>
        <w:widowControl w:val="0"/>
        <w:numPr>
          <w:ilvl w:val="0"/>
          <w:numId w:val="4"/>
        </w:numPr>
        <w:autoSpaceDE w:val="0"/>
        <w:autoSpaceDN w:val="0"/>
        <w:adjustRightInd w:val="0"/>
        <w:spacing w:after="0" w:line="360" w:lineRule="auto"/>
        <w:jc w:val="both"/>
        <w:rPr>
          <w:rFonts w:ascii="Times New Roman" w:hAnsi="Times New Roman"/>
          <w:b/>
          <w:bCs/>
          <w:sz w:val="28"/>
          <w:szCs w:val="28"/>
          <w:lang w:val="uk-UA"/>
        </w:rPr>
      </w:pPr>
      <w:r w:rsidRPr="0019365D">
        <w:rPr>
          <w:rFonts w:ascii="Times New Roman" w:hAnsi="Times New Roman"/>
          <w:sz w:val="28"/>
          <w:szCs w:val="28"/>
          <w:lang w:val="uk-UA"/>
        </w:rPr>
        <w:t>потреба в працевлаштуванні для забезпечення собі і дітям проживання окремо від кривдника, для забезпечення можливості виховувати дітей, брати участь у реабілітаційних заходах;</w:t>
      </w:r>
    </w:p>
    <w:p w:rsidR="0019365D" w:rsidRPr="0019365D" w:rsidRDefault="0019365D" w:rsidP="0019365D">
      <w:pPr>
        <w:widowControl w:val="0"/>
        <w:numPr>
          <w:ilvl w:val="0"/>
          <w:numId w:val="4"/>
        </w:numPr>
        <w:autoSpaceDE w:val="0"/>
        <w:autoSpaceDN w:val="0"/>
        <w:adjustRightInd w:val="0"/>
        <w:spacing w:after="0" w:line="360" w:lineRule="auto"/>
        <w:jc w:val="both"/>
        <w:rPr>
          <w:rFonts w:ascii="Times New Roman" w:hAnsi="Times New Roman"/>
          <w:b/>
          <w:bCs/>
          <w:sz w:val="28"/>
          <w:szCs w:val="28"/>
          <w:lang w:val="uk-UA"/>
        </w:rPr>
      </w:pPr>
      <w:r w:rsidRPr="0019365D">
        <w:rPr>
          <w:rFonts w:ascii="Times New Roman" w:hAnsi="Times New Roman"/>
          <w:sz w:val="28"/>
          <w:szCs w:val="28"/>
          <w:lang w:val="uk-UA"/>
        </w:rPr>
        <w:t>з попередньої потреби випливає потреба в тренінгових заняттях з відпрацювання навичок у пошуку роботи, проходження співбесіди, написання резюме;</w:t>
      </w:r>
    </w:p>
    <w:p w:rsidR="0019365D" w:rsidRPr="0019365D" w:rsidRDefault="0019365D" w:rsidP="0019365D">
      <w:pPr>
        <w:widowControl w:val="0"/>
        <w:numPr>
          <w:ilvl w:val="0"/>
          <w:numId w:val="4"/>
        </w:numPr>
        <w:autoSpaceDE w:val="0"/>
        <w:autoSpaceDN w:val="0"/>
        <w:adjustRightInd w:val="0"/>
        <w:spacing w:after="0" w:line="360" w:lineRule="auto"/>
        <w:jc w:val="both"/>
        <w:rPr>
          <w:rFonts w:ascii="Times New Roman" w:hAnsi="Times New Roman"/>
          <w:b/>
          <w:bCs/>
          <w:sz w:val="28"/>
          <w:szCs w:val="28"/>
          <w:lang w:val="uk-UA"/>
        </w:rPr>
      </w:pPr>
      <w:r w:rsidRPr="0019365D">
        <w:rPr>
          <w:rFonts w:ascii="Times New Roman" w:hAnsi="Times New Roman"/>
          <w:sz w:val="28"/>
          <w:szCs w:val="28"/>
          <w:lang w:val="uk-UA"/>
        </w:rPr>
        <w:t>потреба в емоційні підтримці;</w:t>
      </w:r>
    </w:p>
    <w:p w:rsidR="0019365D" w:rsidRPr="0019365D" w:rsidRDefault="0019365D" w:rsidP="0019365D">
      <w:pPr>
        <w:widowControl w:val="0"/>
        <w:numPr>
          <w:ilvl w:val="0"/>
          <w:numId w:val="4"/>
        </w:numPr>
        <w:autoSpaceDE w:val="0"/>
        <w:autoSpaceDN w:val="0"/>
        <w:adjustRightInd w:val="0"/>
        <w:spacing w:after="0" w:line="360" w:lineRule="auto"/>
        <w:jc w:val="both"/>
        <w:rPr>
          <w:rFonts w:ascii="Times New Roman" w:hAnsi="Times New Roman"/>
          <w:b/>
          <w:bCs/>
          <w:sz w:val="28"/>
          <w:szCs w:val="28"/>
          <w:lang w:val="uk-UA"/>
        </w:rPr>
      </w:pPr>
      <w:r w:rsidRPr="0019365D">
        <w:rPr>
          <w:rFonts w:ascii="Times New Roman" w:hAnsi="Times New Roman"/>
          <w:sz w:val="28"/>
          <w:szCs w:val="28"/>
          <w:lang w:val="uk-UA"/>
        </w:rPr>
        <w:t>потреба в лікуванні чи реабілітації від алкогольної чи токсичної залежності;</w:t>
      </w:r>
    </w:p>
    <w:p w:rsidR="0019365D" w:rsidRPr="0019365D" w:rsidRDefault="0019365D" w:rsidP="0019365D">
      <w:pPr>
        <w:widowControl w:val="0"/>
        <w:numPr>
          <w:ilvl w:val="0"/>
          <w:numId w:val="4"/>
        </w:numPr>
        <w:autoSpaceDE w:val="0"/>
        <w:autoSpaceDN w:val="0"/>
        <w:adjustRightInd w:val="0"/>
        <w:spacing w:after="0" w:line="360" w:lineRule="auto"/>
        <w:jc w:val="both"/>
        <w:rPr>
          <w:rFonts w:ascii="Times New Roman" w:hAnsi="Times New Roman"/>
          <w:b/>
          <w:bCs/>
          <w:sz w:val="28"/>
          <w:szCs w:val="28"/>
          <w:lang w:val="uk-UA"/>
        </w:rPr>
      </w:pPr>
      <w:r w:rsidRPr="0019365D">
        <w:rPr>
          <w:rFonts w:ascii="Times New Roman" w:hAnsi="Times New Roman"/>
          <w:sz w:val="28"/>
          <w:szCs w:val="28"/>
          <w:lang w:val="uk-UA"/>
        </w:rPr>
        <w:t>потреба у догляді за дітьми;</w:t>
      </w:r>
    </w:p>
    <w:p w:rsidR="0019365D" w:rsidRPr="0019365D" w:rsidRDefault="0019365D" w:rsidP="0019365D">
      <w:pPr>
        <w:widowControl w:val="0"/>
        <w:autoSpaceDE w:val="0"/>
        <w:autoSpaceDN w:val="0"/>
        <w:adjustRightInd w:val="0"/>
        <w:spacing w:line="360" w:lineRule="auto"/>
        <w:ind w:firstLine="540"/>
        <w:jc w:val="both"/>
        <w:rPr>
          <w:rFonts w:ascii="Times New Roman" w:hAnsi="Times New Roman"/>
          <w:sz w:val="28"/>
          <w:szCs w:val="28"/>
          <w:lang w:val="uk-UA"/>
        </w:rPr>
      </w:pPr>
      <w:r w:rsidRPr="0019365D">
        <w:rPr>
          <w:rFonts w:ascii="Times New Roman" w:hAnsi="Times New Roman"/>
          <w:sz w:val="28"/>
          <w:szCs w:val="28"/>
          <w:lang w:val="uk-UA"/>
        </w:rPr>
        <w:t>Жінки, що стали жертвами насильства в сім’ї, стикаються з такими проблемами (допомогу у вирішенні яких може надати їм кризовий центр):</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проблема систематичного насильства в сім’ї з боку різних членів сім’ї;</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проблеми із психічним та фізичним здоров’ям жінки, дітей чи чоловіка;</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проблеми, пов’я</w:t>
      </w:r>
      <w:r w:rsidRPr="0019365D">
        <w:rPr>
          <w:rFonts w:ascii="Times New Roman" w:hAnsi="Times New Roman"/>
          <w:sz w:val="28"/>
          <w:szCs w:val="28"/>
        </w:rPr>
        <w:t>зан</w:t>
      </w:r>
      <w:r w:rsidRPr="0019365D">
        <w:rPr>
          <w:rFonts w:ascii="Times New Roman" w:hAnsi="Times New Roman"/>
          <w:sz w:val="28"/>
          <w:szCs w:val="28"/>
          <w:lang w:val="uk-UA"/>
        </w:rPr>
        <w:t>і із вживанням наркотичних речовин чи алкоголю;</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проблеми, пов’язані з утягуванням дітей в  ситуації насильства в сім’ї;</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питання, пов’язані з розлученням;</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питання, пов’язані порушенням житлового законодавства;</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питання відстоювання і захисту прав у суді;</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питання захисту майнових та немайнових відносин;</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питання захисту прав жінки, які виникають зі шлюбних та сімейних відносин;</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проблеми на роботі чи проблеми з працевлаштуванням;</w:t>
      </w:r>
    </w:p>
    <w:p w:rsidR="0019365D" w:rsidRPr="0019365D" w:rsidRDefault="0019365D" w:rsidP="0019365D">
      <w:pPr>
        <w:widowControl w:val="0"/>
        <w:numPr>
          <w:ilvl w:val="0"/>
          <w:numId w:val="3"/>
        </w:numPr>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проблеми у стосунках з дітьми.</w:t>
      </w:r>
    </w:p>
    <w:p w:rsidR="0019365D" w:rsidRPr="0019365D" w:rsidRDefault="0019365D" w:rsidP="0019365D">
      <w:pPr>
        <w:widowControl w:val="0"/>
        <w:autoSpaceDE w:val="0"/>
        <w:autoSpaceDN w:val="0"/>
        <w:adjustRightInd w:val="0"/>
        <w:spacing w:line="360" w:lineRule="auto"/>
        <w:ind w:firstLine="567"/>
        <w:jc w:val="both"/>
        <w:rPr>
          <w:rFonts w:ascii="Times New Roman" w:hAnsi="Times New Roman"/>
          <w:sz w:val="28"/>
          <w:szCs w:val="28"/>
          <w:lang w:val="uk-UA"/>
        </w:rPr>
      </w:pPr>
      <w:r w:rsidRPr="0019365D">
        <w:rPr>
          <w:rFonts w:ascii="Times New Roman" w:hAnsi="Times New Roman"/>
          <w:sz w:val="28"/>
          <w:szCs w:val="28"/>
          <w:lang w:val="uk-UA"/>
        </w:rPr>
        <w:t>Більшість жінок, які страждають від насильства в сім’ї потребують негайного втручання з боку державних та недержавних громадських організацій для вирішення своїх проблем і задоволення основних потреб.</w:t>
      </w:r>
    </w:p>
    <w:p w:rsidR="0019365D" w:rsidRPr="0019365D" w:rsidRDefault="0019365D" w:rsidP="0019365D">
      <w:pPr>
        <w:spacing w:line="360" w:lineRule="auto"/>
        <w:ind w:firstLine="720"/>
        <w:jc w:val="both"/>
        <w:rPr>
          <w:rFonts w:ascii="Times New Roman" w:hAnsi="Times New Roman"/>
          <w:sz w:val="28"/>
          <w:szCs w:val="28"/>
          <w:lang w:val="uk-UA"/>
        </w:rPr>
      </w:pPr>
      <w:r w:rsidRPr="0019365D">
        <w:rPr>
          <w:rFonts w:ascii="Times New Roman" w:hAnsi="Times New Roman"/>
          <w:sz w:val="28"/>
          <w:szCs w:val="28"/>
          <w:lang w:val="uk-UA"/>
        </w:rPr>
        <w:lastRenderedPageBreak/>
        <w:t>Кризовий центр є прикладом моделі групового догляду. Вона спрямована на надання допомоги у вирішенні проблем, що виникають у жінок, які зазнають насильства в сім’ї, покращення їх фізичного та психічного стану. Система надання допомоги жінкам у кризових центрах поступово змінювалася через розширення спектру послуг. Якщо спочатку метою їх діяльності було забезпечення тимчасовим житлом і харчуванням, медичною та юридичною консультативною допомогою, 24-годинною “гарячою” лінією, то з поглибленням вивчення проблеми насильства в сім’ї і усвідомленням її циклічної природи акцент змістився на проведення психологічного консультування</w:t>
      </w:r>
      <w:r w:rsidRPr="0019365D">
        <w:rPr>
          <w:rFonts w:ascii="Times New Roman" w:hAnsi="Times New Roman"/>
          <w:sz w:val="28"/>
          <w:szCs w:val="28"/>
        </w:rPr>
        <w:t xml:space="preserve"> [11]</w:t>
      </w:r>
      <w:r w:rsidRPr="0019365D">
        <w:rPr>
          <w:rFonts w:ascii="Times New Roman" w:hAnsi="Times New Roman"/>
          <w:sz w:val="28"/>
          <w:szCs w:val="28"/>
          <w:lang w:val="uk-UA"/>
        </w:rPr>
        <w:t xml:space="preserve">. </w:t>
      </w:r>
    </w:p>
    <w:p w:rsidR="0019365D" w:rsidRPr="0019365D" w:rsidRDefault="0019365D" w:rsidP="0019365D">
      <w:pPr>
        <w:spacing w:line="360" w:lineRule="auto"/>
        <w:ind w:firstLine="720"/>
        <w:jc w:val="both"/>
        <w:rPr>
          <w:rFonts w:ascii="Times New Roman" w:hAnsi="Times New Roman"/>
          <w:sz w:val="28"/>
          <w:szCs w:val="28"/>
          <w:lang w:val="uk-UA"/>
        </w:rPr>
      </w:pPr>
      <w:r w:rsidRPr="0019365D">
        <w:rPr>
          <w:rFonts w:ascii="Times New Roman" w:hAnsi="Times New Roman"/>
          <w:sz w:val="28"/>
          <w:szCs w:val="28"/>
          <w:lang w:val="uk-UA"/>
        </w:rPr>
        <w:t>У діяльності кризових центрів дуже важливим  напрямом є соціальна робота, спрямована на надання допомоги у вирішенні соціальних проблем клієнтів. Саме тому, серед інших послуг центру клієнтам обов’язково мають надаватися послуги соціального супроводу, ведення випадку, представництва інтересів та розвитку громади.</w:t>
      </w:r>
    </w:p>
    <w:p w:rsidR="0019365D" w:rsidRPr="0019365D" w:rsidRDefault="0019365D" w:rsidP="0019365D">
      <w:pPr>
        <w:spacing w:line="360" w:lineRule="auto"/>
        <w:ind w:firstLine="720"/>
        <w:jc w:val="both"/>
        <w:rPr>
          <w:rFonts w:ascii="Times New Roman" w:hAnsi="Times New Roman"/>
          <w:sz w:val="28"/>
          <w:szCs w:val="28"/>
          <w:lang w:val="uk-UA"/>
        </w:rPr>
      </w:pPr>
      <w:r w:rsidRPr="0019365D">
        <w:rPr>
          <w:rFonts w:ascii="Times New Roman" w:hAnsi="Times New Roman"/>
          <w:sz w:val="28"/>
          <w:szCs w:val="28"/>
          <w:lang w:val="uk-UA"/>
        </w:rPr>
        <w:t>Діяльність кризового центру базується на моделі комплексної професійної допомоги, яка передбачає надання таких послуг, як: притулок, цілодобовий телефон довіри, кризове консультування, консультації юриста, соціальний супровід, переадресація, представництво інтересів, групи підтримки, просвітницька робота. Також центр забезпечує прямий доступ до таких послуг, як: тренінги асертивності, курси самооборони, тренінги соціальних навичок та вмінь, арт-терапія, танцювально-рухова терапія, консультації сексопатолога, сімейне консультування. Ці послуги можуть надаватися  безпосередньо не у кризовому центрі, а на місцях роботи професіоналів, де кризовий центр забезпечує домовленість про їх надання</w:t>
      </w:r>
      <w:r w:rsidRPr="0019365D">
        <w:rPr>
          <w:rFonts w:ascii="Times New Roman" w:hAnsi="Times New Roman"/>
          <w:sz w:val="28"/>
          <w:szCs w:val="28"/>
        </w:rPr>
        <w:t xml:space="preserve"> [11-12]</w:t>
      </w:r>
      <w:r w:rsidRPr="0019365D">
        <w:rPr>
          <w:rFonts w:ascii="Times New Roman" w:hAnsi="Times New Roman"/>
          <w:sz w:val="28"/>
          <w:szCs w:val="28"/>
          <w:lang w:val="uk-UA"/>
        </w:rPr>
        <w:t xml:space="preserve">. </w:t>
      </w:r>
    </w:p>
    <w:p w:rsidR="0019365D" w:rsidRPr="0019365D" w:rsidRDefault="0019365D" w:rsidP="0019365D">
      <w:pPr>
        <w:spacing w:line="360" w:lineRule="auto"/>
        <w:ind w:firstLine="720"/>
        <w:jc w:val="both"/>
        <w:rPr>
          <w:rFonts w:ascii="Times New Roman" w:hAnsi="Times New Roman"/>
          <w:sz w:val="28"/>
          <w:szCs w:val="28"/>
          <w:lang w:val="uk-UA"/>
        </w:rPr>
      </w:pPr>
      <w:r w:rsidRPr="0019365D">
        <w:rPr>
          <w:rFonts w:ascii="Times New Roman" w:hAnsi="Times New Roman"/>
          <w:sz w:val="28"/>
          <w:szCs w:val="28"/>
          <w:lang w:val="uk-UA"/>
        </w:rPr>
        <w:t xml:space="preserve">Особливістю надання допомоги в кризовому центрі є робота мультидисциплінарної команди. Серед її членів психолог, юрист, дитячий </w:t>
      </w:r>
      <w:r w:rsidRPr="0019365D">
        <w:rPr>
          <w:rFonts w:ascii="Times New Roman" w:hAnsi="Times New Roman"/>
          <w:sz w:val="28"/>
          <w:szCs w:val="28"/>
          <w:lang w:val="uk-UA"/>
        </w:rPr>
        <w:lastRenderedPageBreak/>
        <w:t>психолог чи педагог, соціальний працівник, психотерапевт, юрист. Загалом головним завданням працівників центру є: наснажити жінку, зменшити негативні наслідки пережитої травми, показати їй варіанти виходу з кризи та допомогти прийняти рішення щодо свого майбутнього. Працюючи таким чином, діяльність працівників кризового центру базується на стандартах конфіденційності, професіоналізму, поваги до вибору клієнта, безумовного позитивного ставлення та розподілу відповідальності.</w:t>
      </w:r>
    </w:p>
    <w:p w:rsidR="0019365D" w:rsidRPr="0019365D" w:rsidRDefault="0019365D" w:rsidP="0019365D">
      <w:pPr>
        <w:widowControl w:val="0"/>
        <w:shd w:val="clear" w:color="auto" w:fill="FFFFFF"/>
        <w:tabs>
          <w:tab w:val="left" w:pos="480"/>
        </w:tabs>
        <w:autoSpaceDE w:val="0"/>
        <w:autoSpaceDN w:val="0"/>
        <w:adjustRightInd w:val="0"/>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t>Робота з профілактики і викорінення насильства в сім’ї в Україні проводиться як урядовими (Міністерство України у справах сім’ї, молоді та спорту, служба дільничних інспекторів міліції, кримінальна міліція у справах неповнолітніх, органи опіки та піклування, а також спеціалізовані установи для надання допомоги жертвам насильства в сім’ї), так і неурядовими організаціями (Міжнародний жіночий правозахисний Центр «Ла Страда - Україна», Міжнародний гуманітарний центр «Розрада», Харківський кризовий центр та притулок для жінок „Надія”; Київський міський центр роботи з жінками; Інформаційно-координаційний жіночий центр “Софія”; кризові центри “Жінка для жінки” (Донецьк, Дніпропетровськ), НУО «Джерело надії» м.Вінниця, ГО «Волинські перспективи» (м. Луцьк), Західноукраїнський центр «Жіночі перспективи», Центр «Дорога» (м. Львів), ЗОГО «Об’єднення психологів, психоаналітиків «Взаємодія» (м. Запоріжжя) та ін.).</w:t>
      </w:r>
    </w:p>
    <w:p w:rsidR="0019365D" w:rsidRPr="0019365D" w:rsidRDefault="0019365D" w:rsidP="0019365D">
      <w:pPr>
        <w:widowControl w:val="0"/>
        <w:shd w:val="clear" w:color="auto" w:fill="FFFFFF"/>
        <w:tabs>
          <w:tab w:val="left" w:pos="480"/>
        </w:tabs>
        <w:autoSpaceDE w:val="0"/>
        <w:autoSpaceDN w:val="0"/>
        <w:adjustRightInd w:val="0"/>
        <w:spacing w:line="360" w:lineRule="auto"/>
        <w:ind w:firstLine="709"/>
        <w:jc w:val="both"/>
        <w:rPr>
          <w:rFonts w:ascii="Times New Roman" w:hAnsi="Times New Roman"/>
          <w:sz w:val="28"/>
          <w:szCs w:val="28"/>
          <w:lang w:val="uk-UA"/>
        </w:rPr>
      </w:pPr>
      <w:r w:rsidRPr="0019365D">
        <w:rPr>
          <w:rFonts w:ascii="Times New Roman" w:hAnsi="Times New Roman"/>
          <w:i/>
          <w:sz w:val="28"/>
          <w:szCs w:val="28"/>
          <w:lang w:val="uk-UA"/>
        </w:rPr>
        <w:t>Висновки.</w:t>
      </w:r>
      <w:r w:rsidRPr="0019365D">
        <w:rPr>
          <w:rFonts w:ascii="Times New Roman" w:hAnsi="Times New Roman"/>
          <w:sz w:val="28"/>
          <w:szCs w:val="28"/>
          <w:lang w:val="uk-UA"/>
        </w:rPr>
        <w:t xml:space="preserve"> Отже, проблема викорінення домашнього насильства належить до комплексних проблем, розв’язання яких пов’язане насамперед з ідентифікацією насильства в усіх його видах, формах та проявах; дієвою системою правової допомоги жертві насильства; подоланням його наслідків як для жертви, так і для сім’ї в цілому як цілісної системи за допомогою діяльності соціальної мережі підтримки, до якої належать як державні, так і недержавні установи і організації; корекційною роботою спеціально навчених фахівців із </w:t>
      </w:r>
      <w:r w:rsidRPr="0019365D">
        <w:rPr>
          <w:rFonts w:ascii="Times New Roman" w:hAnsi="Times New Roman"/>
          <w:sz w:val="28"/>
          <w:szCs w:val="28"/>
          <w:lang w:val="uk-UA"/>
        </w:rPr>
        <w:lastRenderedPageBreak/>
        <w:t>особами, які вчиняють насильство в сім’ї; його профілактикою на різних етапах з різними цільовими групами; подальшим удосконаленням юридично-правової бази, розвитком та впровадженням психологічних, соціологічних, правових, медичних та міждисциплінарних наукових досліджень, присвячених подоланню та викоріненню насильства в сім’ї.</w:t>
      </w:r>
    </w:p>
    <w:p w:rsidR="0019365D" w:rsidRPr="0019365D" w:rsidRDefault="0019365D" w:rsidP="0019365D">
      <w:pPr>
        <w:widowControl w:val="0"/>
        <w:shd w:val="clear" w:color="auto" w:fill="FFFFFF"/>
        <w:tabs>
          <w:tab w:val="left" w:pos="480"/>
        </w:tabs>
        <w:autoSpaceDE w:val="0"/>
        <w:autoSpaceDN w:val="0"/>
        <w:adjustRightInd w:val="0"/>
        <w:spacing w:line="360" w:lineRule="auto"/>
        <w:ind w:firstLine="709"/>
        <w:jc w:val="both"/>
        <w:rPr>
          <w:rFonts w:ascii="Times New Roman" w:hAnsi="Times New Roman"/>
          <w:sz w:val="28"/>
          <w:szCs w:val="28"/>
          <w:lang w:val="uk-UA"/>
        </w:rPr>
      </w:pPr>
      <w:r w:rsidRPr="0019365D">
        <w:rPr>
          <w:rFonts w:ascii="Times New Roman" w:hAnsi="Times New Roman"/>
          <w:sz w:val="28"/>
          <w:szCs w:val="28"/>
          <w:lang w:val="uk-UA"/>
        </w:rPr>
        <w:t>Література:</w:t>
      </w:r>
    </w:p>
    <w:p w:rsidR="0019365D" w:rsidRPr="0019365D" w:rsidRDefault="0019365D" w:rsidP="0019365D">
      <w:pPr>
        <w:numPr>
          <w:ilvl w:val="0"/>
          <w:numId w:val="2"/>
        </w:numPr>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Алексеева Л.С. Психологическая помощь пострадавшим от семейного насилия: Научно-методическое пособие / Л. С. А</w:t>
      </w:r>
      <w:r w:rsidRPr="0019365D">
        <w:rPr>
          <w:rFonts w:ascii="Times New Roman" w:hAnsi="Times New Roman"/>
          <w:sz w:val="28"/>
          <w:szCs w:val="28"/>
        </w:rPr>
        <w:t>лексеева</w:t>
      </w:r>
      <w:r w:rsidRPr="0019365D">
        <w:rPr>
          <w:rFonts w:ascii="Times New Roman" w:hAnsi="Times New Roman"/>
          <w:sz w:val="28"/>
          <w:szCs w:val="28"/>
          <w:lang w:val="uk-UA"/>
        </w:rPr>
        <w:t>.</w:t>
      </w:r>
      <w:r w:rsidRPr="0019365D">
        <w:rPr>
          <w:rFonts w:ascii="Times New Roman" w:hAnsi="Times New Roman"/>
          <w:sz w:val="28"/>
          <w:szCs w:val="28"/>
        </w:rPr>
        <w:t xml:space="preserve"> </w:t>
      </w:r>
      <w:r w:rsidRPr="0019365D">
        <w:rPr>
          <w:rFonts w:ascii="Times New Roman" w:hAnsi="Times New Roman"/>
          <w:sz w:val="28"/>
          <w:szCs w:val="28"/>
          <w:lang w:val="uk-UA"/>
        </w:rPr>
        <w:t>– М.: ГосНИИ семьи и воспитания, 2000. – С. 75-80.</w:t>
      </w:r>
    </w:p>
    <w:p w:rsidR="0019365D" w:rsidRPr="0019365D" w:rsidRDefault="0019365D" w:rsidP="0019365D">
      <w:pPr>
        <w:numPr>
          <w:ilvl w:val="0"/>
          <w:numId w:val="2"/>
        </w:numPr>
        <w:spacing w:after="0" w:line="360" w:lineRule="auto"/>
        <w:jc w:val="both"/>
        <w:rPr>
          <w:rFonts w:ascii="Times New Roman" w:hAnsi="Times New Roman"/>
          <w:spacing w:val="-4"/>
          <w:sz w:val="28"/>
          <w:szCs w:val="28"/>
          <w:lang w:val="uk-UA"/>
        </w:rPr>
      </w:pPr>
      <w:r w:rsidRPr="0019365D">
        <w:rPr>
          <w:rFonts w:ascii="Times New Roman" w:hAnsi="Times New Roman"/>
          <w:spacing w:val="-4"/>
          <w:sz w:val="28"/>
          <w:szCs w:val="28"/>
          <w:lang w:val="uk-UA"/>
        </w:rPr>
        <w:t xml:space="preserve">Грабська І. Насильство у подружніх стосунках: зарубіжний досвід досліджень та консультування </w:t>
      </w:r>
      <w:r w:rsidRPr="0019365D">
        <w:rPr>
          <w:rFonts w:ascii="Times New Roman" w:hAnsi="Times New Roman"/>
          <w:sz w:val="28"/>
          <w:szCs w:val="28"/>
          <w:lang w:val="uk-UA"/>
        </w:rPr>
        <w:t>/І.</w:t>
      </w:r>
      <w:r w:rsidRPr="0019365D">
        <w:rPr>
          <w:rFonts w:ascii="Times New Roman" w:hAnsi="Times New Roman"/>
          <w:spacing w:val="-4"/>
          <w:sz w:val="28"/>
          <w:szCs w:val="28"/>
          <w:lang w:val="uk-UA"/>
        </w:rPr>
        <w:t xml:space="preserve"> Грабська // Практична психологія та соціальна робота. – 1998. – №9. – С .20-23.</w:t>
      </w:r>
    </w:p>
    <w:p w:rsidR="0019365D" w:rsidRPr="0019365D" w:rsidRDefault="0019365D" w:rsidP="0019365D">
      <w:pPr>
        <w:numPr>
          <w:ilvl w:val="0"/>
          <w:numId w:val="2"/>
        </w:numPr>
        <w:spacing w:after="0" w:line="360" w:lineRule="auto"/>
        <w:jc w:val="both"/>
        <w:rPr>
          <w:rFonts w:ascii="Times New Roman" w:hAnsi="Times New Roman"/>
          <w:spacing w:val="-4"/>
          <w:sz w:val="28"/>
          <w:szCs w:val="28"/>
          <w:lang w:val="uk-UA"/>
        </w:rPr>
      </w:pPr>
      <w:r w:rsidRPr="0019365D">
        <w:rPr>
          <w:rFonts w:ascii="Times New Roman" w:hAnsi="Times New Roman"/>
          <w:sz w:val="28"/>
          <w:szCs w:val="28"/>
          <w:lang w:val="uk-UA"/>
        </w:rPr>
        <w:t>Джилліген Дж. Запобігання насильству / Дж. Джилліген. – К. : Сфера, 2004. – 168 с.</w:t>
      </w:r>
    </w:p>
    <w:p w:rsidR="0019365D" w:rsidRPr="0019365D" w:rsidRDefault="0019365D" w:rsidP="0019365D">
      <w:pPr>
        <w:numPr>
          <w:ilvl w:val="0"/>
          <w:numId w:val="2"/>
        </w:numPr>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Запобігання і протидія насильству в сім’ї : метод. рек. для соц. працівників. – К.: ДЦССМ, 2004. – 192 с.</w:t>
      </w:r>
    </w:p>
    <w:p w:rsidR="0019365D" w:rsidRPr="0019365D" w:rsidRDefault="0019365D" w:rsidP="0019365D">
      <w:pPr>
        <w:numPr>
          <w:ilvl w:val="0"/>
          <w:numId w:val="2"/>
        </w:numPr>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 xml:space="preserve">Скорупска А. Интервенционная программа для виновников домашнего насилля / А. Скорупска, Д. Сковроньски. – Львов : Центр </w:t>
      </w:r>
      <w:r w:rsidRPr="0019365D">
        <w:rPr>
          <w:rFonts w:ascii="Times New Roman" w:hAnsi="Times New Roman"/>
          <w:sz w:val="28"/>
          <w:szCs w:val="28"/>
        </w:rPr>
        <w:t>‘‘</w:t>
      </w:r>
      <w:r w:rsidRPr="0019365D">
        <w:rPr>
          <w:rFonts w:ascii="Times New Roman" w:hAnsi="Times New Roman"/>
          <w:sz w:val="28"/>
          <w:szCs w:val="28"/>
          <w:lang w:val="uk-UA"/>
        </w:rPr>
        <w:t>Дорога</w:t>
      </w:r>
      <w:r w:rsidRPr="0019365D">
        <w:rPr>
          <w:rFonts w:ascii="Times New Roman" w:hAnsi="Times New Roman"/>
          <w:sz w:val="28"/>
          <w:szCs w:val="28"/>
        </w:rPr>
        <w:t>’’</w:t>
      </w:r>
      <w:r w:rsidRPr="0019365D">
        <w:rPr>
          <w:rFonts w:ascii="Times New Roman" w:hAnsi="Times New Roman"/>
          <w:sz w:val="28"/>
          <w:szCs w:val="28"/>
          <w:lang w:val="uk-UA"/>
        </w:rPr>
        <w:t>, 2007. – 108 с.</w:t>
      </w:r>
    </w:p>
    <w:p w:rsidR="0019365D" w:rsidRPr="0019365D" w:rsidRDefault="0019365D" w:rsidP="0019365D">
      <w:pPr>
        <w:widowControl w:val="0"/>
        <w:numPr>
          <w:ilvl w:val="0"/>
          <w:numId w:val="2"/>
        </w:numPr>
        <w:shd w:val="clear" w:color="auto" w:fill="FFFFFF"/>
        <w:tabs>
          <w:tab w:val="left" w:pos="480"/>
        </w:tabs>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 xml:space="preserve">Трубавіна І.М. Концепція ‘‘допомоги для самодопомоги’’ в соціальній роботі в Україні / І. М. Трубавіна // Соціальна робота в Україні: теорія і практика. – 2003. - №2. – С. 10-44. </w:t>
      </w:r>
    </w:p>
    <w:p w:rsidR="0019365D" w:rsidRPr="0019365D" w:rsidRDefault="0019365D" w:rsidP="0019365D">
      <w:pPr>
        <w:numPr>
          <w:ilvl w:val="0"/>
          <w:numId w:val="2"/>
        </w:numPr>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 xml:space="preserve">Доповідь Міністра України у справах сім’ї, молоді і спорту Равіля Саффіуліна </w:t>
      </w:r>
      <w:r w:rsidRPr="0019365D">
        <w:rPr>
          <w:rFonts w:ascii="Times New Roman" w:hAnsi="Times New Roman"/>
          <w:sz w:val="28"/>
          <w:szCs w:val="28"/>
        </w:rPr>
        <w:t>[</w:t>
      </w:r>
      <w:r w:rsidRPr="0019365D">
        <w:rPr>
          <w:rFonts w:ascii="Times New Roman" w:hAnsi="Times New Roman"/>
          <w:sz w:val="28"/>
          <w:szCs w:val="28"/>
          <w:lang w:val="uk-UA"/>
        </w:rPr>
        <w:t>Електронний ресурс</w:t>
      </w:r>
      <w:r w:rsidRPr="0019365D">
        <w:rPr>
          <w:rFonts w:ascii="Times New Roman" w:hAnsi="Times New Roman"/>
          <w:sz w:val="28"/>
          <w:szCs w:val="28"/>
        </w:rPr>
        <w:t>]</w:t>
      </w:r>
      <w:r w:rsidRPr="0019365D">
        <w:rPr>
          <w:rFonts w:ascii="Times New Roman" w:hAnsi="Times New Roman"/>
          <w:sz w:val="28"/>
          <w:szCs w:val="28"/>
          <w:lang w:val="uk-UA"/>
        </w:rPr>
        <w:t>. – Режим доступу :</w:t>
      </w:r>
      <w:r w:rsidRPr="0019365D">
        <w:rPr>
          <w:rFonts w:ascii="Times New Roman" w:hAnsi="Times New Roman"/>
          <w:sz w:val="28"/>
          <w:szCs w:val="28"/>
        </w:rPr>
        <w:t>http://www.un.org.ua/ua/information-centre/news/1250&gt;</w:t>
      </w:r>
    </w:p>
    <w:p w:rsidR="0019365D" w:rsidRPr="0019365D" w:rsidRDefault="0019365D" w:rsidP="0019365D">
      <w:pPr>
        <w:numPr>
          <w:ilvl w:val="0"/>
          <w:numId w:val="2"/>
        </w:numPr>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 xml:space="preserve">Закон України </w:t>
      </w:r>
      <w:r w:rsidRPr="0019365D">
        <w:rPr>
          <w:rFonts w:ascii="Times New Roman" w:hAnsi="Times New Roman"/>
          <w:sz w:val="28"/>
          <w:szCs w:val="28"/>
        </w:rPr>
        <w:t>‘‘</w:t>
      </w:r>
      <w:r w:rsidRPr="0019365D">
        <w:rPr>
          <w:rFonts w:ascii="Times New Roman" w:hAnsi="Times New Roman"/>
          <w:sz w:val="28"/>
          <w:szCs w:val="28"/>
          <w:lang w:val="uk-UA"/>
        </w:rPr>
        <w:t>Про запобігання насильству в сім’ї</w:t>
      </w:r>
      <w:r w:rsidRPr="0019365D">
        <w:rPr>
          <w:rFonts w:ascii="Times New Roman" w:hAnsi="Times New Roman"/>
          <w:sz w:val="28"/>
          <w:szCs w:val="28"/>
        </w:rPr>
        <w:t>’’</w:t>
      </w:r>
      <w:r w:rsidRPr="0019365D">
        <w:rPr>
          <w:rFonts w:ascii="Times New Roman" w:hAnsi="Times New Roman"/>
          <w:sz w:val="28"/>
          <w:szCs w:val="28"/>
          <w:lang w:val="uk-UA"/>
        </w:rPr>
        <w:t xml:space="preserve"> від 15.11.2001 р.</w:t>
      </w:r>
    </w:p>
    <w:p w:rsidR="0019365D" w:rsidRPr="0019365D" w:rsidRDefault="0019365D" w:rsidP="0019365D">
      <w:pPr>
        <w:numPr>
          <w:ilvl w:val="0"/>
          <w:numId w:val="2"/>
        </w:numPr>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lastRenderedPageBreak/>
        <w:t>Малкина-Пых И. Г. Психология поведения жертвы / Малкина-Пых И. Г. – М. : Изд-во Эксмо, 2006. – 1008 с.</w:t>
      </w:r>
    </w:p>
    <w:p w:rsidR="0019365D" w:rsidRPr="0019365D" w:rsidRDefault="0019365D" w:rsidP="0019365D">
      <w:pPr>
        <w:widowControl w:val="0"/>
        <w:numPr>
          <w:ilvl w:val="0"/>
          <w:numId w:val="2"/>
        </w:numPr>
        <w:shd w:val="clear" w:color="auto" w:fill="FFFFFF"/>
        <w:tabs>
          <w:tab w:val="left" w:pos="480"/>
        </w:tabs>
        <w:autoSpaceDE w:val="0"/>
        <w:autoSpaceDN w:val="0"/>
        <w:adjustRightInd w:val="0"/>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 xml:space="preserve">Федькович Г. Проблема насильства в сім’ї та її подолання. За результатами досліджень Західноукраїнського центру </w:t>
      </w:r>
      <w:r w:rsidRPr="0019365D">
        <w:rPr>
          <w:rFonts w:ascii="Times New Roman" w:hAnsi="Times New Roman"/>
          <w:sz w:val="28"/>
          <w:szCs w:val="28"/>
        </w:rPr>
        <w:t>‘‘</w:t>
      </w:r>
      <w:r w:rsidRPr="0019365D">
        <w:rPr>
          <w:rFonts w:ascii="Times New Roman" w:hAnsi="Times New Roman"/>
          <w:sz w:val="28"/>
          <w:szCs w:val="28"/>
          <w:lang w:val="uk-UA"/>
        </w:rPr>
        <w:t>Жіночі перспективи</w:t>
      </w:r>
      <w:r w:rsidRPr="0019365D">
        <w:rPr>
          <w:rFonts w:ascii="Times New Roman" w:hAnsi="Times New Roman"/>
          <w:sz w:val="28"/>
          <w:szCs w:val="28"/>
        </w:rPr>
        <w:t>’’</w:t>
      </w:r>
      <w:r w:rsidRPr="0019365D">
        <w:rPr>
          <w:rFonts w:ascii="Times New Roman" w:hAnsi="Times New Roman"/>
          <w:sz w:val="28"/>
          <w:szCs w:val="28"/>
          <w:lang w:val="uk-UA"/>
        </w:rPr>
        <w:t xml:space="preserve"> / Г. Федькович, І. Трохим . – Львів : Вид-во нацю ун-ту </w:t>
      </w:r>
      <w:r w:rsidRPr="0019365D">
        <w:rPr>
          <w:rFonts w:ascii="Times New Roman" w:hAnsi="Times New Roman"/>
          <w:sz w:val="28"/>
          <w:szCs w:val="28"/>
        </w:rPr>
        <w:t>‘‘</w:t>
      </w:r>
      <w:r w:rsidRPr="0019365D">
        <w:rPr>
          <w:rFonts w:ascii="Times New Roman" w:hAnsi="Times New Roman"/>
          <w:sz w:val="28"/>
          <w:szCs w:val="28"/>
          <w:lang w:val="uk-UA"/>
        </w:rPr>
        <w:t>Львівська політехніка</w:t>
      </w:r>
      <w:r w:rsidRPr="0019365D">
        <w:rPr>
          <w:rFonts w:ascii="Times New Roman" w:hAnsi="Times New Roman"/>
          <w:sz w:val="28"/>
          <w:szCs w:val="28"/>
        </w:rPr>
        <w:t>’’</w:t>
      </w:r>
      <w:r w:rsidRPr="0019365D">
        <w:rPr>
          <w:rFonts w:ascii="Times New Roman" w:hAnsi="Times New Roman"/>
          <w:sz w:val="28"/>
          <w:szCs w:val="28"/>
          <w:lang w:val="uk-UA"/>
        </w:rPr>
        <w:t>, 2007. – 64 с.</w:t>
      </w:r>
    </w:p>
    <w:p w:rsidR="0019365D" w:rsidRPr="0019365D" w:rsidRDefault="0019365D" w:rsidP="0019365D">
      <w:pPr>
        <w:numPr>
          <w:ilvl w:val="0"/>
          <w:numId w:val="2"/>
        </w:numPr>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Кальницька Ю.С. Модель кризового центру для жінок, які зазнали насильства в сім’ї / Ю. С. Кальницька // Соціальна політика та соціальна робота. – 2005. - №4. – С. 91-102.</w:t>
      </w:r>
    </w:p>
    <w:p w:rsidR="0019365D" w:rsidRPr="0019365D" w:rsidRDefault="0019365D" w:rsidP="0019365D">
      <w:pPr>
        <w:numPr>
          <w:ilvl w:val="0"/>
          <w:numId w:val="2"/>
        </w:numPr>
        <w:spacing w:after="0" w:line="360" w:lineRule="auto"/>
        <w:jc w:val="both"/>
        <w:rPr>
          <w:rFonts w:ascii="Times New Roman" w:hAnsi="Times New Roman"/>
          <w:sz w:val="28"/>
          <w:szCs w:val="28"/>
          <w:lang w:val="uk-UA"/>
        </w:rPr>
      </w:pPr>
      <w:r w:rsidRPr="0019365D">
        <w:rPr>
          <w:rFonts w:ascii="Times New Roman" w:hAnsi="Times New Roman"/>
          <w:sz w:val="28"/>
          <w:szCs w:val="28"/>
          <w:lang w:val="uk-UA"/>
        </w:rPr>
        <w:t>Савчук О.М. Стратегії роботи зі співзалежними жінками, які зазнають насильства в сім’ї/ О. М. Савчук // Практична психологія та соціальна робота. – 2003.</w:t>
      </w:r>
      <w:r w:rsidRPr="0019365D">
        <w:rPr>
          <w:rFonts w:ascii="Times New Roman" w:hAnsi="Times New Roman"/>
          <w:sz w:val="28"/>
          <w:szCs w:val="28"/>
          <w:lang w:val="uk-UA"/>
        </w:rPr>
        <w:sym w:font="Symbol" w:char="F02D"/>
      </w:r>
      <w:r w:rsidRPr="0019365D">
        <w:rPr>
          <w:rFonts w:ascii="Times New Roman" w:hAnsi="Times New Roman"/>
          <w:sz w:val="28"/>
          <w:szCs w:val="28"/>
          <w:lang w:val="uk-UA"/>
        </w:rPr>
        <w:t xml:space="preserve"> №4.– С.51-60.</w:t>
      </w:r>
    </w:p>
    <w:p w:rsidR="0019365D" w:rsidRPr="0019365D" w:rsidRDefault="0019365D" w:rsidP="0019365D">
      <w:pPr>
        <w:spacing w:line="360" w:lineRule="auto"/>
        <w:ind w:left="360"/>
        <w:jc w:val="both"/>
        <w:rPr>
          <w:rFonts w:ascii="Times New Roman" w:hAnsi="Times New Roman"/>
          <w:sz w:val="28"/>
          <w:szCs w:val="28"/>
          <w:lang w:val="uk-UA"/>
        </w:rPr>
      </w:pPr>
    </w:p>
    <w:p w:rsidR="0019365D" w:rsidRPr="0019365D" w:rsidRDefault="0019365D" w:rsidP="0019365D">
      <w:pPr>
        <w:ind w:firstLine="708"/>
        <w:jc w:val="both"/>
        <w:rPr>
          <w:rFonts w:ascii="Times New Roman" w:hAnsi="Times New Roman"/>
          <w:b/>
          <w:sz w:val="28"/>
          <w:szCs w:val="28"/>
          <w:lang w:val="uk-UA"/>
        </w:rPr>
      </w:pPr>
      <w:r w:rsidRPr="0019365D">
        <w:rPr>
          <w:rFonts w:ascii="Times New Roman" w:hAnsi="Times New Roman"/>
          <w:b/>
          <w:sz w:val="28"/>
          <w:szCs w:val="28"/>
        </w:rPr>
        <w:t>Кальницька К.О</w:t>
      </w:r>
      <w:r w:rsidRPr="0019365D">
        <w:rPr>
          <w:rFonts w:ascii="Times New Roman" w:hAnsi="Times New Roman"/>
          <w:b/>
          <w:sz w:val="28"/>
          <w:szCs w:val="28"/>
          <w:lang w:val="uk-UA"/>
        </w:rPr>
        <w:t>.</w:t>
      </w:r>
    </w:p>
    <w:p w:rsidR="0019365D" w:rsidRPr="0019365D" w:rsidRDefault="0019365D" w:rsidP="0019365D">
      <w:pPr>
        <w:ind w:firstLine="708"/>
        <w:jc w:val="both"/>
        <w:rPr>
          <w:rFonts w:ascii="Times New Roman" w:hAnsi="Times New Roman"/>
          <w:b/>
          <w:sz w:val="28"/>
          <w:szCs w:val="28"/>
          <w:lang w:val="uk-UA"/>
        </w:rPr>
      </w:pPr>
      <w:r w:rsidRPr="0019365D">
        <w:rPr>
          <w:rFonts w:ascii="Times New Roman" w:hAnsi="Times New Roman"/>
          <w:b/>
          <w:sz w:val="28"/>
          <w:szCs w:val="28"/>
          <w:lang w:val="uk-UA"/>
        </w:rPr>
        <w:t>Допомога жертвам насильства в сім’ї в Україні: реалії сьогодення</w:t>
      </w:r>
    </w:p>
    <w:p w:rsidR="0019365D" w:rsidRPr="0019365D" w:rsidRDefault="0019365D" w:rsidP="0019365D">
      <w:pPr>
        <w:ind w:firstLine="708"/>
        <w:jc w:val="both"/>
        <w:outlineLvl w:val="0"/>
        <w:rPr>
          <w:rFonts w:ascii="Times New Roman" w:hAnsi="Times New Roman"/>
          <w:sz w:val="28"/>
          <w:szCs w:val="28"/>
          <w:lang w:val="uk-UA"/>
        </w:rPr>
      </w:pPr>
      <w:r w:rsidRPr="0019365D">
        <w:rPr>
          <w:rFonts w:ascii="Times New Roman" w:hAnsi="Times New Roman"/>
          <w:sz w:val="28"/>
          <w:szCs w:val="28"/>
          <w:lang w:val="uk-UA"/>
        </w:rPr>
        <w:t xml:space="preserve">Висвітлюється проблема насильства в сім’ї, її феноменологія та способи запобігання насильству і його подолання  в українському суспільстві. Детально проаналізовано потреби і </w:t>
      </w:r>
      <w:r w:rsidRPr="0019365D">
        <w:rPr>
          <w:rFonts w:ascii="Times New Roman" w:hAnsi="Times New Roman"/>
          <w:sz w:val="28"/>
          <w:szCs w:val="28"/>
        </w:rPr>
        <w:t>психолог</w:t>
      </w:r>
      <w:r w:rsidRPr="0019365D">
        <w:rPr>
          <w:rFonts w:ascii="Times New Roman" w:hAnsi="Times New Roman"/>
          <w:sz w:val="28"/>
          <w:szCs w:val="28"/>
          <w:lang w:val="uk-UA"/>
        </w:rPr>
        <w:t>ічні особливості жінок, які стали жертвам насильства в сім’ї. Розглянуто специфіку впровадження моделі кризового центру для жінок як стратегії роботи з постраждалими від домашнього насильства.</w:t>
      </w:r>
    </w:p>
    <w:p w:rsidR="0019365D" w:rsidRPr="0019365D" w:rsidRDefault="0019365D" w:rsidP="0019365D">
      <w:pPr>
        <w:ind w:firstLine="708"/>
        <w:jc w:val="both"/>
        <w:outlineLvl w:val="0"/>
        <w:rPr>
          <w:rFonts w:ascii="Times New Roman" w:hAnsi="Times New Roman"/>
          <w:sz w:val="28"/>
          <w:szCs w:val="28"/>
        </w:rPr>
      </w:pPr>
      <w:r w:rsidRPr="0019365D">
        <w:rPr>
          <w:rFonts w:ascii="Times New Roman" w:hAnsi="Times New Roman"/>
          <w:i/>
          <w:sz w:val="28"/>
          <w:szCs w:val="28"/>
          <w:lang w:val="uk-UA"/>
        </w:rPr>
        <w:t>Ключові слова</w:t>
      </w:r>
      <w:r w:rsidRPr="0019365D">
        <w:rPr>
          <w:rFonts w:ascii="Times New Roman" w:hAnsi="Times New Roman"/>
          <w:sz w:val="28"/>
          <w:szCs w:val="28"/>
          <w:lang w:val="uk-UA"/>
        </w:rPr>
        <w:t xml:space="preserve">: насильство в сім’ї, цикл домашнього насильства, </w:t>
      </w:r>
      <w:r w:rsidRPr="0019365D">
        <w:rPr>
          <w:rFonts w:ascii="Times New Roman" w:hAnsi="Times New Roman"/>
          <w:sz w:val="28"/>
          <w:szCs w:val="28"/>
        </w:rPr>
        <w:t>стратег</w:t>
      </w:r>
      <w:r w:rsidRPr="0019365D">
        <w:rPr>
          <w:rFonts w:ascii="Times New Roman" w:hAnsi="Times New Roman"/>
          <w:sz w:val="28"/>
          <w:szCs w:val="28"/>
          <w:lang w:val="uk-UA"/>
        </w:rPr>
        <w:t>ії запобігання насильству в сім’ї, кризовий центр.</w:t>
      </w:r>
    </w:p>
    <w:p w:rsidR="0019365D" w:rsidRPr="0019365D" w:rsidRDefault="0019365D" w:rsidP="0019365D">
      <w:pPr>
        <w:ind w:firstLine="708"/>
        <w:jc w:val="both"/>
        <w:outlineLvl w:val="0"/>
        <w:rPr>
          <w:rFonts w:ascii="Times New Roman" w:hAnsi="Times New Roman"/>
          <w:sz w:val="28"/>
          <w:szCs w:val="28"/>
        </w:rPr>
      </w:pPr>
    </w:p>
    <w:p w:rsidR="0019365D" w:rsidRPr="0019365D" w:rsidRDefault="0019365D" w:rsidP="0019365D">
      <w:pPr>
        <w:ind w:firstLine="708"/>
        <w:jc w:val="both"/>
        <w:outlineLvl w:val="0"/>
        <w:rPr>
          <w:rFonts w:ascii="Times New Roman" w:hAnsi="Times New Roman"/>
          <w:b/>
          <w:sz w:val="28"/>
          <w:szCs w:val="28"/>
          <w:lang w:val="uk-UA"/>
        </w:rPr>
      </w:pPr>
      <w:r w:rsidRPr="0019365D">
        <w:rPr>
          <w:rFonts w:ascii="Times New Roman" w:hAnsi="Times New Roman"/>
          <w:b/>
          <w:sz w:val="28"/>
          <w:szCs w:val="28"/>
        </w:rPr>
        <w:t>Кальницкая Е.А</w:t>
      </w:r>
      <w:r w:rsidRPr="0019365D">
        <w:rPr>
          <w:rFonts w:ascii="Times New Roman" w:hAnsi="Times New Roman"/>
          <w:b/>
          <w:sz w:val="28"/>
          <w:szCs w:val="28"/>
          <w:lang w:val="uk-UA"/>
        </w:rPr>
        <w:t>.</w:t>
      </w:r>
    </w:p>
    <w:p w:rsidR="0019365D" w:rsidRPr="0019365D" w:rsidRDefault="0019365D" w:rsidP="0019365D">
      <w:pPr>
        <w:ind w:firstLine="708"/>
        <w:jc w:val="both"/>
        <w:outlineLvl w:val="0"/>
        <w:rPr>
          <w:rFonts w:ascii="Times New Roman" w:hAnsi="Times New Roman"/>
          <w:b/>
          <w:sz w:val="28"/>
          <w:szCs w:val="28"/>
          <w:lang w:val="uk-UA"/>
        </w:rPr>
      </w:pPr>
      <w:r w:rsidRPr="0019365D">
        <w:rPr>
          <w:rFonts w:ascii="Times New Roman" w:hAnsi="Times New Roman"/>
          <w:b/>
          <w:sz w:val="28"/>
          <w:szCs w:val="28"/>
          <w:lang w:val="uk-UA"/>
        </w:rPr>
        <w:t>Помощь жертвам домашнего насилия в Украине: реалии настоящего</w:t>
      </w:r>
    </w:p>
    <w:p w:rsidR="0019365D" w:rsidRPr="0019365D" w:rsidRDefault="0019365D" w:rsidP="0019365D">
      <w:pPr>
        <w:ind w:firstLine="708"/>
        <w:jc w:val="both"/>
        <w:outlineLvl w:val="0"/>
        <w:rPr>
          <w:rFonts w:ascii="Times New Roman" w:hAnsi="Times New Roman"/>
          <w:sz w:val="28"/>
          <w:szCs w:val="28"/>
        </w:rPr>
      </w:pPr>
      <w:r w:rsidRPr="0019365D">
        <w:rPr>
          <w:rFonts w:ascii="Times New Roman" w:hAnsi="Times New Roman"/>
          <w:sz w:val="28"/>
          <w:szCs w:val="28"/>
          <w:lang w:val="uk-UA"/>
        </w:rPr>
        <w:t>Освещается</w:t>
      </w:r>
      <w:r w:rsidRPr="0019365D">
        <w:rPr>
          <w:rFonts w:ascii="Times New Roman" w:hAnsi="Times New Roman"/>
          <w:sz w:val="28"/>
          <w:szCs w:val="28"/>
        </w:rPr>
        <w:t xml:space="preserve"> проблема насилия в семье, ее феноменология и пути профилактики и предотвращения домашнего насилия в украинском обществе. </w:t>
      </w:r>
      <w:r w:rsidRPr="0019365D">
        <w:rPr>
          <w:rFonts w:ascii="Times New Roman" w:hAnsi="Times New Roman"/>
          <w:sz w:val="28"/>
          <w:szCs w:val="28"/>
        </w:rPr>
        <w:lastRenderedPageBreak/>
        <w:t xml:space="preserve">Детально проанализированы потребности и психологические особенности женщин, потерпевших от насилия в семье. Рассмотрена специфика внедрения модели кризисного центра для женщин как стратегии работы с жертвами домашнего насилия. </w:t>
      </w:r>
    </w:p>
    <w:p w:rsidR="0019365D" w:rsidRPr="0019365D" w:rsidRDefault="0019365D" w:rsidP="0019365D">
      <w:pPr>
        <w:ind w:firstLine="708"/>
        <w:jc w:val="both"/>
        <w:outlineLvl w:val="0"/>
        <w:rPr>
          <w:rFonts w:ascii="Times New Roman" w:hAnsi="Times New Roman"/>
          <w:sz w:val="28"/>
          <w:szCs w:val="28"/>
        </w:rPr>
      </w:pPr>
      <w:r w:rsidRPr="0019365D">
        <w:rPr>
          <w:rFonts w:ascii="Times New Roman" w:hAnsi="Times New Roman"/>
          <w:i/>
          <w:sz w:val="28"/>
          <w:szCs w:val="28"/>
        </w:rPr>
        <w:t xml:space="preserve">Ключевые слова: </w:t>
      </w:r>
      <w:r w:rsidRPr="0019365D">
        <w:rPr>
          <w:rFonts w:ascii="Times New Roman" w:hAnsi="Times New Roman"/>
          <w:sz w:val="28"/>
          <w:szCs w:val="28"/>
        </w:rPr>
        <w:t>насилие в семье, цикл семейного насилия, стратегии профилактики и предотвращения насилия в семье, кризисный центр.</w:t>
      </w:r>
    </w:p>
    <w:p w:rsidR="0019365D" w:rsidRPr="0019365D" w:rsidRDefault="0019365D" w:rsidP="0019365D">
      <w:pPr>
        <w:jc w:val="both"/>
        <w:rPr>
          <w:rFonts w:ascii="Times New Roman" w:hAnsi="Times New Roman"/>
          <w:sz w:val="28"/>
          <w:szCs w:val="28"/>
          <w:lang w:val="uk-UA"/>
        </w:rPr>
      </w:pPr>
    </w:p>
    <w:p w:rsidR="0019365D" w:rsidRPr="0019365D" w:rsidRDefault="0019365D" w:rsidP="0019365D">
      <w:pPr>
        <w:ind w:firstLine="708"/>
        <w:jc w:val="both"/>
        <w:rPr>
          <w:rFonts w:ascii="Times New Roman" w:hAnsi="Times New Roman"/>
          <w:b/>
          <w:sz w:val="28"/>
          <w:szCs w:val="28"/>
          <w:lang w:val="uk-UA"/>
        </w:rPr>
      </w:pPr>
      <w:r w:rsidRPr="0019365D">
        <w:rPr>
          <w:rFonts w:ascii="Times New Roman" w:hAnsi="Times New Roman"/>
          <w:b/>
          <w:sz w:val="28"/>
          <w:szCs w:val="28"/>
          <w:lang w:val="pl-PL"/>
        </w:rPr>
        <w:t>Kalnytska Kateryna O.</w:t>
      </w:r>
    </w:p>
    <w:p w:rsidR="0019365D" w:rsidRPr="0019365D" w:rsidRDefault="0019365D" w:rsidP="0019365D">
      <w:pPr>
        <w:ind w:firstLine="708"/>
        <w:jc w:val="both"/>
        <w:rPr>
          <w:rFonts w:ascii="Times New Roman" w:hAnsi="Times New Roman"/>
          <w:b/>
          <w:sz w:val="28"/>
          <w:szCs w:val="28"/>
          <w:lang w:val="en-US"/>
        </w:rPr>
      </w:pPr>
      <w:r w:rsidRPr="0019365D">
        <w:rPr>
          <w:rFonts w:ascii="Times New Roman" w:hAnsi="Times New Roman"/>
          <w:b/>
          <w:sz w:val="28"/>
          <w:szCs w:val="28"/>
          <w:lang w:val="en-US"/>
        </w:rPr>
        <w:t xml:space="preserve">Aid to the victims of domestic violence in </w:t>
      </w:r>
      <w:smartTag w:uri="urn:schemas-microsoft-com:office:smarttags" w:element="country-region">
        <w:smartTag w:uri="urn:schemas-microsoft-com:office:smarttags" w:element="place">
          <w:r w:rsidRPr="0019365D">
            <w:rPr>
              <w:rFonts w:ascii="Times New Roman" w:hAnsi="Times New Roman"/>
              <w:b/>
              <w:sz w:val="28"/>
              <w:szCs w:val="28"/>
              <w:lang w:val="en-US"/>
            </w:rPr>
            <w:t>Ukraine</w:t>
          </w:r>
        </w:smartTag>
      </w:smartTag>
      <w:r w:rsidRPr="0019365D">
        <w:rPr>
          <w:rFonts w:ascii="Times New Roman" w:hAnsi="Times New Roman"/>
          <w:b/>
          <w:sz w:val="28"/>
          <w:szCs w:val="28"/>
          <w:lang w:val="en-US"/>
        </w:rPr>
        <w:t>: nowadays realities</w:t>
      </w:r>
    </w:p>
    <w:p w:rsidR="0019365D" w:rsidRPr="0019365D" w:rsidRDefault="0019365D" w:rsidP="0019365D">
      <w:pPr>
        <w:ind w:firstLine="708"/>
        <w:jc w:val="both"/>
        <w:rPr>
          <w:rFonts w:ascii="Times New Roman" w:hAnsi="Times New Roman"/>
          <w:sz w:val="28"/>
          <w:szCs w:val="28"/>
          <w:lang w:val="en-US"/>
        </w:rPr>
      </w:pPr>
      <w:r w:rsidRPr="0019365D">
        <w:rPr>
          <w:rFonts w:ascii="Times New Roman" w:hAnsi="Times New Roman"/>
          <w:sz w:val="28"/>
          <w:szCs w:val="28"/>
          <w:lang w:val="en-US"/>
        </w:rPr>
        <w:t xml:space="preserve">The article discusses the problem of domestic violence, its phenomenology as well as prevention and intervention strategies of domestic violence in Ukrainian society. Special needs and psychological characteristics of the battered women are thoroughly analyzed. Women crisis center model is described as a helping strategy of the work with the victims of domestic violence. </w:t>
      </w:r>
    </w:p>
    <w:p w:rsidR="0019365D" w:rsidRPr="0019365D" w:rsidRDefault="0019365D" w:rsidP="0019365D">
      <w:pPr>
        <w:ind w:firstLine="708"/>
        <w:jc w:val="both"/>
        <w:rPr>
          <w:rFonts w:ascii="Times New Roman" w:hAnsi="Times New Roman"/>
          <w:sz w:val="28"/>
          <w:szCs w:val="28"/>
          <w:lang w:val="en-US"/>
        </w:rPr>
      </w:pPr>
      <w:r w:rsidRPr="0019365D">
        <w:rPr>
          <w:rFonts w:ascii="Times New Roman" w:hAnsi="Times New Roman"/>
          <w:i/>
          <w:sz w:val="28"/>
          <w:szCs w:val="28"/>
          <w:lang w:val="en-US"/>
        </w:rPr>
        <w:t>Key words:</w:t>
      </w:r>
      <w:r w:rsidRPr="0019365D">
        <w:rPr>
          <w:rFonts w:ascii="Times New Roman" w:hAnsi="Times New Roman"/>
          <w:sz w:val="28"/>
          <w:szCs w:val="28"/>
          <w:lang w:val="en-US"/>
        </w:rPr>
        <w:t xml:space="preserve"> domestic violence, domestic violence cycle, strategies of domestic violence prevention and intervention, crisis center model. </w:t>
      </w:r>
    </w:p>
    <w:p w:rsidR="00D111FA" w:rsidRPr="0019365D" w:rsidRDefault="00D111FA">
      <w:pPr>
        <w:rPr>
          <w:rFonts w:ascii="Times New Roman" w:hAnsi="Times New Roman"/>
          <w:sz w:val="28"/>
          <w:szCs w:val="28"/>
          <w:lang w:val="en-US"/>
        </w:rPr>
      </w:pPr>
    </w:p>
    <w:sectPr w:rsidR="00D111FA" w:rsidRPr="0019365D" w:rsidSect="0019365D">
      <w:footerReference w:type="even" r:id="rId7"/>
      <w:footerReference w:type="default" r:id="rId8"/>
      <w:pgSz w:w="12240" w:h="15840"/>
      <w:pgMar w:top="1134" w:right="1134"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C03" w:rsidRDefault="00321C03">
      <w:r>
        <w:separator/>
      </w:r>
    </w:p>
  </w:endnote>
  <w:endnote w:type="continuationSeparator" w:id="1">
    <w:p w:rsidR="00321C03" w:rsidRDefault="00321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5D" w:rsidRDefault="0019365D" w:rsidP="001936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365D" w:rsidRDefault="0019365D" w:rsidP="0019365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5D" w:rsidRDefault="0019365D" w:rsidP="001936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00D43">
      <w:rPr>
        <w:rStyle w:val="a7"/>
        <w:noProof/>
      </w:rPr>
      <w:t>1</w:t>
    </w:r>
    <w:r>
      <w:rPr>
        <w:rStyle w:val="a7"/>
      </w:rPr>
      <w:fldChar w:fldCharType="end"/>
    </w:r>
  </w:p>
  <w:p w:rsidR="0019365D" w:rsidRDefault="0019365D" w:rsidP="0019365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C03" w:rsidRDefault="00321C03">
      <w:r>
        <w:separator/>
      </w:r>
    </w:p>
  </w:footnote>
  <w:footnote w:type="continuationSeparator" w:id="1">
    <w:p w:rsidR="00321C03" w:rsidRDefault="00321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298"/>
    <w:multiLevelType w:val="hybridMultilevel"/>
    <w:tmpl w:val="E4C87E7C"/>
    <w:lvl w:ilvl="0" w:tplc="BED8F94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143A3983"/>
    <w:multiLevelType w:val="hybridMultilevel"/>
    <w:tmpl w:val="508A1B42"/>
    <w:lvl w:ilvl="0" w:tplc="E3B05FA8">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D01195"/>
    <w:multiLevelType w:val="hybridMultilevel"/>
    <w:tmpl w:val="5B94AAA0"/>
    <w:lvl w:ilvl="0" w:tplc="BED8F94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3">
    <w:nsid w:val="25FD119A"/>
    <w:multiLevelType w:val="hybridMultilevel"/>
    <w:tmpl w:val="CDFA65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9365D"/>
    <w:rsid w:val="00183A16"/>
    <w:rsid w:val="0019365D"/>
    <w:rsid w:val="001D35A3"/>
    <w:rsid w:val="00321C03"/>
    <w:rsid w:val="00CD3470"/>
    <w:rsid w:val="00D111FA"/>
    <w:rsid w:val="00E0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365D"/>
    <w:pPr>
      <w:shd w:val="clear" w:color="auto" w:fill="FFFFFF"/>
      <w:spacing w:after="0" w:line="360" w:lineRule="auto"/>
      <w:ind w:right="29"/>
      <w:jc w:val="both"/>
    </w:pPr>
    <w:rPr>
      <w:rFonts w:ascii="Times New Roman" w:eastAsia="Times New Roman" w:hAnsi="Times New Roman"/>
      <w:sz w:val="28"/>
      <w:szCs w:val="28"/>
      <w:lang w:val="uk-UA" w:eastAsia="ru-RU"/>
    </w:rPr>
  </w:style>
  <w:style w:type="character" w:customStyle="1" w:styleId="a4">
    <w:name w:val="Основний текст Знак"/>
    <w:basedOn w:val="a0"/>
    <w:link w:val="a3"/>
    <w:rsid w:val="0019365D"/>
    <w:rPr>
      <w:rFonts w:ascii="Times New Roman" w:eastAsia="Times New Roman" w:hAnsi="Times New Roman" w:cs="Times New Roman"/>
      <w:sz w:val="28"/>
      <w:szCs w:val="28"/>
      <w:shd w:val="clear" w:color="auto" w:fill="FFFFFF"/>
      <w:lang w:val="uk-UA" w:eastAsia="ru-RU"/>
    </w:rPr>
  </w:style>
  <w:style w:type="paragraph" w:styleId="HTML">
    <w:name w:val="HTML Preformatted"/>
    <w:basedOn w:val="a"/>
    <w:link w:val="HTML0"/>
    <w:rsid w:val="0019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ий HTML Знак"/>
    <w:basedOn w:val="a0"/>
    <w:link w:val="HTML"/>
    <w:rsid w:val="0019365D"/>
    <w:rPr>
      <w:rFonts w:ascii="Courier New" w:eastAsia="Times New Roman" w:hAnsi="Courier New" w:cs="Courier New"/>
      <w:color w:val="000000"/>
      <w:sz w:val="21"/>
      <w:szCs w:val="21"/>
      <w:lang w:eastAsia="ru-RU"/>
    </w:rPr>
  </w:style>
  <w:style w:type="paragraph" w:styleId="a5">
    <w:name w:val="footer"/>
    <w:basedOn w:val="a"/>
    <w:link w:val="a6"/>
    <w:rsid w:val="0019365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ій колонтитул Знак"/>
    <w:basedOn w:val="a0"/>
    <w:link w:val="a5"/>
    <w:rsid w:val="0019365D"/>
    <w:rPr>
      <w:rFonts w:ascii="Times New Roman" w:eastAsia="Times New Roman" w:hAnsi="Times New Roman" w:cs="Times New Roman"/>
      <w:sz w:val="20"/>
      <w:szCs w:val="20"/>
      <w:lang w:eastAsia="ru-RU"/>
    </w:rPr>
  </w:style>
  <w:style w:type="character" w:styleId="a7">
    <w:name w:val="page number"/>
    <w:basedOn w:val="a0"/>
    <w:rsid w:val="001936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2339</Words>
  <Characters>13335</Characters>
  <Application>Microsoft Office Word</Application>
  <DocSecurity>0</DocSecurity>
  <Lines>111</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Кальницька К</vt:lpstr>
      <vt:lpstr>Кальницька К</vt:lpstr>
    </vt:vector>
  </TitlesOfParts>
  <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Кальницька К</dc:title>
  <dc:subject/>
  <dc:creator>user13102</dc:creator>
  <cp:keywords/>
  <cp:lastModifiedBy>User</cp:lastModifiedBy>
  <cp:revision>2</cp:revision>
  <dcterms:created xsi:type="dcterms:W3CDTF">2016-03-21T08:33:00Z</dcterms:created>
  <dcterms:modified xsi:type="dcterms:W3CDTF">2016-03-21T08:33:00Z</dcterms:modified>
</cp:coreProperties>
</file>